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B8B1" w14:textId="77777777" w:rsidR="00DB0142" w:rsidRPr="00BF5A32" w:rsidRDefault="00DB0142" w:rsidP="00DB0142">
      <w:pPr>
        <w:pStyle w:val="af7"/>
        <w:rPr>
          <w:szCs w:val="28"/>
        </w:rPr>
      </w:pPr>
      <w:bookmarkStart w:id="0" w:name="_Hlk152604795"/>
      <w:r w:rsidRPr="00BF5A32">
        <w:rPr>
          <w:szCs w:val="28"/>
        </w:rPr>
        <w:t>МІНІСТЕРСТВО ОСВІТИ І НАУКИ УКРАЇНИ</w:t>
      </w:r>
    </w:p>
    <w:p w14:paraId="555B45C7" w14:textId="77777777" w:rsidR="00DB0142" w:rsidRPr="00BF5A32" w:rsidRDefault="00DB0142" w:rsidP="00DB0142">
      <w:pPr>
        <w:pStyle w:val="af7"/>
        <w:rPr>
          <w:sz w:val="10"/>
          <w:szCs w:val="28"/>
        </w:rPr>
      </w:pPr>
    </w:p>
    <w:p w14:paraId="2990B737" w14:textId="77777777" w:rsidR="00DB0142" w:rsidRPr="00BF5A32" w:rsidRDefault="00DB0142" w:rsidP="00DB0142">
      <w:pPr>
        <w:pStyle w:val="af7"/>
        <w:rPr>
          <w:bCs/>
        </w:rPr>
      </w:pPr>
      <w:r w:rsidRPr="00BF5A32">
        <w:rPr>
          <w:bCs/>
        </w:rPr>
        <w:t>ХМЕЛЬНИЦЬКА ГУМАНІТАРНО-ПЕДАГОГІЧНА АКАДЕМІЯ</w:t>
      </w:r>
    </w:p>
    <w:p w14:paraId="2FD17D3E" w14:textId="77777777" w:rsidR="00DB0142" w:rsidRPr="00BF5A32" w:rsidRDefault="00DB0142" w:rsidP="00DB0142">
      <w:pPr>
        <w:pStyle w:val="af7"/>
        <w:rPr>
          <w:sz w:val="10"/>
          <w:szCs w:val="16"/>
        </w:rPr>
      </w:pPr>
    </w:p>
    <w:p w14:paraId="12BE7936" w14:textId="77777777" w:rsidR="00DB0142" w:rsidRPr="00BF5A32" w:rsidRDefault="00DB0142" w:rsidP="00DB0142">
      <w:pPr>
        <w:pStyle w:val="af7"/>
      </w:pPr>
    </w:p>
    <w:p w14:paraId="303CBD3F" w14:textId="77777777" w:rsidR="00DB0142" w:rsidRPr="00BF5A32" w:rsidRDefault="00DB0142" w:rsidP="00DB0142">
      <w:pPr>
        <w:pStyle w:val="af7"/>
      </w:pPr>
      <w:r w:rsidRPr="00BF5A32">
        <w:t xml:space="preserve"> ФАКУЛЬТЕТ ДОШКІЛЬНОЇ ОСВІТИ ТА ПСИХОЛОГІЇ</w:t>
      </w:r>
    </w:p>
    <w:p w14:paraId="2534EF4F" w14:textId="77777777" w:rsidR="00DB0142" w:rsidRPr="00BF5A32" w:rsidRDefault="00DB0142" w:rsidP="00DB0142">
      <w:pPr>
        <w:pStyle w:val="af7"/>
        <w:rPr>
          <w:sz w:val="10"/>
        </w:rPr>
      </w:pPr>
    </w:p>
    <w:p w14:paraId="7ACD5FDE" w14:textId="77777777" w:rsidR="00DB0142" w:rsidRPr="00BF5A32" w:rsidRDefault="00DB0142" w:rsidP="00DB0142">
      <w:pPr>
        <w:pStyle w:val="af7"/>
      </w:pPr>
      <w:r w:rsidRPr="00BF5A32">
        <w:t>Форма навчання: денна</w:t>
      </w:r>
    </w:p>
    <w:p w14:paraId="33E3D45D" w14:textId="77777777" w:rsidR="00DB0142" w:rsidRPr="00BF5A32" w:rsidRDefault="00DB0142" w:rsidP="00DB0142">
      <w:pPr>
        <w:pStyle w:val="af7"/>
        <w:rPr>
          <w:sz w:val="10"/>
        </w:rPr>
      </w:pPr>
    </w:p>
    <w:p w14:paraId="4656D26B" w14:textId="77777777" w:rsidR="00DB0142" w:rsidRPr="00BF5A32" w:rsidRDefault="00DB0142" w:rsidP="00DB0142">
      <w:pPr>
        <w:pStyle w:val="af7"/>
      </w:pPr>
      <w:r w:rsidRPr="00BF5A32">
        <w:t>Кафедра: менеджменту освіти та педагогіки вищої школи</w:t>
      </w:r>
    </w:p>
    <w:p w14:paraId="0BD33C86" w14:textId="77777777" w:rsidR="00DB0142" w:rsidRPr="00BF5A32" w:rsidRDefault="00DB0142" w:rsidP="00DB0142">
      <w:pPr>
        <w:pStyle w:val="af7"/>
      </w:pPr>
    </w:p>
    <w:p w14:paraId="41C59880" w14:textId="77777777" w:rsidR="00DB0142" w:rsidRPr="00BF5A32" w:rsidRDefault="00DB0142" w:rsidP="00DB0142">
      <w:pPr>
        <w:pStyle w:val="af7"/>
      </w:pPr>
    </w:p>
    <w:p w14:paraId="262365F1" w14:textId="77777777" w:rsidR="00DB0142" w:rsidRPr="00BF5A32" w:rsidRDefault="00DB0142" w:rsidP="00967A64">
      <w:pPr>
        <w:pStyle w:val="af7"/>
        <w:jc w:val="left"/>
      </w:pPr>
    </w:p>
    <w:p w14:paraId="370A8C25" w14:textId="77777777" w:rsidR="00DB0142" w:rsidRPr="00BF5A32" w:rsidRDefault="00DB0142" w:rsidP="00DB0142">
      <w:pPr>
        <w:pStyle w:val="af7"/>
      </w:pPr>
    </w:p>
    <w:p w14:paraId="2AAF26C2" w14:textId="77777777" w:rsidR="00DB0142" w:rsidRPr="00BF5A32" w:rsidRDefault="00DB0142" w:rsidP="00DB0142">
      <w:pPr>
        <w:pStyle w:val="af7"/>
        <w:jc w:val="left"/>
      </w:pPr>
    </w:p>
    <w:p w14:paraId="1C6EA69D" w14:textId="77777777" w:rsidR="00DB0142" w:rsidRPr="00BF5A32" w:rsidRDefault="00DB0142" w:rsidP="00DB0142">
      <w:pPr>
        <w:pStyle w:val="af7"/>
        <w:rPr>
          <w:sz w:val="44"/>
        </w:rPr>
      </w:pPr>
      <w:r w:rsidRPr="00BF5A32">
        <w:rPr>
          <w:sz w:val="44"/>
        </w:rPr>
        <w:t>ДИПЛОМНА РОБОТА</w:t>
      </w:r>
    </w:p>
    <w:p w14:paraId="5BFA891C" w14:textId="77777777" w:rsidR="00DB0142" w:rsidRPr="00BF5A32" w:rsidRDefault="00DB0142" w:rsidP="00DB0142">
      <w:pPr>
        <w:widowControl w:val="0"/>
        <w:tabs>
          <w:tab w:val="center" w:pos="6233"/>
          <w:tab w:val="right" w:pos="9348"/>
        </w:tabs>
        <w:snapToGrid w:val="0"/>
        <w:jc w:val="center"/>
        <w:rPr>
          <w:rFonts w:ascii="Times New Roman" w:hAnsi="Times New Roman" w:cs="Times New Roman"/>
          <w:sz w:val="28"/>
          <w:szCs w:val="28"/>
        </w:rPr>
      </w:pPr>
      <w:r w:rsidRPr="00BF5A32">
        <w:rPr>
          <w:rFonts w:ascii="Times New Roman" w:hAnsi="Times New Roman" w:cs="Times New Roman"/>
          <w:sz w:val="28"/>
          <w:szCs w:val="28"/>
        </w:rPr>
        <w:t xml:space="preserve">на здобуття другого (магістерського) рівня вищої освіти </w:t>
      </w:r>
      <w:r w:rsidRPr="00BF5A32">
        <w:rPr>
          <w:rFonts w:ascii="Times New Roman" w:hAnsi="Times New Roman" w:cs="Times New Roman"/>
          <w:sz w:val="28"/>
          <w:szCs w:val="28"/>
        </w:rPr>
        <w:br/>
      </w:r>
    </w:p>
    <w:p w14:paraId="51BFF6C0" w14:textId="7B7B8E5F" w:rsidR="00B22C5D" w:rsidRPr="00BF5A32" w:rsidRDefault="00DB0142" w:rsidP="00B22C5D">
      <w:pPr>
        <w:pStyle w:val="af7"/>
      </w:pPr>
      <w:r w:rsidRPr="00BF5A32">
        <w:t xml:space="preserve">на тему: </w:t>
      </w:r>
    </w:p>
    <w:p w14:paraId="4E11BA83" w14:textId="77777777" w:rsidR="00B22C5D" w:rsidRPr="00BF5A32" w:rsidRDefault="00B22C5D" w:rsidP="00B22C5D">
      <w:pPr>
        <w:pStyle w:val="af7"/>
      </w:pPr>
    </w:p>
    <w:p w14:paraId="1ACA892A" w14:textId="66FCDFE8" w:rsidR="00B22C5D" w:rsidRPr="00BF5A32" w:rsidRDefault="00B22C5D" w:rsidP="00B22C5D">
      <w:pPr>
        <w:spacing w:line="360" w:lineRule="auto"/>
        <w:jc w:val="both"/>
        <w:rPr>
          <w:rFonts w:ascii="Times New Roman" w:hAnsi="Times New Roman" w:cs="Times New Roman"/>
          <w:b/>
          <w:bCs/>
          <w:sz w:val="28"/>
          <w:szCs w:val="28"/>
        </w:rPr>
      </w:pPr>
      <w:r w:rsidRPr="00BF5A32">
        <w:rPr>
          <w:rFonts w:ascii="Times New Roman" w:hAnsi="Times New Roman" w:cs="Times New Roman"/>
          <w:b/>
          <w:bCs/>
          <w:sz w:val="28"/>
          <w:szCs w:val="28"/>
        </w:rPr>
        <w:t>Інноваційні підходи до організації виховної роботи у закладі вищої освіти</w:t>
      </w:r>
    </w:p>
    <w:p w14:paraId="6365FD7E" w14:textId="67480A4C" w:rsidR="00DB0142" w:rsidRPr="00BF5A32" w:rsidRDefault="00DB0142" w:rsidP="00DB0142">
      <w:pPr>
        <w:rPr>
          <w:rFonts w:ascii="Times New Roman" w:hAnsi="Times New Roman" w:cs="Times New Roman"/>
          <w:lang w:eastAsia="ru-RU"/>
        </w:rPr>
      </w:pPr>
    </w:p>
    <w:p w14:paraId="4724375E" w14:textId="536CF51A" w:rsidR="00DB0142" w:rsidRPr="00BF5A32" w:rsidRDefault="00DB0142" w:rsidP="00DB0142">
      <w:pPr>
        <w:rPr>
          <w:rFonts w:ascii="Times New Roman" w:hAnsi="Times New Roman" w:cs="Times New Roman"/>
          <w:lang w:eastAsia="ru-RU"/>
        </w:rPr>
      </w:pPr>
    </w:p>
    <w:p w14:paraId="60B11FAE" w14:textId="627E6F90" w:rsidR="00B22C5D" w:rsidRPr="00BF5A32" w:rsidRDefault="00B22C5D" w:rsidP="00B22C5D">
      <w:pPr>
        <w:keepNext/>
        <w:widowControl w:val="0"/>
        <w:snapToGrid w:val="0"/>
        <w:jc w:val="right"/>
        <w:outlineLvl w:val="0"/>
        <w:rPr>
          <w:rFonts w:ascii="Times New Roman" w:hAnsi="Times New Roman" w:cs="Times New Roman"/>
          <w:sz w:val="28"/>
          <w:szCs w:val="28"/>
        </w:rPr>
      </w:pPr>
      <w:r w:rsidRPr="00BF5A32">
        <w:rPr>
          <w:rFonts w:ascii="Times New Roman" w:hAnsi="Times New Roman" w:cs="Times New Roman"/>
          <w:b/>
          <w:bCs/>
          <w:sz w:val="28"/>
          <w:szCs w:val="28"/>
        </w:rPr>
        <w:t>Виконав:</w:t>
      </w:r>
      <w:r w:rsidRPr="00BF5A32">
        <w:rPr>
          <w:rFonts w:ascii="Times New Roman" w:hAnsi="Times New Roman" w:cs="Times New Roman"/>
          <w:sz w:val="28"/>
          <w:szCs w:val="28"/>
        </w:rPr>
        <w:t xml:space="preserve"> студент 2 курсу </w:t>
      </w:r>
    </w:p>
    <w:p w14:paraId="1603CC20" w14:textId="278AD90E" w:rsidR="00DB0142" w:rsidRPr="00BF5A32" w:rsidRDefault="00B22C5D" w:rsidP="00B22C5D">
      <w:pPr>
        <w:jc w:val="right"/>
        <w:rPr>
          <w:rFonts w:ascii="Times New Roman" w:hAnsi="Times New Roman" w:cs="Times New Roman"/>
          <w:sz w:val="28"/>
          <w:szCs w:val="28"/>
        </w:rPr>
      </w:pPr>
      <w:r w:rsidRPr="00BF5A32">
        <w:rPr>
          <w:rFonts w:ascii="Times New Roman" w:hAnsi="Times New Roman" w:cs="Times New Roman"/>
          <w:sz w:val="28"/>
          <w:szCs w:val="28"/>
        </w:rPr>
        <w:t>спеціальності 011 Освітні педагогічні науки</w:t>
      </w:r>
    </w:p>
    <w:p w14:paraId="14B5BD96" w14:textId="5AF108DA" w:rsidR="00B22C5D" w:rsidRPr="00BF5A32" w:rsidRDefault="00B22C5D" w:rsidP="00B22C5D">
      <w:pPr>
        <w:jc w:val="right"/>
        <w:rPr>
          <w:rFonts w:ascii="Times New Roman" w:hAnsi="Times New Roman" w:cs="Times New Roman"/>
          <w:sz w:val="28"/>
          <w:szCs w:val="28"/>
        </w:rPr>
      </w:pPr>
      <w:proofErr w:type="spellStart"/>
      <w:r w:rsidRPr="00BF5A32">
        <w:rPr>
          <w:rFonts w:ascii="Times New Roman" w:hAnsi="Times New Roman" w:cs="Times New Roman"/>
          <w:sz w:val="28"/>
          <w:szCs w:val="28"/>
        </w:rPr>
        <w:t>Фаріон</w:t>
      </w:r>
      <w:proofErr w:type="spellEnd"/>
      <w:r w:rsidRPr="00BF5A32">
        <w:rPr>
          <w:rFonts w:ascii="Times New Roman" w:hAnsi="Times New Roman" w:cs="Times New Roman"/>
          <w:sz w:val="28"/>
          <w:szCs w:val="28"/>
        </w:rPr>
        <w:t xml:space="preserve"> Андрій Євгенович</w:t>
      </w:r>
    </w:p>
    <w:p w14:paraId="6BED7C3E" w14:textId="10C449B1" w:rsidR="00B22C5D" w:rsidRPr="00BF5A32" w:rsidRDefault="00B22C5D" w:rsidP="00B22C5D">
      <w:pPr>
        <w:jc w:val="right"/>
        <w:rPr>
          <w:rFonts w:ascii="Times New Roman" w:hAnsi="Times New Roman" w:cs="Times New Roman"/>
          <w:sz w:val="28"/>
          <w:szCs w:val="28"/>
        </w:rPr>
      </w:pPr>
    </w:p>
    <w:p w14:paraId="4B9049B8" w14:textId="19D21CC3" w:rsidR="00B22C5D" w:rsidRPr="00BF5A32" w:rsidRDefault="00B22C5D" w:rsidP="00B22C5D">
      <w:pPr>
        <w:jc w:val="right"/>
        <w:rPr>
          <w:rFonts w:ascii="Times New Roman" w:hAnsi="Times New Roman" w:cs="Times New Roman"/>
          <w:sz w:val="28"/>
          <w:szCs w:val="28"/>
        </w:rPr>
      </w:pPr>
      <w:r w:rsidRPr="00BF5A32">
        <w:rPr>
          <w:rFonts w:ascii="Times New Roman" w:hAnsi="Times New Roman" w:cs="Times New Roman"/>
          <w:b/>
          <w:bCs/>
          <w:sz w:val="28"/>
          <w:szCs w:val="28"/>
        </w:rPr>
        <w:t>Керівник:</w:t>
      </w:r>
      <w:r w:rsidR="00967A64" w:rsidRPr="00BF5A32">
        <w:rPr>
          <w:rFonts w:ascii="Times New Roman" w:hAnsi="Times New Roman" w:cs="Times New Roman"/>
          <w:sz w:val="28"/>
          <w:szCs w:val="28"/>
        </w:rPr>
        <w:t xml:space="preserve"> </w:t>
      </w:r>
      <w:r w:rsidRPr="00BF5A32">
        <w:rPr>
          <w:rFonts w:ascii="Times New Roman" w:hAnsi="Times New Roman" w:cs="Times New Roman"/>
          <w:sz w:val="28"/>
          <w:szCs w:val="28"/>
        </w:rPr>
        <w:t xml:space="preserve">к. </w:t>
      </w:r>
      <w:proofErr w:type="spellStart"/>
      <w:r w:rsidRPr="00BF5A32">
        <w:rPr>
          <w:rFonts w:ascii="Times New Roman" w:hAnsi="Times New Roman" w:cs="Times New Roman"/>
          <w:sz w:val="28"/>
          <w:szCs w:val="28"/>
        </w:rPr>
        <w:t>пед.н</w:t>
      </w:r>
      <w:proofErr w:type="spellEnd"/>
      <w:r w:rsidRPr="00BF5A32">
        <w:rPr>
          <w:rFonts w:ascii="Times New Roman" w:hAnsi="Times New Roman" w:cs="Times New Roman"/>
          <w:sz w:val="28"/>
          <w:szCs w:val="28"/>
        </w:rPr>
        <w:t>., доцент</w:t>
      </w:r>
    </w:p>
    <w:p w14:paraId="554BC5D2" w14:textId="2CA619F7" w:rsidR="00B22C5D" w:rsidRPr="00BF5A32" w:rsidRDefault="00B22C5D" w:rsidP="00B22C5D">
      <w:pPr>
        <w:jc w:val="right"/>
        <w:rPr>
          <w:rFonts w:ascii="Times New Roman" w:hAnsi="Times New Roman" w:cs="Times New Roman"/>
          <w:sz w:val="28"/>
          <w:szCs w:val="28"/>
        </w:rPr>
      </w:pPr>
      <w:r w:rsidRPr="00BF5A32">
        <w:rPr>
          <w:rFonts w:ascii="Times New Roman" w:hAnsi="Times New Roman" w:cs="Times New Roman"/>
          <w:sz w:val="28"/>
          <w:szCs w:val="28"/>
        </w:rPr>
        <w:t xml:space="preserve"> Павлішена Людмила Валеріївна </w:t>
      </w:r>
    </w:p>
    <w:p w14:paraId="7B3EEA40" w14:textId="37AD8B11" w:rsidR="00967A64" w:rsidRPr="00BF5A32" w:rsidRDefault="00967A64" w:rsidP="00B22C5D">
      <w:pPr>
        <w:jc w:val="right"/>
        <w:rPr>
          <w:rFonts w:ascii="Times New Roman" w:hAnsi="Times New Roman" w:cs="Times New Roman"/>
          <w:sz w:val="28"/>
          <w:szCs w:val="28"/>
        </w:rPr>
      </w:pPr>
    </w:p>
    <w:p w14:paraId="10E22BE8" w14:textId="77777777" w:rsidR="00967A64" w:rsidRPr="00BF5A32" w:rsidRDefault="00967A64" w:rsidP="00B22C5D">
      <w:pPr>
        <w:jc w:val="right"/>
        <w:rPr>
          <w:rFonts w:ascii="Times New Roman" w:hAnsi="Times New Roman" w:cs="Times New Roman"/>
          <w:sz w:val="28"/>
          <w:szCs w:val="28"/>
        </w:rPr>
      </w:pPr>
      <w:r w:rsidRPr="00BF5A32">
        <w:rPr>
          <w:rFonts w:ascii="Times New Roman" w:hAnsi="Times New Roman" w:cs="Times New Roman"/>
          <w:b/>
          <w:bCs/>
          <w:sz w:val="28"/>
          <w:szCs w:val="28"/>
        </w:rPr>
        <w:t>Рецензент:</w:t>
      </w:r>
      <w:r w:rsidRPr="00BF5A32">
        <w:rPr>
          <w:rFonts w:ascii="Times New Roman" w:hAnsi="Times New Roman" w:cs="Times New Roman"/>
          <w:sz w:val="28"/>
          <w:szCs w:val="28"/>
        </w:rPr>
        <w:t xml:space="preserve"> </w:t>
      </w:r>
      <w:proofErr w:type="spellStart"/>
      <w:r w:rsidRPr="00BF5A32">
        <w:rPr>
          <w:rFonts w:ascii="Times New Roman" w:hAnsi="Times New Roman" w:cs="Times New Roman"/>
          <w:sz w:val="28"/>
          <w:szCs w:val="28"/>
        </w:rPr>
        <w:t>к.пед.н</w:t>
      </w:r>
      <w:proofErr w:type="spellEnd"/>
      <w:r w:rsidRPr="00BF5A32">
        <w:rPr>
          <w:rFonts w:ascii="Times New Roman" w:hAnsi="Times New Roman" w:cs="Times New Roman"/>
          <w:sz w:val="28"/>
          <w:szCs w:val="28"/>
        </w:rPr>
        <w:t xml:space="preserve">., доцент </w:t>
      </w:r>
    </w:p>
    <w:p w14:paraId="17BCE1B9" w14:textId="6A13B3B6" w:rsidR="00967A64" w:rsidRPr="00BF5A32" w:rsidRDefault="00967A64" w:rsidP="00B22C5D">
      <w:pPr>
        <w:jc w:val="right"/>
        <w:rPr>
          <w:rFonts w:ascii="Times New Roman" w:hAnsi="Times New Roman" w:cs="Times New Roman"/>
          <w:lang w:eastAsia="ru-RU"/>
        </w:rPr>
      </w:pPr>
      <w:r w:rsidRPr="00BF5A32">
        <w:rPr>
          <w:rFonts w:ascii="Times New Roman" w:hAnsi="Times New Roman" w:cs="Times New Roman"/>
          <w:sz w:val="28"/>
          <w:szCs w:val="28"/>
        </w:rPr>
        <w:t>Кутова Світлана Олександрівна</w:t>
      </w:r>
    </w:p>
    <w:p w14:paraId="56A8C5EA" w14:textId="23BD8511" w:rsidR="00DB0142" w:rsidRPr="00BF5A32" w:rsidRDefault="00DB0142" w:rsidP="00B22C5D">
      <w:pPr>
        <w:jc w:val="right"/>
        <w:rPr>
          <w:rFonts w:ascii="Times New Roman" w:hAnsi="Times New Roman" w:cs="Times New Roman"/>
          <w:lang w:eastAsia="ru-RU"/>
        </w:rPr>
      </w:pPr>
    </w:p>
    <w:p w14:paraId="38A69599" w14:textId="69C5DFCD" w:rsidR="00DB0142" w:rsidRPr="00BF5A32" w:rsidRDefault="00DB0142" w:rsidP="00DB0142">
      <w:pPr>
        <w:rPr>
          <w:rFonts w:ascii="Times New Roman" w:hAnsi="Times New Roman" w:cs="Times New Roman"/>
          <w:lang w:eastAsia="ru-RU"/>
        </w:rPr>
      </w:pPr>
    </w:p>
    <w:p w14:paraId="6727B7C7" w14:textId="79C2343E" w:rsidR="00DB0142" w:rsidRPr="00BF5A32" w:rsidRDefault="00DB0142" w:rsidP="00DB0142">
      <w:pPr>
        <w:rPr>
          <w:rFonts w:ascii="Times New Roman" w:hAnsi="Times New Roman" w:cs="Times New Roman"/>
          <w:lang w:eastAsia="ru-RU"/>
        </w:rPr>
      </w:pPr>
    </w:p>
    <w:p w14:paraId="180D8F82" w14:textId="42B9A212" w:rsidR="00967A64" w:rsidRPr="00BF5A32" w:rsidRDefault="00967A64" w:rsidP="00967A64">
      <w:pPr>
        <w:widowControl w:val="0"/>
        <w:snapToGrid w:val="0"/>
        <w:jc w:val="center"/>
        <w:rPr>
          <w:rFonts w:ascii="Times New Roman" w:hAnsi="Times New Roman" w:cs="Times New Roman"/>
          <w:b/>
          <w:sz w:val="28"/>
          <w:szCs w:val="28"/>
        </w:rPr>
      </w:pPr>
      <w:r w:rsidRPr="00BF5A32">
        <w:rPr>
          <w:rFonts w:ascii="Times New Roman" w:hAnsi="Times New Roman" w:cs="Times New Roman"/>
          <w:b/>
          <w:sz w:val="28"/>
          <w:szCs w:val="28"/>
        </w:rPr>
        <w:t>Хмельницький – 2023 рік</w:t>
      </w:r>
    </w:p>
    <w:p w14:paraId="2A5B1E65" w14:textId="04A9C384" w:rsidR="00DB0142" w:rsidRPr="00BF5A32" w:rsidRDefault="00DB0142" w:rsidP="00967A64">
      <w:pPr>
        <w:jc w:val="center"/>
        <w:rPr>
          <w:rFonts w:ascii="Times New Roman" w:hAnsi="Times New Roman" w:cs="Times New Roman"/>
          <w:lang w:eastAsia="ru-RU"/>
        </w:rPr>
      </w:pPr>
    </w:p>
    <w:p w14:paraId="7FBE429E" w14:textId="410E92EC" w:rsidR="00DB0142" w:rsidRPr="00DB0142" w:rsidRDefault="00DB0142" w:rsidP="00DB0142">
      <w:pPr>
        <w:rPr>
          <w:lang w:eastAsia="ru-RU"/>
        </w:rPr>
      </w:pPr>
    </w:p>
    <w:p w14:paraId="67273462" w14:textId="66118CD5" w:rsidR="00DB0142" w:rsidRPr="00DB0142" w:rsidRDefault="00DB0142" w:rsidP="00DB0142">
      <w:pPr>
        <w:rPr>
          <w:lang w:eastAsia="ru-RU"/>
        </w:rPr>
      </w:pPr>
    </w:p>
    <w:p w14:paraId="6BFC6759" w14:textId="6D3931A5" w:rsidR="00DB0142" w:rsidRPr="00967A64" w:rsidRDefault="00DB0142" w:rsidP="00967A64">
      <w:pPr>
        <w:tabs>
          <w:tab w:val="left" w:pos="3680"/>
        </w:tabs>
        <w:rPr>
          <w:lang w:eastAsia="ru-RU"/>
        </w:rPr>
      </w:pPr>
    </w:p>
    <w:p w14:paraId="67368D61" w14:textId="5F160CF8" w:rsidR="00EF7E82" w:rsidRPr="004D7E63" w:rsidRDefault="00EE75C1" w:rsidP="0098453F">
      <w:pPr>
        <w:spacing w:line="360" w:lineRule="auto"/>
        <w:jc w:val="center"/>
        <w:rPr>
          <w:rFonts w:ascii="Times New Roman" w:hAnsi="Times New Roman" w:cs="Times New Roman"/>
          <w:b/>
          <w:bCs/>
          <w:sz w:val="28"/>
          <w:szCs w:val="28"/>
        </w:rPr>
      </w:pPr>
      <w:r w:rsidRPr="004D7E63">
        <w:rPr>
          <w:rFonts w:ascii="Times New Roman" w:hAnsi="Times New Roman" w:cs="Times New Roman"/>
          <w:b/>
          <w:bCs/>
          <w:sz w:val="28"/>
          <w:szCs w:val="28"/>
        </w:rPr>
        <w:t>Інноваційні підходи до організації виховної роботи</w:t>
      </w:r>
    </w:p>
    <w:p w14:paraId="19247386" w14:textId="61E4315A" w:rsidR="00704A4C" w:rsidRPr="004D7E63" w:rsidRDefault="00EE75C1" w:rsidP="0098453F">
      <w:pPr>
        <w:spacing w:line="360" w:lineRule="auto"/>
        <w:jc w:val="center"/>
        <w:rPr>
          <w:rFonts w:ascii="Times New Roman" w:hAnsi="Times New Roman" w:cs="Times New Roman"/>
          <w:b/>
          <w:bCs/>
          <w:sz w:val="28"/>
          <w:szCs w:val="28"/>
        </w:rPr>
      </w:pPr>
      <w:r w:rsidRPr="004D7E63">
        <w:rPr>
          <w:rFonts w:ascii="Times New Roman" w:hAnsi="Times New Roman" w:cs="Times New Roman"/>
          <w:b/>
          <w:bCs/>
          <w:sz w:val="28"/>
          <w:szCs w:val="28"/>
        </w:rPr>
        <w:t>у закладі вищої освіти</w:t>
      </w:r>
    </w:p>
    <w:p w14:paraId="418EA7DD" w14:textId="18CA8F7F" w:rsidR="00EE75C1" w:rsidRPr="004D7E63" w:rsidRDefault="00EE75C1" w:rsidP="004D7E63">
      <w:pPr>
        <w:spacing w:line="360" w:lineRule="auto"/>
        <w:jc w:val="both"/>
        <w:rPr>
          <w:rFonts w:ascii="Times New Roman" w:hAnsi="Times New Roman" w:cs="Times New Roman"/>
          <w:b/>
          <w:bCs/>
          <w:sz w:val="28"/>
          <w:szCs w:val="28"/>
        </w:rPr>
      </w:pPr>
    </w:p>
    <w:p w14:paraId="2DEFB62F" w14:textId="61A1E7C5" w:rsidR="00EE75C1" w:rsidRDefault="00EE75C1" w:rsidP="0098453F">
      <w:pPr>
        <w:spacing w:line="360" w:lineRule="auto"/>
        <w:jc w:val="center"/>
        <w:rPr>
          <w:rFonts w:ascii="Times New Roman" w:hAnsi="Times New Roman" w:cs="Times New Roman"/>
          <w:b/>
          <w:bCs/>
          <w:sz w:val="28"/>
          <w:szCs w:val="28"/>
        </w:rPr>
      </w:pPr>
      <w:r w:rsidRPr="004D7E63">
        <w:rPr>
          <w:rFonts w:ascii="Times New Roman" w:hAnsi="Times New Roman" w:cs="Times New Roman"/>
          <w:b/>
          <w:bCs/>
          <w:sz w:val="28"/>
          <w:szCs w:val="28"/>
        </w:rPr>
        <w:t>Зм</w:t>
      </w:r>
      <w:r w:rsidR="0098453F">
        <w:rPr>
          <w:rFonts w:ascii="Times New Roman" w:hAnsi="Times New Roman" w:cs="Times New Roman"/>
          <w:b/>
          <w:bCs/>
          <w:sz w:val="28"/>
          <w:szCs w:val="28"/>
        </w:rPr>
        <w:t>іст</w:t>
      </w:r>
    </w:p>
    <w:p w14:paraId="1B456049" w14:textId="77777777" w:rsidR="0098453F" w:rsidRPr="004D7E63" w:rsidRDefault="0098453F" w:rsidP="0098453F">
      <w:pPr>
        <w:spacing w:line="360" w:lineRule="auto"/>
        <w:jc w:val="center"/>
        <w:rPr>
          <w:rFonts w:ascii="Times New Roman" w:hAnsi="Times New Roman" w:cs="Times New Roman"/>
          <w:b/>
          <w:bCs/>
          <w:sz w:val="28"/>
          <w:szCs w:val="28"/>
        </w:rPr>
      </w:pPr>
    </w:p>
    <w:p w14:paraId="1A14ABA9" w14:textId="35057D2D" w:rsidR="00EE75C1" w:rsidRPr="007F54AA" w:rsidRDefault="00EE75C1" w:rsidP="004D7E63">
      <w:pPr>
        <w:spacing w:line="360" w:lineRule="auto"/>
        <w:jc w:val="both"/>
        <w:rPr>
          <w:rFonts w:ascii="Times New Roman" w:hAnsi="Times New Roman" w:cs="Times New Roman"/>
          <w:b/>
          <w:bCs/>
          <w:sz w:val="28"/>
          <w:szCs w:val="28"/>
        </w:rPr>
      </w:pPr>
      <w:r w:rsidRPr="007F54AA">
        <w:rPr>
          <w:rFonts w:ascii="Times New Roman" w:hAnsi="Times New Roman" w:cs="Times New Roman"/>
          <w:b/>
          <w:bCs/>
          <w:sz w:val="28"/>
          <w:szCs w:val="28"/>
        </w:rPr>
        <w:t>Вст</w:t>
      </w:r>
      <w:r w:rsidR="0098453F">
        <w:rPr>
          <w:rFonts w:ascii="Times New Roman" w:hAnsi="Times New Roman" w:cs="Times New Roman"/>
          <w:b/>
          <w:bCs/>
          <w:sz w:val="28"/>
          <w:szCs w:val="28"/>
        </w:rPr>
        <w:t>уп………………………………………………………………………………</w:t>
      </w:r>
      <w:r w:rsidR="00CF47C0">
        <w:rPr>
          <w:rFonts w:ascii="Times New Roman" w:hAnsi="Times New Roman" w:cs="Times New Roman"/>
          <w:b/>
          <w:bCs/>
          <w:sz w:val="28"/>
          <w:szCs w:val="28"/>
        </w:rPr>
        <w:t>3</w:t>
      </w:r>
    </w:p>
    <w:p w14:paraId="262B2C85" w14:textId="2CE3AC7D" w:rsidR="00EE75C1" w:rsidRPr="007F54AA" w:rsidRDefault="00EE75C1" w:rsidP="004D7E63">
      <w:pPr>
        <w:spacing w:line="360" w:lineRule="auto"/>
        <w:jc w:val="both"/>
        <w:rPr>
          <w:rFonts w:ascii="Times New Roman" w:hAnsi="Times New Roman" w:cs="Times New Roman"/>
          <w:b/>
          <w:bCs/>
          <w:sz w:val="28"/>
          <w:szCs w:val="28"/>
        </w:rPr>
      </w:pPr>
      <w:r w:rsidRPr="007F54AA">
        <w:rPr>
          <w:rFonts w:ascii="Times New Roman" w:hAnsi="Times New Roman" w:cs="Times New Roman"/>
          <w:b/>
          <w:bCs/>
          <w:sz w:val="28"/>
          <w:szCs w:val="28"/>
        </w:rPr>
        <w:t xml:space="preserve">Розділ 1. Теоретичні </w:t>
      </w:r>
      <w:r w:rsidR="007F54AA" w:rsidRPr="007F54AA">
        <w:rPr>
          <w:rFonts w:ascii="Times New Roman" w:hAnsi="Times New Roman" w:cs="Times New Roman"/>
          <w:b/>
          <w:bCs/>
          <w:sz w:val="28"/>
          <w:szCs w:val="28"/>
        </w:rPr>
        <w:t>основи проблеми дослідження</w:t>
      </w:r>
      <w:r w:rsidR="0098453F">
        <w:rPr>
          <w:rFonts w:ascii="Times New Roman" w:hAnsi="Times New Roman" w:cs="Times New Roman"/>
          <w:b/>
          <w:bCs/>
          <w:sz w:val="28"/>
          <w:szCs w:val="28"/>
        </w:rPr>
        <w:t>………………………</w:t>
      </w:r>
      <w:r w:rsidR="00CF47C0">
        <w:rPr>
          <w:rFonts w:ascii="Times New Roman" w:hAnsi="Times New Roman" w:cs="Times New Roman"/>
          <w:b/>
          <w:bCs/>
          <w:sz w:val="28"/>
          <w:szCs w:val="28"/>
        </w:rPr>
        <w:t>..8</w:t>
      </w:r>
      <w:r w:rsidR="007F54AA" w:rsidRPr="007F54AA">
        <w:rPr>
          <w:b/>
          <w:bCs/>
          <w:szCs w:val="28"/>
        </w:rPr>
        <w:t xml:space="preserve">      </w:t>
      </w:r>
    </w:p>
    <w:p w14:paraId="171C4788" w14:textId="355D04D0" w:rsidR="00EE75C1" w:rsidRPr="004D7E63" w:rsidRDefault="00EE75C1"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1.1 </w:t>
      </w:r>
      <w:r w:rsidR="00422580" w:rsidRPr="004D7E63">
        <w:rPr>
          <w:rFonts w:ascii="Times New Roman" w:hAnsi="Times New Roman" w:cs="Times New Roman"/>
          <w:sz w:val="28"/>
          <w:szCs w:val="28"/>
        </w:rPr>
        <w:t xml:space="preserve"> </w:t>
      </w:r>
      <w:r w:rsidR="00754660" w:rsidRPr="004D7E63">
        <w:rPr>
          <w:rFonts w:ascii="Times New Roman" w:hAnsi="Times New Roman" w:cs="Times New Roman"/>
          <w:sz w:val="28"/>
          <w:szCs w:val="28"/>
        </w:rPr>
        <w:t>В</w:t>
      </w:r>
      <w:r w:rsidR="00C605DC" w:rsidRPr="004D7E63">
        <w:rPr>
          <w:rFonts w:ascii="Times New Roman" w:hAnsi="Times New Roman" w:cs="Times New Roman"/>
          <w:sz w:val="28"/>
          <w:szCs w:val="28"/>
        </w:rPr>
        <w:t>иховання як  педагогі</w:t>
      </w:r>
      <w:r w:rsidR="00754660" w:rsidRPr="004D7E63">
        <w:rPr>
          <w:rFonts w:ascii="Times New Roman" w:hAnsi="Times New Roman" w:cs="Times New Roman"/>
          <w:sz w:val="28"/>
          <w:szCs w:val="28"/>
        </w:rPr>
        <w:t>чна категор</w:t>
      </w:r>
      <w:r w:rsidR="00453EDA" w:rsidRPr="004D7E63">
        <w:rPr>
          <w:rFonts w:ascii="Times New Roman" w:hAnsi="Times New Roman" w:cs="Times New Roman"/>
          <w:sz w:val="28"/>
          <w:szCs w:val="28"/>
        </w:rPr>
        <w:t>ія</w:t>
      </w:r>
      <w:r w:rsidR="00754660" w:rsidRPr="004D7E63">
        <w:rPr>
          <w:rFonts w:ascii="Times New Roman" w:hAnsi="Times New Roman" w:cs="Times New Roman"/>
          <w:sz w:val="28"/>
          <w:szCs w:val="28"/>
        </w:rPr>
        <w:t xml:space="preserve"> в науковому дискурсі</w:t>
      </w:r>
      <w:r w:rsidR="0098453F">
        <w:rPr>
          <w:rFonts w:ascii="Times New Roman" w:hAnsi="Times New Roman" w:cs="Times New Roman"/>
          <w:sz w:val="28"/>
          <w:szCs w:val="28"/>
        </w:rPr>
        <w:t>………………</w:t>
      </w:r>
      <w:r w:rsidR="00CF47C0">
        <w:rPr>
          <w:rFonts w:ascii="Times New Roman" w:hAnsi="Times New Roman" w:cs="Times New Roman"/>
          <w:sz w:val="28"/>
          <w:szCs w:val="28"/>
        </w:rPr>
        <w:t>8</w:t>
      </w:r>
    </w:p>
    <w:p w14:paraId="27FBF65A" w14:textId="24608ACA" w:rsidR="00C605DC" w:rsidRPr="004D7E63" w:rsidRDefault="00C605DC"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1.2 Нормативно-правова база організації виховного процесу у закладі вищої освіти</w:t>
      </w:r>
      <w:r w:rsidR="0098453F">
        <w:rPr>
          <w:rFonts w:ascii="Times New Roman" w:hAnsi="Times New Roman" w:cs="Times New Roman"/>
          <w:sz w:val="28"/>
          <w:szCs w:val="28"/>
        </w:rPr>
        <w:t>……………………………………………………………………………</w:t>
      </w:r>
      <w:r w:rsidR="00CF47C0">
        <w:rPr>
          <w:rFonts w:ascii="Times New Roman" w:hAnsi="Times New Roman" w:cs="Times New Roman"/>
          <w:sz w:val="28"/>
          <w:szCs w:val="28"/>
        </w:rPr>
        <w:t>17</w:t>
      </w:r>
    </w:p>
    <w:p w14:paraId="783DF203" w14:textId="77239B3B" w:rsidR="00C605DC" w:rsidRPr="004D7E63" w:rsidRDefault="00C605DC"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1.3 З досвіду виховної роботи в </w:t>
      </w:r>
      <w:r w:rsidR="007F54AA">
        <w:rPr>
          <w:rFonts w:ascii="Times New Roman" w:hAnsi="Times New Roman" w:cs="Times New Roman"/>
          <w:sz w:val="28"/>
          <w:szCs w:val="28"/>
        </w:rPr>
        <w:t xml:space="preserve">закладах вищої освіти </w:t>
      </w:r>
      <w:r w:rsidRPr="004D7E63">
        <w:rPr>
          <w:rFonts w:ascii="Times New Roman" w:hAnsi="Times New Roman" w:cs="Times New Roman"/>
          <w:sz w:val="28"/>
          <w:szCs w:val="28"/>
        </w:rPr>
        <w:t xml:space="preserve"> України</w:t>
      </w:r>
      <w:r w:rsidR="0098453F">
        <w:rPr>
          <w:rFonts w:ascii="Times New Roman" w:hAnsi="Times New Roman" w:cs="Times New Roman"/>
          <w:sz w:val="28"/>
          <w:szCs w:val="28"/>
        </w:rPr>
        <w:t>……………</w:t>
      </w:r>
      <w:r w:rsidR="00CF47C0">
        <w:rPr>
          <w:rFonts w:ascii="Times New Roman" w:hAnsi="Times New Roman" w:cs="Times New Roman"/>
          <w:sz w:val="28"/>
          <w:szCs w:val="28"/>
        </w:rPr>
        <w:t>23</w:t>
      </w:r>
    </w:p>
    <w:p w14:paraId="7C39C136" w14:textId="4EB62250" w:rsidR="00C605DC" w:rsidRPr="004D7E63" w:rsidRDefault="00C605DC" w:rsidP="004D7E63">
      <w:pPr>
        <w:spacing w:line="360" w:lineRule="auto"/>
        <w:jc w:val="both"/>
        <w:rPr>
          <w:rFonts w:ascii="Times New Roman" w:hAnsi="Times New Roman" w:cs="Times New Roman"/>
          <w:sz w:val="28"/>
          <w:szCs w:val="28"/>
        </w:rPr>
      </w:pPr>
    </w:p>
    <w:p w14:paraId="3C4F2DE8" w14:textId="4BE79FAA" w:rsidR="00C605DC" w:rsidRPr="007F54AA" w:rsidRDefault="00C605DC" w:rsidP="004D7E63">
      <w:pPr>
        <w:spacing w:line="360" w:lineRule="auto"/>
        <w:jc w:val="both"/>
        <w:rPr>
          <w:rFonts w:ascii="Times New Roman" w:hAnsi="Times New Roman" w:cs="Times New Roman"/>
          <w:b/>
          <w:bCs/>
          <w:sz w:val="28"/>
          <w:szCs w:val="28"/>
        </w:rPr>
      </w:pPr>
      <w:r w:rsidRPr="007F54AA">
        <w:rPr>
          <w:rFonts w:ascii="Times New Roman" w:hAnsi="Times New Roman" w:cs="Times New Roman"/>
          <w:b/>
          <w:bCs/>
          <w:sz w:val="28"/>
          <w:szCs w:val="28"/>
        </w:rPr>
        <w:t xml:space="preserve">Розділ 2. </w:t>
      </w:r>
      <w:r w:rsidR="00754660" w:rsidRPr="007F54AA">
        <w:rPr>
          <w:rFonts w:ascii="Times New Roman" w:hAnsi="Times New Roman" w:cs="Times New Roman"/>
          <w:b/>
          <w:bCs/>
          <w:sz w:val="28"/>
          <w:szCs w:val="28"/>
        </w:rPr>
        <w:t xml:space="preserve">Інноваційні </w:t>
      </w:r>
      <w:proofErr w:type="spellStart"/>
      <w:r w:rsidR="00E61574">
        <w:rPr>
          <w:rFonts w:ascii="Times New Roman" w:hAnsi="Times New Roman" w:cs="Times New Roman"/>
          <w:b/>
          <w:bCs/>
          <w:sz w:val="28"/>
          <w:szCs w:val="28"/>
        </w:rPr>
        <w:t>проєктні</w:t>
      </w:r>
      <w:proofErr w:type="spellEnd"/>
      <w:r w:rsidR="00754660" w:rsidRPr="007F54AA">
        <w:rPr>
          <w:rFonts w:ascii="Times New Roman" w:hAnsi="Times New Roman" w:cs="Times New Roman"/>
          <w:b/>
          <w:bCs/>
          <w:sz w:val="28"/>
          <w:szCs w:val="28"/>
        </w:rPr>
        <w:t xml:space="preserve"> технології </w:t>
      </w:r>
      <w:r w:rsidR="00B248F3" w:rsidRPr="007F54AA">
        <w:rPr>
          <w:rFonts w:ascii="Times New Roman" w:hAnsi="Times New Roman" w:cs="Times New Roman"/>
          <w:b/>
          <w:bCs/>
          <w:sz w:val="28"/>
          <w:szCs w:val="28"/>
        </w:rPr>
        <w:t xml:space="preserve">виховання студентів </w:t>
      </w:r>
      <w:r w:rsidR="00453EDA" w:rsidRPr="007F54AA">
        <w:rPr>
          <w:rFonts w:ascii="Times New Roman" w:hAnsi="Times New Roman" w:cs="Times New Roman"/>
          <w:b/>
          <w:bCs/>
          <w:sz w:val="28"/>
          <w:szCs w:val="28"/>
        </w:rPr>
        <w:t>у закладі вищої освіти</w:t>
      </w:r>
      <w:r w:rsidR="0098453F">
        <w:rPr>
          <w:rFonts w:ascii="Times New Roman" w:hAnsi="Times New Roman" w:cs="Times New Roman"/>
          <w:b/>
          <w:bCs/>
          <w:sz w:val="28"/>
          <w:szCs w:val="28"/>
        </w:rPr>
        <w:t>……………………………………………………………………</w:t>
      </w:r>
      <w:r w:rsidR="00CF47C0">
        <w:rPr>
          <w:rFonts w:ascii="Times New Roman" w:hAnsi="Times New Roman" w:cs="Times New Roman"/>
          <w:b/>
          <w:bCs/>
          <w:sz w:val="28"/>
          <w:szCs w:val="28"/>
        </w:rPr>
        <w:t>35</w:t>
      </w:r>
    </w:p>
    <w:p w14:paraId="7D26FB72" w14:textId="41C1D299" w:rsidR="00341C09" w:rsidRPr="007F54AA" w:rsidRDefault="009411DC" w:rsidP="004D7E63">
      <w:pPr>
        <w:spacing w:line="360" w:lineRule="auto"/>
        <w:jc w:val="both"/>
        <w:rPr>
          <w:rFonts w:ascii="Times New Roman" w:hAnsi="Times New Roman" w:cs="Times New Roman"/>
          <w:sz w:val="28"/>
          <w:szCs w:val="28"/>
        </w:rPr>
      </w:pPr>
      <w:r w:rsidRPr="007F54AA">
        <w:rPr>
          <w:rFonts w:ascii="Times New Roman" w:hAnsi="Times New Roman" w:cs="Times New Roman"/>
          <w:sz w:val="28"/>
          <w:szCs w:val="28"/>
        </w:rPr>
        <w:t>2.1.</w:t>
      </w:r>
      <w:r w:rsidR="009D0829" w:rsidRPr="007F54AA">
        <w:rPr>
          <w:rFonts w:ascii="Times New Roman" w:hAnsi="Times New Roman" w:cs="Times New Roman"/>
          <w:sz w:val="28"/>
          <w:szCs w:val="28"/>
        </w:rPr>
        <w:t xml:space="preserve"> </w:t>
      </w:r>
      <w:r w:rsidR="00E61574">
        <w:rPr>
          <w:rFonts w:ascii="Times New Roman" w:hAnsi="Times New Roman" w:cs="Times New Roman"/>
          <w:color w:val="000000"/>
          <w:sz w:val="28"/>
          <w:szCs w:val="28"/>
        </w:rPr>
        <w:t>Проє</w:t>
      </w:r>
      <w:r w:rsidR="00F91BB7" w:rsidRPr="007F54AA">
        <w:rPr>
          <w:rFonts w:ascii="Times New Roman" w:hAnsi="Times New Roman" w:cs="Times New Roman"/>
          <w:color w:val="000000"/>
          <w:sz w:val="28"/>
          <w:szCs w:val="28"/>
        </w:rPr>
        <w:t xml:space="preserve">кти національно-патріотичного </w:t>
      </w:r>
      <w:r w:rsidR="007F54AA">
        <w:rPr>
          <w:rFonts w:ascii="Times New Roman" w:hAnsi="Times New Roman" w:cs="Times New Roman"/>
          <w:color w:val="000000"/>
          <w:sz w:val="28"/>
          <w:szCs w:val="28"/>
        </w:rPr>
        <w:t>вихо</w:t>
      </w:r>
      <w:r w:rsidR="00F91BB7" w:rsidRPr="007F54AA">
        <w:rPr>
          <w:rFonts w:ascii="Times New Roman" w:hAnsi="Times New Roman" w:cs="Times New Roman"/>
          <w:color w:val="000000"/>
          <w:sz w:val="28"/>
          <w:szCs w:val="28"/>
        </w:rPr>
        <w:t>вання</w:t>
      </w:r>
      <w:r w:rsidR="0098453F">
        <w:rPr>
          <w:rFonts w:ascii="Times New Roman" w:hAnsi="Times New Roman" w:cs="Times New Roman"/>
          <w:color w:val="000000"/>
          <w:sz w:val="28"/>
          <w:szCs w:val="28"/>
        </w:rPr>
        <w:t>…………………………</w:t>
      </w:r>
      <w:r w:rsidR="00CF47C0">
        <w:rPr>
          <w:rFonts w:ascii="Times New Roman" w:hAnsi="Times New Roman" w:cs="Times New Roman"/>
          <w:color w:val="000000"/>
          <w:sz w:val="28"/>
          <w:szCs w:val="28"/>
        </w:rPr>
        <w:t>41</w:t>
      </w:r>
    </w:p>
    <w:p w14:paraId="51A58086" w14:textId="6A175FF7" w:rsidR="009411DC" w:rsidRDefault="009D0829" w:rsidP="004D7E63">
      <w:pPr>
        <w:spacing w:line="360" w:lineRule="auto"/>
        <w:jc w:val="both"/>
        <w:rPr>
          <w:rFonts w:ascii="Times New Roman" w:hAnsi="Times New Roman" w:cs="Times New Roman"/>
          <w:sz w:val="28"/>
          <w:szCs w:val="28"/>
        </w:rPr>
      </w:pPr>
      <w:r w:rsidRPr="00BF5A32">
        <w:rPr>
          <w:rFonts w:ascii="Times New Roman" w:hAnsi="Times New Roman" w:cs="Times New Roman"/>
          <w:sz w:val="28"/>
          <w:szCs w:val="28"/>
        </w:rPr>
        <w:t>2.</w:t>
      </w:r>
      <w:r w:rsidR="0098453F">
        <w:rPr>
          <w:rFonts w:ascii="Times New Roman" w:hAnsi="Times New Roman" w:cs="Times New Roman"/>
          <w:sz w:val="28"/>
          <w:szCs w:val="28"/>
        </w:rPr>
        <w:t>2</w:t>
      </w:r>
      <w:r w:rsidRPr="00BF5A32">
        <w:rPr>
          <w:rFonts w:ascii="Times New Roman" w:hAnsi="Times New Roman" w:cs="Times New Roman"/>
          <w:sz w:val="28"/>
          <w:szCs w:val="28"/>
        </w:rPr>
        <w:t xml:space="preserve">. </w:t>
      </w:r>
      <w:r w:rsidR="009411DC" w:rsidRPr="00BF5A32">
        <w:rPr>
          <w:rFonts w:ascii="Times New Roman" w:hAnsi="Times New Roman" w:cs="Times New Roman"/>
          <w:sz w:val="28"/>
          <w:szCs w:val="28"/>
        </w:rPr>
        <w:t xml:space="preserve"> </w:t>
      </w:r>
      <w:r w:rsidR="007F54AA">
        <w:rPr>
          <w:rFonts w:ascii="Times New Roman" w:hAnsi="Times New Roman" w:cs="Times New Roman"/>
          <w:sz w:val="28"/>
          <w:szCs w:val="28"/>
        </w:rPr>
        <w:t>Творчі</w:t>
      </w:r>
      <w:r w:rsidR="00AB47CA" w:rsidRPr="00BF5A32">
        <w:rPr>
          <w:rFonts w:ascii="Times New Roman" w:hAnsi="Times New Roman" w:cs="Times New Roman"/>
          <w:sz w:val="28"/>
          <w:szCs w:val="28"/>
        </w:rPr>
        <w:t xml:space="preserve"> про</w:t>
      </w:r>
      <w:r w:rsidR="00E61574">
        <w:rPr>
          <w:rFonts w:ascii="Times New Roman" w:hAnsi="Times New Roman" w:cs="Times New Roman"/>
          <w:sz w:val="28"/>
          <w:szCs w:val="28"/>
        </w:rPr>
        <w:t>є</w:t>
      </w:r>
      <w:r w:rsidR="00AB47CA" w:rsidRPr="00BF5A32">
        <w:rPr>
          <w:rFonts w:ascii="Times New Roman" w:hAnsi="Times New Roman" w:cs="Times New Roman"/>
          <w:sz w:val="28"/>
          <w:szCs w:val="28"/>
        </w:rPr>
        <w:t>кти</w:t>
      </w:r>
      <w:r w:rsidR="0098453F">
        <w:rPr>
          <w:rFonts w:ascii="Times New Roman" w:hAnsi="Times New Roman" w:cs="Times New Roman"/>
          <w:sz w:val="28"/>
          <w:szCs w:val="28"/>
        </w:rPr>
        <w:t>……………………………………………………………</w:t>
      </w:r>
      <w:r w:rsidR="00CF47C0">
        <w:rPr>
          <w:rFonts w:ascii="Times New Roman" w:hAnsi="Times New Roman" w:cs="Times New Roman"/>
          <w:sz w:val="28"/>
          <w:szCs w:val="28"/>
        </w:rPr>
        <w:t>..48</w:t>
      </w:r>
    </w:p>
    <w:p w14:paraId="586B32C5" w14:textId="7878016C" w:rsidR="0098453F" w:rsidRPr="00BF5A32" w:rsidRDefault="00E61574" w:rsidP="004D7E63">
      <w:pPr>
        <w:spacing w:line="360" w:lineRule="auto"/>
        <w:jc w:val="both"/>
        <w:rPr>
          <w:rFonts w:ascii="Times New Roman" w:hAnsi="Times New Roman" w:cs="Times New Roman"/>
          <w:sz w:val="28"/>
          <w:szCs w:val="28"/>
        </w:rPr>
      </w:pPr>
      <w:r>
        <w:rPr>
          <w:rFonts w:ascii="Times New Roman" w:hAnsi="Times New Roman" w:cs="Times New Roman"/>
          <w:sz w:val="28"/>
          <w:szCs w:val="28"/>
        </w:rPr>
        <w:t>2.3. Волонтерські проє</w:t>
      </w:r>
      <w:r w:rsidR="0098453F">
        <w:rPr>
          <w:rFonts w:ascii="Times New Roman" w:hAnsi="Times New Roman" w:cs="Times New Roman"/>
          <w:sz w:val="28"/>
          <w:szCs w:val="28"/>
        </w:rPr>
        <w:t>кти………………………………………………………</w:t>
      </w:r>
      <w:r w:rsidR="00CF47C0">
        <w:rPr>
          <w:rFonts w:ascii="Times New Roman" w:hAnsi="Times New Roman" w:cs="Times New Roman"/>
          <w:sz w:val="28"/>
          <w:szCs w:val="28"/>
        </w:rPr>
        <w:t>51</w:t>
      </w:r>
    </w:p>
    <w:p w14:paraId="0940EEAC" w14:textId="5904CA27" w:rsidR="007F54AA" w:rsidRPr="00BE4C02" w:rsidRDefault="009411DC"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sz w:val="28"/>
          <w:szCs w:val="28"/>
        </w:rPr>
        <w:t>2.</w:t>
      </w:r>
      <w:r w:rsidR="00B248F3" w:rsidRPr="004D7E63">
        <w:rPr>
          <w:rFonts w:ascii="Times New Roman" w:hAnsi="Times New Roman" w:cs="Times New Roman"/>
          <w:sz w:val="28"/>
          <w:szCs w:val="28"/>
        </w:rPr>
        <w:t>4</w:t>
      </w:r>
      <w:r w:rsidRPr="004D7E63">
        <w:rPr>
          <w:rFonts w:ascii="Times New Roman" w:hAnsi="Times New Roman" w:cs="Times New Roman"/>
          <w:sz w:val="28"/>
          <w:szCs w:val="28"/>
        </w:rPr>
        <w:t>.</w:t>
      </w:r>
      <w:r w:rsidR="0098453F" w:rsidRPr="002F21D8">
        <w:rPr>
          <w:rFonts w:ascii="Times New Roman" w:hAnsi="Times New Roman" w:cs="Times New Roman"/>
          <w:b/>
          <w:bCs/>
          <w:sz w:val="28"/>
          <w:szCs w:val="28"/>
        </w:rPr>
        <w:t xml:space="preserve"> </w:t>
      </w:r>
      <w:r w:rsidR="00E61574">
        <w:rPr>
          <w:rFonts w:ascii="Times New Roman" w:hAnsi="Times New Roman" w:cs="Times New Roman"/>
          <w:sz w:val="28"/>
          <w:szCs w:val="28"/>
        </w:rPr>
        <w:t>Проє</w:t>
      </w:r>
      <w:r w:rsidR="0098453F" w:rsidRPr="00BE4C02">
        <w:rPr>
          <w:rFonts w:ascii="Times New Roman" w:hAnsi="Times New Roman" w:cs="Times New Roman"/>
          <w:sz w:val="28"/>
          <w:szCs w:val="28"/>
        </w:rPr>
        <w:t>кти, спрямовані на розвиток студентського самоврядування</w:t>
      </w:r>
      <w:r w:rsidR="00BE4C02">
        <w:rPr>
          <w:rFonts w:ascii="Times New Roman" w:hAnsi="Times New Roman" w:cs="Times New Roman"/>
          <w:sz w:val="28"/>
          <w:szCs w:val="28"/>
        </w:rPr>
        <w:t>……</w:t>
      </w:r>
      <w:r w:rsidR="00CF47C0">
        <w:rPr>
          <w:rFonts w:ascii="Times New Roman" w:hAnsi="Times New Roman" w:cs="Times New Roman"/>
          <w:sz w:val="28"/>
          <w:szCs w:val="28"/>
        </w:rPr>
        <w:t>..59</w:t>
      </w:r>
    </w:p>
    <w:p w14:paraId="1049A457" w14:textId="24FBF053" w:rsidR="009D0829" w:rsidRPr="007F54AA" w:rsidRDefault="007F54AA" w:rsidP="004D7E63">
      <w:pPr>
        <w:spacing w:line="360" w:lineRule="auto"/>
        <w:jc w:val="both"/>
        <w:rPr>
          <w:rFonts w:ascii="Times New Roman" w:hAnsi="Times New Roman" w:cs="Times New Roman"/>
          <w:b/>
          <w:bCs/>
          <w:sz w:val="28"/>
          <w:szCs w:val="28"/>
        </w:rPr>
      </w:pPr>
      <w:r w:rsidRPr="007F54AA">
        <w:rPr>
          <w:rFonts w:ascii="Times New Roman" w:hAnsi="Times New Roman" w:cs="Times New Roman"/>
          <w:b/>
          <w:bCs/>
          <w:sz w:val="28"/>
          <w:szCs w:val="28"/>
        </w:rPr>
        <w:t>Висновки</w:t>
      </w:r>
      <w:r w:rsidR="00BE4C02">
        <w:rPr>
          <w:rFonts w:ascii="Times New Roman" w:hAnsi="Times New Roman" w:cs="Times New Roman"/>
          <w:b/>
          <w:bCs/>
          <w:sz w:val="28"/>
          <w:szCs w:val="28"/>
        </w:rPr>
        <w:t>………………………………………………………………………</w:t>
      </w:r>
      <w:r w:rsidR="00CF47C0">
        <w:rPr>
          <w:rFonts w:ascii="Times New Roman" w:hAnsi="Times New Roman" w:cs="Times New Roman"/>
          <w:b/>
          <w:bCs/>
          <w:sz w:val="28"/>
          <w:szCs w:val="28"/>
        </w:rPr>
        <w:t xml:space="preserve">  70</w:t>
      </w:r>
    </w:p>
    <w:p w14:paraId="4AE172D7" w14:textId="4DC34AFE" w:rsidR="009D0829" w:rsidRPr="007F54AA" w:rsidRDefault="007F54AA" w:rsidP="004D7E63">
      <w:pPr>
        <w:spacing w:line="360" w:lineRule="auto"/>
        <w:jc w:val="both"/>
        <w:rPr>
          <w:rFonts w:ascii="Times New Roman" w:hAnsi="Times New Roman" w:cs="Times New Roman"/>
          <w:b/>
          <w:bCs/>
          <w:sz w:val="28"/>
          <w:szCs w:val="28"/>
        </w:rPr>
      </w:pPr>
      <w:r w:rsidRPr="007F54AA">
        <w:rPr>
          <w:rFonts w:ascii="Times New Roman" w:hAnsi="Times New Roman" w:cs="Times New Roman"/>
          <w:b/>
          <w:bCs/>
          <w:sz w:val="28"/>
          <w:szCs w:val="28"/>
        </w:rPr>
        <w:t>Список використаних джерел</w:t>
      </w:r>
      <w:r w:rsidR="00BE4C02">
        <w:rPr>
          <w:rFonts w:ascii="Times New Roman" w:hAnsi="Times New Roman" w:cs="Times New Roman"/>
          <w:b/>
          <w:bCs/>
          <w:sz w:val="28"/>
          <w:szCs w:val="28"/>
        </w:rPr>
        <w:t>………………………………………………</w:t>
      </w:r>
      <w:r w:rsidR="00CF47C0">
        <w:rPr>
          <w:rFonts w:ascii="Times New Roman" w:hAnsi="Times New Roman" w:cs="Times New Roman"/>
          <w:b/>
          <w:bCs/>
          <w:sz w:val="28"/>
          <w:szCs w:val="28"/>
        </w:rPr>
        <w:t>..73</w:t>
      </w:r>
    </w:p>
    <w:p w14:paraId="5F9655EB" w14:textId="3ABF6EFA" w:rsidR="00FF3373" w:rsidRPr="007F54AA" w:rsidRDefault="00FF3373" w:rsidP="00097E22">
      <w:pPr>
        <w:pStyle w:val="Default"/>
        <w:tabs>
          <w:tab w:val="center" w:pos="4677"/>
        </w:tabs>
        <w:spacing w:line="360" w:lineRule="auto"/>
        <w:jc w:val="center"/>
        <w:rPr>
          <w:b/>
          <w:bCs/>
          <w:sz w:val="28"/>
          <w:szCs w:val="28"/>
          <w:lang w:val="uk-UA"/>
        </w:rPr>
      </w:pPr>
      <w:r w:rsidRPr="004D7E63">
        <w:rPr>
          <w:sz w:val="28"/>
          <w:szCs w:val="28"/>
          <w:lang w:val="uk-UA"/>
        </w:rPr>
        <w:lastRenderedPageBreak/>
        <w:br/>
      </w:r>
      <w:r w:rsidRPr="007F54AA">
        <w:rPr>
          <w:b/>
          <w:bCs/>
          <w:sz w:val="28"/>
          <w:szCs w:val="28"/>
          <w:lang w:val="uk-UA"/>
        </w:rPr>
        <w:t>ВСТУП</w:t>
      </w:r>
    </w:p>
    <w:p w14:paraId="7FC3AF41" w14:textId="07A98351" w:rsidR="00DC3B05" w:rsidRPr="004D7E63" w:rsidRDefault="007F54AA" w:rsidP="007F54AA">
      <w:pPr>
        <w:pStyle w:val="Default"/>
        <w:tabs>
          <w:tab w:val="left" w:pos="5460"/>
        </w:tabs>
        <w:spacing w:line="360" w:lineRule="auto"/>
        <w:jc w:val="both"/>
        <w:rPr>
          <w:sz w:val="28"/>
          <w:szCs w:val="28"/>
          <w:lang w:val="uk-UA"/>
        </w:rPr>
      </w:pPr>
      <w:r>
        <w:rPr>
          <w:sz w:val="28"/>
          <w:szCs w:val="28"/>
          <w:lang w:val="uk-UA"/>
        </w:rPr>
        <w:tab/>
      </w:r>
    </w:p>
    <w:p w14:paraId="14EFE820" w14:textId="1DE00CC0" w:rsidR="00475D8D" w:rsidRPr="004D7E63" w:rsidRDefault="00DC3B05" w:rsidP="002B3479">
      <w:pPr>
        <w:pStyle w:val="Default"/>
        <w:spacing w:line="360" w:lineRule="auto"/>
        <w:ind w:firstLine="708"/>
        <w:jc w:val="both"/>
        <w:rPr>
          <w:sz w:val="28"/>
          <w:szCs w:val="28"/>
          <w:lang w:val="uk-UA"/>
        </w:rPr>
      </w:pPr>
      <w:r w:rsidRPr="004D7E63">
        <w:rPr>
          <w:sz w:val="28"/>
          <w:szCs w:val="28"/>
          <w:lang w:val="uk-UA"/>
        </w:rPr>
        <w:t>Події останн</w:t>
      </w:r>
      <w:r w:rsidR="008F7045" w:rsidRPr="004D7E63">
        <w:rPr>
          <w:sz w:val="28"/>
          <w:szCs w:val="28"/>
          <w:lang w:val="uk-UA"/>
        </w:rPr>
        <w:t>ього</w:t>
      </w:r>
      <w:r w:rsidRPr="004D7E63">
        <w:rPr>
          <w:sz w:val="28"/>
          <w:szCs w:val="28"/>
          <w:lang w:val="uk-UA"/>
        </w:rPr>
        <w:t xml:space="preserve"> десятиліття показали</w:t>
      </w:r>
      <w:r w:rsidR="008F7045" w:rsidRPr="004D7E63">
        <w:rPr>
          <w:sz w:val="28"/>
          <w:szCs w:val="28"/>
          <w:lang w:val="uk-UA"/>
        </w:rPr>
        <w:t>:</w:t>
      </w:r>
      <w:r w:rsidRPr="004D7E63">
        <w:rPr>
          <w:sz w:val="28"/>
          <w:szCs w:val="28"/>
          <w:lang w:val="uk-UA"/>
        </w:rPr>
        <w:t xml:space="preserve"> Україні потрібні не просто фахівці</w:t>
      </w:r>
      <w:r w:rsidR="00B47516" w:rsidRPr="004D7E63">
        <w:rPr>
          <w:sz w:val="28"/>
          <w:szCs w:val="28"/>
          <w:lang w:val="uk-UA"/>
        </w:rPr>
        <w:t>, а фахівці, які ідентифікують себе з демократичною, незалежною державою</w:t>
      </w:r>
      <w:r w:rsidR="008F7045" w:rsidRPr="004D7E63">
        <w:rPr>
          <w:sz w:val="28"/>
          <w:szCs w:val="28"/>
          <w:lang w:val="uk-UA"/>
        </w:rPr>
        <w:t xml:space="preserve"> </w:t>
      </w:r>
      <w:r w:rsidR="007F54AA">
        <w:rPr>
          <w:sz w:val="28"/>
          <w:szCs w:val="28"/>
          <w:lang w:val="uk-UA"/>
        </w:rPr>
        <w:t>Україною</w:t>
      </w:r>
      <w:r w:rsidR="00C352CD">
        <w:rPr>
          <w:sz w:val="28"/>
          <w:szCs w:val="28"/>
          <w:lang w:val="uk-UA"/>
        </w:rPr>
        <w:t>, творці такої держави</w:t>
      </w:r>
      <w:r w:rsidR="00B47516" w:rsidRPr="004D7E63">
        <w:rPr>
          <w:sz w:val="28"/>
          <w:szCs w:val="28"/>
          <w:lang w:val="uk-UA"/>
        </w:rPr>
        <w:t>.</w:t>
      </w:r>
      <w:r w:rsidRPr="004D7E63">
        <w:rPr>
          <w:sz w:val="28"/>
          <w:szCs w:val="28"/>
          <w:lang w:val="uk-UA"/>
        </w:rPr>
        <w:t xml:space="preserve"> </w:t>
      </w:r>
      <w:r w:rsidR="008F7045" w:rsidRPr="004D7E63">
        <w:rPr>
          <w:sz w:val="28"/>
          <w:szCs w:val="28"/>
          <w:lang w:val="uk-UA"/>
        </w:rPr>
        <w:t xml:space="preserve">В умовах, що склалися </w:t>
      </w:r>
      <w:r w:rsidR="00B47516" w:rsidRPr="004D7E63">
        <w:rPr>
          <w:sz w:val="28"/>
          <w:szCs w:val="28"/>
          <w:lang w:val="uk-UA"/>
        </w:rPr>
        <w:t xml:space="preserve"> виховання спеціаліста – громадянина, </w:t>
      </w:r>
      <w:r w:rsidR="008F7045" w:rsidRPr="004D7E63">
        <w:rPr>
          <w:sz w:val="28"/>
          <w:szCs w:val="28"/>
          <w:lang w:val="uk-UA"/>
        </w:rPr>
        <w:t xml:space="preserve">фахівця - </w:t>
      </w:r>
      <w:r w:rsidR="00B47516" w:rsidRPr="004D7E63">
        <w:rPr>
          <w:sz w:val="28"/>
          <w:szCs w:val="28"/>
          <w:lang w:val="uk-UA"/>
        </w:rPr>
        <w:t xml:space="preserve">патріота, якому жити, навчатися, працювати  й  вдосконалюватись в нових соціально – політичних, економічних  умовах  воєнного й післявоєнного періоду – </w:t>
      </w:r>
      <w:r w:rsidR="008D165F" w:rsidRPr="004D7E63">
        <w:rPr>
          <w:sz w:val="28"/>
          <w:szCs w:val="28"/>
          <w:lang w:val="uk-UA"/>
        </w:rPr>
        <w:t xml:space="preserve">одне з </w:t>
      </w:r>
      <w:r w:rsidR="00B47516" w:rsidRPr="004D7E63">
        <w:rPr>
          <w:sz w:val="28"/>
          <w:szCs w:val="28"/>
          <w:lang w:val="uk-UA"/>
        </w:rPr>
        <w:t>головних завдань  системи вищої освіти</w:t>
      </w:r>
      <w:r w:rsidR="008D165F" w:rsidRPr="004D7E63">
        <w:rPr>
          <w:sz w:val="28"/>
          <w:szCs w:val="28"/>
          <w:lang w:val="uk-UA"/>
        </w:rPr>
        <w:t xml:space="preserve"> України. </w:t>
      </w:r>
      <w:r w:rsidR="008768B2" w:rsidRPr="004D7E63">
        <w:rPr>
          <w:sz w:val="28"/>
          <w:szCs w:val="28"/>
          <w:lang w:val="uk-UA"/>
        </w:rPr>
        <w:t xml:space="preserve">Це </w:t>
      </w:r>
      <w:r w:rsidR="008D165F" w:rsidRPr="004D7E63">
        <w:rPr>
          <w:sz w:val="28"/>
          <w:szCs w:val="28"/>
          <w:lang w:val="uk-UA"/>
        </w:rPr>
        <w:t>завдання вимагає спільних зусиль державних, наукових, освітніх установ і спільнот</w:t>
      </w:r>
      <w:r w:rsidR="00C352CD">
        <w:rPr>
          <w:sz w:val="28"/>
          <w:szCs w:val="28"/>
          <w:lang w:val="uk-UA"/>
        </w:rPr>
        <w:t>, усього громадянського соціуму</w:t>
      </w:r>
      <w:r w:rsidR="008D165F" w:rsidRPr="004D7E63">
        <w:rPr>
          <w:sz w:val="28"/>
          <w:szCs w:val="28"/>
          <w:lang w:val="uk-UA"/>
        </w:rPr>
        <w:t>.</w:t>
      </w:r>
      <w:r w:rsidR="008768B2" w:rsidRPr="004D7E63">
        <w:rPr>
          <w:sz w:val="28"/>
          <w:szCs w:val="28"/>
          <w:lang w:val="uk-UA"/>
        </w:rPr>
        <w:t xml:space="preserve"> </w:t>
      </w:r>
    </w:p>
    <w:p w14:paraId="2ADE847D" w14:textId="7449D060" w:rsidR="00DC3B05" w:rsidRPr="004D7E63" w:rsidRDefault="005D1D69" w:rsidP="004D7E63">
      <w:pPr>
        <w:pStyle w:val="Default"/>
        <w:spacing w:line="360" w:lineRule="auto"/>
        <w:ind w:firstLine="708"/>
        <w:jc w:val="both"/>
        <w:rPr>
          <w:sz w:val="28"/>
          <w:szCs w:val="28"/>
          <w:lang w:val="uk-UA"/>
        </w:rPr>
      </w:pPr>
      <w:r w:rsidRPr="004D7E63">
        <w:rPr>
          <w:sz w:val="28"/>
          <w:szCs w:val="28"/>
          <w:lang w:val="uk-UA"/>
        </w:rPr>
        <w:t xml:space="preserve">У </w:t>
      </w:r>
      <w:r w:rsidR="002B3479">
        <w:rPr>
          <w:sz w:val="28"/>
          <w:szCs w:val="28"/>
          <w:lang w:val="uk-UA"/>
        </w:rPr>
        <w:t xml:space="preserve">житті </w:t>
      </w:r>
      <w:r w:rsidR="00836E74" w:rsidRPr="004D7E63">
        <w:rPr>
          <w:sz w:val="28"/>
          <w:szCs w:val="28"/>
          <w:lang w:val="en-US"/>
        </w:rPr>
        <w:t>c</w:t>
      </w:r>
      <w:proofErr w:type="spellStart"/>
      <w:r w:rsidR="00836E74" w:rsidRPr="004D7E63">
        <w:rPr>
          <w:sz w:val="28"/>
          <w:szCs w:val="28"/>
          <w:lang w:val="uk-UA"/>
        </w:rPr>
        <w:t>учасно</w:t>
      </w:r>
      <w:r w:rsidR="002B3479">
        <w:rPr>
          <w:sz w:val="28"/>
          <w:szCs w:val="28"/>
          <w:lang w:val="uk-UA"/>
        </w:rPr>
        <w:t>го</w:t>
      </w:r>
      <w:proofErr w:type="spellEnd"/>
      <w:r w:rsidR="00836E74" w:rsidRPr="004D7E63">
        <w:rPr>
          <w:sz w:val="28"/>
          <w:szCs w:val="28"/>
          <w:lang w:val="uk-UA"/>
        </w:rPr>
        <w:t xml:space="preserve"> </w:t>
      </w:r>
      <w:r w:rsidRPr="004D7E63">
        <w:rPr>
          <w:sz w:val="28"/>
          <w:szCs w:val="28"/>
          <w:lang w:val="uk-UA"/>
        </w:rPr>
        <w:t xml:space="preserve"> студентств</w:t>
      </w:r>
      <w:r w:rsidR="002B3479">
        <w:rPr>
          <w:sz w:val="28"/>
          <w:szCs w:val="28"/>
          <w:lang w:val="uk-UA"/>
        </w:rPr>
        <w:t>а</w:t>
      </w:r>
      <w:r w:rsidRPr="004D7E63">
        <w:rPr>
          <w:sz w:val="28"/>
          <w:szCs w:val="28"/>
          <w:lang w:val="uk-UA"/>
        </w:rPr>
        <w:t>, як в дзеркалі,  відби</w:t>
      </w:r>
      <w:r w:rsidR="00C352CD">
        <w:rPr>
          <w:sz w:val="28"/>
          <w:szCs w:val="28"/>
          <w:lang w:val="uk-UA"/>
        </w:rPr>
        <w:t>ваються</w:t>
      </w:r>
      <w:r w:rsidRPr="004D7E63">
        <w:rPr>
          <w:sz w:val="28"/>
          <w:szCs w:val="28"/>
          <w:lang w:val="uk-UA"/>
        </w:rPr>
        <w:t xml:space="preserve"> соціальні процеси, очікування, прагнення українського народу. </w:t>
      </w:r>
      <w:r w:rsidR="00475D8D" w:rsidRPr="004D7E63">
        <w:rPr>
          <w:sz w:val="28"/>
          <w:szCs w:val="28"/>
          <w:lang w:val="uk-UA"/>
        </w:rPr>
        <w:t xml:space="preserve">Сотні студентів віддали за Україну  найдорожче – життя.  Вони воюють у лавах ЗСУ, займаються волонтерством, беруть участь в проукраїнських акціях за кордоном, </w:t>
      </w:r>
      <w:r w:rsidR="00F83C35" w:rsidRPr="004D7E63">
        <w:rPr>
          <w:sz w:val="28"/>
          <w:szCs w:val="28"/>
          <w:lang w:val="uk-UA"/>
        </w:rPr>
        <w:t xml:space="preserve">допомагають </w:t>
      </w:r>
      <w:r w:rsidR="00475D8D" w:rsidRPr="004D7E63">
        <w:rPr>
          <w:sz w:val="28"/>
          <w:szCs w:val="28"/>
          <w:lang w:val="uk-UA"/>
        </w:rPr>
        <w:t xml:space="preserve">нашим захисникам.  </w:t>
      </w:r>
      <w:r w:rsidRPr="004D7E63">
        <w:rPr>
          <w:sz w:val="28"/>
          <w:szCs w:val="28"/>
          <w:lang w:val="uk-UA"/>
        </w:rPr>
        <w:t xml:space="preserve"> І хоч значна частина молодих людей </w:t>
      </w:r>
      <w:r w:rsidR="00F660A0" w:rsidRPr="004D7E63">
        <w:rPr>
          <w:sz w:val="28"/>
          <w:szCs w:val="28"/>
          <w:lang w:val="uk-UA"/>
        </w:rPr>
        <w:t>у</w:t>
      </w:r>
      <w:r w:rsidRPr="004D7E63">
        <w:rPr>
          <w:sz w:val="28"/>
          <w:szCs w:val="28"/>
          <w:lang w:val="uk-UA"/>
        </w:rPr>
        <w:t xml:space="preserve"> студентському статусі  є активними учасниками соціальних, політичних  процесів, які відбувалися й відбуваються в нашій державі, світі, </w:t>
      </w:r>
      <w:r w:rsidR="00F660A0" w:rsidRPr="004D7E63">
        <w:rPr>
          <w:sz w:val="28"/>
          <w:szCs w:val="28"/>
          <w:lang w:val="uk-UA"/>
        </w:rPr>
        <w:t xml:space="preserve">молодь </w:t>
      </w:r>
      <w:r w:rsidRPr="004D7E63">
        <w:rPr>
          <w:sz w:val="28"/>
          <w:szCs w:val="28"/>
          <w:lang w:val="uk-UA"/>
        </w:rPr>
        <w:t xml:space="preserve">не завжди </w:t>
      </w:r>
      <w:r w:rsidR="00F660A0" w:rsidRPr="004D7E63">
        <w:rPr>
          <w:sz w:val="28"/>
          <w:szCs w:val="28"/>
          <w:lang w:val="uk-UA"/>
        </w:rPr>
        <w:t xml:space="preserve">є </w:t>
      </w:r>
      <w:r w:rsidRPr="004D7E63">
        <w:rPr>
          <w:sz w:val="28"/>
          <w:szCs w:val="28"/>
          <w:lang w:val="uk-UA"/>
        </w:rPr>
        <w:t>готовою до протидії різноманітним деструктивним впливам і переконанням.</w:t>
      </w:r>
      <w:r w:rsidR="00FE749C" w:rsidRPr="004D7E63">
        <w:rPr>
          <w:sz w:val="28"/>
          <w:szCs w:val="28"/>
          <w:lang w:val="uk-UA"/>
        </w:rPr>
        <w:t xml:space="preserve"> </w:t>
      </w:r>
      <w:r w:rsidR="008768B2" w:rsidRPr="004D7E63">
        <w:rPr>
          <w:sz w:val="28"/>
          <w:szCs w:val="28"/>
          <w:lang w:val="uk-UA"/>
        </w:rPr>
        <w:t xml:space="preserve">А це робота не тільки раціональної сфери людського пізнання, </w:t>
      </w:r>
      <w:r w:rsidR="00475D8D" w:rsidRPr="004D7E63">
        <w:rPr>
          <w:sz w:val="28"/>
          <w:szCs w:val="28"/>
          <w:lang w:val="uk-UA"/>
        </w:rPr>
        <w:t xml:space="preserve">яке здійснюється через навчання, </w:t>
      </w:r>
      <w:r w:rsidR="008768B2" w:rsidRPr="004D7E63">
        <w:rPr>
          <w:sz w:val="28"/>
          <w:szCs w:val="28"/>
          <w:lang w:val="uk-UA"/>
        </w:rPr>
        <w:t>але й сфери духовної</w:t>
      </w:r>
      <w:r w:rsidR="00475D8D" w:rsidRPr="004D7E63">
        <w:rPr>
          <w:sz w:val="28"/>
          <w:szCs w:val="28"/>
          <w:lang w:val="uk-UA"/>
        </w:rPr>
        <w:t xml:space="preserve">, моральної </w:t>
      </w:r>
      <w:r w:rsidR="008768B2" w:rsidRPr="004D7E63">
        <w:rPr>
          <w:sz w:val="28"/>
          <w:szCs w:val="28"/>
          <w:lang w:val="uk-UA"/>
        </w:rPr>
        <w:t xml:space="preserve"> зрілості.  Тут без системної виховної роботи закладу вищої освіти втілити в життя  окреслені завдання неможливо. </w:t>
      </w:r>
    </w:p>
    <w:p w14:paraId="4445A7C0" w14:textId="31C9B432" w:rsidR="008F7045" w:rsidRPr="004D7E63" w:rsidRDefault="008F7045" w:rsidP="004D7E63">
      <w:pPr>
        <w:pStyle w:val="Default"/>
        <w:spacing w:line="360" w:lineRule="auto"/>
        <w:ind w:firstLine="708"/>
        <w:jc w:val="both"/>
        <w:rPr>
          <w:sz w:val="28"/>
          <w:szCs w:val="28"/>
          <w:lang w:val="uk-UA"/>
        </w:rPr>
      </w:pPr>
      <w:r w:rsidRPr="004D7E63">
        <w:rPr>
          <w:sz w:val="28"/>
          <w:szCs w:val="28"/>
          <w:lang w:val="uk-UA"/>
        </w:rPr>
        <w:t>Стрімкий розвиток технологій, інноваційна економічна  політика розвинених держав змінили світ, а відповідно й людину, особистість. Наскільки готова вона до перемін протягом життя, чи вистоїть під їх тиском, чи сприйм</w:t>
      </w:r>
      <w:r w:rsidR="00BE4C02">
        <w:rPr>
          <w:sz w:val="28"/>
          <w:szCs w:val="28"/>
          <w:lang w:val="uk-UA"/>
        </w:rPr>
        <w:t>атиме</w:t>
      </w:r>
      <w:r w:rsidRPr="004D7E63">
        <w:rPr>
          <w:sz w:val="28"/>
          <w:szCs w:val="28"/>
          <w:lang w:val="uk-UA"/>
        </w:rPr>
        <w:t xml:space="preserve"> їх як цінність, чи стане творцем і учасником змін</w:t>
      </w:r>
      <w:r w:rsidR="00C352CD">
        <w:rPr>
          <w:sz w:val="28"/>
          <w:szCs w:val="28"/>
          <w:lang w:val="uk-UA"/>
        </w:rPr>
        <w:t>?</w:t>
      </w:r>
      <w:r w:rsidRPr="004D7E63">
        <w:rPr>
          <w:sz w:val="28"/>
          <w:szCs w:val="28"/>
          <w:lang w:val="uk-UA"/>
        </w:rPr>
        <w:t xml:space="preserve"> Це риторичне питання має </w:t>
      </w:r>
      <w:r w:rsidR="00C352CD">
        <w:rPr>
          <w:sz w:val="28"/>
          <w:szCs w:val="28"/>
          <w:lang w:val="uk-UA"/>
        </w:rPr>
        <w:t xml:space="preserve">бути </w:t>
      </w:r>
      <w:r w:rsidRPr="004D7E63">
        <w:rPr>
          <w:sz w:val="28"/>
          <w:szCs w:val="28"/>
          <w:lang w:val="uk-UA"/>
        </w:rPr>
        <w:t>переф</w:t>
      </w:r>
      <w:r w:rsidR="00BE4C02">
        <w:rPr>
          <w:sz w:val="28"/>
          <w:szCs w:val="28"/>
          <w:lang w:val="uk-UA"/>
        </w:rPr>
        <w:t>о</w:t>
      </w:r>
      <w:r w:rsidRPr="004D7E63">
        <w:rPr>
          <w:sz w:val="28"/>
          <w:szCs w:val="28"/>
          <w:lang w:val="uk-UA"/>
        </w:rPr>
        <w:t>рмат</w:t>
      </w:r>
      <w:r w:rsidR="00C352CD">
        <w:rPr>
          <w:sz w:val="28"/>
          <w:szCs w:val="28"/>
          <w:lang w:val="uk-UA"/>
        </w:rPr>
        <w:t xml:space="preserve">ованим </w:t>
      </w:r>
      <w:r w:rsidRPr="004D7E63">
        <w:rPr>
          <w:sz w:val="28"/>
          <w:szCs w:val="28"/>
          <w:lang w:val="uk-UA"/>
        </w:rPr>
        <w:t xml:space="preserve"> </w:t>
      </w:r>
      <w:r w:rsidR="00F83C35" w:rsidRPr="004D7E63">
        <w:rPr>
          <w:sz w:val="28"/>
          <w:szCs w:val="28"/>
          <w:lang w:val="uk-UA"/>
        </w:rPr>
        <w:t>у</w:t>
      </w:r>
      <w:r w:rsidRPr="004D7E63">
        <w:rPr>
          <w:sz w:val="28"/>
          <w:szCs w:val="28"/>
          <w:lang w:val="uk-UA"/>
        </w:rPr>
        <w:t xml:space="preserve">  </w:t>
      </w:r>
      <w:r w:rsidR="00C352CD">
        <w:rPr>
          <w:sz w:val="28"/>
          <w:szCs w:val="28"/>
          <w:lang w:val="uk-UA"/>
        </w:rPr>
        <w:t xml:space="preserve">виховні </w:t>
      </w:r>
      <w:r w:rsidRPr="004D7E63">
        <w:rPr>
          <w:sz w:val="28"/>
          <w:szCs w:val="28"/>
          <w:lang w:val="uk-UA"/>
        </w:rPr>
        <w:t>завдання з підготовки студентів, магістрів й аспірантів у кожному українському закладі вищої освіти</w:t>
      </w:r>
      <w:r w:rsidR="00C352CD">
        <w:rPr>
          <w:sz w:val="28"/>
          <w:szCs w:val="28"/>
          <w:lang w:val="uk-UA"/>
        </w:rPr>
        <w:t xml:space="preserve"> </w:t>
      </w:r>
      <w:r w:rsidR="00C352CD" w:rsidRPr="004D7E63">
        <w:rPr>
          <w:sz w:val="28"/>
          <w:szCs w:val="28"/>
          <w:lang w:val="uk-UA"/>
        </w:rPr>
        <w:t xml:space="preserve">до </w:t>
      </w:r>
      <w:r w:rsidR="00C352CD">
        <w:rPr>
          <w:sz w:val="28"/>
          <w:szCs w:val="28"/>
          <w:lang w:val="uk-UA"/>
        </w:rPr>
        <w:t xml:space="preserve">майбутнього </w:t>
      </w:r>
      <w:r w:rsidR="00C352CD" w:rsidRPr="004D7E63">
        <w:rPr>
          <w:sz w:val="28"/>
          <w:szCs w:val="28"/>
          <w:lang w:val="uk-UA"/>
        </w:rPr>
        <w:t>активного професійног</w:t>
      </w:r>
      <w:r w:rsidR="00C352CD">
        <w:rPr>
          <w:sz w:val="28"/>
          <w:szCs w:val="28"/>
          <w:lang w:val="uk-UA"/>
        </w:rPr>
        <w:t>о життя.</w:t>
      </w:r>
    </w:p>
    <w:p w14:paraId="15E49D8E" w14:textId="1830FF2F" w:rsidR="00E32ECE" w:rsidRPr="004D7E63" w:rsidRDefault="00355B7B" w:rsidP="004D7E63">
      <w:pPr>
        <w:pStyle w:val="Default"/>
        <w:tabs>
          <w:tab w:val="left" w:pos="1210"/>
        </w:tabs>
        <w:spacing w:line="360" w:lineRule="auto"/>
        <w:ind w:firstLine="708"/>
        <w:jc w:val="both"/>
        <w:rPr>
          <w:sz w:val="28"/>
          <w:szCs w:val="28"/>
          <w:lang w:val="uk-UA"/>
        </w:rPr>
      </w:pPr>
      <w:r w:rsidRPr="004D7E63">
        <w:rPr>
          <w:sz w:val="28"/>
          <w:szCs w:val="28"/>
          <w:lang w:val="uk-UA"/>
        </w:rPr>
        <w:lastRenderedPageBreak/>
        <w:tab/>
      </w:r>
    </w:p>
    <w:p w14:paraId="2C63993B" w14:textId="06024E0B" w:rsidR="00960BBB" w:rsidRPr="004D7E63" w:rsidRDefault="00E32ECE" w:rsidP="004D7E63">
      <w:pPr>
        <w:pStyle w:val="Default"/>
        <w:spacing w:line="360" w:lineRule="auto"/>
        <w:ind w:firstLine="708"/>
        <w:jc w:val="both"/>
        <w:rPr>
          <w:sz w:val="28"/>
          <w:szCs w:val="28"/>
          <w:lang w:val="uk-UA"/>
        </w:rPr>
      </w:pPr>
      <w:r w:rsidRPr="004D7E63">
        <w:rPr>
          <w:sz w:val="28"/>
          <w:szCs w:val="28"/>
          <w:lang w:val="uk-UA"/>
        </w:rPr>
        <w:t xml:space="preserve">Дослідження </w:t>
      </w:r>
      <w:r w:rsidR="00843A9F" w:rsidRPr="004D7E63">
        <w:rPr>
          <w:sz w:val="28"/>
          <w:szCs w:val="28"/>
          <w:lang w:val="uk-UA"/>
        </w:rPr>
        <w:t xml:space="preserve">виховного процесу у закладах вищої освіти </w:t>
      </w:r>
      <w:r w:rsidRPr="004D7E63">
        <w:rPr>
          <w:sz w:val="28"/>
          <w:szCs w:val="28"/>
          <w:lang w:val="uk-UA"/>
        </w:rPr>
        <w:t>України</w:t>
      </w:r>
      <w:r w:rsidR="008F7045" w:rsidRPr="004D7E63">
        <w:rPr>
          <w:sz w:val="28"/>
          <w:szCs w:val="28"/>
          <w:lang w:val="uk-UA"/>
        </w:rPr>
        <w:t xml:space="preserve"> і зарубіжжя</w:t>
      </w:r>
      <w:r w:rsidRPr="004D7E63">
        <w:rPr>
          <w:sz w:val="28"/>
          <w:szCs w:val="28"/>
          <w:lang w:val="uk-UA"/>
        </w:rPr>
        <w:t xml:space="preserve"> </w:t>
      </w:r>
      <w:r w:rsidR="00843A9F" w:rsidRPr="004D7E63">
        <w:rPr>
          <w:sz w:val="28"/>
          <w:szCs w:val="28"/>
          <w:lang w:val="uk-UA"/>
        </w:rPr>
        <w:t xml:space="preserve">висвітлені у працях </w:t>
      </w:r>
      <w:r w:rsidRPr="004D7E63">
        <w:rPr>
          <w:sz w:val="28"/>
          <w:szCs w:val="28"/>
          <w:lang w:val="uk-UA"/>
        </w:rPr>
        <w:t>В.  Андрущенк</w:t>
      </w:r>
      <w:r w:rsidR="00843A9F" w:rsidRPr="004D7E63">
        <w:rPr>
          <w:sz w:val="28"/>
          <w:szCs w:val="28"/>
          <w:lang w:val="uk-UA"/>
        </w:rPr>
        <w:t xml:space="preserve">а, </w:t>
      </w:r>
      <w:r w:rsidRPr="004D7E63">
        <w:rPr>
          <w:sz w:val="28"/>
          <w:szCs w:val="28"/>
          <w:lang w:val="uk-UA"/>
        </w:rPr>
        <w:t xml:space="preserve"> </w:t>
      </w:r>
      <w:proofErr w:type="spellStart"/>
      <w:r w:rsidR="00843A9F" w:rsidRPr="004D7E63">
        <w:rPr>
          <w:sz w:val="28"/>
          <w:szCs w:val="28"/>
          <w:lang w:val="uk-UA"/>
        </w:rPr>
        <w:t>І.Беха</w:t>
      </w:r>
      <w:proofErr w:type="spellEnd"/>
      <w:r w:rsidR="00843A9F" w:rsidRPr="004D7E63">
        <w:rPr>
          <w:sz w:val="28"/>
          <w:szCs w:val="28"/>
          <w:lang w:val="uk-UA"/>
        </w:rPr>
        <w:t xml:space="preserve">, А. Бойка, </w:t>
      </w:r>
      <w:r w:rsidR="008F7045" w:rsidRPr="004D7E63">
        <w:rPr>
          <w:sz w:val="28"/>
          <w:szCs w:val="28"/>
          <w:lang w:val="uk-UA"/>
        </w:rPr>
        <w:t xml:space="preserve">Т.  Бондар,  </w:t>
      </w:r>
      <w:proofErr w:type="spellStart"/>
      <w:r w:rsidR="008F7045" w:rsidRPr="004D7E63">
        <w:rPr>
          <w:sz w:val="28"/>
          <w:szCs w:val="28"/>
          <w:lang w:val="uk-UA"/>
        </w:rPr>
        <w:t>Я.Болюбаша</w:t>
      </w:r>
      <w:proofErr w:type="spellEnd"/>
      <w:r w:rsidR="008F7045" w:rsidRPr="004D7E63">
        <w:rPr>
          <w:sz w:val="28"/>
          <w:szCs w:val="28"/>
          <w:lang w:val="uk-UA"/>
        </w:rPr>
        <w:t xml:space="preserve">, </w:t>
      </w:r>
      <w:r w:rsidRPr="004D7E63">
        <w:rPr>
          <w:sz w:val="28"/>
          <w:szCs w:val="28"/>
          <w:lang w:val="uk-UA"/>
        </w:rPr>
        <w:t xml:space="preserve"> </w:t>
      </w:r>
      <w:r w:rsidR="008F7045" w:rsidRPr="004D7E63">
        <w:rPr>
          <w:sz w:val="28"/>
          <w:szCs w:val="28"/>
          <w:lang w:val="uk-UA"/>
        </w:rPr>
        <w:t>Т.</w:t>
      </w:r>
      <w:r w:rsidR="00960BBB" w:rsidRPr="004D7E63">
        <w:rPr>
          <w:sz w:val="28"/>
          <w:szCs w:val="28"/>
          <w:lang w:val="uk-UA"/>
        </w:rPr>
        <w:t xml:space="preserve"> </w:t>
      </w:r>
      <w:proofErr w:type="spellStart"/>
      <w:r w:rsidR="008F7045" w:rsidRPr="004D7E63">
        <w:rPr>
          <w:sz w:val="28"/>
          <w:szCs w:val="28"/>
          <w:lang w:val="uk-UA"/>
        </w:rPr>
        <w:t>Буяльської</w:t>
      </w:r>
      <w:proofErr w:type="spellEnd"/>
      <w:r w:rsidR="008F7045" w:rsidRPr="004D7E63">
        <w:rPr>
          <w:sz w:val="28"/>
          <w:szCs w:val="28"/>
          <w:lang w:val="uk-UA"/>
        </w:rPr>
        <w:t xml:space="preserve">,  І.  Василенко, Г. </w:t>
      </w:r>
      <w:proofErr w:type="spellStart"/>
      <w:r w:rsidRPr="004D7E63">
        <w:rPr>
          <w:sz w:val="28"/>
          <w:szCs w:val="28"/>
          <w:lang w:val="uk-UA"/>
        </w:rPr>
        <w:t>Васянович</w:t>
      </w:r>
      <w:r w:rsidR="00843A9F" w:rsidRPr="004D7E63">
        <w:rPr>
          <w:sz w:val="28"/>
          <w:szCs w:val="28"/>
          <w:lang w:val="uk-UA"/>
        </w:rPr>
        <w:t>а</w:t>
      </w:r>
      <w:proofErr w:type="spellEnd"/>
      <w:r w:rsidRPr="004D7E63">
        <w:rPr>
          <w:sz w:val="28"/>
          <w:szCs w:val="28"/>
          <w:lang w:val="uk-UA"/>
        </w:rPr>
        <w:t xml:space="preserve">, </w:t>
      </w:r>
      <w:proofErr w:type="spellStart"/>
      <w:r w:rsidR="00843A9F" w:rsidRPr="004D7E63">
        <w:rPr>
          <w:sz w:val="28"/>
          <w:szCs w:val="28"/>
          <w:lang w:val="uk-UA"/>
        </w:rPr>
        <w:t>І.Дарманської</w:t>
      </w:r>
      <w:proofErr w:type="spellEnd"/>
      <w:r w:rsidR="00843A9F" w:rsidRPr="004D7E63">
        <w:rPr>
          <w:sz w:val="28"/>
          <w:szCs w:val="28"/>
          <w:lang w:val="uk-UA"/>
        </w:rPr>
        <w:t xml:space="preserve">, </w:t>
      </w:r>
      <w:r w:rsidRPr="004D7E63">
        <w:rPr>
          <w:sz w:val="28"/>
          <w:szCs w:val="28"/>
          <w:lang w:val="uk-UA"/>
        </w:rPr>
        <w:t xml:space="preserve"> О. </w:t>
      </w:r>
      <w:proofErr w:type="spellStart"/>
      <w:r w:rsidRPr="004D7E63">
        <w:rPr>
          <w:sz w:val="28"/>
          <w:szCs w:val="28"/>
          <w:lang w:val="uk-UA"/>
        </w:rPr>
        <w:t>Дубасенюк</w:t>
      </w:r>
      <w:proofErr w:type="spellEnd"/>
      <w:r w:rsidRPr="004D7E63">
        <w:rPr>
          <w:sz w:val="28"/>
          <w:szCs w:val="28"/>
          <w:lang w:val="uk-UA"/>
        </w:rPr>
        <w:t xml:space="preserve">,  </w:t>
      </w:r>
      <w:proofErr w:type="spellStart"/>
      <w:r w:rsidRPr="004D7E63">
        <w:rPr>
          <w:sz w:val="28"/>
          <w:szCs w:val="28"/>
          <w:lang w:val="uk-UA"/>
        </w:rPr>
        <w:t>О.Жорнова</w:t>
      </w:r>
      <w:proofErr w:type="spellEnd"/>
      <w:r w:rsidRPr="004D7E63">
        <w:rPr>
          <w:sz w:val="28"/>
          <w:szCs w:val="28"/>
          <w:lang w:val="uk-UA"/>
        </w:rPr>
        <w:t>,</w:t>
      </w:r>
      <w:r w:rsidR="00420755" w:rsidRPr="004D7E63">
        <w:rPr>
          <w:sz w:val="28"/>
          <w:szCs w:val="28"/>
          <w:lang w:val="uk-UA"/>
        </w:rPr>
        <w:t xml:space="preserve"> </w:t>
      </w:r>
      <w:r w:rsidR="007D6A68" w:rsidRPr="004D7E63">
        <w:rPr>
          <w:sz w:val="28"/>
          <w:szCs w:val="28"/>
          <w:lang w:val="uk-UA"/>
        </w:rPr>
        <w:t xml:space="preserve">К. </w:t>
      </w:r>
      <w:proofErr w:type="spellStart"/>
      <w:r w:rsidR="007D6A68" w:rsidRPr="004D7E63">
        <w:rPr>
          <w:sz w:val="28"/>
          <w:szCs w:val="28"/>
          <w:lang w:val="uk-UA"/>
        </w:rPr>
        <w:t>Левківського</w:t>
      </w:r>
      <w:proofErr w:type="spellEnd"/>
      <w:r w:rsidR="007D6A68" w:rsidRPr="004D7E63">
        <w:rPr>
          <w:sz w:val="28"/>
          <w:szCs w:val="28"/>
          <w:lang w:val="uk-UA"/>
        </w:rPr>
        <w:t xml:space="preserve">, </w:t>
      </w:r>
      <w:r w:rsidR="00420755" w:rsidRPr="004D7E63">
        <w:rPr>
          <w:sz w:val="28"/>
          <w:szCs w:val="28"/>
          <w:lang w:val="uk-UA"/>
        </w:rPr>
        <w:t xml:space="preserve"> В. </w:t>
      </w:r>
      <w:proofErr w:type="spellStart"/>
      <w:r w:rsidR="00420755" w:rsidRPr="004D7E63">
        <w:rPr>
          <w:sz w:val="28"/>
          <w:szCs w:val="28"/>
          <w:lang w:val="uk-UA"/>
        </w:rPr>
        <w:t>Липинського</w:t>
      </w:r>
      <w:proofErr w:type="spellEnd"/>
      <w:r w:rsidR="00420755" w:rsidRPr="004D7E63">
        <w:rPr>
          <w:sz w:val="28"/>
          <w:szCs w:val="28"/>
          <w:lang w:val="uk-UA"/>
        </w:rPr>
        <w:t xml:space="preserve">, </w:t>
      </w:r>
      <w:r w:rsidR="008F7045" w:rsidRPr="004D7E63">
        <w:rPr>
          <w:sz w:val="28"/>
          <w:szCs w:val="28"/>
          <w:lang w:val="uk-UA"/>
        </w:rPr>
        <w:t>В.</w:t>
      </w:r>
      <w:r w:rsidR="00420755" w:rsidRPr="004D7E63">
        <w:rPr>
          <w:sz w:val="28"/>
          <w:szCs w:val="28"/>
          <w:lang w:val="uk-UA"/>
        </w:rPr>
        <w:t xml:space="preserve"> Мокляка, </w:t>
      </w:r>
      <w:r w:rsidRPr="004D7E63">
        <w:rPr>
          <w:sz w:val="28"/>
          <w:szCs w:val="28"/>
          <w:lang w:val="uk-UA"/>
        </w:rPr>
        <w:t xml:space="preserve"> О. </w:t>
      </w:r>
      <w:proofErr w:type="spellStart"/>
      <w:r w:rsidRPr="004D7E63">
        <w:rPr>
          <w:sz w:val="28"/>
          <w:szCs w:val="28"/>
          <w:lang w:val="uk-UA"/>
        </w:rPr>
        <w:t>Пєхот</w:t>
      </w:r>
      <w:r w:rsidR="00843A9F" w:rsidRPr="004D7E63">
        <w:rPr>
          <w:sz w:val="28"/>
          <w:szCs w:val="28"/>
          <w:lang w:val="uk-UA"/>
        </w:rPr>
        <w:t>и</w:t>
      </w:r>
      <w:proofErr w:type="spellEnd"/>
      <w:r w:rsidRPr="004D7E63">
        <w:rPr>
          <w:sz w:val="28"/>
          <w:szCs w:val="28"/>
          <w:lang w:val="uk-UA"/>
        </w:rPr>
        <w:t xml:space="preserve">, </w:t>
      </w:r>
      <w:r w:rsidR="00960BBB" w:rsidRPr="004D7E63">
        <w:rPr>
          <w:sz w:val="28"/>
          <w:szCs w:val="28"/>
          <w:lang w:val="uk-UA"/>
        </w:rPr>
        <w:t xml:space="preserve"> </w:t>
      </w:r>
      <w:proofErr w:type="spellStart"/>
      <w:r w:rsidRPr="004D7E63">
        <w:rPr>
          <w:sz w:val="28"/>
          <w:szCs w:val="28"/>
          <w:lang w:val="uk-UA"/>
        </w:rPr>
        <w:t>В.Радул</w:t>
      </w:r>
      <w:r w:rsidR="008F7045" w:rsidRPr="004D7E63">
        <w:rPr>
          <w:sz w:val="28"/>
          <w:szCs w:val="28"/>
          <w:lang w:val="uk-UA"/>
        </w:rPr>
        <w:t>а</w:t>
      </w:r>
      <w:proofErr w:type="spellEnd"/>
      <w:r w:rsidRPr="004D7E63">
        <w:rPr>
          <w:sz w:val="28"/>
          <w:szCs w:val="28"/>
          <w:lang w:val="uk-UA"/>
        </w:rPr>
        <w:t xml:space="preserve">, </w:t>
      </w:r>
      <w:r w:rsidR="00960BBB" w:rsidRPr="004D7E63">
        <w:rPr>
          <w:sz w:val="28"/>
          <w:szCs w:val="28"/>
          <w:lang w:val="uk-UA"/>
        </w:rPr>
        <w:t xml:space="preserve"> </w:t>
      </w:r>
      <w:r w:rsidRPr="004D7E63">
        <w:rPr>
          <w:sz w:val="28"/>
          <w:szCs w:val="28"/>
          <w:lang w:val="uk-UA"/>
        </w:rPr>
        <w:t xml:space="preserve">Ю.  Руденко, М.  </w:t>
      </w:r>
      <w:proofErr w:type="spellStart"/>
      <w:r w:rsidRPr="004D7E63">
        <w:rPr>
          <w:sz w:val="28"/>
          <w:szCs w:val="28"/>
          <w:lang w:val="uk-UA"/>
        </w:rPr>
        <w:t>Сметанськ</w:t>
      </w:r>
      <w:r w:rsidR="00420755" w:rsidRPr="004D7E63">
        <w:rPr>
          <w:sz w:val="28"/>
          <w:szCs w:val="28"/>
          <w:lang w:val="uk-UA"/>
        </w:rPr>
        <w:t>ого</w:t>
      </w:r>
      <w:proofErr w:type="spellEnd"/>
      <w:r w:rsidRPr="004D7E63">
        <w:rPr>
          <w:sz w:val="28"/>
          <w:szCs w:val="28"/>
          <w:lang w:val="uk-UA"/>
        </w:rPr>
        <w:t xml:space="preserve">, Т.  </w:t>
      </w:r>
      <w:proofErr w:type="spellStart"/>
      <w:r w:rsidRPr="004D7E63">
        <w:rPr>
          <w:sz w:val="28"/>
          <w:szCs w:val="28"/>
          <w:lang w:val="uk-UA"/>
        </w:rPr>
        <w:t>Сущенко</w:t>
      </w:r>
      <w:proofErr w:type="spellEnd"/>
      <w:r w:rsidRPr="004D7E63">
        <w:rPr>
          <w:sz w:val="28"/>
          <w:szCs w:val="28"/>
          <w:lang w:val="uk-UA"/>
        </w:rPr>
        <w:t xml:space="preserve">, Г. </w:t>
      </w:r>
      <w:proofErr w:type="spellStart"/>
      <w:r w:rsidRPr="004D7E63">
        <w:rPr>
          <w:sz w:val="28"/>
          <w:szCs w:val="28"/>
          <w:lang w:val="uk-UA"/>
        </w:rPr>
        <w:t>Троцко</w:t>
      </w:r>
      <w:proofErr w:type="spellEnd"/>
      <w:r w:rsidRPr="004D7E63">
        <w:rPr>
          <w:sz w:val="28"/>
          <w:szCs w:val="28"/>
          <w:lang w:val="uk-UA"/>
        </w:rPr>
        <w:t xml:space="preserve"> та ін</w:t>
      </w:r>
      <w:r w:rsidR="00843A9F" w:rsidRPr="004D7E63">
        <w:rPr>
          <w:sz w:val="28"/>
          <w:szCs w:val="28"/>
          <w:lang w:val="uk-UA"/>
        </w:rPr>
        <w:t>.</w:t>
      </w:r>
      <w:r w:rsidRPr="004D7E63">
        <w:rPr>
          <w:sz w:val="28"/>
          <w:szCs w:val="28"/>
          <w:lang w:val="uk-UA"/>
        </w:rPr>
        <w:t xml:space="preserve"> </w:t>
      </w:r>
    </w:p>
    <w:p w14:paraId="2FA17565" w14:textId="3DF686B0" w:rsidR="00960BBB" w:rsidRPr="004D7E63" w:rsidRDefault="00960BBB" w:rsidP="004D7E63">
      <w:pPr>
        <w:pStyle w:val="Default"/>
        <w:spacing w:line="360" w:lineRule="auto"/>
        <w:ind w:firstLine="708"/>
        <w:jc w:val="both"/>
        <w:rPr>
          <w:sz w:val="28"/>
          <w:szCs w:val="28"/>
          <w:lang w:val="uk-UA"/>
        </w:rPr>
      </w:pPr>
      <w:r w:rsidRPr="004D7E63">
        <w:rPr>
          <w:sz w:val="28"/>
          <w:szCs w:val="28"/>
          <w:lang w:val="uk-UA"/>
        </w:rPr>
        <w:t xml:space="preserve">Теоретичні дослідження історії виникнення, упровадження інноваційних навчально-виховних технологій здійснювали – К. Авраменко, </w:t>
      </w:r>
      <w:proofErr w:type="spellStart"/>
      <w:r w:rsidRPr="004D7E63">
        <w:rPr>
          <w:sz w:val="28"/>
          <w:szCs w:val="28"/>
          <w:lang w:val="uk-UA"/>
        </w:rPr>
        <w:t>І.Дичківська</w:t>
      </w:r>
      <w:proofErr w:type="spellEnd"/>
      <w:r w:rsidRPr="004D7E63">
        <w:rPr>
          <w:sz w:val="28"/>
          <w:szCs w:val="28"/>
          <w:lang w:val="uk-UA"/>
        </w:rPr>
        <w:t xml:space="preserve">, В. Євдокимов, І. </w:t>
      </w:r>
      <w:proofErr w:type="spellStart"/>
      <w:r w:rsidRPr="004D7E63">
        <w:rPr>
          <w:sz w:val="28"/>
          <w:szCs w:val="28"/>
          <w:lang w:val="uk-UA"/>
        </w:rPr>
        <w:t>Зязюн</w:t>
      </w:r>
      <w:proofErr w:type="spellEnd"/>
      <w:r w:rsidRPr="004D7E63">
        <w:rPr>
          <w:sz w:val="28"/>
          <w:szCs w:val="28"/>
          <w:lang w:val="uk-UA"/>
        </w:rPr>
        <w:t xml:space="preserve">, Г. Коберник, О. Комар, Є. Крюкова, О. Кузнєцова, М. </w:t>
      </w:r>
      <w:proofErr w:type="spellStart"/>
      <w:r w:rsidRPr="004D7E63">
        <w:rPr>
          <w:sz w:val="28"/>
          <w:szCs w:val="28"/>
          <w:lang w:val="uk-UA"/>
        </w:rPr>
        <w:t>Михайліченко</w:t>
      </w:r>
      <w:proofErr w:type="spellEnd"/>
      <w:r w:rsidRPr="004D7E63">
        <w:rPr>
          <w:sz w:val="28"/>
          <w:szCs w:val="28"/>
          <w:lang w:val="uk-UA"/>
        </w:rPr>
        <w:t xml:space="preserve">, О. </w:t>
      </w:r>
      <w:proofErr w:type="spellStart"/>
      <w:r w:rsidRPr="004D7E63">
        <w:rPr>
          <w:sz w:val="28"/>
          <w:szCs w:val="28"/>
          <w:lang w:val="uk-UA"/>
        </w:rPr>
        <w:t>Пєхота</w:t>
      </w:r>
      <w:proofErr w:type="spellEnd"/>
      <w:r w:rsidRPr="004D7E63">
        <w:rPr>
          <w:sz w:val="28"/>
          <w:szCs w:val="28"/>
          <w:lang w:val="uk-UA"/>
        </w:rPr>
        <w:t xml:space="preserve">, О. </w:t>
      </w:r>
      <w:proofErr w:type="spellStart"/>
      <w:r w:rsidRPr="004D7E63">
        <w:rPr>
          <w:sz w:val="28"/>
          <w:szCs w:val="28"/>
          <w:lang w:val="uk-UA"/>
        </w:rPr>
        <w:t>Пометун</w:t>
      </w:r>
      <w:proofErr w:type="spellEnd"/>
      <w:r w:rsidRPr="004D7E63">
        <w:rPr>
          <w:sz w:val="28"/>
          <w:szCs w:val="28"/>
          <w:lang w:val="uk-UA"/>
        </w:rPr>
        <w:t xml:space="preserve">, Л. </w:t>
      </w:r>
      <w:proofErr w:type="spellStart"/>
      <w:r w:rsidRPr="004D7E63">
        <w:rPr>
          <w:sz w:val="28"/>
          <w:szCs w:val="28"/>
          <w:lang w:val="uk-UA"/>
        </w:rPr>
        <w:t>Пироженко</w:t>
      </w:r>
      <w:proofErr w:type="spellEnd"/>
      <w:r w:rsidRPr="004D7E63">
        <w:rPr>
          <w:sz w:val="28"/>
          <w:szCs w:val="28"/>
          <w:lang w:val="uk-UA"/>
        </w:rPr>
        <w:t xml:space="preserve"> та інші.</w:t>
      </w:r>
    </w:p>
    <w:p w14:paraId="372FDEE5" w14:textId="2212B569" w:rsidR="00960BBB" w:rsidRPr="004D7E63" w:rsidRDefault="00041A31" w:rsidP="00BE4C02">
      <w:pPr>
        <w:pStyle w:val="Default"/>
        <w:spacing w:line="360" w:lineRule="auto"/>
        <w:ind w:firstLine="708"/>
        <w:jc w:val="both"/>
        <w:rPr>
          <w:sz w:val="28"/>
          <w:szCs w:val="28"/>
          <w:lang w:val="uk-UA"/>
        </w:rPr>
      </w:pPr>
      <w:r w:rsidRPr="004D7E63">
        <w:rPr>
          <w:sz w:val="28"/>
          <w:szCs w:val="28"/>
          <w:lang w:val="uk-UA"/>
        </w:rPr>
        <w:t xml:space="preserve"> В.П. Андрущенко, І.Д. </w:t>
      </w:r>
      <w:proofErr w:type="spellStart"/>
      <w:r w:rsidRPr="004D7E63">
        <w:rPr>
          <w:sz w:val="28"/>
          <w:szCs w:val="28"/>
          <w:lang w:val="uk-UA"/>
        </w:rPr>
        <w:t>Бех</w:t>
      </w:r>
      <w:proofErr w:type="spellEnd"/>
      <w:r w:rsidRPr="004D7E63">
        <w:rPr>
          <w:sz w:val="28"/>
          <w:szCs w:val="28"/>
          <w:lang w:val="uk-UA"/>
        </w:rPr>
        <w:t>, Н. В. Назаренко приділ</w:t>
      </w:r>
      <w:r w:rsidR="00AA6002" w:rsidRPr="004D7E63">
        <w:rPr>
          <w:sz w:val="28"/>
          <w:szCs w:val="28"/>
          <w:lang w:val="uk-UA"/>
        </w:rPr>
        <w:t xml:space="preserve">яли </w:t>
      </w:r>
      <w:r w:rsidRPr="004D7E63">
        <w:rPr>
          <w:sz w:val="28"/>
          <w:szCs w:val="28"/>
          <w:lang w:val="uk-UA"/>
        </w:rPr>
        <w:t xml:space="preserve"> значну увагу розгляду філософських основ  та психологічного феномену студентів в процесі навчання</w:t>
      </w:r>
      <w:r w:rsidR="0088511F" w:rsidRPr="004D7E63">
        <w:rPr>
          <w:sz w:val="28"/>
          <w:szCs w:val="28"/>
          <w:lang w:val="uk-UA"/>
        </w:rPr>
        <w:t xml:space="preserve">. </w:t>
      </w:r>
      <w:r w:rsidRPr="004D7E63">
        <w:rPr>
          <w:sz w:val="28"/>
          <w:szCs w:val="28"/>
          <w:lang w:val="uk-UA"/>
        </w:rPr>
        <w:t xml:space="preserve"> І. М. Дарманськ</w:t>
      </w:r>
      <w:r w:rsidR="0088511F" w:rsidRPr="004D7E63">
        <w:rPr>
          <w:sz w:val="28"/>
          <w:szCs w:val="28"/>
          <w:lang w:val="uk-UA"/>
        </w:rPr>
        <w:t xml:space="preserve">а в публікації </w:t>
      </w:r>
      <w:r w:rsidRPr="004D7E63">
        <w:rPr>
          <w:sz w:val="28"/>
          <w:szCs w:val="28"/>
          <w:lang w:val="uk-UA"/>
        </w:rPr>
        <w:t xml:space="preserve"> «Із досвіду організації студентського самоврядування в вищому педагогічному навчальному закладі»  узагальн</w:t>
      </w:r>
      <w:r w:rsidR="0088511F" w:rsidRPr="004D7E63">
        <w:rPr>
          <w:sz w:val="28"/>
          <w:szCs w:val="28"/>
          <w:lang w:val="uk-UA"/>
        </w:rPr>
        <w:t>ює</w:t>
      </w:r>
      <w:r w:rsidRPr="004D7E63">
        <w:rPr>
          <w:sz w:val="28"/>
          <w:szCs w:val="28"/>
          <w:lang w:val="uk-UA"/>
        </w:rPr>
        <w:t xml:space="preserve"> досвід діяльності студентського самоврядування у Хмельницькому гуманітарно-педагогічному інституті</w:t>
      </w:r>
      <w:r w:rsidR="0088511F" w:rsidRPr="004D7E63">
        <w:rPr>
          <w:sz w:val="28"/>
          <w:szCs w:val="28"/>
          <w:lang w:val="uk-UA"/>
        </w:rPr>
        <w:t xml:space="preserve"> (тепер – Хмельницькій гуманітарно-педагогічній академії)</w:t>
      </w:r>
      <w:r w:rsidRPr="004D7E63">
        <w:rPr>
          <w:sz w:val="28"/>
          <w:szCs w:val="28"/>
          <w:lang w:val="uk-UA"/>
        </w:rPr>
        <w:t xml:space="preserve">. Основою ефективної діяльності студентського самоврядування автор вважає розподіл обов’язків між студентами та принцип змінності у самоврядних органах. </w:t>
      </w:r>
      <w:r w:rsidRPr="004D7E63">
        <w:rPr>
          <w:sz w:val="28"/>
          <w:szCs w:val="28"/>
        </w:rPr>
        <w:t xml:space="preserve">Головною структурною </w:t>
      </w:r>
      <w:proofErr w:type="spellStart"/>
      <w:r w:rsidRPr="004D7E63">
        <w:rPr>
          <w:sz w:val="28"/>
          <w:szCs w:val="28"/>
        </w:rPr>
        <w:t>ланкою</w:t>
      </w:r>
      <w:proofErr w:type="spellEnd"/>
      <w:r w:rsidRPr="004D7E63">
        <w:rPr>
          <w:sz w:val="28"/>
          <w:szCs w:val="28"/>
        </w:rPr>
        <w:t xml:space="preserve"> </w:t>
      </w:r>
      <w:proofErr w:type="spellStart"/>
      <w:r w:rsidRPr="004D7E63">
        <w:rPr>
          <w:sz w:val="28"/>
          <w:szCs w:val="28"/>
        </w:rPr>
        <w:t>самоврядування</w:t>
      </w:r>
      <w:proofErr w:type="spellEnd"/>
      <w:r w:rsidRPr="004D7E63">
        <w:rPr>
          <w:sz w:val="28"/>
          <w:szCs w:val="28"/>
        </w:rPr>
        <w:t xml:space="preserve"> в </w:t>
      </w:r>
      <w:proofErr w:type="spellStart"/>
      <w:r w:rsidRPr="004D7E63">
        <w:rPr>
          <w:sz w:val="28"/>
          <w:szCs w:val="28"/>
        </w:rPr>
        <w:t>наведеному</w:t>
      </w:r>
      <w:proofErr w:type="spellEnd"/>
      <w:r w:rsidRPr="004D7E63">
        <w:rPr>
          <w:sz w:val="28"/>
          <w:szCs w:val="28"/>
        </w:rPr>
        <w:t xml:space="preserve"> </w:t>
      </w:r>
      <w:proofErr w:type="spellStart"/>
      <w:r w:rsidRPr="004D7E63">
        <w:rPr>
          <w:sz w:val="28"/>
          <w:szCs w:val="28"/>
        </w:rPr>
        <w:t>дослідженні</w:t>
      </w:r>
      <w:proofErr w:type="spellEnd"/>
      <w:r w:rsidRPr="004D7E63">
        <w:rPr>
          <w:sz w:val="28"/>
          <w:szCs w:val="28"/>
        </w:rPr>
        <w:t xml:space="preserve"> є </w:t>
      </w:r>
      <w:proofErr w:type="spellStart"/>
      <w:r w:rsidRPr="004D7E63">
        <w:rPr>
          <w:sz w:val="28"/>
          <w:szCs w:val="28"/>
        </w:rPr>
        <w:t>академічна</w:t>
      </w:r>
      <w:proofErr w:type="spellEnd"/>
      <w:r w:rsidRPr="004D7E63">
        <w:rPr>
          <w:sz w:val="28"/>
          <w:szCs w:val="28"/>
        </w:rPr>
        <w:t xml:space="preserve"> </w:t>
      </w:r>
      <w:proofErr w:type="spellStart"/>
      <w:r w:rsidRPr="004D7E63">
        <w:rPr>
          <w:sz w:val="28"/>
          <w:szCs w:val="28"/>
        </w:rPr>
        <w:t>група</w:t>
      </w:r>
      <w:proofErr w:type="spellEnd"/>
      <w:r w:rsidRPr="004D7E63">
        <w:rPr>
          <w:sz w:val="28"/>
          <w:szCs w:val="28"/>
        </w:rPr>
        <w:t xml:space="preserve">. </w:t>
      </w:r>
      <w:proofErr w:type="spellStart"/>
      <w:r w:rsidRPr="004D7E63">
        <w:rPr>
          <w:sz w:val="28"/>
          <w:szCs w:val="28"/>
        </w:rPr>
        <w:t>Стаття</w:t>
      </w:r>
      <w:proofErr w:type="spellEnd"/>
      <w:r w:rsidRPr="004D7E63">
        <w:rPr>
          <w:sz w:val="28"/>
          <w:szCs w:val="28"/>
        </w:rPr>
        <w:t xml:space="preserve"> </w:t>
      </w:r>
      <w:proofErr w:type="spellStart"/>
      <w:r w:rsidRPr="004D7E63">
        <w:rPr>
          <w:sz w:val="28"/>
          <w:szCs w:val="28"/>
        </w:rPr>
        <w:t>має</w:t>
      </w:r>
      <w:proofErr w:type="spellEnd"/>
      <w:r w:rsidRPr="004D7E63">
        <w:rPr>
          <w:sz w:val="28"/>
          <w:szCs w:val="28"/>
        </w:rPr>
        <w:t xml:space="preserve"> </w:t>
      </w:r>
      <w:proofErr w:type="spellStart"/>
      <w:r w:rsidRPr="004D7E63">
        <w:rPr>
          <w:sz w:val="28"/>
          <w:szCs w:val="28"/>
        </w:rPr>
        <w:t>прикладний</w:t>
      </w:r>
      <w:proofErr w:type="spellEnd"/>
      <w:r w:rsidRPr="004D7E63">
        <w:rPr>
          <w:sz w:val="28"/>
          <w:szCs w:val="28"/>
        </w:rPr>
        <w:t xml:space="preserve"> характер, </w:t>
      </w:r>
      <w:proofErr w:type="spellStart"/>
      <w:r w:rsidRPr="004D7E63">
        <w:rPr>
          <w:sz w:val="28"/>
          <w:szCs w:val="28"/>
        </w:rPr>
        <w:t>містить</w:t>
      </w:r>
      <w:proofErr w:type="spellEnd"/>
      <w:r w:rsidRPr="004D7E63">
        <w:rPr>
          <w:sz w:val="28"/>
          <w:szCs w:val="28"/>
        </w:rPr>
        <w:t xml:space="preserve"> </w:t>
      </w:r>
      <w:proofErr w:type="spellStart"/>
      <w:r w:rsidRPr="004D7E63">
        <w:rPr>
          <w:sz w:val="28"/>
          <w:szCs w:val="28"/>
        </w:rPr>
        <w:t>відомості</w:t>
      </w:r>
      <w:proofErr w:type="spellEnd"/>
      <w:r w:rsidRPr="004D7E63">
        <w:rPr>
          <w:sz w:val="28"/>
          <w:szCs w:val="28"/>
        </w:rPr>
        <w:t xml:space="preserve"> про </w:t>
      </w:r>
      <w:proofErr w:type="spellStart"/>
      <w:r w:rsidRPr="004D7E63">
        <w:rPr>
          <w:sz w:val="28"/>
          <w:szCs w:val="28"/>
        </w:rPr>
        <w:t>документацію</w:t>
      </w:r>
      <w:proofErr w:type="spellEnd"/>
      <w:r w:rsidRPr="004D7E63">
        <w:rPr>
          <w:sz w:val="28"/>
          <w:szCs w:val="28"/>
        </w:rPr>
        <w:t xml:space="preserve"> </w:t>
      </w:r>
      <w:proofErr w:type="spellStart"/>
      <w:r w:rsidRPr="004D7E63">
        <w:rPr>
          <w:sz w:val="28"/>
          <w:szCs w:val="28"/>
        </w:rPr>
        <w:t>студентського</w:t>
      </w:r>
      <w:proofErr w:type="spellEnd"/>
      <w:r w:rsidRPr="004D7E63">
        <w:rPr>
          <w:sz w:val="28"/>
          <w:szCs w:val="28"/>
        </w:rPr>
        <w:t xml:space="preserve"> </w:t>
      </w:r>
      <w:proofErr w:type="spellStart"/>
      <w:r w:rsidRPr="004D7E63">
        <w:rPr>
          <w:sz w:val="28"/>
          <w:szCs w:val="28"/>
        </w:rPr>
        <w:t>самоврядування</w:t>
      </w:r>
      <w:proofErr w:type="spellEnd"/>
      <w:r w:rsidRPr="004D7E63">
        <w:rPr>
          <w:sz w:val="28"/>
          <w:szCs w:val="28"/>
        </w:rPr>
        <w:t xml:space="preserve">, </w:t>
      </w:r>
      <w:proofErr w:type="spellStart"/>
      <w:r w:rsidRPr="004D7E63">
        <w:rPr>
          <w:sz w:val="28"/>
          <w:szCs w:val="28"/>
        </w:rPr>
        <w:t>діяльність</w:t>
      </w:r>
      <w:proofErr w:type="spellEnd"/>
      <w:r w:rsidRPr="004D7E63">
        <w:rPr>
          <w:sz w:val="28"/>
          <w:szCs w:val="28"/>
        </w:rPr>
        <w:t xml:space="preserve"> </w:t>
      </w:r>
      <w:proofErr w:type="spellStart"/>
      <w:r w:rsidRPr="004D7E63">
        <w:rPr>
          <w:sz w:val="28"/>
          <w:szCs w:val="28"/>
        </w:rPr>
        <w:t>секторів</w:t>
      </w:r>
      <w:proofErr w:type="spellEnd"/>
      <w:r w:rsidRPr="004D7E63">
        <w:rPr>
          <w:sz w:val="28"/>
          <w:szCs w:val="28"/>
        </w:rPr>
        <w:t xml:space="preserve"> на </w:t>
      </w:r>
      <w:proofErr w:type="spellStart"/>
      <w:r w:rsidRPr="004D7E63">
        <w:rPr>
          <w:sz w:val="28"/>
          <w:szCs w:val="28"/>
        </w:rPr>
        <w:t>рівні</w:t>
      </w:r>
      <w:proofErr w:type="spellEnd"/>
      <w:r w:rsidRPr="004D7E63">
        <w:rPr>
          <w:sz w:val="28"/>
          <w:szCs w:val="28"/>
        </w:rPr>
        <w:t xml:space="preserve"> </w:t>
      </w:r>
      <w:proofErr w:type="spellStart"/>
      <w:r w:rsidRPr="004D7E63">
        <w:rPr>
          <w:sz w:val="28"/>
          <w:szCs w:val="28"/>
        </w:rPr>
        <w:t>академічної</w:t>
      </w:r>
      <w:proofErr w:type="spellEnd"/>
      <w:r w:rsidRPr="004D7E63">
        <w:rPr>
          <w:sz w:val="28"/>
          <w:szCs w:val="28"/>
        </w:rPr>
        <w:t xml:space="preserve"> </w:t>
      </w:r>
      <w:proofErr w:type="spellStart"/>
      <w:r w:rsidRPr="004D7E63">
        <w:rPr>
          <w:sz w:val="28"/>
          <w:szCs w:val="28"/>
        </w:rPr>
        <w:t>групи</w:t>
      </w:r>
      <w:proofErr w:type="spellEnd"/>
      <w:r w:rsidRPr="004D7E63">
        <w:rPr>
          <w:sz w:val="28"/>
          <w:szCs w:val="28"/>
        </w:rPr>
        <w:t>.</w:t>
      </w:r>
      <w:r w:rsidR="0088511F" w:rsidRPr="004D7E63">
        <w:rPr>
          <w:sz w:val="28"/>
          <w:szCs w:val="28"/>
          <w:lang w:val="uk-UA"/>
        </w:rPr>
        <w:t xml:space="preserve"> </w:t>
      </w:r>
      <w:r w:rsidR="007D6A68" w:rsidRPr="004D7E63">
        <w:rPr>
          <w:sz w:val="28"/>
          <w:szCs w:val="28"/>
          <w:lang w:val="uk-UA"/>
        </w:rPr>
        <w:t xml:space="preserve"> </w:t>
      </w:r>
    </w:p>
    <w:p w14:paraId="3816EEA2" w14:textId="77777777" w:rsidR="00960BBB" w:rsidRPr="004D7E63" w:rsidRDefault="0088511F" w:rsidP="004D7E63">
      <w:pPr>
        <w:pStyle w:val="Default"/>
        <w:spacing w:line="360" w:lineRule="auto"/>
        <w:ind w:firstLine="708"/>
        <w:jc w:val="both"/>
        <w:rPr>
          <w:sz w:val="28"/>
          <w:szCs w:val="28"/>
          <w:lang w:val="uk-UA"/>
        </w:rPr>
      </w:pPr>
      <w:r w:rsidRPr="004D7E63">
        <w:rPr>
          <w:sz w:val="28"/>
          <w:szCs w:val="28"/>
          <w:lang w:val="uk-UA"/>
        </w:rPr>
        <w:t>Д</w:t>
      </w:r>
      <w:r w:rsidR="007D6A68" w:rsidRPr="004D7E63">
        <w:rPr>
          <w:sz w:val="28"/>
          <w:szCs w:val="28"/>
          <w:lang w:val="uk-UA"/>
        </w:rPr>
        <w:t xml:space="preserve">ослідження  філософських, навчально-виховних та самоврядних основ  організації виховної роботи в ЗВО </w:t>
      </w:r>
      <w:r w:rsidRPr="004D7E63">
        <w:rPr>
          <w:sz w:val="28"/>
          <w:szCs w:val="28"/>
          <w:lang w:val="uk-UA"/>
        </w:rPr>
        <w:t xml:space="preserve">українськими ученими </w:t>
      </w:r>
      <w:r w:rsidR="007D6A68" w:rsidRPr="004D7E63">
        <w:rPr>
          <w:sz w:val="28"/>
          <w:szCs w:val="28"/>
          <w:lang w:val="uk-UA"/>
        </w:rPr>
        <w:t xml:space="preserve">є важливими, глибокими й системними. </w:t>
      </w:r>
    </w:p>
    <w:p w14:paraId="42DFE348" w14:textId="3B719044" w:rsidR="00960BBB" w:rsidRPr="004D7E63" w:rsidRDefault="00960BBB" w:rsidP="004D7E63">
      <w:pPr>
        <w:pStyle w:val="Default"/>
        <w:spacing w:line="360" w:lineRule="auto"/>
        <w:ind w:firstLine="708"/>
        <w:jc w:val="both"/>
        <w:rPr>
          <w:sz w:val="28"/>
          <w:szCs w:val="28"/>
          <w:lang w:val="uk-UA"/>
        </w:rPr>
      </w:pPr>
      <w:r w:rsidRPr="004D7E63">
        <w:rPr>
          <w:sz w:val="28"/>
          <w:szCs w:val="28"/>
          <w:lang w:val="uk-UA"/>
        </w:rPr>
        <w:t>Вивчення наукових джерел та досвід</w:t>
      </w:r>
      <w:r w:rsidR="006452F6" w:rsidRPr="004D7E63">
        <w:rPr>
          <w:sz w:val="28"/>
          <w:szCs w:val="28"/>
          <w:lang w:val="uk-UA"/>
        </w:rPr>
        <w:t>у</w:t>
      </w:r>
      <w:r w:rsidRPr="004D7E63">
        <w:rPr>
          <w:sz w:val="28"/>
          <w:szCs w:val="28"/>
          <w:lang w:val="uk-UA"/>
        </w:rPr>
        <w:t xml:space="preserve"> виховної роботи</w:t>
      </w:r>
      <w:r w:rsidR="006452F6" w:rsidRPr="004D7E63">
        <w:rPr>
          <w:sz w:val="28"/>
          <w:szCs w:val="28"/>
          <w:lang w:val="uk-UA"/>
        </w:rPr>
        <w:t xml:space="preserve"> щодо впровадження інновацій </w:t>
      </w:r>
      <w:r w:rsidR="002B3479">
        <w:rPr>
          <w:sz w:val="28"/>
          <w:szCs w:val="28"/>
          <w:lang w:val="uk-UA"/>
        </w:rPr>
        <w:t>у</w:t>
      </w:r>
      <w:r w:rsidR="006452F6" w:rsidRPr="004D7E63">
        <w:rPr>
          <w:sz w:val="28"/>
          <w:szCs w:val="28"/>
          <w:lang w:val="uk-UA"/>
        </w:rPr>
        <w:t xml:space="preserve"> виховний процес </w:t>
      </w:r>
      <w:r w:rsidRPr="004D7E63">
        <w:rPr>
          <w:sz w:val="28"/>
          <w:szCs w:val="28"/>
          <w:lang w:val="uk-UA"/>
        </w:rPr>
        <w:t xml:space="preserve"> в закладах вищої освіти дають змогу </w:t>
      </w:r>
      <w:r w:rsidR="002B3479">
        <w:rPr>
          <w:sz w:val="28"/>
          <w:szCs w:val="28"/>
          <w:lang w:val="uk-UA"/>
        </w:rPr>
        <w:t xml:space="preserve">виділити </w:t>
      </w:r>
      <w:r w:rsidRPr="004D7E63">
        <w:rPr>
          <w:sz w:val="28"/>
          <w:szCs w:val="28"/>
          <w:lang w:val="uk-UA"/>
        </w:rPr>
        <w:t xml:space="preserve"> суперечності між: </w:t>
      </w:r>
    </w:p>
    <w:p w14:paraId="4E79E6A1" w14:textId="455B0EBB" w:rsidR="006452F6" w:rsidRPr="004D7E63" w:rsidRDefault="00960BBB" w:rsidP="004D7E63">
      <w:pPr>
        <w:pStyle w:val="Default"/>
        <w:spacing w:line="360" w:lineRule="auto"/>
        <w:ind w:firstLine="708"/>
        <w:jc w:val="both"/>
        <w:rPr>
          <w:sz w:val="28"/>
          <w:szCs w:val="28"/>
          <w:lang w:val="uk-UA"/>
        </w:rPr>
      </w:pPr>
      <w:r w:rsidRPr="004D7E63">
        <w:rPr>
          <w:sz w:val="28"/>
          <w:szCs w:val="28"/>
          <w:lang w:val="uk-UA"/>
        </w:rPr>
        <w:lastRenderedPageBreak/>
        <w:t xml:space="preserve">– </w:t>
      </w:r>
      <w:proofErr w:type="spellStart"/>
      <w:r w:rsidR="006452F6" w:rsidRPr="004D7E63">
        <w:rPr>
          <w:sz w:val="28"/>
          <w:szCs w:val="28"/>
          <w:lang w:val="uk-UA"/>
        </w:rPr>
        <w:t>нагайною</w:t>
      </w:r>
      <w:proofErr w:type="spellEnd"/>
      <w:r w:rsidR="006452F6" w:rsidRPr="004D7E63">
        <w:rPr>
          <w:sz w:val="28"/>
          <w:szCs w:val="28"/>
          <w:lang w:val="uk-UA"/>
        </w:rPr>
        <w:t xml:space="preserve"> </w:t>
      </w:r>
      <w:r w:rsidRPr="004D7E63">
        <w:rPr>
          <w:sz w:val="28"/>
          <w:szCs w:val="28"/>
          <w:lang w:val="uk-UA"/>
        </w:rPr>
        <w:t xml:space="preserve"> потребою </w:t>
      </w:r>
      <w:r w:rsidR="006452F6" w:rsidRPr="004D7E63">
        <w:rPr>
          <w:sz w:val="28"/>
          <w:szCs w:val="28"/>
          <w:lang w:val="uk-UA"/>
        </w:rPr>
        <w:t xml:space="preserve"> зміни підходів до  виховання </w:t>
      </w:r>
      <w:r w:rsidRPr="004D7E63">
        <w:rPr>
          <w:sz w:val="28"/>
          <w:szCs w:val="28"/>
          <w:lang w:val="uk-UA"/>
        </w:rPr>
        <w:t xml:space="preserve">майбутніх </w:t>
      </w:r>
      <w:r w:rsidR="006452F6" w:rsidRPr="004D7E63">
        <w:rPr>
          <w:sz w:val="28"/>
          <w:szCs w:val="28"/>
          <w:lang w:val="uk-UA"/>
        </w:rPr>
        <w:t xml:space="preserve">фахівців </w:t>
      </w:r>
      <w:r w:rsidRPr="004D7E63">
        <w:rPr>
          <w:sz w:val="28"/>
          <w:szCs w:val="28"/>
          <w:lang w:val="uk-UA"/>
        </w:rPr>
        <w:t xml:space="preserve">  та </w:t>
      </w:r>
      <w:r w:rsidR="006452F6" w:rsidRPr="004D7E63">
        <w:rPr>
          <w:sz w:val="28"/>
          <w:szCs w:val="28"/>
          <w:lang w:val="uk-UA"/>
        </w:rPr>
        <w:t xml:space="preserve">стереотипами стосовно первинності у роботі зі студентами фахової підготовки  і </w:t>
      </w:r>
      <w:r w:rsidR="002B3479">
        <w:rPr>
          <w:sz w:val="28"/>
          <w:szCs w:val="28"/>
          <w:lang w:val="uk-UA"/>
        </w:rPr>
        <w:t xml:space="preserve">сприйняття керівництва закладами вищої освіти </w:t>
      </w:r>
      <w:r w:rsidR="006452F6" w:rsidRPr="004D7E63">
        <w:rPr>
          <w:sz w:val="28"/>
          <w:szCs w:val="28"/>
          <w:lang w:val="uk-UA"/>
        </w:rPr>
        <w:t>виховного</w:t>
      </w:r>
      <w:r w:rsidR="00322EAE" w:rsidRPr="004D7E63">
        <w:rPr>
          <w:sz w:val="28"/>
          <w:szCs w:val="28"/>
          <w:lang w:val="uk-UA"/>
        </w:rPr>
        <w:t xml:space="preserve"> процесу</w:t>
      </w:r>
      <w:r w:rsidR="002B3479">
        <w:rPr>
          <w:sz w:val="28"/>
          <w:szCs w:val="28"/>
          <w:lang w:val="uk-UA"/>
        </w:rPr>
        <w:t xml:space="preserve"> як вторинного</w:t>
      </w:r>
      <w:r w:rsidR="006452F6" w:rsidRPr="004D7E63">
        <w:rPr>
          <w:sz w:val="28"/>
          <w:szCs w:val="28"/>
          <w:lang w:val="uk-UA"/>
        </w:rPr>
        <w:t>;</w:t>
      </w:r>
      <w:r w:rsidRPr="004D7E63">
        <w:rPr>
          <w:sz w:val="28"/>
          <w:szCs w:val="28"/>
          <w:lang w:val="uk-UA"/>
        </w:rPr>
        <w:t xml:space="preserve"> </w:t>
      </w:r>
    </w:p>
    <w:p w14:paraId="00B99CE7" w14:textId="7FCF4AAA" w:rsidR="00960BBB" w:rsidRPr="004D7E63" w:rsidRDefault="00960BBB" w:rsidP="004D7E63">
      <w:pPr>
        <w:pStyle w:val="Default"/>
        <w:spacing w:line="360" w:lineRule="auto"/>
        <w:ind w:firstLine="708"/>
        <w:jc w:val="both"/>
        <w:rPr>
          <w:sz w:val="28"/>
          <w:szCs w:val="28"/>
          <w:lang w:val="uk-UA"/>
        </w:rPr>
      </w:pPr>
      <w:r w:rsidRPr="004D7E63">
        <w:rPr>
          <w:sz w:val="28"/>
          <w:szCs w:val="28"/>
          <w:lang w:val="uk-UA"/>
        </w:rPr>
        <w:t xml:space="preserve">– </w:t>
      </w:r>
      <w:r w:rsidR="00322EAE" w:rsidRPr="004D7E63">
        <w:rPr>
          <w:sz w:val="28"/>
          <w:szCs w:val="28"/>
          <w:lang w:val="uk-UA"/>
        </w:rPr>
        <w:t xml:space="preserve">розумінням науково-педагогічними працівниками, студентами важливості </w:t>
      </w:r>
      <w:r w:rsidRPr="004D7E63">
        <w:rPr>
          <w:sz w:val="28"/>
          <w:szCs w:val="28"/>
          <w:lang w:val="uk-UA"/>
        </w:rPr>
        <w:t>застосовува</w:t>
      </w:r>
      <w:r w:rsidR="00322EAE" w:rsidRPr="004D7E63">
        <w:rPr>
          <w:sz w:val="28"/>
          <w:szCs w:val="28"/>
          <w:lang w:val="uk-UA"/>
        </w:rPr>
        <w:t>ння</w:t>
      </w:r>
      <w:r w:rsidRPr="004D7E63">
        <w:rPr>
          <w:sz w:val="28"/>
          <w:szCs w:val="28"/>
          <w:lang w:val="uk-UA"/>
        </w:rPr>
        <w:t xml:space="preserve"> інтерактивн</w:t>
      </w:r>
      <w:r w:rsidR="00322EAE" w:rsidRPr="004D7E63">
        <w:rPr>
          <w:sz w:val="28"/>
          <w:szCs w:val="28"/>
          <w:lang w:val="uk-UA"/>
        </w:rPr>
        <w:t xml:space="preserve">их виховних </w:t>
      </w:r>
      <w:r w:rsidRPr="004D7E63">
        <w:rPr>
          <w:sz w:val="28"/>
          <w:szCs w:val="28"/>
          <w:lang w:val="uk-UA"/>
        </w:rPr>
        <w:t xml:space="preserve"> технологі</w:t>
      </w:r>
      <w:r w:rsidR="00322EAE" w:rsidRPr="004D7E63">
        <w:rPr>
          <w:sz w:val="28"/>
          <w:szCs w:val="28"/>
          <w:lang w:val="uk-UA"/>
        </w:rPr>
        <w:t xml:space="preserve">й </w:t>
      </w:r>
      <w:r w:rsidRPr="004D7E63">
        <w:rPr>
          <w:sz w:val="28"/>
          <w:szCs w:val="28"/>
          <w:lang w:val="uk-UA"/>
        </w:rPr>
        <w:t xml:space="preserve">та недостатнім рівнем  </w:t>
      </w:r>
      <w:r w:rsidR="002B3479">
        <w:rPr>
          <w:sz w:val="28"/>
          <w:szCs w:val="28"/>
          <w:lang w:val="uk-UA"/>
        </w:rPr>
        <w:t xml:space="preserve">їх </w:t>
      </w:r>
      <w:r w:rsidRPr="004D7E63">
        <w:rPr>
          <w:sz w:val="28"/>
          <w:szCs w:val="28"/>
          <w:lang w:val="uk-UA"/>
        </w:rPr>
        <w:t>готовності до застосування інтерактивних технологій у</w:t>
      </w:r>
      <w:r w:rsidR="00322EAE" w:rsidRPr="004D7E63">
        <w:rPr>
          <w:sz w:val="28"/>
          <w:szCs w:val="28"/>
          <w:lang w:val="uk-UA"/>
        </w:rPr>
        <w:t xml:space="preserve"> навчально-виховному процесі</w:t>
      </w:r>
      <w:r w:rsidRPr="004D7E63">
        <w:rPr>
          <w:sz w:val="28"/>
          <w:szCs w:val="28"/>
          <w:lang w:val="uk-UA"/>
        </w:rPr>
        <w:t>.</w:t>
      </w:r>
    </w:p>
    <w:p w14:paraId="05A26971" w14:textId="1BF30A5B" w:rsidR="00321D7A" w:rsidRPr="004D7E63" w:rsidRDefault="007D6A68" w:rsidP="004D7E63">
      <w:pPr>
        <w:pStyle w:val="Default"/>
        <w:spacing w:line="360" w:lineRule="auto"/>
        <w:ind w:firstLine="708"/>
        <w:jc w:val="both"/>
        <w:rPr>
          <w:sz w:val="28"/>
          <w:szCs w:val="28"/>
          <w:lang w:val="uk-UA"/>
        </w:rPr>
      </w:pPr>
      <w:bookmarkStart w:id="1" w:name="_GoBack"/>
      <w:r w:rsidRPr="004D7E63">
        <w:rPr>
          <w:sz w:val="28"/>
          <w:szCs w:val="28"/>
          <w:lang w:val="uk-UA"/>
        </w:rPr>
        <w:t xml:space="preserve"> </w:t>
      </w:r>
      <w:r w:rsidR="00322EAE" w:rsidRPr="004D7E63">
        <w:rPr>
          <w:sz w:val="28"/>
          <w:szCs w:val="28"/>
          <w:lang w:val="uk-UA"/>
        </w:rPr>
        <w:t>С</w:t>
      </w:r>
      <w:r w:rsidRPr="004D7E63">
        <w:rPr>
          <w:sz w:val="28"/>
          <w:szCs w:val="28"/>
          <w:lang w:val="uk-UA"/>
        </w:rPr>
        <w:t>учасні умови вимагають вироблення не тільки жорстких</w:t>
      </w:r>
      <w:r w:rsidR="00041A31" w:rsidRPr="004D7E63">
        <w:rPr>
          <w:sz w:val="28"/>
          <w:szCs w:val="28"/>
          <w:lang w:val="uk-UA"/>
        </w:rPr>
        <w:t xml:space="preserve"> </w:t>
      </w:r>
      <w:r w:rsidRPr="004D7E63">
        <w:rPr>
          <w:sz w:val="28"/>
          <w:szCs w:val="28"/>
          <w:lang w:val="uk-UA"/>
        </w:rPr>
        <w:t xml:space="preserve">(професійних, вузько-спеціалізованих) компетенцій, але </w:t>
      </w:r>
      <w:r w:rsidR="00F83C35" w:rsidRPr="004D7E63">
        <w:rPr>
          <w:sz w:val="28"/>
          <w:szCs w:val="28"/>
          <w:lang w:val="uk-UA"/>
        </w:rPr>
        <w:t>й</w:t>
      </w:r>
      <w:r w:rsidRPr="004D7E63">
        <w:rPr>
          <w:sz w:val="28"/>
          <w:szCs w:val="28"/>
          <w:lang w:val="uk-UA"/>
        </w:rPr>
        <w:t xml:space="preserve"> гнучких</w:t>
      </w:r>
      <w:r w:rsidR="00041A31" w:rsidRPr="004D7E63">
        <w:rPr>
          <w:sz w:val="28"/>
          <w:szCs w:val="28"/>
          <w:lang w:val="uk-UA"/>
        </w:rPr>
        <w:t xml:space="preserve"> (міжпредметних, універсальних</w:t>
      </w:r>
      <w:r w:rsidR="0088511F" w:rsidRPr="004D7E63">
        <w:rPr>
          <w:sz w:val="28"/>
          <w:szCs w:val="28"/>
          <w:lang w:val="uk-UA"/>
        </w:rPr>
        <w:t xml:space="preserve">), що </w:t>
      </w:r>
      <w:r w:rsidRPr="004D7E63">
        <w:rPr>
          <w:sz w:val="28"/>
          <w:szCs w:val="28"/>
          <w:lang w:val="uk-UA"/>
        </w:rPr>
        <w:t xml:space="preserve"> </w:t>
      </w:r>
      <w:r w:rsidR="00E32ECE" w:rsidRPr="004D7E63">
        <w:rPr>
          <w:sz w:val="28"/>
          <w:szCs w:val="28"/>
          <w:lang w:val="uk-UA"/>
        </w:rPr>
        <w:t xml:space="preserve"> </w:t>
      </w:r>
      <w:r w:rsidR="00843A9F" w:rsidRPr="004D7E63">
        <w:rPr>
          <w:sz w:val="28"/>
          <w:szCs w:val="28"/>
          <w:lang w:val="uk-UA"/>
        </w:rPr>
        <w:t xml:space="preserve"> </w:t>
      </w:r>
      <w:r w:rsidR="00041A31" w:rsidRPr="004D7E63">
        <w:rPr>
          <w:sz w:val="28"/>
          <w:szCs w:val="28"/>
          <w:lang w:val="uk-UA"/>
        </w:rPr>
        <w:t>корисн</w:t>
      </w:r>
      <w:r w:rsidR="0088511F" w:rsidRPr="004D7E63">
        <w:rPr>
          <w:sz w:val="28"/>
          <w:szCs w:val="28"/>
          <w:lang w:val="uk-UA"/>
        </w:rPr>
        <w:t>і</w:t>
      </w:r>
      <w:r w:rsidR="00041A31" w:rsidRPr="004D7E63">
        <w:rPr>
          <w:sz w:val="28"/>
          <w:szCs w:val="28"/>
          <w:lang w:val="uk-UA"/>
        </w:rPr>
        <w:t xml:space="preserve"> для будь якого виду діяльності. Саме вони дозволяють швидко адаптуватися </w:t>
      </w:r>
      <w:r w:rsidR="0088511F" w:rsidRPr="004D7E63">
        <w:rPr>
          <w:sz w:val="28"/>
          <w:szCs w:val="28"/>
          <w:lang w:val="uk-UA"/>
        </w:rPr>
        <w:t xml:space="preserve">на етапі </w:t>
      </w:r>
      <w:r w:rsidR="00041A31" w:rsidRPr="004D7E63">
        <w:rPr>
          <w:sz w:val="28"/>
          <w:szCs w:val="28"/>
          <w:lang w:val="uk-UA"/>
        </w:rPr>
        <w:t>змін</w:t>
      </w:r>
      <w:r w:rsidR="0088511F" w:rsidRPr="004D7E63">
        <w:rPr>
          <w:sz w:val="28"/>
          <w:szCs w:val="28"/>
          <w:lang w:val="uk-UA"/>
        </w:rPr>
        <w:t>и</w:t>
      </w:r>
      <w:r w:rsidR="00041A31" w:rsidRPr="004D7E63">
        <w:rPr>
          <w:sz w:val="28"/>
          <w:szCs w:val="28"/>
          <w:lang w:val="uk-UA"/>
        </w:rPr>
        <w:t xml:space="preserve"> виду діяльності,</w:t>
      </w:r>
      <w:r w:rsidR="0088511F" w:rsidRPr="004D7E63">
        <w:rPr>
          <w:sz w:val="28"/>
          <w:szCs w:val="28"/>
          <w:lang w:val="uk-UA"/>
        </w:rPr>
        <w:t xml:space="preserve"> </w:t>
      </w:r>
      <w:r w:rsidR="00041A31" w:rsidRPr="004D7E63">
        <w:rPr>
          <w:sz w:val="28"/>
          <w:szCs w:val="28"/>
          <w:lang w:val="uk-UA"/>
        </w:rPr>
        <w:t xml:space="preserve"> знаходити нові алгоритми вирішення проблем в нестандартних умовах тощо.</w:t>
      </w:r>
      <w:r w:rsidR="0088511F" w:rsidRPr="004D7E63">
        <w:rPr>
          <w:sz w:val="28"/>
          <w:szCs w:val="28"/>
          <w:lang w:val="uk-UA"/>
        </w:rPr>
        <w:t xml:space="preserve">  Серед  компетентностей</w:t>
      </w:r>
      <w:r w:rsidR="00BE4C02">
        <w:rPr>
          <w:sz w:val="28"/>
          <w:szCs w:val="28"/>
          <w:lang w:val="uk-UA"/>
        </w:rPr>
        <w:t xml:space="preserve">, які випливають з </w:t>
      </w:r>
      <w:r w:rsidR="0088511F" w:rsidRPr="004D7E63">
        <w:rPr>
          <w:sz w:val="28"/>
          <w:szCs w:val="28"/>
          <w:lang w:val="uk-UA"/>
        </w:rPr>
        <w:t xml:space="preserve"> </w:t>
      </w:r>
      <w:r w:rsidR="00322EAE" w:rsidRPr="004D7E63">
        <w:rPr>
          <w:sz w:val="28"/>
          <w:szCs w:val="28"/>
          <w:lang w:val="en-US"/>
        </w:rPr>
        <w:t>soft</w:t>
      </w:r>
      <w:r w:rsidR="00322EAE" w:rsidRPr="004D7E63">
        <w:rPr>
          <w:sz w:val="28"/>
          <w:szCs w:val="28"/>
          <w:lang w:val="uk-UA"/>
        </w:rPr>
        <w:t xml:space="preserve"> </w:t>
      </w:r>
      <w:r w:rsidR="00322EAE" w:rsidRPr="004D7E63">
        <w:rPr>
          <w:sz w:val="28"/>
          <w:szCs w:val="28"/>
          <w:lang w:val="en-US"/>
        </w:rPr>
        <w:t>skills</w:t>
      </w:r>
      <w:r w:rsidR="00322EAE" w:rsidRPr="004D7E63">
        <w:rPr>
          <w:sz w:val="28"/>
          <w:szCs w:val="28"/>
          <w:lang w:val="uk-UA"/>
        </w:rPr>
        <w:t xml:space="preserve"> </w:t>
      </w:r>
      <w:r w:rsidR="0088511F" w:rsidRPr="004D7E63">
        <w:rPr>
          <w:sz w:val="28"/>
          <w:szCs w:val="28"/>
          <w:lang w:val="uk-UA"/>
        </w:rPr>
        <w:t>топов</w:t>
      </w:r>
      <w:r w:rsidR="00321D7A" w:rsidRPr="004D7E63">
        <w:rPr>
          <w:sz w:val="28"/>
          <w:szCs w:val="28"/>
          <w:lang w:val="uk-UA"/>
        </w:rPr>
        <w:t>о</w:t>
      </w:r>
      <w:r w:rsidR="0088511F" w:rsidRPr="004D7E63">
        <w:rPr>
          <w:sz w:val="28"/>
          <w:szCs w:val="28"/>
          <w:lang w:val="uk-UA"/>
        </w:rPr>
        <w:t>ю є комунікаційна й дотичні до неї: креативне мислення, управління інформацією, емоційний інтелект, уміння формувати власну думку й приймати рішення, презентаційні навички самопрезентація, уміння вести переговори тощо.</w:t>
      </w:r>
      <w:r w:rsidR="00321D7A" w:rsidRPr="004D7E63">
        <w:rPr>
          <w:sz w:val="28"/>
          <w:szCs w:val="28"/>
          <w:lang w:val="uk-UA"/>
        </w:rPr>
        <w:t xml:space="preserve"> Такі навички виробляються там, де є місце для студентської творчості, активності, де створені умови для виховання позитивних емоцій, вербальної й невербальної публічності</w:t>
      </w:r>
      <w:r w:rsidR="00322EAE" w:rsidRPr="004D7E63">
        <w:rPr>
          <w:sz w:val="28"/>
          <w:szCs w:val="28"/>
          <w:lang w:val="uk-UA"/>
        </w:rPr>
        <w:t>. Тобто</w:t>
      </w:r>
      <w:r w:rsidR="009718F4" w:rsidRPr="004D7E63">
        <w:rPr>
          <w:sz w:val="28"/>
          <w:szCs w:val="28"/>
          <w:lang w:val="uk-UA"/>
        </w:rPr>
        <w:t xml:space="preserve"> в </w:t>
      </w:r>
      <w:proofErr w:type="spellStart"/>
      <w:r w:rsidR="009718F4" w:rsidRPr="004D7E63">
        <w:rPr>
          <w:sz w:val="28"/>
          <w:szCs w:val="28"/>
          <w:lang w:val="uk-UA"/>
        </w:rPr>
        <w:t>позааудиторній</w:t>
      </w:r>
      <w:proofErr w:type="spellEnd"/>
      <w:r w:rsidR="009718F4" w:rsidRPr="004D7E63">
        <w:rPr>
          <w:sz w:val="28"/>
          <w:szCs w:val="28"/>
          <w:lang w:val="uk-UA"/>
        </w:rPr>
        <w:t xml:space="preserve"> виховній роботі.</w:t>
      </w:r>
    </w:p>
    <w:p w14:paraId="43A8EF3E" w14:textId="2F0054E7" w:rsidR="00321D7A" w:rsidRPr="004D7E63" w:rsidRDefault="00321D7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З огляду на актуальність проблеми, недостатню її дослідженість</w:t>
      </w:r>
      <w:r w:rsidR="009718F4" w:rsidRPr="004D7E63">
        <w:rPr>
          <w:rFonts w:ascii="Times New Roman" w:hAnsi="Times New Roman" w:cs="Times New Roman"/>
          <w:sz w:val="28"/>
          <w:szCs w:val="28"/>
        </w:rPr>
        <w:t xml:space="preserve"> в </w:t>
      </w:r>
      <w:r w:rsidRPr="004D7E63">
        <w:rPr>
          <w:rFonts w:ascii="Times New Roman" w:hAnsi="Times New Roman" w:cs="Times New Roman"/>
          <w:sz w:val="28"/>
          <w:szCs w:val="28"/>
        </w:rPr>
        <w:t xml:space="preserve">  сучасних умов</w:t>
      </w:r>
      <w:r w:rsidR="009718F4" w:rsidRPr="004D7E63">
        <w:rPr>
          <w:rFonts w:ascii="Times New Roman" w:hAnsi="Times New Roman" w:cs="Times New Roman"/>
          <w:sz w:val="28"/>
          <w:szCs w:val="28"/>
        </w:rPr>
        <w:t>ах</w:t>
      </w:r>
      <w:r w:rsidRPr="004D7E63">
        <w:rPr>
          <w:rFonts w:ascii="Times New Roman" w:hAnsi="Times New Roman" w:cs="Times New Roman"/>
          <w:sz w:val="28"/>
          <w:szCs w:val="28"/>
        </w:rPr>
        <w:t xml:space="preserve">, нами </w:t>
      </w:r>
      <w:r w:rsidR="009718F4" w:rsidRPr="004D7E63">
        <w:rPr>
          <w:rFonts w:ascii="Times New Roman" w:hAnsi="Times New Roman" w:cs="Times New Roman"/>
          <w:sz w:val="28"/>
          <w:szCs w:val="28"/>
        </w:rPr>
        <w:t xml:space="preserve">й була </w:t>
      </w:r>
      <w:r w:rsidRPr="004D7E63">
        <w:rPr>
          <w:rFonts w:ascii="Times New Roman" w:hAnsi="Times New Roman" w:cs="Times New Roman"/>
          <w:sz w:val="28"/>
          <w:szCs w:val="28"/>
        </w:rPr>
        <w:t xml:space="preserve">обрана </w:t>
      </w:r>
      <w:r w:rsidR="009718F4" w:rsidRPr="004D7E63">
        <w:rPr>
          <w:rFonts w:ascii="Times New Roman" w:hAnsi="Times New Roman" w:cs="Times New Roman"/>
          <w:sz w:val="28"/>
          <w:szCs w:val="28"/>
        </w:rPr>
        <w:t xml:space="preserve">для дипломного дослідження </w:t>
      </w:r>
      <w:r w:rsidRPr="004D7E63">
        <w:rPr>
          <w:rFonts w:ascii="Times New Roman" w:hAnsi="Times New Roman" w:cs="Times New Roman"/>
          <w:sz w:val="28"/>
          <w:szCs w:val="28"/>
        </w:rPr>
        <w:t>тема «Інноваційні підходи до організації виховної роботи у закладі вищої освіти».</w:t>
      </w:r>
    </w:p>
    <w:p w14:paraId="2E5BDA95" w14:textId="256D6D61" w:rsidR="004F7BA1" w:rsidRPr="004D7E63" w:rsidRDefault="00321D7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Мета дослідження</w:t>
      </w:r>
      <w:r w:rsidR="004F7BA1" w:rsidRPr="004D7E63">
        <w:rPr>
          <w:rFonts w:ascii="Times New Roman" w:hAnsi="Times New Roman" w:cs="Times New Roman"/>
          <w:sz w:val="28"/>
          <w:szCs w:val="28"/>
        </w:rPr>
        <w:t>: вивчити теорети</w:t>
      </w:r>
      <w:r w:rsidR="00941656">
        <w:rPr>
          <w:rFonts w:ascii="Times New Roman" w:hAnsi="Times New Roman" w:cs="Times New Roman"/>
          <w:sz w:val="28"/>
          <w:szCs w:val="28"/>
        </w:rPr>
        <w:t xml:space="preserve">ко-методологічні </w:t>
      </w:r>
      <w:r w:rsidR="004F7BA1" w:rsidRPr="004D7E63">
        <w:rPr>
          <w:rFonts w:ascii="Times New Roman" w:hAnsi="Times New Roman" w:cs="Times New Roman"/>
          <w:sz w:val="28"/>
          <w:szCs w:val="28"/>
        </w:rPr>
        <w:t xml:space="preserve">засади виховної роботи у вищих навчальних закладах,  дослідити досвід виховання студентської молоді  в сучасних умовах демократизації вітчизняної вищої освіти  в контексті сучасних викликів, </w:t>
      </w:r>
      <w:r w:rsidR="00941656" w:rsidRPr="004D7E63">
        <w:rPr>
          <w:rFonts w:ascii="Times New Roman" w:hAnsi="Times New Roman" w:cs="Times New Roman"/>
          <w:sz w:val="28"/>
          <w:szCs w:val="28"/>
        </w:rPr>
        <w:t>об</w:t>
      </w:r>
      <w:r w:rsidR="00941656">
        <w:rPr>
          <w:rFonts w:ascii="Times New Roman" w:hAnsi="Times New Roman" w:cs="Times New Roman"/>
          <w:sz w:val="28"/>
          <w:szCs w:val="28"/>
        </w:rPr>
        <w:t>ґ</w:t>
      </w:r>
      <w:r w:rsidR="00941656" w:rsidRPr="004D7E63">
        <w:rPr>
          <w:rFonts w:ascii="Times New Roman" w:hAnsi="Times New Roman" w:cs="Times New Roman"/>
          <w:sz w:val="28"/>
          <w:szCs w:val="28"/>
        </w:rPr>
        <w:t>рунтувати</w:t>
      </w:r>
      <w:r w:rsidR="004F7BA1" w:rsidRPr="004D7E63">
        <w:rPr>
          <w:rFonts w:ascii="Times New Roman" w:hAnsi="Times New Roman" w:cs="Times New Roman"/>
          <w:sz w:val="28"/>
          <w:szCs w:val="28"/>
        </w:rPr>
        <w:t xml:space="preserve"> системні  інноваційні підходи до виховної роботи у ЗВО України.</w:t>
      </w:r>
    </w:p>
    <w:p w14:paraId="603EB2D3" w14:textId="77777777" w:rsidR="00752A34" w:rsidRDefault="00752A34" w:rsidP="004D7E63">
      <w:pPr>
        <w:spacing w:line="360" w:lineRule="auto"/>
        <w:ind w:firstLine="708"/>
        <w:jc w:val="both"/>
        <w:rPr>
          <w:rFonts w:ascii="Times New Roman" w:hAnsi="Times New Roman" w:cs="Times New Roman"/>
          <w:b/>
          <w:bCs/>
          <w:sz w:val="28"/>
          <w:szCs w:val="28"/>
        </w:rPr>
      </w:pPr>
    </w:p>
    <w:p w14:paraId="73670868" w14:textId="3C7E9C4B" w:rsidR="004F7BA1" w:rsidRPr="004D7E63" w:rsidRDefault="0057577C" w:rsidP="004D7E63">
      <w:pPr>
        <w:spacing w:line="360" w:lineRule="auto"/>
        <w:ind w:firstLine="708"/>
        <w:jc w:val="both"/>
        <w:rPr>
          <w:rFonts w:ascii="Times New Roman" w:hAnsi="Times New Roman" w:cs="Times New Roman"/>
          <w:b/>
          <w:bCs/>
          <w:sz w:val="28"/>
          <w:szCs w:val="28"/>
        </w:rPr>
      </w:pPr>
      <w:r w:rsidRPr="004D7E63">
        <w:rPr>
          <w:rFonts w:ascii="Times New Roman" w:hAnsi="Times New Roman" w:cs="Times New Roman"/>
          <w:b/>
          <w:bCs/>
          <w:sz w:val="28"/>
          <w:szCs w:val="28"/>
        </w:rPr>
        <w:lastRenderedPageBreak/>
        <w:t>З</w:t>
      </w:r>
      <w:r w:rsidR="004F7BA1" w:rsidRPr="004D7E63">
        <w:rPr>
          <w:rFonts w:ascii="Times New Roman" w:hAnsi="Times New Roman" w:cs="Times New Roman"/>
          <w:b/>
          <w:bCs/>
          <w:sz w:val="28"/>
          <w:szCs w:val="28"/>
        </w:rPr>
        <w:t>авдання</w:t>
      </w:r>
      <w:r w:rsidRPr="004D7E63">
        <w:rPr>
          <w:rFonts w:ascii="Times New Roman" w:hAnsi="Times New Roman" w:cs="Times New Roman"/>
          <w:b/>
          <w:bCs/>
          <w:sz w:val="28"/>
          <w:szCs w:val="28"/>
        </w:rPr>
        <w:t xml:space="preserve"> дослідження</w:t>
      </w:r>
      <w:r w:rsidR="004F7BA1" w:rsidRPr="004D7E63">
        <w:rPr>
          <w:rFonts w:ascii="Times New Roman" w:hAnsi="Times New Roman" w:cs="Times New Roman"/>
          <w:b/>
          <w:bCs/>
          <w:sz w:val="28"/>
          <w:szCs w:val="28"/>
        </w:rPr>
        <w:t xml:space="preserve">: </w:t>
      </w:r>
    </w:p>
    <w:p w14:paraId="07DF19EE" w14:textId="70126D5B" w:rsidR="007E0FB2" w:rsidRPr="004D7E63" w:rsidRDefault="004F7BA1" w:rsidP="004D7E63">
      <w:pPr>
        <w:spacing w:line="360" w:lineRule="auto"/>
        <w:ind w:firstLine="708"/>
        <w:jc w:val="both"/>
        <w:rPr>
          <w:rFonts w:ascii="Times New Roman" w:hAnsi="Times New Roman" w:cs="Times New Roman"/>
          <w:sz w:val="28"/>
          <w:szCs w:val="28"/>
        </w:rPr>
      </w:pPr>
      <w:bookmarkStart w:id="2" w:name="_Hlk152594313"/>
      <w:r w:rsidRPr="004D7E63">
        <w:rPr>
          <w:rFonts w:ascii="Times New Roman" w:hAnsi="Times New Roman" w:cs="Times New Roman"/>
          <w:sz w:val="28"/>
          <w:szCs w:val="28"/>
        </w:rPr>
        <w:t xml:space="preserve"> – здійснити </w:t>
      </w:r>
      <w:r w:rsidR="007E0FB2" w:rsidRPr="004D7E63">
        <w:rPr>
          <w:rFonts w:ascii="Times New Roman" w:hAnsi="Times New Roman" w:cs="Times New Roman"/>
          <w:sz w:val="28"/>
          <w:szCs w:val="28"/>
        </w:rPr>
        <w:t xml:space="preserve">теоретичний </w:t>
      </w:r>
      <w:r w:rsidRPr="004D7E63">
        <w:rPr>
          <w:rFonts w:ascii="Times New Roman" w:hAnsi="Times New Roman" w:cs="Times New Roman"/>
          <w:sz w:val="28"/>
          <w:szCs w:val="28"/>
        </w:rPr>
        <w:t xml:space="preserve"> аналіз  проблеми </w:t>
      </w:r>
      <w:r w:rsidR="007E0FB2" w:rsidRPr="004D7E63">
        <w:rPr>
          <w:rFonts w:ascii="Times New Roman" w:hAnsi="Times New Roman" w:cs="Times New Roman"/>
          <w:sz w:val="28"/>
          <w:szCs w:val="28"/>
        </w:rPr>
        <w:t xml:space="preserve">виховних інновацій </w:t>
      </w:r>
      <w:r w:rsidRPr="004D7E63">
        <w:rPr>
          <w:rFonts w:ascii="Times New Roman" w:hAnsi="Times New Roman" w:cs="Times New Roman"/>
          <w:sz w:val="28"/>
          <w:szCs w:val="28"/>
        </w:rPr>
        <w:t xml:space="preserve">в педагогічній </w:t>
      </w:r>
      <w:r w:rsidR="007E0FB2" w:rsidRPr="004D7E63">
        <w:rPr>
          <w:rFonts w:ascii="Times New Roman" w:hAnsi="Times New Roman" w:cs="Times New Roman"/>
          <w:sz w:val="28"/>
          <w:szCs w:val="28"/>
        </w:rPr>
        <w:t xml:space="preserve">науці </w:t>
      </w:r>
      <w:r w:rsidRPr="004D7E63">
        <w:rPr>
          <w:rFonts w:ascii="Times New Roman" w:hAnsi="Times New Roman" w:cs="Times New Roman"/>
          <w:sz w:val="28"/>
          <w:szCs w:val="28"/>
        </w:rPr>
        <w:t xml:space="preserve"> </w:t>
      </w:r>
      <w:r w:rsidR="007E0FB2" w:rsidRPr="004D7E63">
        <w:rPr>
          <w:rFonts w:ascii="Times New Roman" w:hAnsi="Times New Roman" w:cs="Times New Roman"/>
          <w:sz w:val="28"/>
          <w:szCs w:val="28"/>
        </w:rPr>
        <w:t>й</w:t>
      </w:r>
      <w:r w:rsidRPr="004D7E63">
        <w:rPr>
          <w:rFonts w:ascii="Times New Roman" w:hAnsi="Times New Roman" w:cs="Times New Roman"/>
          <w:sz w:val="28"/>
          <w:szCs w:val="28"/>
        </w:rPr>
        <w:t xml:space="preserve"> практиці; </w:t>
      </w:r>
    </w:p>
    <w:p w14:paraId="23AD42CC" w14:textId="02577EC0" w:rsidR="007E0FB2" w:rsidRPr="004D7E63" w:rsidRDefault="007E0FB2" w:rsidP="004762A7">
      <w:pPr>
        <w:pStyle w:val="a8"/>
        <w:numPr>
          <w:ilvl w:val="0"/>
          <w:numId w:val="32"/>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вивчити нормативно-правову базу</w:t>
      </w:r>
      <w:r w:rsidR="00FD2E36">
        <w:rPr>
          <w:rFonts w:ascii="Times New Roman" w:hAnsi="Times New Roman" w:cs="Times New Roman"/>
          <w:sz w:val="28"/>
          <w:szCs w:val="28"/>
        </w:rPr>
        <w:t xml:space="preserve"> виховної роботи </w:t>
      </w:r>
      <w:r w:rsidRPr="004D7E63">
        <w:rPr>
          <w:rFonts w:ascii="Times New Roman" w:hAnsi="Times New Roman" w:cs="Times New Roman"/>
          <w:sz w:val="28"/>
          <w:szCs w:val="28"/>
        </w:rPr>
        <w:t xml:space="preserve"> зі студентами</w:t>
      </w:r>
      <w:r w:rsidR="00FD2E36">
        <w:rPr>
          <w:rFonts w:ascii="Times New Roman" w:hAnsi="Times New Roman" w:cs="Times New Roman"/>
          <w:sz w:val="28"/>
          <w:szCs w:val="28"/>
        </w:rPr>
        <w:t xml:space="preserve"> в системі </w:t>
      </w:r>
      <w:r w:rsidR="00FD2E36" w:rsidRPr="004D7E63">
        <w:rPr>
          <w:rFonts w:ascii="Times New Roman" w:hAnsi="Times New Roman" w:cs="Times New Roman"/>
          <w:sz w:val="28"/>
          <w:szCs w:val="28"/>
        </w:rPr>
        <w:t>вищої освіти в Україні</w:t>
      </w:r>
      <w:r w:rsidRPr="004D7E63">
        <w:rPr>
          <w:rFonts w:ascii="Times New Roman" w:hAnsi="Times New Roman" w:cs="Times New Roman"/>
          <w:sz w:val="28"/>
          <w:szCs w:val="28"/>
        </w:rPr>
        <w:t>;</w:t>
      </w:r>
    </w:p>
    <w:p w14:paraId="5099FDD6" w14:textId="45DB0F6E" w:rsidR="004F7BA1" w:rsidRPr="00FD2E36" w:rsidRDefault="00FD2E36" w:rsidP="00FD2E36">
      <w:pPr>
        <w:pStyle w:val="a8"/>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розглянути </w:t>
      </w:r>
      <w:r w:rsidR="007E0FB2" w:rsidRPr="00FD2E36">
        <w:rPr>
          <w:rFonts w:ascii="Times New Roman" w:hAnsi="Times New Roman" w:cs="Times New Roman"/>
          <w:sz w:val="28"/>
          <w:szCs w:val="28"/>
        </w:rPr>
        <w:t>сучасний досвід виховної роботи в ЗВО</w:t>
      </w:r>
      <w:r w:rsidR="004F7BA1" w:rsidRPr="00FD2E36">
        <w:rPr>
          <w:rFonts w:ascii="Times New Roman" w:hAnsi="Times New Roman" w:cs="Times New Roman"/>
          <w:sz w:val="28"/>
          <w:szCs w:val="28"/>
        </w:rPr>
        <w:t xml:space="preserve">; </w:t>
      </w:r>
    </w:p>
    <w:p w14:paraId="429FA836" w14:textId="779E9776" w:rsidR="007E0FB2" w:rsidRPr="004D7E63" w:rsidRDefault="007E0FB2" w:rsidP="004762A7">
      <w:pPr>
        <w:pStyle w:val="a8"/>
        <w:numPr>
          <w:ilvl w:val="0"/>
          <w:numId w:val="32"/>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дослідити інноваційні підходи до організації </w:t>
      </w:r>
      <w:r w:rsidR="00941656" w:rsidRPr="004D7E63">
        <w:rPr>
          <w:rFonts w:ascii="Times New Roman" w:hAnsi="Times New Roman" w:cs="Times New Roman"/>
          <w:sz w:val="28"/>
          <w:szCs w:val="28"/>
        </w:rPr>
        <w:t>поза аудиторної</w:t>
      </w:r>
      <w:r w:rsidRPr="004D7E63">
        <w:rPr>
          <w:rFonts w:ascii="Times New Roman" w:hAnsi="Times New Roman" w:cs="Times New Roman"/>
          <w:sz w:val="28"/>
          <w:szCs w:val="28"/>
        </w:rPr>
        <w:t xml:space="preserve"> </w:t>
      </w:r>
      <w:r w:rsidR="0057577C" w:rsidRPr="004D7E63">
        <w:rPr>
          <w:rFonts w:ascii="Times New Roman" w:hAnsi="Times New Roman" w:cs="Times New Roman"/>
          <w:sz w:val="28"/>
          <w:szCs w:val="28"/>
        </w:rPr>
        <w:t>виховної роботи зі студентською молоддю.</w:t>
      </w:r>
    </w:p>
    <w:bookmarkEnd w:id="2"/>
    <w:p w14:paraId="117E9630" w14:textId="32F4AFF1" w:rsidR="007E0FB2" w:rsidRPr="004D7E63" w:rsidRDefault="004F7BA1"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 xml:space="preserve"> Об’єкт дослідження</w:t>
      </w:r>
      <w:r w:rsidRPr="004D7E63">
        <w:rPr>
          <w:rFonts w:ascii="Times New Roman" w:hAnsi="Times New Roman" w:cs="Times New Roman"/>
          <w:sz w:val="28"/>
          <w:szCs w:val="28"/>
        </w:rPr>
        <w:t xml:space="preserve"> – </w:t>
      </w:r>
      <w:r w:rsidR="0057577C" w:rsidRPr="004D7E63">
        <w:rPr>
          <w:rFonts w:ascii="Times New Roman" w:hAnsi="Times New Roman" w:cs="Times New Roman"/>
          <w:sz w:val="28"/>
          <w:szCs w:val="28"/>
        </w:rPr>
        <w:t xml:space="preserve">виховна робота </w:t>
      </w:r>
      <w:r w:rsidRPr="004D7E63">
        <w:rPr>
          <w:rFonts w:ascii="Times New Roman" w:hAnsi="Times New Roman" w:cs="Times New Roman"/>
          <w:sz w:val="28"/>
          <w:szCs w:val="28"/>
        </w:rPr>
        <w:t xml:space="preserve"> в системі вищої освіти України. </w:t>
      </w:r>
    </w:p>
    <w:p w14:paraId="7AD62291" w14:textId="60BC1738" w:rsidR="0057577C" w:rsidRPr="004D7E63" w:rsidRDefault="004F7BA1"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Предмет дослідження</w:t>
      </w:r>
      <w:r w:rsidRPr="004D7E63">
        <w:rPr>
          <w:rFonts w:ascii="Times New Roman" w:hAnsi="Times New Roman" w:cs="Times New Roman"/>
          <w:sz w:val="28"/>
          <w:szCs w:val="28"/>
        </w:rPr>
        <w:t xml:space="preserve"> – </w:t>
      </w:r>
      <w:r w:rsidR="0057577C" w:rsidRPr="004D7E63">
        <w:rPr>
          <w:rFonts w:ascii="Times New Roman" w:hAnsi="Times New Roman" w:cs="Times New Roman"/>
          <w:sz w:val="28"/>
          <w:szCs w:val="28"/>
        </w:rPr>
        <w:t xml:space="preserve">інноваційні </w:t>
      </w:r>
      <w:r w:rsidR="00941656" w:rsidRPr="004D7E63">
        <w:rPr>
          <w:rFonts w:ascii="Times New Roman" w:hAnsi="Times New Roman" w:cs="Times New Roman"/>
          <w:sz w:val="28"/>
          <w:szCs w:val="28"/>
        </w:rPr>
        <w:t>проекти</w:t>
      </w:r>
      <w:r w:rsidR="0057577C" w:rsidRPr="004D7E63">
        <w:rPr>
          <w:rFonts w:ascii="Times New Roman" w:hAnsi="Times New Roman" w:cs="Times New Roman"/>
          <w:sz w:val="28"/>
          <w:szCs w:val="28"/>
        </w:rPr>
        <w:t xml:space="preserve"> </w:t>
      </w:r>
      <w:r w:rsidR="00941656" w:rsidRPr="004D7E63">
        <w:rPr>
          <w:rFonts w:ascii="Times New Roman" w:hAnsi="Times New Roman" w:cs="Times New Roman"/>
          <w:sz w:val="28"/>
          <w:szCs w:val="28"/>
        </w:rPr>
        <w:t>поза аудиторної</w:t>
      </w:r>
      <w:r w:rsidR="0057577C" w:rsidRPr="004D7E63">
        <w:rPr>
          <w:rFonts w:ascii="Times New Roman" w:hAnsi="Times New Roman" w:cs="Times New Roman"/>
          <w:sz w:val="28"/>
          <w:szCs w:val="28"/>
        </w:rPr>
        <w:t xml:space="preserve"> виховної роботи зі студентською молоддю.</w:t>
      </w:r>
    </w:p>
    <w:bookmarkEnd w:id="1"/>
    <w:p w14:paraId="6B040990" w14:textId="77777777" w:rsidR="009718F4" w:rsidRPr="004D7E63" w:rsidRDefault="00AA6002" w:rsidP="00E77EFD">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4D7E63">
        <w:rPr>
          <w:rFonts w:ascii="Times New Roman" w:hAnsi="Times New Roman" w:cs="Times New Roman"/>
          <w:b/>
          <w:bCs/>
          <w:color w:val="000000"/>
          <w:sz w:val="28"/>
          <w:szCs w:val="28"/>
          <w:lang w:val="ru-RU"/>
        </w:rPr>
        <w:t>Методи</w:t>
      </w:r>
      <w:proofErr w:type="spellEnd"/>
      <w:r w:rsidRPr="004D7E63">
        <w:rPr>
          <w:rFonts w:ascii="Times New Roman" w:hAnsi="Times New Roman" w:cs="Times New Roman"/>
          <w:b/>
          <w:bCs/>
          <w:color w:val="000000"/>
          <w:sz w:val="28"/>
          <w:szCs w:val="28"/>
          <w:lang w:val="ru-RU"/>
        </w:rPr>
        <w:t xml:space="preserve"> </w:t>
      </w:r>
      <w:proofErr w:type="spellStart"/>
      <w:r w:rsidRPr="004D7E63">
        <w:rPr>
          <w:rFonts w:ascii="Times New Roman" w:hAnsi="Times New Roman" w:cs="Times New Roman"/>
          <w:b/>
          <w:bCs/>
          <w:color w:val="000000"/>
          <w:sz w:val="28"/>
          <w:szCs w:val="28"/>
          <w:lang w:val="ru-RU"/>
        </w:rPr>
        <w:t>дослідження</w:t>
      </w:r>
      <w:proofErr w:type="spellEnd"/>
      <w:r w:rsidRPr="004D7E63">
        <w:rPr>
          <w:rFonts w:ascii="Times New Roman" w:hAnsi="Times New Roman" w:cs="Times New Roman"/>
          <w:b/>
          <w:bCs/>
          <w:color w:val="000000"/>
          <w:sz w:val="28"/>
          <w:szCs w:val="28"/>
          <w:lang w:val="ru-RU"/>
        </w:rPr>
        <w:t xml:space="preserve">. </w:t>
      </w:r>
      <w:r w:rsidRPr="004D7E63">
        <w:rPr>
          <w:rFonts w:ascii="Times New Roman" w:hAnsi="Times New Roman" w:cs="Times New Roman"/>
          <w:color w:val="000000"/>
          <w:sz w:val="28"/>
          <w:szCs w:val="28"/>
          <w:lang w:val="ru-RU"/>
        </w:rPr>
        <w:t xml:space="preserve">Для </w:t>
      </w:r>
      <w:proofErr w:type="spellStart"/>
      <w:r w:rsidRPr="004D7E63">
        <w:rPr>
          <w:rFonts w:ascii="Times New Roman" w:hAnsi="Times New Roman" w:cs="Times New Roman"/>
          <w:color w:val="000000"/>
          <w:sz w:val="28"/>
          <w:szCs w:val="28"/>
          <w:lang w:val="ru-RU"/>
        </w:rPr>
        <w:t>реалізації</w:t>
      </w:r>
      <w:proofErr w:type="spellEnd"/>
      <w:r w:rsidRPr="004D7E63">
        <w:rPr>
          <w:rFonts w:ascii="Times New Roman" w:hAnsi="Times New Roman" w:cs="Times New Roman"/>
          <w:color w:val="000000"/>
          <w:sz w:val="28"/>
          <w:szCs w:val="28"/>
          <w:lang w:val="ru-RU"/>
        </w:rPr>
        <w:t xml:space="preserve"> мети і </w:t>
      </w:r>
      <w:proofErr w:type="spellStart"/>
      <w:r w:rsidRPr="004D7E63">
        <w:rPr>
          <w:rFonts w:ascii="Times New Roman" w:hAnsi="Times New Roman" w:cs="Times New Roman"/>
          <w:color w:val="000000"/>
          <w:sz w:val="28"/>
          <w:szCs w:val="28"/>
          <w:lang w:val="ru-RU"/>
        </w:rPr>
        <w:t>поставлених</w:t>
      </w:r>
      <w:proofErr w:type="spellEnd"/>
      <w:r w:rsidRPr="004D7E63">
        <w:rPr>
          <w:rFonts w:ascii="Times New Roman" w:hAnsi="Times New Roman" w:cs="Times New Roman"/>
          <w:color w:val="000000"/>
          <w:sz w:val="28"/>
          <w:szCs w:val="28"/>
          <w:lang w:val="ru-RU"/>
        </w:rPr>
        <w:t xml:space="preserve"> </w:t>
      </w:r>
      <w:proofErr w:type="spellStart"/>
      <w:r w:rsidRPr="004D7E63">
        <w:rPr>
          <w:rFonts w:ascii="Times New Roman" w:hAnsi="Times New Roman" w:cs="Times New Roman"/>
          <w:color w:val="000000"/>
          <w:sz w:val="28"/>
          <w:szCs w:val="28"/>
          <w:lang w:val="ru-RU"/>
        </w:rPr>
        <w:t>завдань</w:t>
      </w:r>
      <w:proofErr w:type="spellEnd"/>
      <w:r w:rsidRPr="004D7E63">
        <w:rPr>
          <w:rFonts w:ascii="Times New Roman" w:hAnsi="Times New Roman" w:cs="Times New Roman"/>
          <w:color w:val="000000"/>
          <w:sz w:val="28"/>
          <w:szCs w:val="28"/>
          <w:lang w:val="ru-RU"/>
        </w:rPr>
        <w:t xml:space="preserve"> </w:t>
      </w:r>
      <w:proofErr w:type="spellStart"/>
      <w:r w:rsidRPr="004D7E63">
        <w:rPr>
          <w:rFonts w:ascii="Times New Roman" w:hAnsi="Times New Roman" w:cs="Times New Roman"/>
          <w:color w:val="000000"/>
          <w:sz w:val="28"/>
          <w:szCs w:val="28"/>
          <w:lang w:val="ru-RU"/>
        </w:rPr>
        <w:t>дослідження</w:t>
      </w:r>
      <w:proofErr w:type="spellEnd"/>
      <w:r w:rsidRPr="004D7E63">
        <w:rPr>
          <w:rFonts w:ascii="Times New Roman" w:hAnsi="Times New Roman" w:cs="Times New Roman"/>
          <w:color w:val="000000"/>
          <w:sz w:val="28"/>
          <w:szCs w:val="28"/>
          <w:lang w:val="ru-RU"/>
        </w:rPr>
        <w:t xml:space="preserve"> </w:t>
      </w:r>
      <w:proofErr w:type="spellStart"/>
      <w:r w:rsidRPr="004D7E63">
        <w:rPr>
          <w:rFonts w:ascii="Times New Roman" w:hAnsi="Times New Roman" w:cs="Times New Roman"/>
          <w:color w:val="000000"/>
          <w:sz w:val="28"/>
          <w:szCs w:val="28"/>
          <w:lang w:val="ru-RU"/>
        </w:rPr>
        <w:t>використано</w:t>
      </w:r>
      <w:proofErr w:type="spellEnd"/>
      <w:r w:rsidRPr="004D7E63">
        <w:rPr>
          <w:rFonts w:ascii="Times New Roman" w:hAnsi="Times New Roman" w:cs="Times New Roman"/>
          <w:color w:val="000000"/>
          <w:sz w:val="28"/>
          <w:szCs w:val="28"/>
          <w:lang w:val="ru-RU"/>
        </w:rPr>
        <w:t xml:space="preserve"> комплекс </w:t>
      </w:r>
      <w:proofErr w:type="spellStart"/>
      <w:r w:rsidRPr="004D7E63">
        <w:rPr>
          <w:rFonts w:ascii="Times New Roman" w:hAnsi="Times New Roman" w:cs="Times New Roman"/>
          <w:color w:val="000000"/>
          <w:sz w:val="28"/>
          <w:szCs w:val="28"/>
          <w:lang w:val="ru-RU"/>
        </w:rPr>
        <w:t>методів</w:t>
      </w:r>
      <w:proofErr w:type="spellEnd"/>
      <w:r w:rsidR="009718F4" w:rsidRPr="004D7E63">
        <w:rPr>
          <w:rFonts w:ascii="Times New Roman" w:hAnsi="Times New Roman" w:cs="Times New Roman"/>
          <w:sz w:val="28"/>
          <w:szCs w:val="28"/>
        </w:rPr>
        <w:t>:</w:t>
      </w:r>
    </w:p>
    <w:p w14:paraId="745043D9" w14:textId="77777777" w:rsidR="009B3752" w:rsidRPr="004D7E63" w:rsidRDefault="009718F4" w:rsidP="004D7E63">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i/>
          <w:iCs/>
          <w:sz w:val="28"/>
          <w:szCs w:val="28"/>
        </w:rPr>
        <w:t xml:space="preserve">теоретичні </w:t>
      </w:r>
      <w:r w:rsidRPr="004D7E63">
        <w:rPr>
          <w:rFonts w:ascii="Times New Roman" w:hAnsi="Times New Roman" w:cs="Times New Roman"/>
          <w:sz w:val="28"/>
          <w:szCs w:val="28"/>
        </w:rPr>
        <w:t xml:space="preserve">– для визначення мети, завдань, вивчення  </w:t>
      </w:r>
      <w:proofErr w:type="spellStart"/>
      <w:r w:rsidRPr="004D7E63">
        <w:rPr>
          <w:rFonts w:ascii="Times New Roman" w:hAnsi="Times New Roman" w:cs="Times New Roman"/>
          <w:sz w:val="28"/>
          <w:szCs w:val="28"/>
        </w:rPr>
        <w:t>обєкта</w:t>
      </w:r>
      <w:proofErr w:type="spellEnd"/>
      <w:r w:rsidRPr="004D7E63">
        <w:rPr>
          <w:rFonts w:ascii="Times New Roman" w:hAnsi="Times New Roman" w:cs="Times New Roman"/>
          <w:sz w:val="28"/>
          <w:szCs w:val="28"/>
        </w:rPr>
        <w:t xml:space="preserve"> й предмета дослідження здійснено аналіз наукових джерел щодо інноваційних підходів до організації виховання в ЗВО;</w:t>
      </w:r>
    </w:p>
    <w:p w14:paraId="4110B618" w14:textId="7EC52FA5" w:rsidR="00AA6002" w:rsidRPr="004D7E63" w:rsidRDefault="009718F4" w:rsidP="004D7E63">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i/>
          <w:iCs/>
          <w:sz w:val="28"/>
          <w:szCs w:val="28"/>
        </w:rPr>
        <w:t xml:space="preserve">емпіричні </w:t>
      </w:r>
      <w:r w:rsidRPr="004D7E63">
        <w:rPr>
          <w:rFonts w:ascii="Times New Roman" w:hAnsi="Times New Roman" w:cs="Times New Roman"/>
          <w:sz w:val="28"/>
          <w:szCs w:val="28"/>
        </w:rPr>
        <w:t>– педагогічне дослідження</w:t>
      </w:r>
      <w:r w:rsidR="009B3752" w:rsidRPr="004D7E63">
        <w:rPr>
          <w:rFonts w:ascii="Times New Roman" w:hAnsi="Times New Roman" w:cs="Times New Roman"/>
          <w:sz w:val="28"/>
          <w:szCs w:val="28"/>
        </w:rPr>
        <w:t xml:space="preserve"> досвіду українських закладів вищої освіти </w:t>
      </w:r>
      <w:r w:rsidRPr="004D7E63">
        <w:rPr>
          <w:rFonts w:ascii="Times New Roman" w:hAnsi="Times New Roman" w:cs="Times New Roman"/>
          <w:sz w:val="28"/>
          <w:szCs w:val="28"/>
        </w:rPr>
        <w:t xml:space="preserve">з метою виявлення </w:t>
      </w:r>
      <w:r w:rsidR="009B3752" w:rsidRPr="004D7E63">
        <w:rPr>
          <w:rFonts w:ascii="Times New Roman" w:hAnsi="Times New Roman" w:cs="Times New Roman"/>
          <w:sz w:val="28"/>
          <w:szCs w:val="28"/>
        </w:rPr>
        <w:t xml:space="preserve">інноваційних </w:t>
      </w:r>
      <w:r w:rsidRPr="004D7E63">
        <w:rPr>
          <w:rFonts w:ascii="Times New Roman" w:hAnsi="Times New Roman" w:cs="Times New Roman"/>
          <w:sz w:val="28"/>
          <w:szCs w:val="28"/>
        </w:rPr>
        <w:t>технологій</w:t>
      </w:r>
      <w:r w:rsidR="009B3752" w:rsidRPr="004D7E63">
        <w:rPr>
          <w:rFonts w:ascii="Times New Roman" w:hAnsi="Times New Roman" w:cs="Times New Roman"/>
          <w:sz w:val="28"/>
          <w:szCs w:val="28"/>
        </w:rPr>
        <w:t xml:space="preserve"> всебічного розвитку студентської молоді,  </w:t>
      </w:r>
      <w:proofErr w:type="spellStart"/>
      <w:r w:rsidR="009B3752" w:rsidRPr="004D7E63">
        <w:rPr>
          <w:rFonts w:ascii="Times New Roman" w:hAnsi="Times New Roman" w:cs="Times New Roman"/>
          <w:sz w:val="28"/>
          <w:szCs w:val="28"/>
        </w:rPr>
        <w:t>проєктні</w:t>
      </w:r>
      <w:proofErr w:type="spellEnd"/>
      <w:r w:rsidR="009B3752" w:rsidRPr="004D7E63">
        <w:rPr>
          <w:rFonts w:ascii="Times New Roman" w:hAnsi="Times New Roman" w:cs="Times New Roman"/>
          <w:sz w:val="28"/>
          <w:szCs w:val="28"/>
        </w:rPr>
        <w:t xml:space="preserve"> технології.</w:t>
      </w:r>
      <w:r w:rsidRPr="004D7E63">
        <w:rPr>
          <w:rFonts w:ascii="Times New Roman" w:hAnsi="Times New Roman" w:cs="Times New Roman"/>
          <w:sz w:val="28"/>
          <w:szCs w:val="28"/>
        </w:rPr>
        <w:t xml:space="preserve"> </w:t>
      </w:r>
    </w:p>
    <w:p w14:paraId="1DEA125D" w14:textId="77777777" w:rsidR="00F174C5" w:rsidRPr="004D7E63" w:rsidRDefault="00F174C5" w:rsidP="004D7E63">
      <w:pPr>
        <w:pageBreakBefore/>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eastAsia="Times New Roman" w:hAnsi="Times New Roman" w:cs="Times New Roman"/>
          <w:b/>
          <w:sz w:val="28"/>
          <w:szCs w:val="28"/>
          <w:lang w:eastAsia="ru-RU"/>
        </w:rPr>
        <w:lastRenderedPageBreak/>
        <w:t xml:space="preserve">Методологічна основа дослідження. </w:t>
      </w:r>
    </w:p>
    <w:p w14:paraId="37CF4CCE" w14:textId="77777777" w:rsidR="00F174C5" w:rsidRPr="004D7E63" w:rsidRDefault="00F174C5" w:rsidP="004D7E63">
      <w:pPr>
        <w:spacing w:after="0" w:line="360" w:lineRule="auto"/>
        <w:ind w:firstLine="708"/>
        <w:jc w:val="both"/>
        <w:rPr>
          <w:rFonts w:ascii="Times New Roman" w:hAnsi="Times New Roman" w:cs="Times New Roman"/>
          <w:color w:val="000000" w:themeColor="text1"/>
          <w:sz w:val="28"/>
          <w:szCs w:val="28"/>
        </w:rPr>
      </w:pPr>
      <w:r w:rsidRPr="004D7E63">
        <w:rPr>
          <w:rFonts w:ascii="Times New Roman" w:eastAsia="Times New Roman" w:hAnsi="Times New Roman" w:cs="Times New Roman"/>
          <w:sz w:val="28"/>
          <w:szCs w:val="28"/>
          <w:lang w:eastAsia="ru-RU"/>
        </w:rPr>
        <w:t>Філософське та психолого-педагогічне осмислення аксіологічного змісту виховання; міждисциплінарний підхід використання досліджень в галузі гуманітарних наук як необхідної умови  (педагогіка, психологія, етика, соціологія, політологія).</w:t>
      </w:r>
      <w:r w:rsidRPr="004D7E63">
        <w:rPr>
          <w:rFonts w:ascii="Times New Roman" w:eastAsia="Calibri" w:hAnsi="Times New Roman" w:cs="Times New Roman"/>
          <w:sz w:val="28"/>
          <w:szCs w:val="28"/>
        </w:rPr>
        <w:t xml:space="preserve">   </w:t>
      </w:r>
    </w:p>
    <w:p w14:paraId="26C25E91" w14:textId="77777777" w:rsidR="00F174C5" w:rsidRPr="004D7E63" w:rsidRDefault="00F174C5" w:rsidP="004D7E63">
      <w:pPr>
        <w:widowControl w:val="0"/>
        <w:spacing w:after="0" w:line="360" w:lineRule="auto"/>
        <w:ind w:firstLine="709"/>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b/>
          <w:sz w:val="28"/>
          <w:szCs w:val="28"/>
          <w:lang w:eastAsia="ru-RU"/>
        </w:rPr>
        <w:t>Теоретичне значення</w:t>
      </w:r>
      <w:r w:rsidRPr="004D7E63">
        <w:rPr>
          <w:rFonts w:ascii="Times New Roman" w:eastAsia="Times New Roman" w:hAnsi="Times New Roman" w:cs="Times New Roman"/>
          <w:sz w:val="28"/>
          <w:szCs w:val="28"/>
          <w:lang w:eastAsia="ru-RU"/>
        </w:rPr>
        <w:t xml:space="preserve"> полягає в тому, що: </w:t>
      </w:r>
    </w:p>
    <w:p w14:paraId="09B2B174" w14:textId="77777777" w:rsidR="00F174C5" w:rsidRPr="004D7E63" w:rsidRDefault="00F174C5" w:rsidP="004D7E63">
      <w:pPr>
        <w:widowControl w:val="0"/>
        <w:spacing w:after="0" w:line="360" w:lineRule="auto"/>
        <w:ind w:firstLine="709"/>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узагальнено теоретичні засади інноваційних підходів до організації виховної роботи в ЗВО; </w:t>
      </w:r>
    </w:p>
    <w:p w14:paraId="274E5B46" w14:textId="77777777" w:rsidR="00F174C5" w:rsidRPr="004D7E63" w:rsidRDefault="00F174C5" w:rsidP="004D7E63">
      <w:pPr>
        <w:widowControl w:val="0"/>
        <w:spacing w:after="0" w:line="360" w:lineRule="auto"/>
        <w:ind w:firstLine="709"/>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здійснено комплексний аналіз досвіду виховної роботи зі студентами в закладах вищої освіти;  </w:t>
      </w:r>
    </w:p>
    <w:p w14:paraId="041065C0" w14:textId="77777777" w:rsidR="00F174C5" w:rsidRPr="004D7E63" w:rsidRDefault="00F174C5" w:rsidP="004D7E63">
      <w:pPr>
        <w:widowControl w:val="0"/>
        <w:spacing w:after="0" w:line="360" w:lineRule="auto"/>
        <w:ind w:firstLine="709"/>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обмірковано доцільність системного  використання </w:t>
      </w:r>
      <w:proofErr w:type="spellStart"/>
      <w:r w:rsidRPr="004D7E63">
        <w:rPr>
          <w:rFonts w:ascii="Times New Roman" w:eastAsia="Times New Roman" w:hAnsi="Times New Roman" w:cs="Times New Roman"/>
          <w:sz w:val="28"/>
          <w:szCs w:val="28"/>
          <w:lang w:eastAsia="ru-RU"/>
        </w:rPr>
        <w:t>проєктних</w:t>
      </w:r>
      <w:proofErr w:type="spellEnd"/>
      <w:r w:rsidRPr="004D7E63">
        <w:rPr>
          <w:rFonts w:ascii="Times New Roman" w:eastAsia="Times New Roman" w:hAnsi="Times New Roman" w:cs="Times New Roman"/>
          <w:sz w:val="28"/>
          <w:szCs w:val="28"/>
          <w:lang w:eastAsia="ru-RU"/>
        </w:rPr>
        <w:t xml:space="preserve"> технологій у поза аудиторній роботі зі студентами для виховання патріотизму, духовності, розвитку комунікаційних, творчих здібностей, активної життєвої позиції,  критичного мислення.</w:t>
      </w:r>
    </w:p>
    <w:p w14:paraId="041C17A6" w14:textId="77777777" w:rsidR="00F174C5" w:rsidRPr="004D7E63" w:rsidRDefault="00F174C5" w:rsidP="004D7E63">
      <w:pPr>
        <w:widowControl w:val="0"/>
        <w:spacing w:after="0" w:line="360" w:lineRule="auto"/>
        <w:ind w:firstLine="709"/>
        <w:jc w:val="both"/>
        <w:rPr>
          <w:rFonts w:ascii="Times New Roman" w:eastAsia="Times New Roman" w:hAnsi="Times New Roman" w:cs="Times New Roman"/>
          <w:sz w:val="28"/>
          <w:szCs w:val="28"/>
          <w:lang w:eastAsia="ru-RU"/>
        </w:rPr>
      </w:pPr>
    </w:p>
    <w:p w14:paraId="44C3E4D1" w14:textId="77777777" w:rsidR="00F174C5" w:rsidRPr="004D7E63" w:rsidRDefault="00F174C5" w:rsidP="004D7E63">
      <w:pPr>
        <w:widowControl w:val="0"/>
        <w:spacing w:after="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b/>
          <w:sz w:val="28"/>
          <w:szCs w:val="28"/>
          <w:lang w:eastAsia="ru-RU"/>
        </w:rPr>
        <w:t xml:space="preserve">       Практичне значення. </w:t>
      </w:r>
      <w:r w:rsidRPr="004D7E63">
        <w:rPr>
          <w:rFonts w:ascii="Times New Roman" w:eastAsia="Times New Roman" w:hAnsi="Times New Roman" w:cs="Times New Roman"/>
          <w:sz w:val="28"/>
          <w:szCs w:val="28"/>
          <w:lang w:eastAsia="ru-RU"/>
        </w:rPr>
        <w:t>Теоретичні й практичні матеріали можуть використовуватися ректоратами, деканатами, кафедрами, органами студентського самоврядування,  іншими структурними підрозділами  закладу вищої освіти для планування та організації виховної роботи зі студентами.</w:t>
      </w:r>
    </w:p>
    <w:p w14:paraId="2A2DF188" w14:textId="77777777" w:rsidR="00F174C5" w:rsidRPr="004D7E63" w:rsidRDefault="00F174C5" w:rsidP="004D7E63">
      <w:pPr>
        <w:widowControl w:val="0"/>
        <w:spacing w:after="0" w:line="360" w:lineRule="auto"/>
        <w:jc w:val="both"/>
        <w:rPr>
          <w:rFonts w:ascii="Times New Roman" w:eastAsia="Times New Roman" w:hAnsi="Times New Roman" w:cs="Times New Roman"/>
          <w:sz w:val="28"/>
          <w:szCs w:val="28"/>
          <w:lang w:eastAsia="ru-RU"/>
        </w:rPr>
      </w:pPr>
    </w:p>
    <w:p w14:paraId="3F97AC72" w14:textId="77777777" w:rsidR="00F174C5" w:rsidRPr="004D7E63" w:rsidRDefault="00F174C5" w:rsidP="004D7E63">
      <w:pPr>
        <w:spacing w:line="360" w:lineRule="auto"/>
        <w:jc w:val="both"/>
        <w:rPr>
          <w:rFonts w:ascii="Times New Roman" w:hAnsi="Times New Roman" w:cs="Times New Roman"/>
          <w:color w:val="000000" w:themeColor="text1"/>
          <w:sz w:val="28"/>
          <w:szCs w:val="28"/>
        </w:rPr>
      </w:pPr>
      <w:r w:rsidRPr="004D7E63">
        <w:rPr>
          <w:rFonts w:ascii="Times New Roman" w:hAnsi="Times New Roman" w:cs="Times New Roman"/>
          <w:b/>
          <w:color w:val="000000" w:themeColor="text1"/>
          <w:sz w:val="28"/>
          <w:szCs w:val="28"/>
        </w:rPr>
        <w:t xml:space="preserve">       Апробація. </w:t>
      </w:r>
    </w:p>
    <w:p w14:paraId="38BF7A8A" w14:textId="77777777" w:rsidR="00F174C5" w:rsidRPr="004D7E63" w:rsidRDefault="00F174C5" w:rsidP="004D7E63">
      <w:pPr>
        <w:spacing w:line="360" w:lineRule="auto"/>
        <w:jc w:val="both"/>
        <w:rPr>
          <w:rFonts w:ascii="Times New Roman" w:hAnsi="Times New Roman" w:cs="Times New Roman"/>
          <w:color w:val="000000" w:themeColor="text1"/>
          <w:sz w:val="28"/>
          <w:szCs w:val="28"/>
        </w:rPr>
      </w:pPr>
    </w:p>
    <w:p w14:paraId="24CCD3E8" w14:textId="77777777" w:rsidR="00F174C5" w:rsidRPr="004D7E63" w:rsidRDefault="00F174C5" w:rsidP="004D7E63">
      <w:pPr>
        <w:spacing w:line="360" w:lineRule="auto"/>
        <w:jc w:val="both"/>
        <w:rPr>
          <w:rFonts w:ascii="Times New Roman" w:hAnsi="Times New Roman" w:cs="Times New Roman"/>
          <w:color w:val="000000" w:themeColor="text1"/>
          <w:sz w:val="28"/>
          <w:szCs w:val="28"/>
        </w:rPr>
      </w:pPr>
    </w:p>
    <w:p w14:paraId="60EA219A" w14:textId="4D54D677" w:rsidR="00F174C5" w:rsidRPr="004D7E63" w:rsidRDefault="00F174C5" w:rsidP="004D7E63">
      <w:pPr>
        <w:spacing w:line="360" w:lineRule="auto"/>
        <w:jc w:val="both"/>
        <w:rPr>
          <w:rFonts w:ascii="Times New Roman" w:hAnsi="Times New Roman" w:cs="Times New Roman"/>
          <w:color w:val="000000" w:themeColor="text1"/>
          <w:sz w:val="28"/>
          <w:szCs w:val="28"/>
        </w:rPr>
      </w:pPr>
      <w:r w:rsidRPr="004D7E63">
        <w:rPr>
          <w:rFonts w:ascii="Times New Roman" w:hAnsi="Times New Roman" w:cs="Times New Roman"/>
          <w:color w:val="FF0000"/>
          <w:sz w:val="28"/>
          <w:szCs w:val="28"/>
        </w:rPr>
        <w:t xml:space="preserve"> </w:t>
      </w:r>
      <w:r w:rsidRPr="004D7E63">
        <w:rPr>
          <w:rFonts w:ascii="Times New Roman" w:hAnsi="Times New Roman" w:cs="Times New Roman"/>
          <w:b/>
          <w:color w:val="000000" w:themeColor="text1"/>
          <w:sz w:val="28"/>
          <w:szCs w:val="28"/>
        </w:rPr>
        <w:t>Структура та обсяг роботи</w:t>
      </w:r>
      <w:r w:rsidRPr="004D7E63">
        <w:rPr>
          <w:rFonts w:ascii="Times New Roman" w:hAnsi="Times New Roman" w:cs="Times New Roman"/>
          <w:color w:val="000000" w:themeColor="text1"/>
          <w:sz w:val="28"/>
          <w:szCs w:val="28"/>
        </w:rPr>
        <w:t xml:space="preserve">. Дипломна робота складається </w:t>
      </w:r>
      <w:proofErr w:type="spellStart"/>
      <w:r w:rsidRPr="004D7E63">
        <w:rPr>
          <w:rFonts w:ascii="Times New Roman" w:hAnsi="Times New Roman" w:cs="Times New Roman"/>
          <w:color w:val="000000" w:themeColor="text1"/>
          <w:sz w:val="28"/>
          <w:szCs w:val="28"/>
        </w:rPr>
        <w:t>зi</w:t>
      </w:r>
      <w:proofErr w:type="spellEnd"/>
      <w:r w:rsidRPr="004D7E63">
        <w:rPr>
          <w:rFonts w:ascii="Times New Roman" w:hAnsi="Times New Roman" w:cs="Times New Roman"/>
          <w:color w:val="000000" w:themeColor="text1"/>
          <w:sz w:val="28"/>
          <w:szCs w:val="28"/>
        </w:rPr>
        <w:t xml:space="preserve"> вступу, двох </w:t>
      </w:r>
      <w:proofErr w:type="spellStart"/>
      <w:r w:rsidRPr="004D7E63">
        <w:rPr>
          <w:rFonts w:ascii="Times New Roman" w:hAnsi="Times New Roman" w:cs="Times New Roman"/>
          <w:color w:val="000000" w:themeColor="text1"/>
          <w:sz w:val="28"/>
          <w:szCs w:val="28"/>
        </w:rPr>
        <w:t>роздiлiв</w:t>
      </w:r>
      <w:proofErr w:type="spellEnd"/>
      <w:r w:rsidRPr="004D7E63">
        <w:rPr>
          <w:rFonts w:ascii="Times New Roman" w:hAnsi="Times New Roman" w:cs="Times New Roman"/>
          <w:color w:val="000000" w:themeColor="text1"/>
          <w:sz w:val="28"/>
          <w:szCs w:val="28"/>
        </w:rPr>
        <w:t xml:space="preserve">, </w:t>
      </w:r>
      <w:proofErr w:type="spellStart"/>
      <w:r w:rsidRPr="004D7E63">
        <w:rPr>
          <w:rFonts w:ascii="Times New Roman" w:hAnsi="Times New Roman" w:cs="Times New Roman"/>
          <w:color w:val="000000" w:themeColor="text1"/>
          <w:sz w:val="28"/>
          <w:szCs w:val="28"/>
        </w:rPr>
        <w:t>висновкiв</w:t>
      </w:r>
      <w:proofErr w:type="spellEnd"/>
      <w:r w:rsidRPr="004D7E63">
        <w:rPr>
          <w:rFonts w:ascii="Times New Roman" w:hAnsi="Times New Roman" w:cs="Times New Roman"/>
          <w:color w:val="000000" w:themeColor="text1"/>
          <w:sz w:val="28"/>
          <w:szCs w:val="28"/>
        </w:rPr>
        <w:t xml:space="preserve">, списку використаних джерел. Загальний обсяг дипломної роботи складає  </w:t>
      </w:r>
      <w:r w:rsidR="00097E22">
        <w:rPr>
          <w:rFonts w:ascii="Times New Roman" w:hAnsi="Times New Roman" w:cs="Times New Roman"/>
          <w:color w:val="000000" w:themeColor="text1"/>
          <w:sz w:val="28"/>
          <w:szCs w:val="28"/>
        </w:rPr>
        <w:t>78</w:t>
      </w:r>
      <w:r w:rsidRPr="004D7E63">
        <w:rPr>
          <w:rFonts w:ascii="Times New Roman" w:hAnsi="Times New Roman" w:cs="Times New Roman"/>
          <w:color w:val="000000" w:themeColor="text1"/>
          <w:sz w:val="28"/>
          <w:szCs w:val="28"/>
        </w:rPr>
        <w:t xml:space="preserve">   </w:t>
      </w:r>
      <w:proofErr w:type="spellStart"/>
      <w:r w:rsidRPr="004D7E63">
        <w:rPr>
          <w:rFonts w:ascii="Times New Roman" w:hAnsi="Times New Roman" w:cs="Times New Roman"/>
          <w:color w:val="000000" w:themeColor="text1"/>
          <w:sz w:val="28"/>
          <w:szCs w:val="28"/>
        </w:rPr>
        <w:t>сторiнок</w:t>
      </w:r>
      <w:proofErr w:type="spellEnd"/>
      <w:r w:rsidRPr="004D7E63">
        <w:rPr>
          <w:rFonts w:ascii="Times New Roman" w:hAnsi="Times New Roman" w:cs="Times New Roman"/>
          <w:color w:val="000000" w:themeColor="text1"/>
          <w:sz w:val="28"/>
          <w:szCs w:val="28"/>
        </w:rPr>
        <w:t xml:space="preserve">, з них </w:t>
      </w:r>
      <w:r w:rsidR="00097E22">
        <w:rPr>
          <w:rFonts w:ascii="Times New Roman" w:hAnsi="Times New Roman" w:cs="Times New Roman"/>
          <w:color w:val="000000" w:themeColor="text1"/>
          <w:sz w:val="28"/>
          <w:szCs w:val="28"/>
        </w:rPr>
        <w:t>72</w:t>
      </w:r>
      <w:r w:rsidRPr="004D7E63">
        <w:rPr>
          <w:rFonts w:ascii="Times New Roman" w:hAnsi="Times New Roman" w:cs="Times New Roman"/>
          <w:color w:val="000000" w:themeColor="text1"/>
          <w:sz w:val="28"/>
          <w:szCs w:val="28"/>
        </w:rPr>
        <w:t xml:space="preserve">  </w:t>
      </w:r>
      <w:proofErr w:type="spellStart"/>
      <w:r w:rsidRPr="004D7E63">
        <w:rPr>
          <w:rFonts w:ascii="Times New Roman" w:hAnsi="Times New Roman" w:cs="Times New Roman"/>
          <w:color w:val="000000" w:themeColor="text1"/>
          <w:sz w:val="28"/>
          <w:szCs w:val="28"/>
        </w:rPr>
        <w:t>сторiн</w:t>
      </w:r>
      <w:r w:rsidR="00097E22">
        <w:rPr>
          <w:rFonts w:ascii="Times New Roman" w:hAnsi="Times New Roman" w:cs="Times New Roman"/>
          <w:color w:val="000000" w:themeColor="text1"/>
          <w:sz w:val="28"/>
          <w:szCs w:val="28"/>
        </w:rPr>
        <w:t>ки</w:t>
      </w:r>
      <w:proofErr w:type="spellEnd"/>
      <w:r w:rsidRPr="004D7E63">
        <w:rPr>
          <w:rFonts w:ascii="Times New Roman" w:hAnsi="Times New Roman" w:cs="Times New Roman"/>
          <w:color w:val="000000" w:themeColor="text1"/>
          <w:sz w:val="28"/>
          <w:szCs w:val="28"/>
        </w:rPr>
        <w:t xml:space="preserve"> основного тексту. Без додатків. Список використаних джерел нараховує  </w:t>
      </w:r>
      <w:r w:rsidR="00097E22">
        <w:rPr>
          <w:rFonts w:ascii="Times New Roman" w:hAnsi="Times New Roman" w:cs="Times New Roman"/>
          <w:color w:val="000000" w:themeColor="text1"/>
          <w:sz w:val="28"/>
          <w:szCs w:val="28"/>
        </w:rPr>
        <w:t>63</w:t>
      </w:r>
      <w:r w:rsidRPr="004D7E63">
        <w:rPr>
          <w:rFonts w:ascii="Times New Roman" w:hAnsi="Times New Roman" w:cs="Times New Roman"/>
          <w:color w:val="000000" w:themeColor="text1"/>
          <w:sz w:val="28"/>
          <w:szCs w:val="28"/>
        </w:rPr>
        <w:t xml:space="preserve">  </w:t>
      </w:r>
      <w:proofErr w:type="spellStart"/>
      <w:r w:rsidRPr="004D7E63">
        <w:rPr>
          <w:rFonts w:ascii="Times New Roman" w:hAnsi="Times New Roman" w:cs="Times New Roman"/>
          <w:color w:val="000000" w:themeColor="text1"/>
          <w:sz w:val="28"/>
          <w:szCs w:val="28"/>
        </w:rPr>
        <w:t>позицi</w:t>
      </w:r>
      <w:r w:rsidR="00097E22">
        <w:rPr>
          <w:rFonts w:ascii="Times New Roman" w:hAnsi="Times New Roman" w:cs="Times New Roman"/>
          <w:color w:val="000000" w:themeColor="text1"/>
          <w:sz w:val="28"/>
          <w:szCs w:val="28"/>
        </w:rPr>
        <w:t>ї</w:t>
      </w:r>
      <w:proofErr w:type="spellEnd"/>
      <w:r w:rsidRPr="004D7E63">
        <w:rPr>
          <w:rFonts w:ascii="Times New Roman" w:hAnsi="Times New Roman" w:cs="Times New Roman"/>
          <w:color w:val="000000" w:themeColor="text1"/>
          <w:sz w:val="28"/>
          <w:szCs w:val="28"/>
        </w:rPr>
        <w:t>.</w:t>
      </w:r>
    </w:p>
    <w:p w14:paraId="1118053D" w14:textId="77777777" w:rsidR="00F174C5" w:rsidRPr="004D7E63" w:rsidRDefault="00F174C5" w:rsidP="004D7E63">
      <w:pPr>
        <w:autoSpaceDE w:val="0"/>
        <w:autoSpaceDN w:val="0"/>
        <w:adjustRightInd w:val="0"/>
        <w:spacing w:after="0" w:line="360" w:lineRule="auto"/>
        <w:jc w:val="both"/>
        <w:rPr>
          <w:rFonts w:ascii="Times New Roman" w:eastAsia="Calibri" w:hAnsi="Times New Roman" w:cs="Times New Roman"/>
          <w:b/>
          <w:sz w:val="28"/>
          <w:szCs w:val="28"/>
        </w:rPr>
      </w:pPr>
    </w:p>
    <w:p w14:paraId="205A5F76" w14:textId="77777777" w:rsidR="00FF3373" w:rsidRPr="004D7E63" w:rsidRDefault="00FF3373" w:rsidP="004D7E63">
      <w:pPr>
        <w:pStyle w:val="Default"/>
        <w:spacing w:line="360" w:lineRule="auto"/>
        <w:jc w:val="both"/>
        <w:rPr>
          <w:sz w:val="28"/>
          <w:szCs w:val="28"/>
          <w:lang w:val="uk-UA"/>
        </w:rPr>
      </w:pPr>
    </w:p>
    <w:p w14:paraId="4E3FF08C" w14:textId="1A7B2E9E" w:rsidR="009D0829" w:rsidRPr="004D7E63" w:rsidRDefault="009D0829"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Розділ 1. Теоретичні засади організації виховної роботи зі студентами у закладі вищої освіти</w:t>
      </w:r>
    </w:p>
    <w:p w14:paraId="2663BB4B" w14:textId="22017C11" w:rsidR="004030FE" w:rsidRPr="004D7E63" w:rsidRDefault="009D0829"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1.1  Виховання як  педагогічна категорія в науковому дискурсі</w:t>
      </w:r>
    </w:p>
    <w:p w14:paraId="3F433FEB" w14:textId="77777777" w:rsidR="00355B7B" w:rsidRPr="004D7E63" w:rsidRDefault="00355B7B"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Події останнього десятиліття в Україні, Революція Гідності, воєнні події на Сході та в  Криму,  карантинні обмеження, повномасштабне вторгнення  2022 року змінили світ і Україну. Зазнали руйнації традиційні </w:t>
      </w:r>
      <w:proofErr w:type="spellStart"/>
      <w:r w:rsidRPr="004D7E63">
        <w:rPr>
          <w:rFonts w:ascii="Times New Roman" w:hAnsi="Times New Roman" w:cs="Times New Roman"/>
          <w:sz w:val="28"/>
          <w:szCs w:val="28"/>
        </w:rPr>
        <w:t>звязки</w:t>
      </w:r>
      <w:proofErr w:type="spellEnd"/>
      <w:r w:rsidRPr="004D7E63">
        <w:rPr>
          <w:rFonts w:ascii="Times New Roman" w:hAnsi="Times New Roman" w:cs="Times New Roman"/>
          <w:sz w:val="28"/>
          <w:szCs w:val="28"/>
        </w:rPr>
        <w:t xml:space="preserve">: міждержавні, внутрішньодержавні, корпоративні, родинні, особистісні. </w:t>
      </w:r>
    </w:p>
    <w:p w14:paraId="272464DB" w14:textId="3A96808F" w:rsidR="00355B7B" w:rsidRPr="004D7E63" w:rsidRDefault="00355B7B"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Війна заставила поглянути на причини воєнних конфліктів в контексті  ціннісних орієнтацій в мікро- й </w:t>
      </w:r>
      <w:proofErr w:type="spellStart"/>
      <w:r w:rsidRPr="004D7E63">
        <w:rPr>
          <w:rFonts w:ascii="Times New Roman" w:hAnsi="Times New Roman" w:cs="Times New Roman"/>
          <w:sz w:val="28"/>
          <w:szCs w:val="28"/>
        </w:rPr>
        <w:t>макро</w:t>
      </w:r>
      <w:proofErr w:type="spellEnd"/>
      <w:r w:rsidRPr="004D7E63">
        <w:rPr>
          <w:rFonts w:ascii="Times New Roman" w:hAnsi="Times New Roman" w:cs="Times New Roman"/>
          <w:sz w:val="28"/>
          <w:szCs w:val="28"/>
        </w:rPr>
        <w:t xml:space="preserve">- спільнотах, заставила відкрити очі на проблеми, вирішення яких волали відсунути на колись. Всі розуміли, що світ став прагматичним, агресивнішим, жорсткішим. Ті, хто сповідував ідеї демократії, свободи, права людини </w:t>
      </w:r>
      <w:proofErr w:type="spellStart"/>
      <w:r w:rsidRPr="004D7E63">
        <w:rPr>
          <w:rFonts w:ascii="Times New Roman" w:hAnsi="Times New Roman" w:cs="Times New Roman"/>
          <w:sz w:val="28"/>
          <w:szCs w:val="28"/>
        </w:rPr>
        <w:t>обєдналися</w:t>
      </w:r>
      <w:proofErr w:type="spellEnd"/>
      <w:r w:rsidRPr="004D7E63">
        <w:rPr>
          <w:rFonts w:ascii="Times New Roman" w:hAnsi="Times New Roman" w:cs="Times New Roman"/>
          <w:sz w:val="28"/>
          <w:szCs w:val="28"/>
        </w:rPr>
        <w:t xml:space="preserve"> в допомозі Україні. Українці перед обличчям небезпеки  виявили кращі громадянські риси, стали на захист країни. Серед захисників – добровольців, помічників наших ЗСУ – волонтерів значна кількість студентів. Події, що змінили наше життя  вимагають інноваційних підходів до організації й проведення виховної роботи в сучасному закладі вищої освіти. Неприйняття чи байдужість  керівництва закладів вищої освіти до змін, робота за старими лекалами веде до розбіжностей адміністрації, науково-педагогічних працівників зі студентством. Виклики заставляють по-новому глянути на стан педагогічних досліджень в галузі виховання дітей і молоді, щоб на основі джерельної бази виробити інноваційні підходи.</w:t>
      </w:r>
    </w:p>
    <w:p w14:paraId="1496204D" w14:textId="6F6C41C7" w:rsidR="00C91A03" w:rsidRPr="004D7E63" w:rsidRDefault="004030FE"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Педаг</w:t>
      </w:r>
      <w:r w:rsidR="000A0262" w:rsidRPr="004D7E63">
        <w:rPr>
          <w:rFonts w:ascii="Times New Roman" w:hAnsi="Times New Roman" w:cs="Times New Roman"/>
          <w:sz w:val="28"/>
          <w:szCs w:val="28"/>
        </w:rPr>
        <w:t xml:space="preserve">огіка </w:t>
      </w:r>
      <w:r w:rsidRPr="004D7E63">
        <w:rPr>
          <w:rFonts w:ascii="Times New Roman" w:hAnsi="Times New Roman" w:cs="Times New Roman"/>
          <w:sz w:val="28"/>
          <w:szCs w:val="28"/>
        </w:rPr>
        <w:t>оперує власним понятійним апаратом (педагогічними поняттями</w:t>
      </w:r>
      <w:r w:rsidR="00355B7B" w:rsidRPr="004D7E63">
        <w:rPr>
          <w:rFonts w:ascii="Times New Roman" w:hAnsi="Times New Roman" w:cs="Times New Roman"/>
          <w:sz w:val="28"/>
          <w:szCs w:val="28"/>
        </w:rPr>
        <w:t>, категоріями</w:t>
      </w:r>
      <w:r w:rsidRPr="004D7E63">
        <w:rPr>
          <w:rFonts w:ascii="Times New Roman" w:hAnsi="Times New Roman" w:cs="Times New Roman"/>
          <w:sz w:val="28"/>
          <w:szCs w:val="28"/>
        </w:rPr>
        <w:t>) серед яких найголовніші</w:t>
      </w:r>
      <w:r w:rsidR="005C04F8" w:rsidRPr="004D7E63">
        <w:rPr>
          <w:rFonts w:ascii="Times New Roman" w:hAnsi="Times New Roman" w:cs="Times New Roman"/>
          <w:sz w:val="28"/>
          <w:szCs w:val="28"/>
        </w:rPr>
        <w:t xml:space="preserve"> - </w:t>
      </w:r>
      <w:r w:rsidRPr="004D7E63">
        <w:rPr>
          <w:rFonts w:ascii="Times New Roman" w:hAnsi="Times New Roman" w:cs="Times New Roman"/>
          <w:sz w:val="28"/>
          <w:szCs w:val="28"/>
        </w:rPr>
        <w:t xml:space="preserve">виховання, </w:t>
      </w:r>
      <w:r w:rsidR="005C04F8" w:rsidRPr="004D7E63">
        <w:rPr>
          <w:rFonts w:ascii="Times New Roman" w:hAnsi="Times New Roman" w:cs="Times New Roman"/>
          <w:sz w:val="28"/>
          <w:szCs w:val="28"/>
        </w:rPr>
        <w:t>розвиток</w:t>
      </w:r>
      <w:r w:rsidRPr="004D7E63">
        <w:rPr>
          <w:rFonts w:ascii="Times New Roman" w:hAnsi="Times New Roman" w:cs="Times New Roman"/>
          <w:sz w:val="28"/>
          <w:szCs w:val="28"/>
        </w:rPr>
        <w:t xml:space="preserve"> </w:t>
      </w:r>
      <w:r w:rsidR="005C04F8" w:rsidRPr="004D7E63">
        <w:rPr>
          <w:rFonts w:ascii="Times New Roman" w:hAnsi="Times New Roman" w:cs="Times New Roman"/>
          <w:sz w:val="28"/>
          <w:szCs w:val="28"/>
        </w:rPr>
        <w:t>і</w:t>
      </w:r>
      <w:r w:rsidRPr="004D7E63">
        <w:rPr>
          <w:rFonts w:ascii="Times New Roman" w:hAnsi="Times New Roman" w:cs="Times New Roman"/>
          <w:sz w:val="28"/>
          <w:szCs w:val="28"/>
        </w:rPr>
        <w:t xml:space="preserve"> навчання</w:t>
      </w:r>
      <w:r w:rsidR="005C04F8" w:rsidRPr="004D7E63">
        <w:rPr>
          <w:rFonts w:ascii="Times New Roman" w:hAnsi="Times New Roman" w:cs="Times New Roman"/>
          <w:sz w:val="28"/>
          <w:szCs w:val="28"/>
        </w:rPr>
        <w:t>. Їх ще називають категоріями педагогіки.</w:t>
      </w:r>
      <w:r w:rsidR="00C91A03" w:rsidRPr="004D7E63">
        <w:rPr>
          <w:rFonts w:ascii="Times New Roman" w:hAnsi="Times New Roman" w:cs="Times New Roman"/>
          <w:sz w:val="28"/>
          <w:szCs w:val="28"/>
        </w:rPr>
        <w:t xml:space="preserve"> Розглянемо в контексті педагогічної </w:t>
      </w:r>
      <w:r w:rsidR="005E3826" w:rsidRPr="004D7E63">
        <w:rPr>
          <w:rFonts w:ascii="Times New Roman" w:hAnsi="Times New Roman" w:cs="Times New Roman"/>
          <w:sz w:val="28"/>
          <w:szCs w:val="28"/>
        </w:rPr>
        <w:t>те</w:t>
      </w:r>
      <w:r w:rsidR="003E5099" w:rsidRPr="004D7E63">
        <w:rPr>
          <w:rFonts w:ascii="Times New Roman" w:hAnsi="Times New Roman" w:cs="Times New Roman"/>
          <w:sz w:val="28"/>
          <w:szCs w:val="28"/>
        </w:rPr>
        <w:t>о</w:t>
      </w:r>
      <w:r w:rsidR="00616FEF" w:rsidRPr="004D7E63">
        <w:rPr>
          <w:rFonts w:ascii="Times New Roman" w:hAnsi="Times New Roman" w:cs="Times New Roman"/>
          <w:sz w:val="28"/>
          <w:szCs w:val="28"/>
        </w:rPr>
        <w:t xml:space="preserve">рії й практики </w:t>
      </w:r>
      <w:r w:rsidR="005C04F8" w:rsidRPr="004D7E63">
        <w:rPr>
          <w:rFonts w:ascii="Times New Roman" w:hAnsi="Times New Roman" w:cs="Times New Roman"/>
          <w:sz w:val="28"/>
          <w:szCs w:val="28"/>
        </w:rPr>
        <w:t xml:space="preserve">як </w:t>
      </w:r>
      <w:r w:rsidR="00511FA3" w:rsidRPr="004D7E63">
        <w:rPr>
          <w:rFonts w:ascii="Times New Roman" w:hAnsi="Times New Roman" w:cs="Times New Roman"/>
          <w:sz w:val="28"/>
          <w:szCs w:val="28"/>
        </w:rPr>
        <w:t xml:space="preserve">саме </w:t>
      </w:r>
      <w:r w:rsidR="00C91A03" w:rsidRPr="004D7E63">
        <w:rPr>
          <w:rFonts w:ascii="Times New Roman" w:hAnsi="Times New Roman" w:cs="Times New Roman"/>
          <w:sz w:val="28"/>
          <w:szCs w:val="28"/>
        </w:rPr>
        <w:t xml:space="preserve">вони </w:t>
      </w:r>
      <w:r w:rsidR="005C04F8" w:rsidRPr="004D7E63">
        <w:rPr>
          <w:rFonts w:ascii="Times New Roman" w:hAnsi="Times New Roman" w:cs="Times New Roman"/>
          <w:sz w:val="28"/>
          <w:szCs w:val="28"/>
        </w:rPr>
        <w:t xml:space="preserve">впливають на формування </w:t>
      </w:r>
      <w:r w:rsidR="005C04F8" w:rsidRPr="004D7E63">
        <w:rPr>
          <w:rFonts w:ascii="Times New Roman" w:hAnsi="Times New Roman" w:cs="Times New Roman"/>
          <w:sz w:val="28"/>
          <w:szCs w:val="28"/>
        </w:rPr>
        <w:lastRenderedPageBreak/>
        <w:t>особистості</w:t>
      </w:r>
      <w:r w:rsidR="00E840B8" w:rsidRPr="004D7E63">
        <w:rPr>
          <w:rFonts w:ascii="Times New Roman" w:hAnsi="Times New Roman" w:cs="Times New Roman"/>
          <w:sz w:val="28"/>
          <w:szCs w:val="28"/>
        </w:rPr>
        <w:t xml:space="preserve">, як вони </w:t>
      </w:r>
      <w:r w:rsidR="000A0262" w:rsidRPr="004D7E63">
        <w:rPr>
          <w:rFonts w:ascii="Times New Roman" w:hAnsi="Times New Roman" w:cs="Times New Roman"/>
          <w:sz w:val="28"/>
          <w:szCs w:val="28"/>
        </w:rPr>
        <w:t>взаємопов’язані</w:t>
      </w:r>
      <w:r w:rsidR="00E840B8" w:rsidRPr="004D7E63">
        <w:rPr>
          <w:rFonts w:ascii="Times New Roman" w:hAnsi="Times New Roman" w:cs="Times New Roman"/>
          <w:sz w:val="28"/>
          <w:szCs w:val="28"/>
        </w:rPr>
        <w:t xml:space="preserve"> та яке місце займає виховання в системі психолого-педагогічного знання.</w:t>
      </w:r>
    </w:p>
    <w:p w14:paraId="6E829E25" w14:textId="4EC74346" w:rsidR="00E840B8" w:rsidRPr="004D7E63" w:rsidRDefault="00E840B8"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У системі педагогічних наук навчання,</w:t>
      </w:r>
      <w:r w:rsidR="00915EA3" w:rsidRPr="004D7E63">
        <w:rPr>
          <w:rFonts w:ascii="Times New Roman" w:hAnsi="Times New Roman" w:cs="Times New Roman"/>
          <w:sz w:val="28"/>
          <w:szCs w:val="28"/>
        </w:rPr>
        <w:t xml:space="preserve"> розвиток виховання досліджується як педагогічна система, динамічна і передбачувана, завданням якої є досягнення поставлених розвивальних і освітніх цілей, передавання соціального досвіду в процесі взаємодії різних поколінь.</w:t>
      </w:r>
    </w:p>
    <w:p w14:paraId="4D6CB78F" w14:textId="6ADB0252" w:rsidR="00915EA3" w:rsidRPr="004D7E63" w:rsidRDefault="00915EA3"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Усі три категорії є </w:t>
      </w:r>
      <w:r w:rsidR="000A0262" w:rsidRPr="004D7E63">
        <w:rPr>
          <w:rFonts w:ascii="Times New Roman" w:hAnsi="Times New Roman" w:cs="Times New Roman"/>
          <w:sz w:val="28"/>
          <w:szCs w:val="28"/>
        </w:rPr>
        <w:t>взаємопов’язані</w:t>
      </w:r>
      <w:r w:rsidRPr="004D7E63">
        <w:rPr>
          <w:rFonts w:ascii="Times New Roman" w:hAnsi="Times New Roman" w:cs="Times New Roman"/>
          <w:sz w:val="28"/>
          <w:szCs w:val="28"/>
        </w:rPr>
        <w:t xml:space="preserve"> й відповідно виконують такі функції як навчальна, виховна, розвивальна. Деякі дослідники додають ще </w:t>
      </w:r>
      <w:r w:rsidR="000A0262" w:rsidRPr="004D7E63">
        <w:rPr>
          <w:rFonts w:ascii="Times New Roman" w:hAnsi="Times New Roman" w:cs="Times New Roman"/>
          <w:sz w:val="28"/>
          <w:szCs w:val="28"/>
        </w:rPr>
        <w:t>функції</w:t>
      </w:r>
      <w:r w:rsidRPr="004D7E63">
        <w:rPr>
          <w:rFonts w:ascii="Times New Roman" w:hAnsi="Times New Roman" w:cs="Times New Roman"/>
          <w:sz w:val="28"/>
          <w:szCs w:val="28"/>
        </w:rPr>
        <w:t xml:space="preserve"> формування й соціалізації. Проте, на нашу думку функція формування входить складовою у навчальну. Її завдання – формувати мотиви, набувати досвіду у навчанні, практичному застосуванні знань, </w:t>
      </w:r>
      <w:r w:rsidR="003B7E63" w:rsidRPr="004D7E63">
        <w:rPr>
          <w:rFonts w:ascii="Times New Roman" w:hAnsi="Times New Roman" w:cs="Times New Roman"/>
          <w:sz w:val="28"/>
          <w:szCs w:val="28"/>
        </w:rPr>
        <w:t xml:space="preserve">набуття наукових знань, загальних та професійних компетенцій тощо. </w:t>
      </w:r>
    </w:p>
    <w:p w14:paraId="5E3ABD3D" w14:textId="77777777" w:rsidR="003B7E63" w:rsidRPr="004D7E63" w:rsidRDefault="003B7E63"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Категорія «розвиток»  використовується у педагогіці в контексті психічного розвитку особистості, формування її якостей і властивостей. Вона є дуже важливою, адже її операційна система опирається не тільки на педагогіку, психологію, але й фізіологію людини.</w:t>
      </w:r>
    </w:p>
    <w:p w14:paraId="21D0B641" w14:textId="72B71F2B" w:rsidR="00A0183F" w:rsidRPr="004D7E63" w:rsidRDefault="003B7E63" w:rsidP="004D7E63">
      <w:pPr>
        <w:pStyle w:val="a3"/>
        <w:spacing w:line="360" w:lineRule="auto"/>
        <w:ind w:firstLine="708"/>
        <w:jc w:val="both"/>
        <w:rPr>
          <w:sz w:val="28"/>
          <w:szCs w:val="28"/>
        </w:rPr>
      </w:pPr>
      <w:r w:rsidRPr="004D7E63">
        <w:rPr>
          <w:sz w:val="28"/>
          <w:szCs w:val="28"/>
        </w:rPr>
        <w:t>Поняття «виховання»  включає сферу моральних, естетичних</w:t>
      </w:r>
      <w:r w:rsidR="00A0183F" w:rsidRPr="004D7E63">
        <w:rPr>
          <w:sz w:val="28"/>
          <w:szCs w:val="28"/>
        </w:rPr>
        <w:t>, трудових, розумових, фізичних, патріотичних</w:t>
      </w:r>
      <w:r w:rsidR="005F1AA1" w:rsidRPr="004D7E63">
        <w:rPr>
          <w:sz w:val="28"/>
          <w:szCs w:val="28"/>
        </w:rPr>
        <w:t xml:space="preserve">, екологічних та ін. </w:t>
      </w:r>
      <w:r w:rsidRPr="004D7E63">
        <w:rPr>
          <w:sz w:val="28"/>
          <w:szCs w:val="28"/>
        </w:rPr>
        <w:t xml:space="preserve"> </w:t>
      </w:r>
      <w:r w:rsidR="00A0183F" w:rsidRPr="004D7E63">
        <w:rPr>
          <w:sz w:val="28"/>
          <w:szCs w:val="28"/>
        </w:rPr>
        <w:t>якостей</w:t>
      </w:r>
      <w:r w:rsidRPr="004D7E63">
        <w:rPr>
          <w:sz w:val="28"/>
          <w:szCs w:val="28"/>
        </w:rPr>
        <w:t xml:space="preserve"> особистості, </w:t>
      </w:r>
      <w:r w:rsidR="00A0183F" w:rsidRPr="004D7E63">
        <w:rPr>
          <w:sz w:val="28"/>
          <w:szCs w:val="28"/>
        </w:rPr>
        <w:t>які складають її</w:t>
      </w:r>
      <w:r w:rsidRPr="004D7E63">
        <w:rPr>
          <w:sz w:val="28"/>
          <w:szCs w:val="28"/>
        </w:rPr>
        <w:t xml:space="preserve"> ціннісн</w:t>
      </w:r>
      <w:r w:rsidR="00A0183F" w:rsidRPr="004D7E63">
        <w:rPr>
          <w:sz w:val="28"/>
          <w:szCs w:val="28"/>
        </w:rPr>
        <w:t>ий</w:t>
      </w:r>
      <w:r w:rsidRPr="004D7E63">
        <w:rPr>
          <w:sz w:val="28"/>
          <w:szCs w:val="28"/>
        </w:rPr>
        <w:t xml:space="preserve"> кодекс.</w:t>
      </w:r>
      <w:r w:rsidR="00D62B1E" w:rsidRPr="004D7E63">
        <w:rPr>
          <w:sz w:val="28"/>
          <w:szCs w:val="28"/>
        </w:rPr>
        <w:t xml:space="preserve">  </w:t>
      </w:r>
      <w:r w:rsidR="005F1AA1" w:rsidRPr="004D7E63">
        <w:rPr>
          <w:sz w:val="28"/>
          <w:szCs w:val="28"/>
        </w:rPr>
        <w:t>«</w:t>
      </w:r>
      <w:r w:rsidR="00A0183F" w:rsidRPr="004D7E63">
        <w:rPr>
          <w:sz w:val="28"/>
          <w:szCs w:val="28"/>
        </w:rPr>
        <w:t>Сучасне виховання гуманістичн</w:t>
      </w:r>
      <w:r w:rsidR="005F1AA1" w:rsidRPr="004D7E63">
        <w:rPr>
          <w:sz w:val="28"/>
          <w:szCs w:val="28"/>
        </w:rPr>
        <w:t>е</w:t>
      </w:r>
      <w:r w:rsidR="00A0183F" w:rsidRPr="004D7E63">
        <w:rPr>
          <w:sz w:val="28"/>
          <w:szCs w:val="28"/>
        </w:rPr>
        <w:t>, воно відображає соціокультурн</w:t>
      </w:r>
      <w:r w:rsidR="005F1AA1" w:rsidRPr="004D7E63">
        <w:rPr>
          <w:sz w:val="28"/>
          <w:szCs w:val="28"/>
        </w:rPr>
        <w:t>і</w:t>
      </w:r>
      <w:r w:rsidR="00A0183F" w:rsidRPr="004D7E63">
        <w:rPr>
          <w:sz w:val="28"/>
          <w:szCs w:val="28"/>
        </w:rPr>
        <w:t xml:space="preserve"> (вибір і здійснення способу життя і поведінки), індивідуальн</w:t>
      </w:r>
      <w:r w:rsidR="005F1AA1" w:rsidRPr="004D7E63">
        <w:rPr>
          <w:sz w:val="28"/>
          <w:szCs w:val="28"/>
        </w:rPr>
        <w:t>і</w:t>
      </w:r>
      <w:r w:rsidR="00A0183F" w:rsidRPr="004D7E63">
        <w:rPr>
          <w:sz w:val="28"/>
          <w:szCs w:val="28"/>
        </w:rPr>
        <w:t xml:space="preserve"> (самостановлення особистості) і співпричетн</w:t>
      </w:r>
      <w:r w:rsidR="005F1AA1" w:rsidRPr="004D7E63">
        <w:rPr>
          <w:sz w:val="28"/>
          <w:szCs w:val="28"/>
        </w:rPr>
        <w:t>і</w:t>
      </w:r>
      <w:r w:rsidR="00A0183F" w:rsidRPr="004D7E63">
        <w:rPr>
          <w:sz w:val="28"/>
          <w:szCs w:val="28"/>
        </w:rPr>
        <w:t xml:space="preserve"> (вибір цінностей) напрямки в розвитку особистості. Таке виховання відрізняється технологічністю (будується на закономірностях людського сприйняття і психічного розвитку), емоційністю (формує емоційний досвід), діалогічність (створює власний досвід, а не його передачу), </w:t>
      </w:r>
      <w:proofErr w:type="spellStart"/>
      <w:r w:rsidR="00A0183F" w:rsidRPr="004D7E63">
        <w:rPr>
          <w:sz w:val="28"/>
          <w:szCs w:val="28"/>
        </w:rPr>
        <w:t>ситуативностью</w:t>
      </w:r>
      <w:proofErr w:type="spellEnd"/>
      <w:r w:rsidR="00A0183F" w:rsidRPr="004D7E63">
        <w:rPr>
          <w:sz w:val="28"/>
          <w:szCs w:val="28"/>
        </w:rPr>
        <w:t xml:space="preserve"> (основний засіб - виховує ситуація), перспективністю (направлено на особистість, що розвиває)</w:t>
      </w:r>
      <w:r w:rsidR="005F1AA1" w:rsidRPr="004D7E63">
        <w:rPr>
          <w:sz w:val="28"/>
          <w:szCs w:val="28"/>
        </w:rPr>
        <w:t xml:space="preserve"> [</w:t>
      </w:r>
      <w:r w:rsidR="00BE4C02">
        <w:rPr>
          <w:sz w:val="28"/>
          <w:szCs w:val="28"/>
        </w:rPr>
        <w:t xml:space="preserve">      </w:t>
      </w:r>
      <w:r w:rsidR="005F1AA1" w:rsidRPr="004D7E63">
        <w:rPr>
          <w:sz w:val="28"/>
          <w:szCs w:val="28"/>
        </w:rPr>
        <w:t>]</w:t>
      </w:r>
      <w:r w:rsidR="00A0183F" w:rsidRPr="004D7E63">
        <w:rPr>
          <w:sz w:val="28"/>
          <w:szCs w:val="28"/>
        </w:rPr>
        <w:t>.</w:t>
      </w:r>
    </w:p>
    <w:p w14:paraId="5830024E" w14:textId="4379D4B7" w:rsidR="00E840B8" w:rsidRPr="004D7E63" w:rsidRDefault="005F1AA1" w:rsidP="004D7E63">
      <w:pPr>
        <w:spacing w:line="360" w:lineRule="auto"/>
        <w:ind w:firstLine="708"/>
        <w:jc w:val="both"/>
        <w:rPr>
          <w:rFonts w:ascii="Times New Roman" w:hAnsi="Times New Roman" w:cs="Times New Roman"/>
          <w:sz w:val="28"/>
          <w:szCs w:val="28"/>
          <w:lang w:eastAsia="ru-RU"/>
        </w:rPr>
      </w:pPr>
      <w:r w:rsidRPr="004D7E63">
        <w:rPr>
          <w:rFonts w:ascii="Times New Roman" w:hAnsi="Times New Roman" w:cs="Times New Roman"/>
          <w:sz w:val="28"/>
          <w:szCs w:val="28"/>
          <w:lang w:eastAsia="ru-RU"/>
        </w:rPr>
        <w:lastRenderedPageBreak/>
        <w:t>Розглядаючи</w:t>
      </w:r>
      <w:r w:rsidR="00151E1B" w:rsidRPr="004D7E63">
        <w:rPr>
          <w:rFonts w:ascii="Times New Roman" w:hAnsi="Times New Roman" w:cs="Times New Roman"/>
          <w:sz w:val="28"/>
          <w:szCs w:val="28"/>
          <w:lang w:eastAsia="ru-RU"/>
        </w:rPr>
        <w:t xml:space="preserve">, досліджуючи </w:t>
      </w:r>
      <w:r w:rsidRPr="004D7E63">
        <w:rPr>
          <w:rFonts w:ascii="Times New Roman" w:hAnsi="Times New Roman" w:cs="Times New Roman"/>
          <w:sz w:val="28"/>
          <w:szCs w:val="28"/>
          <w:lang w:eastAsia="ru-RU"/>
        </w:rPr>
        <w:t xml:space="preserve"> поняття виховання</w:t>
      </w:r>
      <w:r w:rsidR="00D62B1E" w:rsidRPr="004D7E63">
        <w:rPr>
          <w:rFonts w:ascii="Times New Roman" w:hAnsi="Times New Roman" w:cs="Times New Roman"/>
          <w:sz w:val="28"/>
          <w:szCs w:val="28"/>
          <w:lang w:eastAsia="ru-RU"/>
        </w:rPr>
        <w:t xml:space="preserve"> як педагогічну категорію, функції і роль в становленні особистості, соціуму, держави, планети зауважимо особливу його  вагу для непростого часу, який переживає не тільки Україна, але весь світ.  </w:t>
      </w:r>
      <w:r w:rsidR="00151E1B" w:rsidRPr="004D7E63">
        <w:rPr>
          <w:rFonts w:ascii="Times New Roman" w:hAnsi="Times New Roman" w:cs="Times New Roman"/>
          <w:sz w:val="28"/>
          <w:szCs w:val="28"/>
          <w:lang w:eastAsia="ru-RU"/>
        </w:rPr>
        <w:t>Р</w:t>
      </w:r>
      <w:r w:rsidR="00D62B1E" w:rsidRPr="004D7E63">
        <w:rPr>
          <w:rFonts w:ascii="Times New Roman" w:hAnsi="Times New Roman" w:cs="Times New Roman"/>
          <w:sz w:val="28"/>
          <w:szCs w:val="28"/>
          <w:lang w:eastAsia="ru-RU"/>
        </w:rPr>
        <w:t xml:space="preserve">озуміючи важливість даного процесу, необхідно прикласти усі можливі й неможливі зусилля для створення умов в спеціально організованих системах, інституціях, що забезпечили б </w:t>
      </w:r>
      <w:r w:rsidR="000A0262" w:rsidRPr="004D7E63">
        <w:rPr>
          <w:rFonts w:ascii="Times New Roman" w:hAnsi="Times New Roman" w:cs="Times New Roman"/>
          <w:sz w:val="28"/>
          <w:szCs w:val="28"/>
          <w:lang w:eastAsia="ru-RU"/>
        </w:rPr>
        <w:t>взаємодію</w:t>
      </w:r>
      <w:r w:rsidR="00D62B1E" w:rsidRPr="004D7E63">
        <w:rPr>
          <w:rFonts w:ascii="Times New Roman" w:hAnsi="Times New Roman" w:cs="Times New Roman"/>
          <w:sz w:val="28"/>
          <w:szCs w:val="28"/>
          <w:lang w:eastAsia="ru-RU"/>
        </w:rPr>
        <w:t xml:space="preserve"> тих, хто виховує й тих кого виховують для реалізації поставлених часом гуманістичних цілей, спрямованих на добробут, мир і співпрацю. </w:t>
      </w:r>
    </w:p>
    <w:p w14:paraId="6AC9FE56" w14:textId="1AD9B175" w:rsidR="00C91A03" w:rsidRPr="004D7E63" w:rsidRDefault="00C91A03"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Аналізуючи хронологію та зміст  філософських, психолого-педагогічних, соціологічних досліджен</w:t>
      </w:r>
      <w:r w:rsidR="00402E5F" w:rsidRPr="004D7E63">
        <w:rPr>
          <w:rFonts w:ascii="Times New Roman" w:hAnsi="Times New Roman" w:cs="Times New Roman"/>
          <w:sz w:val="28"/>
          <w:szCs w:val="28"/>
        </w:rPr>
        <w:t>ь</w:t>
      </w:r>
      <w:r w:rsidR="00EE344C" w:rsidRPr="004D7E63">
        <w:rPr>
          <w:rFonts w:ascii="Times New Roman" w:hAnsi="Times New Roman" w:cs="Times New Roman"/>
          <w:sz w:val="28"/>
          <w:szCs w:val="28"/>
        </w:rPr>
        <w:t xml:space="preserve"> </w:t>
      </w:r>
      <w:r w:rsidR="00265E04" w:rsidRPr="004D7E63">
        <w:rPr>
          <w:rFonts w:ascii="Times New Roman" w:hAnsi="Times New Roman" w:cs="Times New Roman"/>
          <w:sz w:val="28"/>
          <w:szCs w:val="28"/>
        </w:rPr>
        <w:t>формування особистості</w:t>
      </w:r>
      <w:r w:rsidRPr="004D7E63">
        <w:rPr>
          <w:rFonts w:ascii="Times New Roman" w:hAnsi="Times New Roman" w:cs="Times New Roman"/>
          <w:sz w:val="28"/>
          <w:szCs w:val="28"/>
        </w:rPr>
        <w:t xml:space="preserve">  зустрічаємо різноманітні теорії та концептуальні підходи й розробки </w:t>
      </w:r>
      <w:r w:rsidR="00C804BE" w:rsidRPr="004D7E63">
        <w:rPr>
          <w:rFonts w:ascii="Times New Roman" w:hAnsi="Times New Roman" w:cs="Times New Roman"/>
          <w:sz w:val="28"/>
          <w:szCs w:val="28"/>
        </w:rPr>
        <w:t xml:space="preserve">науки про </w:t>
      </w:r>
      <w:r w:rsidRPr="004D7E63">
        <w:rPr>
          <w:rFonts w:ascii="Times New Roman" w:hAnsi="Times New Roman" w:cs="Times New Roman"/>
          <w:sz w:val="28"/>
          <w:szCs w:val="28"/>
        </w:rPr>
        <w:t>виховання як найважливішої суспільної проблеми</w:t>
      </w:r>
      <w:r w:rsidR="0058415C" w:rsidRPr="004D7E63">
        <w:rPr>
          <w:rFonts w:ascii="Times New Roman" w:hAnsi="Times New Roman" w:cs="Times New Roman"/>
          <w:sz w:val="28"/>
          <w:szCs w:val="28"/>
        </w:rPr>
        <w:t>.</w:t>
      </w:r>
      <w:r w:rsidRPr="004D7E63">
        <w:rPr>
          <w:rFonts w:ascii="Times New Roman" w:hAnsi="Times New Roman" w:cs="Times New Roman"/>
          <w:sz w:val="28"/>
          <w:szCs w:val="28"/>
        </w:rPr>
        <w:t xml:space="preserve"> </w:t>
      </w:r>
    </w:p>
    <w:p w14:paraId="63E31584" w14:textId="0CB8F1FB" w:rsidR="00836896" w:rsidRPr="004D7E63" w:rsidRDefault="00C804BE"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В історії педагогічної науки  </w:t>
      </w:r>
      <w:r w:rsidR="00246DC0" w:rsidRPr="004D7E63">
        <w:rPr>
          <w:rFonts w:ascii="Times New Roman" w:hAnsi="Times New Roman" w:cs="Times New Roman"/>
          <w:sz w:val="28"/>
          <w:szCs w:val="28"/>
        </w:rPr>
        <w:t xml:space="preserve">важливими є </w:t>
      </w:r>
      <w:r w:rsidRPr="004D7E63">
        <w:rPr>
          <w:rFonts w:ascii="Times New Roman" w:hAnsi="Times New Roman" w:cs="Times New Roman"/>
          <w:sz w:val="28"/>
          <w:szCs w:val="28"/>
        </w:rPr>
        <w:t xml:space="preserve">дослідження </w:t>
      </w:r>
      <w:r w:rsidR="00246DC0" w:rsidRPr="004D7E63">
        <w:rPr>
          <w:rFonts w:ascii="Times New Roman" w:hAnsi="Times New Roman" w:cs="Times New Roman"/>
          <w:sz w:val="28"/>
          <w:szCs w:val="28"/>
        </w:rPr>
        <w:t xml:space="preserve">в яких ведуться пошуки </w:t>
      </w:r>
      <w:r w:rsidRPr="004D7E63">
        <w:rPr>
          <w:rFonts w:ascii="Times New Roman" w:hAnsi="Times New Roman" w:cs="Times New Roman"/>
          <w:sz w:val="28"/>
          <w:szCs w:val="28"/>
        </w:rPr>
        <w:t>витоків виховання</w:t>
      </w:r>
      <w:r w:rsidR="00511FA3" w:rsidRPr="004D7E63">
        <w:rPr>
          <w:rFonts w:ascii="Times New Roman" w:hAnsi="Times New Roman" w:cs="Times New Roman"/>
          <w:sz w:val="28"/>
          <w:szCs w:val="28"/>
        </w:rPr>
        <w:t xml:space="preserve"> в </w:t>
      </w:r>
      <w:r w:rsidRPr="004D7E63">
        <w:rPr>
          <w:rFonts w:ascii="Times New Roman" w:hAnsi="Times New Roman" w:cs="Times New Roman"/>
          <w:sz w:val="28"/>
          <w:szCs w:val="28"/>
        </w:rPr>
        <w:t>систем</w:t>
      </w:r>
      <w:r w:rsidR="00511FA3" w:rsidRPr="004D7E63">
        <w:rPr>
          <w:rFonts w:ascii="Times New Roman" w:hAnsi="Times New Roman" w:cs="Times New Roman"/>
          <w:sz w:val="28"/>
          <w:szCs w:val="28"/>
        </w:rPr>
        <w:t>і</w:t>
      </w:r>
      <w:r w:rsidRPr="004D7E63">
        <w:rPr>
          <w:rFonts w:ascii="Times New Roman" w:hAnsi="Times New Roman" w:cs="Times New Roman"/>
          <w:sz w:val="28"/>
          <w:szCs w:val="28"/>
        </w:rPr>
        <w:t xml:space="preserve"> соціальних і культурних  факторів. </w:t>
      </w:r>
      <w:r w:rsidR="00246DC0" w:rsidRPr="004D7E63">
        <w:rPr>
          <w:rFonts w:ascii="Times New Roman" w:hAnsi="Times New Roman" w:cs="Times New Roman"/>
          <w:sz w:val="28"/>
          <w:szCs w:val="28"/>
        </w:rPr>
        <w:t xml:space="preserve">Першими в цьому списку є праці з вивчення народної педагогіки. </w:t>
      </w:r>
      <w:r w:rsidR="00220637" w:rsidRPr="004D7E63">
        <w:rPr>
          <w:rFonts w:ascii="Times New Roman" w:hAnsi="Times New Roman" w:cs="Times New Roman"/>
          <w:sz w:val="28"/>
          <w:szCs w:val="28"/>
        </w:rPr>
        <w:t xml:space="preserve">Незаперечним є факт, що </w:t>
      </w:r>
      <w:r w:rsidR="00511FA3" w:rsidRPr="004D7E63">
        <w:rPr>
          <w:rFonts w:ascii="Times New Roman" w:hAnsi="Times New Roman" w:cs="Times New Roman"/>
          <w:sz w:val="28"/>
          <w:szCs w:val="28"/>
        </w:rPr>
        <w:t>наука про виховання виникла в н</w:t>
      </w:r>
      <w:r w:rsidR="00AA1A21" w:rsidRPr="004D7E63">
        <w:rPr>
          <w:rFonts w:ascii="Times New Roman" w:hAnsi="Times New Roman" w:cs="Times New Roman"/>
          <w:sz w:val="28"/>
          <w:szCs w:val="28"/>
        </w:rPr>
        <w:t>ародн</w:t>
      </w:r>
      <w:r w:rsidR="00511FA3" w:rsidRPr="004D7E63">
        <w:rPr>
          <w:rFonts w:ascii="Times New Roman" w:hAnsi="Times New Roman" w:cs="Times New Roman"/>
          <w:sz w:val="28"/>
          <w:szCs w:val="28"/>
        </w:rPr>
        <w:t>ій</w:t>
      </w:r>
      <w:r w:rsidR="00AA1A21" w:rsidRPr="004D7E63">
        <w:rPr>
          <w:rFonts w:ascii="Times New Roman" w:hAnsi="Times New Roman" w:cs="Times New Roman"/>
          <w:sz w:val="28"/>
          <w:szCs w:val="28"/>
        </w:rPr>
        <w:t xml:space="preserve"> педагогі</w:t>
      </w:r>
      <w:r w:rsidR="00511FA3" w:rsidRPr="004D7E63">
        <w:rPr>
          <w:rFonts w:ascii="Times New Roman" w:hAnsi="Times New Roman" w:cs="Times New Roman"/>
          <w:sz w:val="28"/>
          <w:szCs w:val="28"/>
        </w:rPr>
        <w:t>ці</w:t>
      </w:r>
      <w:r w:rsidR="00AA1A21" w:rsidRPr="004D7E63">
        <w:rPr>
          <w:rFonts w:ascii="Times New Roman" w:hAnsi="Times New Roman" w:cs="Times New Roman"/>
          <w:sz w:val="28"/>
          <w:szCs w:val="28"/>
        </w:rPr>
        <w:t xml:space="preserve"> </w:t>
      </w:r>
      <w:r w:rsidR="00511FA3" w:rsidRPr="004D7E63">
        <w:rPr>
          <w:rFonts w:ascii="Times New Roman" w:hAnsi="Times New Roman" w:cs="Times New Roman"/>
          <w:sz w:val="28"/>
          <w:szCs w:val="28"/>
        </w:rPr>
        <w:t>як</w:t>
      </w:r>
      <w:r w:rsidR="00AA1A21" w:rsidRPr="004D7E63">
        <w:rPr>
          <w:rFonts w:ascii="Times New Roman" w:hAnsi="Times New Roman" w:cs="Times New Roman"/>
          <w:sz w:val="28"/>
          <w:szCs w:val="28"/>
        </w:rPr>
        <w:t xml:space="preserve">  система </w:t>
      </w:r>
      <w:r w:rsidR="00511FA3" w:rsidRPr="004D7E63">
        <w:rPr>
          <w:rFonts w:ascii="Times New Roman" w:hAnsi="Times New Roman" w:cs="Times New Roman"/>
          <w:sz w:val="28"/>
          <w:szCs w:val="28"/>
        </w:rPr>
        <w:t xml:space="preserve">народних </w:t>
      </w:r>
      <w:r w:rsidR="00AA1A21" w:rsidRPr="004D7E63">
        <w:rPr>
          <w:rFonts w:ascii="Times New Roman" w:hAnsi="Times New Roman" w:cs="Times New Roman"/>
          <w:sz w:val="28"/>
          <w:szCs w:val="28"/>
        </w:rPr>
        <w:t xml:space="preserve">знань, принципів, ідей, </w:t>
      </w:r>
      <w:r w:rsidR="00511FA3" w:rsidRPr="004D7E63">
        <w:rPr>
          <w:rFonts w:ascii="Times New Roman" w:hAnsi="Times New Roman" w:cs="Times New Roman"/>
          <w:sz w:val="28"/>
          <w:szCs w:val="28"/>
        </w:rPr>
        <w:t xml:space="preserve">цінностей і </w:t>
      </w:r>
      <w:r w:rsidR="00AA1A21" w:rsidRPr="004D7E63">
        <w:rPr>
          <w:rFonts w:ascii="Times New Roman" w:hAnsi="Times New Roman" w:cs="Times New Roman"/>
          <w:sz w:val="28"/>
          <w:szCs w:val="28"/>
        </w:rPr>
        <w:t>традицій</w:t>
      </w:r>
      <w:r w:rsidR="00511FA3" w:rsidRPr="004D7E63">
        <w:rPr>
          <w:rFonts w:ascii="Times New Roman" w:hAnsi="Times New Roman" w:cs="Times New Roman"/>
          <w:sz w:val="28"/>
          <w:szCs w:val="28"/>
        </w:rPr>
        <w:t>.</w:t>
      </w:r>
      <w:r w:rsidR="00AA1A21" w:rsidRPr="004D7E63">
        <w:rPr>
          <w:rFonts w:ascii="Times New Roman" w:hAnsi="Times New Roman" w:cs="Times New Roman"/>
          <w:sz w:val="28"/>
          <w:szCs w:val="28"/>
        </w:rPr>
        <w:t xml:space="preserve"> </w:t>
      </w:r>
      <w:r w:rsidR="00246DC0" w:rsidRPr="004D7E63">
        <w:rPr>
          <w:rFonts w:ascii="Times New Roman" w:hAnsi="Times New Roman" w:cs="Times New Roman"/>
          <w:sz w:val="28"/>
          <w:szCs w:val="28"/>
        </w:rPr>
        <w:t xml:space="preserve">Досліджуються засоби народного виховання: народні традиції, народні цінності, народний кодекс  поведінки. </w:t>
      </w:r>
      <w:r w:rsidR="00511FA3" w:rsidRPr="004D7E63">
        <w:rPr>
          <w:rFonts w:ascii="Times New Roman" w:hAnsi="Times New Roman" w:cs="Times New Roman"/>
          <w:sz w:val="28"/>
          <w:szCs w:val="28"/>
        </w:rPr>
        <w:t xml:space="preserve">Будучи </w:t>
      </w:r>
      <w:r w:rsidR="00AA1A21" w:rsidRPr="004D7E63">
        <w:rPr>
          <w:rFonts w:ascii="Times New Roman" w:hAnsi="Times New Roman" w:cs="Times New Roman"/>
          <w:sz w:val="28"/>
          <w:szCs w:val="28"/>
        </w:rPr>
        <w:t>вироблени</w:t>
      </w:r>
      <w:r w:rsidR="00511FA3" w:rsidRPr="004D7E63">
        <w:rPr>
          <w:rFonts w:ascii="Times New Roman" w:hAnsi="Times New Roman" w:cs="Times New Roman"/>
          <w:sz w:val="28"/>
          <w:szCs w:val="28"/>
        </w:rPr>
        <w:t>ми</w:t>
      </w:r>
      <w:r w:rsidR="00AA1A21" w:rsidRPr="004D7E63">
        <w:rPr>
          <w:rFonts w:ascii="Times New Roman" w:hAnsi="Times New Roman" w:cs="Times New Roman"/>
          <w:sz w:val="28"/>
          <w:szCs w:val="28"/>
        </w:rPr>
        <w:t xml:space="preserve"> народним педагогічним геніє</w:t>
      </w:r>
      <w:r w:rsidR="00511FA3" w:rsidRPr="004D7E63">
        <w:rPr>
          <w:rFonts w:ascii="Times New Roman" w:hAnsi="Times New Roman" w:cs="Times New Roman"/>
          <w:sz w:val="28"/>
          <w:szCs w:val="28"/>
        </w:rPr>
        <w:t xml:space="preserve">м </w:t>
      </w:r>
      <w:r w:rsidR="00AA1A21" w:rsidRPr="004D7E63">
        <w:rPr>
          <w:rFonts w:ascii="Times New Roman" w:hAnsi="Times New Roman" w:cs="Times New Roman"/>
          <w:sz w:val="28"/>
          <w:szCs w:val="28"/>
        </w:rPr>
        <w:t xml:space="preserve"> </w:t>
      </w:r>
      <w:r w:rsidR="00220637" w:rsidRPr="004D7E63">
        <w:rPr>
          <w:rFonts w:ascii="Times New Roman" w:hAnsi="Times New Roman" w:cs="Times New Roman"/>
          <w:sz w:val="28"/>
          <w:szCs w:val="28"/>
        </w:rPr>
        <w:t xml:space="preserve">саме вони </w:t>
      </w:r>
      <w:r w:rsidR="00AA1A21" w:rsidRPr="004D7E63">
        <w:rPr>
          <w:rFonts w:ascii="Times New Roman" w:hAnsi="Times New Roman" w:cs="Times New Roman"/>
          <w:sz w:val="28"/>
          <w:szCs w:val="28"/>
        </w:rPr>
        <w:t xml:space="preserve">протягом віків </w:t>
      </w:r>
      <w:r w:rsidR="00511FA3" w:rsidRPr="004D7E63">
        <w:rPr>
          <w:rFonts w:ascii="Times New Roman" w:hAnsi="Times New Roman" w:cs="Times New Roman"/>
          <w:sz w:val="28"/>
          <w:szCs w:val="28"/>
        </w:rPr>
        <w:t xml:space="preserve">лежали в основі </w:t>
      </w:r>
      <w:r w:rsidR="00AA1A21" w:rsidRPr="004D7E63">
        <w:rPr>
          <w:rFonts w:ascii="Times New Roman" w:hAnsi="Times New Roman" w:cs="Times New Roman"/>
          <w:sz w:val="28"/>
          <w:szCs w:val="28"/>
        </w:rPr>
        <w:t>вихов</w:t>
      </w:r>
      <w:r w:rsidR="00511FA3" w:rsidRPr="004D7E63">
        <w:rPr>
          <w:rFonts w:ascii="Times New Roman" w:hAnsi="Times New Roman" w:cs="Times New Roman"/>
          <w:sz w:val="28"/>
          <w:szCs w:val="28"/>
        </w:rPr>
        <w:t xml:space="preserve">ання </w:t>
      </w:r>
      <w:r w:rsidR="00220637" w:rsidRPr="004D7E63">
        <w:rPr>
          <w:rFonts w:ascii="Times New Roman" w:hAnsi="Times New Roman" w:cs="Times New Roman"/>
          <w:sz w:val="28"/>
          <w:szCs w:val="28"/>
        </w:rPr>
        <w:t>дітей і юнацтва</w:t>
      </w:r>
      <w:r w:rsidR="00AA1A21" w:rsidRPr="004D7E63">
        <w:rPr>
          <w:rFonts w:ascii="Times New Roman" w:hAnsi="Times New Roman" w:cs="Times New Roman"/>
          <w:sz w:val="28"/>
          <w:szCs w:val="28"/>
        </w:rPr>
        <w:t>. Як окрем</w:t>
      </w:r>
      <w:r w:rsidR="00F83C35" w:rsidRPr="004D7E63">
        <w:rPr>
          <w:rFonts w:ascii="Times New Roman" w:hAnsi="Times New Roman" w:cs="Times New Roman"/>
          <w:sz w:val="28"/>
          <w:szCs w:val="28"/>
        </w:rPr>
        <w:t xml:space="preserve">ий </w:t>
      </w:r>
      <w:r w:rsidR="003C7D67" w:rsidRPr="004D7E63">
        <w:rPr>
          <w:rFonts w:ascii="Times New Roman" w:hAnsi="Times New Roman" w:cs="Times New Roman"/>
          <w:sz w:val="28"/>
          <w:szCs w:val="28"/>
        </w:rPr>
        <w:t>предмет</w:t>
      </w:r>
      <w:r w:rsidR="00AA1A21" w:rsidRPr="004D7E63">
        <w:rPr>
          <w:rFonts w:ascii="Times New Roman" w:hAnsi="Times New Roman" w:cs="Times New Roman"/>
          <w:sz w:val="28"/>
          <w:szCs w:val="28"/>
        </w:rPr>
        <w:t xml:space="preserve"> наук</w:t>
      </w:r>
      <w:r w:rsidR="003C7D67" w:rsidRPr="004D7E63">
        <w:rPr>
          <w:rFonts w:ascii="Times New Roman" w:hAnsi="Times New Roman" w:cs="Times New Roman"/>
          <w:sz w:val="28"/>
          <w:szCs w:val="28"/>
        </w:rPr>
        <w:t>и</w:t>
      </w:r>
      <w:r w:rsidR="00AA1A21" w:rsidRPr="004D7E63">
        <w:rPr>
          <w:rFonts w:ascii="Times New Roman" w:hAnsi="Times New Roman" w:cs="Times New Roman"/>
          <w:sz w:val="28"/>
          <w:szCs w:val="28"/>
        </w:rPr>
        <w:t xml:space="preserve"> </w:t>
      </w:r>
      <w:r w:rsidR="00836896" w:rsidRPr="004D7E63">
        <w:rPr>
          <w:rFonts w:ascii="Times New Roman" w:hAnsi="Times New Roman" w:cs="Times New Roman"/>
          <w:sz w:val="28"/>
          <w:szCs w:val="28"/>
        </w:rPr>
        <w:t xml:space="preserve">українська </w:t>
      </w:r>
      <w:r w:rsidR="00AA1A21" w:rsidRPr="004D7E63">
        <w:rPr>
          <w:rFonts w:ascii="Times New Roman" w:hAnsi="Times New Roman" w:cs="Times New Roman"/>
          <w:sz w:val="28"/>
          <w:szCs w:val="28"/>
        </w:rPr>
        <w:t xml:space="preserve">народна педагогіка </w:t>
      </w:r>
      <w:r w:rsidR="00836896" w:rsidRPr="004D7E63">
        <w:rPr>
          <w:rFonts w:ascii="Times New Roman" w:hAnsi="Times New Roman" w:cs="Times New Roman"/>
          <w:sz w:val="28"/>
          <w:szCs w:val="28"/>
        </w:rPr>
        <w:t xml:space="preserve">зародилась в кінці </w:t>
      </w:r>
      <w:proofErr w:type="spellStart"/>
      <w:r w:rsidR="00836896" w:rsidRPr="004D7E63">
        <w:rPr>
          <w:rFonts w:ascii="Times New Roman" w:hAnsi="Times New Roman" w:cs="Times New Roman"/>
          <w:sz w:val="28"/>
          <w:szCs w:val="28"/>
        </w:rPr>
        <w:t>ХІХст</w:t>
      </w:r>
      <w:proofErr w:type="spellEnd"/>
      <w:r w:rsidR="00836896" w:rsidRPr="004D7E63">
        <w:rPr>
          <w:rFonts w:ascii="Times New Roman" w:hAnsi="Times New Roman" w:cs="Times New Roman"/>
          <w:sz w:val="28"/>
          <w:szCs w:val="28"/>
        </w:rPr>
        <w:t xml:space="preserve">. і </w:t>
      </w:r>
      <w:r w:rsidR="00AA1A21" w:rsidRPr="004D7E63">
        <w:rPr>
          <w:rFonts w:ascii="Times New Roman" w:hAnsi="Times New Roman" w:cs="Times New Roman"/>
          <w:sz w:val="28"/>
          <w:szCs w:val="28"/>
        </w:rPr>
        <w:t>формувалась</w:t>
      </w:r>
      <w:r w:rsidR="00836896" w:rsidRPr="004D7E63">
        <w:rPr>
          <w:rFonts w:ascii="Times New Roman" w:hAnsi="Times New Roman" w:cs="Times New Roman"/>
          <w:sz w:val="28"/>
          <w:szCs w:val="28"/>
        </w:rPr>
        <w:t xml:space="preserve"> в ІІ пол.</w:t>
      </w:r>
      <w:r w:rsidR="00AA1A21" w:rsidRPr="004D7E63">
        <w:rPr>
          <w:rFonts w:ascii="Times New Roman" w:hAnsi="Times New Roman" w:cs="Times New Roman"/>
          <w:sz w:val="28"/>
          <w:szCs w:val="28"/>
        </w:rPr>
        <w:t xml:space="preserve"> </w:t>
      </w:r>
      <w:proofErr w:type="spellStart"/>
      <w:r w:rsidR="00836896" w:rsidRPr="004D7E63">
        <w:rPr>
          <w:rFonts w:ascii="Times New Roman" w:hAnsi="Times New Roman" w:cs="Times New Roman"/>
          <w:sz w:val="28"/>
          <w:szCs w:val="28"/>
        </w:rPr>
        <w:t>ХХст</w:t>
      </w:r>
      <w:proofErr w:type="spellEnd"/>
      <w:r w:rsidR="00836896" w:rsidRPr="004D7E63">
        <w:rPr>
          <w:rFonts w:ascii="Times New Roman" w:hAnsi="Times New Roman" w:cs="Times New Roman"/>
          <w:sz w:val="28"/>
          <w:szCs w:val="28"/>
        </w:rPr>
        <w:t xml:space="preserve">. </w:t>
      </w:r>
    </w:p>
    <w:p w14:paraId="4198CB46" w14:textId="0346DAEE" w:rsidR="000C715B" w:rsidRPr="004D7E63" w:rsidRDefault="00836896"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Першими ученими</w:t>
      </w:r>
      <w:r w:rsidR="00220637"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дослідниками витоків науки про виховання  були </w:t>
      </w:r>
      <w:proofErr w:type="spellStart"/>
      <w:r w:rsidRPr="004D7E63">
        <w:rPr>
          <w:rFonts w:ascii="Times New Roman" w:hAnsi="Times New Roman" w:cs="Times New Roman"/>
          <w:sz w:val="28"/>
          <w:szCs w:val="28"/>
        </w:rPr>
        <w:t>К.Ушинський</w:t>
      </w:r>
      <w:proofErr w:type="spellEnd"/>
      <w:r w:rsidRPr="004D7E63">
        <w:rPr>
          <w:rFonts w:ascii="Times New Roman" w:hAnsi="Times New Roman" w:cs="Times New Roman"/>
          <w:sz w:val="28"/>
          <w:szCs w:val="28"/>
        </w:rPr>
        <w:t xml:space="preserve">, </w:t>
      </w:r>
      <w:proofErr w:type="spellStart"/>
      <w:r w:rsidRPr="004D7E63">
        <w:rPr>
          <w:rFonts w:ascii="Times New Roman" w:hAnsi="Times New Roman" w:cs="Times New Roman"/>
          <w:sz w:val="28"/>
          <w:szCs w:val="28"/>
        </w:rPr>
        <w:t>І.Огієнко</w:t>
      </w:r>
      <w:proofErr w:type="spellEnd"/>
      <w:r w:rsidRPr="004D7E63">
        <w:rPr>
          <w:rFonts w:ascii="Times New Roman" w:hAnsi="Times New Roman" w:cs="Times New Roman"/>
          <w:sz w:val="28"/>
          <w:szCs w:val="28"/>
        </w:rPr>
        <w:t xml:space="preserve">, </w:t>
      </w:r>
      <w:proofErr w:type="spellStart"/>
      <w:r w:rsidRPr="004D7E63">
        <w:rPr>
          <w:rFonts w:ascii="Times New Roman" w:hAnsi="Times New Roman" w:cs="Times New Roman"/>
          <w:sz w:val="28"/>
          <w:szCs w:val="28"/>
        </w:rPr>
        <w:t>С.Русова</w:t>
      </w:r>
      <w:proofErr w:type="spellEnd"/>
      <w:r w:rsidRPr="004D7E63">
        <w:rPr>
          <w:rFonts w:ascii="Times New Roman" w:hAnsi="Times New Roman" w:cs="Times New Roman"/>
          <w:sz w:val="28"/>
          <w:szCs w:val="28"/>
        </w:rPr>
        <w:t xml:space="preserve">. Вони </w:t>
      </w:r>
      <w:r w:rsidR="00C16DE0" w:rsidRPr="004D7E63">
        <w:rPr>
          <w:rFonts w:ascii="Times New Roman" w:hAnsi="Times New Roman" w:cs="Times New Roman"/>
          <w:sz w:val="28"/>
          <w:szCs w:val="28"/>
        </w:rPr>
        <w:t>розглядали</w:t>
      </w:r>
      <w:r w:rsidRPr="004D7E63">
        <w:rPr>
          <w:rFonts w:ascii="Times New Roman" w:hAnsi="Times New Roman" w:cs="Times New Roman"/>
          <w:sz w:val="28"/>
          <w:szCs w:val="28"/>
        </w:rPr>
        <w:t xml:space="preserve"> зміст народної педагогіки як  сукупність</w:t>
      </w:r>
      <w:r w:rsidR="00C16DE0" w:rsidRPr="004D7E63">
        <w:rPr>
          <w:rFonts w:ascii="Times New Roman" w:hAnsi="Times New Roman" w:cs="Times New Roman"/>
          <w:sz w:val="28"/>
          <w:szCs w:val="28"/>
        </w:rPr>
        <w:t>,</w:t>
      </w:r>
      <w:r w:rsidRPr="004D7E63">
        <w:rPr>
          <w:rFonts w:ascii="Times New Roman" w:hAnsi="Times New Roman" w:cs="Times New Roman"/>
          <w:sz w:val="28"/>
          <w:szCs w:val="28"/>
        </w:rPr>
        <w:t xml:space="preserve"> взаємозв'язок </w:t>
      </w:r>
      <w:r w:rsidR="00220637" w:rsidRPr="004D7E63">
        <w:rPr>
          <w:rFonts w:ascii="Times New Roman" w:hAnsi="Times New Roman" w:cs="Times New Roman"/>
          <w:sz w:val="28"/>
          <w:szCs w:val="28"/>
        </w:rPr>
        <w:t xml:space="preserve">народних </w:t>
      </w:r>
      <w:r w:rsidRPr="004D7E63">
        <w:rPr>
          <w:rFonts w:ascii="Times New Roman" w:hAnsi="Times New Roman" w:cs="Times New Roman"/>
          <w:sz w:val="28"/>
          <w:szCs w:val="28"/>
        </w:rPr>
        <w:t xml:space="preserve">понять, поглядів, ідей, навичок і прийомів </w:t>
      </w:r>
      <w:r w:rsidR="00220637" w:rsidRPr="004D7E63">
        <w:rPr>
          <w:rFonts w:ascii="Times New Roman" w:hAnsi="Times New Roman" w:cs="Times New Roman"/>
          <w:sz w:val="28"/>
          <w:szCs w:val="28"/>
        </w:rPr>
        <w:t xml:space="preserve">на </w:t>
      </w:r>
      <w:r w:rsidRPr="004D7E63">
        <w:rPr>
          <w:rFonts w:ascii="Times New Roman" w:hAnsi="Times New Roman" w:cs="Times New Roman"/>
          <w:sz w:val="28"/>
          <w:szCs w:val="28"/>
        </w:rPr>
        <w:t>виховання. Народна педагогіка розглядалась ними як наука про виховання в широкому розумінні.</w:t>
      </w:r>
    </w:p>
    <w:p w14:paraId="086A6AF6" w14:textId="51FDD32F" w:rsidR="00836896" w:rsidRPr="004D7E63" w:rsidRDefault="00836896" w:rsidP="00BE4C02">
      <w:pPr>
        <w:pStyle w:val="a3"/>
        <w:spacing w:line="360" w:lineRule="auto"/>
        <w:ind w:firstLine="708"/>
        <w:jc w:val="both"/>
        <w:rPr>
          <w:sz w:val="28"/>
          <w:szCs w:val="28"/>
        </w:rPr>
      </w:pPr>
      <w:r w:rsidRPr="004D7E63">
        <w:rPr>
          <w:sz w:val="28"/>
          <w:szCs w:val="28"/>
        </w:rPr>
        <w:lastRenderedPageBreak/>
        <w:t xml:space="preserve">  Їх ідеї продовжили </w:t>
      </w:r>
      <w:r w:rsidR="00A22330" w:rsidRPr="004D7E63">
        <w:rPr>
          <w:sz w:val="28"/>
          <w:szCs w:val="28"/>
        </w:rPr>
        <w:t xml:space="preserve">досліджувати в нових умовах </w:t>
      </w:r>
      <w:proofErr w:type="spellStart"/>
      <w:r w:rsidRPr="004D7E63">
        <w:rPr>
          <w:sz w:val="28"/>
          <w:szCs w:val="28"/>
        </w:rPr>
        <w:t>В.Сухомлинський</w:t>
      </w:r>
      <w:proofErr w:type="spellEnd"/>
      <w:r w:rsidRPr="004D7E63">
        <w:rPr>
          <w:sz w:val="28"/>
          <w:szCs w:val="28"/>
        </w:rPr>
        <w:t xml:space="preserve">, </w:t>
      </w:r>
      <w:proofErr w:type="spellStart"/>
      <w:r w:rsidRPr="004D7E63">
        <w:rPr>
          <w:sz w:val="28"/>
          <w:szCs w:val="28"/>
        </w:rPr>
        <w:t>М.Стельмахович</w:t>
      </w:r>
      <w:proofErr w:type="spellEnd"/>
      <w:r w:rsidRPr="004D7E63">
        <w:rPr>
          <w:sz w:val="28"/>
          <w:szCs w:val="28"/>
        </w:rPr>
        <w:t>. Головне на їх думку</w:t>
      </w:r>
      <w:r w:rsidR="000C715B" w:rsidRPr="004D7E63">
        <w:rPr>
          <w:sz w:val="28"/>
          <w:szCs w:val="28"/>
        </w:rPr>
        <w:t xml:space="preserve">, що варто взяти у народу – це досвід морального й трудового виховання в </w:t>
      </w:r>
      <w:proofErr w:type="spellStart"/>
      <w:r w:rsidR="000C715B" w:rsidRPr="004D7E63">
        <w:rPr>
          <w:sz w:val="28"/>
          <w:szCs w:val="28"/>
        </w:rPr>
        <w:t>сімї</w:t>
      </w:r>
      <w:proofErr w:type="spellEnd"/>
      <w:r w:rsidR="000C715B" w:rsidRPr="004D7E63">
        <w:rPr>
          <w:sz w:val="28"/>
          <w:szCs w:val="28"/>
        </w:rPr>
        <w:t xml:space="preserve"> й громаді, я</w:t>
      </w:r>
      <w:r w:rsidR="00A22330" w:rsidRPr="004D7E63">
        <w:rPr>
          <w:sz w:val="28"/>
          <w:szCs w:val="28"/>
        </w:rPr>
        <w:t xml:space="preserve">кий </w:t>
      </w:r>
      <w:r w:rsidR="000C715B" w:rsidRPr="004D7E63">
        <w:rPr>
          <w:sz w:val="28"/>
          <w:szCs w:val="28"/>
        </w:rPr>
        <w:t xml:space="preserve"> </w:t>
      </w:r>
      <w:proofErr w:type="spellStart"/>
      <w:r w:rsidR="000C715B" w:rsidRPr="004D7E63">
        <w:rPr>
          <w:sz w:val="28"/>
          <w:szCs w:val="28"/>
        </w:rPr>
        <w:t>грунтува</w:t>
      </w:r>
      <w:r w:rsidR="00A22330" w:rsidRPr="004D7E63">
        <w:rPr>
          <w:sz w:val="28"/>
          <w:szCs w:val="28"/>
        </w:rPr>
        <w:t>в</w:t>
      </w:r>
      <w:r w:rsidR="000C715B" w:rsidRPr="004D7E63">
        <w:rPr>
          <w:sz w:val="28"/>
          <w:szCs w:val="28"/>
        </w:rPr>
        <w:t>ся</w:t>
      </w:r>
      <w:proofErr w:type="spellEnd"/>
      <w:r w:rsidR="000C715B" w:rsidRPr="004D7E63">
        <w:rPr>
          <w:sz w:val="28"/>
          <w:szCs w:val="28"/>
        </w:rPr>
        <w:t xml:space="preserve"> на толерантності, милосерді, доброті, співчутті до знедолених, працьовитості, неймовірній чесності й повазі до чужої власності</w:t>
      </w:r>
      <w:r w:rsidR="00BE4C02">
        <w:rPr>
          <w:sz w:val="28"/>
          <w:szCs w:val="28"/>
        </w:rPr>
        <w:t xml:space="preserve"> </w:t>
      </w:r>
      <w:r w:rsidR="00BE4C02" w:rsidRPr="004D7E63">
        <w:rPr>
          <w:sz w:val="28"/>
          <w:szCs w:val="28"/>
        </w:rPr>
        <w:t>[</w:t>
      </w:r>
      <w:r w:rsidR="00BE4C02">
        <w:rPr>
          <w:sz w:val="28"/>
          <w:szCs w:val="28"/>
        </w:rPr>
        <w:t xml:space="preserve">      </w:t>
      </w:r>
      <w:r w:rsidR="00BE4C02" w:rsidRPr="004D7E63">
        <w:rPr>
          <w:sz w:val="28"/>
          <w:szCs w:val="28"/>
        </w:rPr>
        <w:t>].</w:t>
      </w:r>
      <w:r w:rsidR="000C715B" w:rsidRPr="004D7E63">
        <w:rPr>
          <w:sz w:val="28"/>
          <w:szCs w:val="28"/>
        </w:rPr>
        <w:t xml:space="preserve"> </w:t>
      </w:r>
    </w:p>
    <w:p w14:paraId="7948D12E" w14:textId="347CA4B7" w:rsidR="00C06A91" w:rsidRPr="004D7E63" w:rsidRDefault="00246DC0"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ab/>
      </w:r>
      <w:r w:rsidR="00C06A91" w:rsidRPr="004D7E63">
        <w:rPr>
          <w:rFonts w:ascii="Times New Roman" w:hAnsi="Times New Roman" w:cs="Times New Roman"/>
          <w:sz w:val="28"/>
          <w:szCs w:val="28"/>
        </w:rPr>
        <w:t xml:space="preserve"> М. </w:t>
      </w:r>
      <w:proofErr w:type="spellStart"/>
      <w:r w:rsidR="00C06A91" w:rsidRPr="004D7E63">
        <w:rPr>
          <w:rFonts w:ascii="Times New Roman" w:hAnsi="Times New Roman" w:cs="Times New Roman"/>
          <w:sz w:val="28"/>
          <w:szCs w:val="28"/>
        </w:rPr>
        <w:t>Стельмахович</w:t>
      </w:r>
      <w:proofErr w:type="spellEnd"/>
      <w:r w:rsidR="00C06A91" w:rsidRPr="004D7E63">
        <w:rPr>
          <w:rFonts w:ascii="Times New Roman" w:hAnsi="Times New Roman" w:cs="Times New Roman"/>
          <w:sz w:val="28"/>
          <w:szCs w:val="28"/>
        </w:rPr>
        <w:t xml:space="preserve"> </w:t>
      </w:r>
      <w:r w:rsidRPr="004D7E63">
        <w:rPr>
          <w:rFonts w:ascii="Times New Roman" w:hAnsi="Times New Roman" w:cs="Times New Roman"/>
          <w:sz w:val="28"/>
          <w:szCs w:val="28"/>
        </w:rPr>
        <w:t>в</w:t>
      </w:r>
      <w:r w:rsidR="00C16DE0" w:rsidRPr="004D7E63">
        <w:rPr>
          <w:rFonts w:ascii="Times New Roman" w:hAnsi="Times New Roman" w:cs="Times New Roman"/>
          <w:sz w:val="28"/>
          <w:szCs w:val="28"/>
        </w:rPr>
        <w:t>бач</w:t>
      </w:r>
      <w:r w:rsidRPr="004D7E63">
        <w:rPr>
          <w:rFonts w:ascii="Times New Roman" w:hAnsi="Times New Roman" w:cs="Times New Roman"/>
          <w:sz w:val="28"/>
          <w:szCs w:val="28"/>
        </w:rPr>
        <w:t>а</w:t>
      </w:r>
      <w:r w:rsidR="00C16DE0" w:rsidRPr="004D7E63">
        <w:rPr>
          <w:rFonts w:ascii="Times New Roman" w:hAnsi="Times New Roman" w:cs="Times New Roman"/>
          <w:sz w:val="28"/>
          <w:szCs w:val="28"/>
        </w:rPr>
        <w:t>в витоки науки про виховання в</w:t>
      </w:r>
      <w:r w:rsidR="00C06A91" w:rsidRPr="004D7E63">
        <w:rPr>
          <w:rFonts w:ascii="Times New Roman" w:hAnsi="Times New Roman" w:cs="Times New Roman"/>
          <w:sz w:val="28"/>
          <w:szCs w:val="28"/>
        </w:rPr>
        <w:t xml:space="preserve"> сімейно</w:t>
      </w:r>
      <w:r w:rsidR="00C16DE0" w:rsidRPr="004D7E63">
        <w:rPr>
          <w:rFonts w:ascii="Times New Roman" w:hAnsi="Times New Roman" w:cs="Times New Roman"/>
          <w:sz w:val="28"/>
          <w:szCs w:val="28"/>
        </w:rPr>
        <w:t>му</w:t>
      </w:r>
      <w:r w:rsidR="00C06A91" w:rsidRPr="004D7E63">
        <w:rPr>
          <w:rFonts w:ascii="Times New Roman" w:hAnsi="Times New Roman" w:cs="Times New Roman"/>
          <w:sz w:val="28"/>
          <w:szCs w:val="28"/>
        </w:rPr>
        <w:t xml:space="preserve"> вихованн</w:t>
      </w:r>
      <w:r w:rsidR="00C16DE0" w:rsidRPr="004D7E63">
        <w:rPr>
          <w:rFonts w:ascii="Times New Roman" w:hAnsi="Times New Roman" w:cs="Times New Roman"/>
          <w:sz w:val="28"/>
          <w:szCs w:val="28"/>
        </w:rPr>
        <w:t>і</w:t>
      </w:r>
      <w:r w:rsidR="00C06A91" w:rsidRPr="004D7E63">
        <w:rPr>
          <w:rFonts w:ascii="Times New Roman" w:hAnsi="Times New Roman" w:cs="Times New Roman"/>
          <w:sz w:val="28"/>
          <w:szCs w:val="28"/>
        </w:rPr>
        <w:t>. „У сім’ї шліфуються найтонші грані людини – громадянина, людини – трудівника, людини – культурної особистості. Із сім’ї починається суспільне виховання. Сім’я дає щастя. Сім’я робить життя повнокровним”, зазначав педагог [</w:t>
      </w:r>
      <w:r w:rsidR="00F55DD5">
        <w:rPr>
          <w:rFonts w:ascii="Times New Roman" w:hAnsi="Times New Roman" w:cs="Times New Roman"/>
          <w:sz w:val="28"/>
          <w:szCs w:val="28"/>
        </w:rPr>
        <w:t xml:space="preserve">   </w:t>
      </w:r>
      <w:r w:rsidR="00C06A91" w:rsidRPr="004D7E63">
        <w:rPr>
          <w:rFonts w:ascii="Times New Roman" w:hAnsi="Times New Roman" w:cs="Times New Roman"/>
          <w:sz w:val="28"/>
          <w:szCs w:val="28"/>
        </w:rPr>
        <w:t>,99].</w:t>
      </w:r>
      <w:r w:rsidR="00C16DE0" w:rsidRPr="004D7E63">
        <w:rPr>
          <w:rFonts w:ascii="Times New Roman" w:hAnsi="Times New Roman" w:cs="Times New Roman"/>
          <w:sz w:val="28"/>
          <w:szCs w:val="28"/>
        </w:rPr>
        <w:t xml:space="preserve"> Народна сімейна педагогіка вивела і</w:t>
      </w:r>
      <w:r w:rsidR="00C06A91" w:rsidRPr="004D7E63">
        <w:rPr>
          <w:rFonts w:ascii="Times New Roman" w:hAnsi="Times New Roman" w:cs="Times New Roman"/>
          <w:sz w:val="28"/>
          <w:szCs w:val="28"/>
        </w:rPr>
        <w:t>деал народної педагогіки</w:t>
      </w:r>
      <w:r w:rsidR="00C16DE0" w:rsidRPr="004D7E63">
        <w:rPr>
          <w:rFonts w:ascii="Times New Roman" w:hAnsi="Times New Roman" w:cs="Times New Roman"/>
          <w:sz w:val="28"/>
          <w:szCs w:val="28"/>
        </w:rPr>
        <w:t xml:space="preserve">. Це – повна </w:t>
      </w:r>
      <w:r w:rsidR="00C06A91" w:rsidRPr="004D7E63">
        <w:rPr>
          <w:rFonts w:ascii="Times New Roman" w:hAnsi="Times New Roman" w:cs="Times New Roman"/>
          <w:sz w:val="28"/>
          <w:szCs w:val="28"/>
        </w:rPr>
        <w:t xml:space="preserve"> сім’я: </w:t>
      </w:r>
      <w:r w:rsidR="00C16DE0" w:rsidRPr="004D7E63">
        <w:rPr>
          <w:rFonts w:ascii="Times New Roman" w:hAnsi="Times New Roman" w:cs="Times New Roman"/>
          <w:sz w:val="28"/>
          <w:szCs w:val="28"/>
        </w:rPr>
        <w:t>батьки</w:t>
      </w:r>
      <w:r w:rsidR="00C06A91" w:rsidRPr="004D7E63">
        <w:rPr>
          <w:rFonts w:ascii="Times New Roman" w:hAnsi="Times New Roman" w:cs="Times New Roman"/>
          <w:sz w:val="28"/>
          <w:szCs w:val="28"/>
        </w:rPr>
        <w:t xml:space="preserve">, діти. </w:t>
      </w:r>
      <w:r w:rsidR="00C16DE0" w:rsidRPr="004D7E63">
        <w:rPr>
          <w:rFonts w:ascii="Times New Roman" w:hAnsi="Times New Roman" w:cs="Times New Roman"/>
          <w:sz w:val="28"/>
          <w:szCs w:val="28"/>
        </w:rPr>
        <w:t xml:space="preserve">Саме така родина зберігає й передає виховний </w:t>
      </w:r>
      <w:r w:rsidR="00C06A91" w:rsidRPr="004D7E63">
        <w:rPr>
          <w:rFonts w:ascii="Times New Roman" w:hAnsi="Times New Roman" w:cs="Times New Roman"/>
          <w:sz w:val="28"/>
          <w:szCs w:val="28"/>
        </w:rPr>
        <w:t xml:space="preserve">досвід попередніх поколінь. </w:t>
      </w:r>
      <w:proofErr w:type="spellStart"/>
      <w:r w:rsidR="00C06A91" w:rsidRPr="004D7E63">
        <w:rPr>
          <w:rFonts w:ascii="Times New Roman" w:hAnsi="Times New Roman" w:cs="Times New Roman"/>
          <w:sz w:val="28"/>
          <w:szCs w:val="28"/>
        </w:rPr>
        <w:t>Стельмахович</w:t>
      </w:r>
      <w:proofErr w:type="spellEnd"/>
      <w:r w:rsidR="00C06A91" w:rsidRPr="004D7E63">
        <w:rPr>
          <w:rFonts w:ascii="Times New Roman" w:hAnsi="Times New Roman" w:cs="Times New Roman"/>
          <w:sz w:val="28"/>
          <w:szCs w:val="28"/>
        </w:rPr>
        <w:t xml:space="preserve"> пише: „Саме родина природно (тобто ненав'язливо по життю, по ходу справи) прищеплювала дітям моральні орієнтири в житті. Народній педагогіці не потрібно було вчитися, вона переходила від батьків до дітей з молоком матері” [</w:t>
      </w:r>
      <w:r w:rsidR="00F55DD5">
        <w:rPr>
          <w:rFonts w:ascii="Times New Roman" w:hAnsi="Times New Roman" w:cs="Times New Roman"/>
          <w:sz w:val="28"/>
          <w:szCs w:val="28"/>
        </w:rPr>
        <w:t xml:space="preserve">   </w:t>
      </w:r>
      <w:r w:rsidR="00C06A91" w:rsidRPr="004D7E63">
        <w:rPr>
          <w:rFonts w:ascii="Times New Roman" w:hAnsi="Times New Roman" w:cs="Times New Roman"/>
          <w:sz w:val="28"/>
          <w:szCs w:val="28"/>
        </w:rPr>
        <w:t>,121].</w:t>
      </w:r>
    </w:p>
    <w:p w14:paraId="0B2219F8" w14:textId="0680DE38" w:rsidR="00511FA3" w:rsidRPr="004D7E63" w:rsidRDefault="00511FA3" w:rsidP="004D7E63">
      <w:pPr>
        <w:spacing w:line="360" w:lineRule="auto"/>
        <w:jc w:val="both"/>
        <w:rPr>
          <w:rFonts w:ascii="Times New Roman" w:eastAsia="Times New Roman" w:hAnsi="Times New Roman" w:cs="Times New Roman"/>
          <w:sz w:val="28"/>
          <w:szCs w:val="28"/>
          <w:lang w:eastAsia="ru-RU"/>
        </w:rPr>
      </w:pPr>
      <w:r w:rsidRPr="004D7E63">
        <w:rPr>
          <w:rFonts w:ascii="Times New Roman" w:hAnsi="Times New Roman" w:cs="Times New Roman"/>
          <w:sz w:val="28"/>
          <w:szCs w:val="28"/>
        </w:rPr>
        <w:t>Сучасна н</w:t>
      </w:r>
      <w:r w:rsidR="00C16DE0" w:rsidRPr="004D7E63">
        <w:rPr>
          <w:rFonts w:ascii="Times New Roman" w:hAnsi="Times New Roman" w:cs="Times New Roman"/>
          <w:sz w:val="28"/>
          <w:szCs w:val="28"/>
        </w:rPr>
        <w:t xml:space="preserve">аука </w:t>
      </w:r>
      <w:r w:rsidRPr="004D7E63">
        <w:rPr>
          <w:rFonts w:ascii="Times New Roman" w:hAnsi="Times New Roman" w:cs="Times New Roman"/>
          <w:sz w:val="28"/>
          <w:szCs w:val="28"/>
        </w:rPr>
        <w:t>ХХІ ст.</w:t>
      </w:r>
      <w:r w:rsidR="000A0262" w:rsidRPr="004D7E63">
        <w:rPr>
          <w:rFonts w:ascii="Times New Roman" w:hAnsi="Times New Roman" w:cs="Times New Roman"/>
          <w:sz w:val="28"/>
          <w:szCs w:val="28"/>
        </w:rPr>
        <w:t xml:space="preserve"> </w:t>
      </w:r>
      <w:r w:rsidR="00C16DE0" w:rsidRPr="004D7E63">
        <w:rPr>
          <w:rFonts w:ascii="Times New Roman" w:hAnsi="Times New Roman" w:cs="Times New Roman"/>
          <w:sz w:val="28"/>
          <w:szCs w:val="28"/>
        </w:rPr>
        <w:t xml:space="preserve">розглядає виховання як </w:t>
      </w:r>
      <w:r w:rsidR="00C91A03" w:rsidRPr="004D7E63">
        <w:rPr>
          <w:rFonts w:ascii="Times New Roman" w:eastAsia="Times New Roman" w:hAnsi="Times New Roman" w:cs="Times New Roman"/>
          <w:sz w:val="28"/>
          <w:szCs w:val="28"/>
          <w:lang w:eastAsia="ru-RU"/>
        </w:rPr>
        <w:t>найважливіш</w:t>
      </w:r>
      <w:r w:rsidR="00C16DE0" w:rsidRPr="004D7E63">
        <w:rPr>
          <w:rFonts w:ascii="Times New Roman" w:eastAsia="Times New Roman" w:hAnsi="Times New Roman" w:cs="Times New Roman"/>
          <w:sz w:val="28"/>
          <w:szCs w:val="28"/>
          <w:lang w:eastAsia="ru-RU"/>
        </w:rPr>
        <w:t>у</w:t>
      </w:r>
      <w:r w:rsidRPr="004D7E63">
        <w:rPr>
          <w:rFonts w:ascii="Times New Roman" w:eastAsia="Times New Roman" w:hAnsi="Times New Roman" w:cs="Times New Roman"/>
          <w:sz w:val="28"/>
          <w:szCs w:val="28"/>
          <w:lang w:eastAsia="ru-RU"/>
        </w:rPr>
        <w:t xml:space="preserve"> педагогічну </w:t>
      </w:r>
      <w:r w:rsidR="00C91A03" w:rsidRPr="004D7E63">
        <w:rPr>
          <w:rFonts w:ascii="Times New Roman" w:eastAsia="Times New Roman" w:hAnsi="Times New Roman" w:cs="Times New Roman"/>
          <w:sz w:val="28"/>
          <w:szCs w:val="28"/>
          <w:lang w:eastAsia="ru-RU"/>
        </w:rPr>
        <w:t xml:space="preserve"> функці</w:t>
      </w:r>
      <w:r w:rsidR="00C16DE0" w:rsidRPr="004D7E63">
        <w:rPr>
          <w:rFonts w:ascii="Times New Roman" w:eastAsia="Times New Roman" w:hAnsi="Times New Roman" w:cs="Times New Roman"/>
          <w:sz w:val="28"/>
          <w:szCs w:val="28"/>
          <w:lang w:eastAsia="ru-RU"/>
        </w:rPr>
        <w:t>ю</w:t>
      </w:r>
      <w:r w:rsidRPr="004D7E63">
        <w:rPr>
          <w:rFonts w:ascii="Times New Roman" w:eastAsia="Times New Roman" w:hAnsi="Times New Roman" w:cs="Times New Roman"/>
          <w:sz w:val="28"/>
          <w:szCs w:val="28"/>
          <w:lang w:eastAsia="ru-RU"/>
        </w:rPr>
        <w:t xml:space="preserve">. Ця думка простежується в працях </w:t>
      </w:r>
      <w:r w:rsidR="00C91A03" w:rsidRPr="004D7E63">
        <w:rPr>
          <w:rFonts w:ascii="Times New Roman" w:eastAsia="Times New Roman" w:hAnsi="Times New Roman" w:cs="Times New Roman"/>
          <w:sz w:val="28"/>
          <w:szCs w:val="28"/>
          <w:lang w:eastAsia="ru-RU"/>
        </w:rPr>
        <w:t>В. Андрущенк</w:t>
      </w:r>
      <w:r w:rsidRPr="004D7E63">
        <w:rPr>
          <w:rFonts w:ascii="Times New Roman" w:eastAsia="Times New Roman" w:hAnsi="Times New Roman" w:cs="Times New Roman"/>
          <w:sz w:val="28"/>
          <w:szCs w:val="28"/>
          <w:lang w:eastAsia="ru-RU"/>
        </w:rPr>
        <w:t>а</w:t>
      </w:r>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І. </w:t>
      </w:r>
      <w:proofErr w:type="spellStart"/>
      <w:r w:rsidR="00C91A03" w:rsidRPr="004D7E63">
        <w:rPr>
          <w:rFonts w:ascii="Times New Roman" w:eastAsia="Times New Roman" w:hAnsi="Times New Roman" w:cs="Times New Roman"/>
          <w:sz w:val="28"/>
          <w:szCs w:val="28"/>
          <w:lang w:eastAsia="ru-RU"/>
        </w:rPr>
        <w:t>Бех</w:t>
      </w:r>
      <w:r w:rsidRPr="004D7E63">
        <w:rPr>
          <w:rFonts w:ascii="Times New Roman" w:eastAsia="Times New Roman" w:hAnsi="Times New Roman" w:cs="Times New Roman"/>
          <w:sz w:val="28"/>
          <w:szCs w:val="28"/>
          <w:lang w:eastAsia="ru-RU"/>
        </w:rPr>
        <w:t>а</w:t>
      </w:r>
      <w:proofErr w:type="spellEnd"/>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Г. </w:t>
      </w:r>
      <w:proofErr w:type="spellStart"/>
      <w:r w:rsidR="00C91A03" w:rsidRPr="004D7E63">
        <w:rPr>
          <w:rFonts w:ascii="Times New Roman" w:eastAsia="Times New Roman" w:hAnsi="Times New Roman" w:cs="Times New Roman"/>
          <w:sz w:val="28"/>
          <w:szCs w:val="28"/>
          <w:lang w:eastAsia="ru-RU"/>
        </w:rPr>
        <w:t>Васянович</w:t>
      </w:r>
      <w:r w:rsidRPr="004D7E63">
        <w:rPr>
          <w:rFonts w:ascii="Times New Roman" w:eastAsia="Times New Roman" w:hAnsi="Times New Roman" w:cs="Times New Roman"/>
          <w:sz w:val="28"/>
          <w:szCs w:val="28"/>
          <w:lang w:eastAsia="ru-RU"/>
        </w:rPr>
        <w:t>а</w:t>
      </w:r>
      <w:proofErr w:type="spellEnd"/>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О. Коберник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Н. Коляд</w:t>
      </w:r>
      <w:r w:rsidRPr="004D7E63">
        <w:rPr>
          <w:rFonts w:ascii="Times New Roman" w:eastAsia="Times New Roman" w:hAnsi="Times New Roman" w:cs="Times New Roman"/>
          <w:sz w:val="28"/>
          <w:szCs w:val="28"/>
          <w:lang w:eastAsia="ru-RU"/>
        </w:rPr>
        <w:t>и</w:t>
      </w:r>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Т. Кравченк</w:t>
      </w:r>
      <w:r w:rsidRPr="004D7E63">
        <w:rPr>
          <w:rFonts w:ascii="Times New Roman" w:eastAsia="Times New Roman" w:hAnsi="Times New Roman" w:cs="Times New Roman"/>
          <w:sz w:val="28"/>
          <w:szCs w:val="28"/>
          <w:lang w:eastAsia="ru-RU"/>
        </w:rPr>
        <w:t>о</w:t>
      </w:r>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В. Куз</w:t>
      </w:r>
      <w:r w:rsidRPr="004D7E63">
        <w:rPr>
          <w:rFonts w:ascii="Times New Roman" w:eastAsia="Times New Roman" w:hAnsi="Times New Roman" w:cs="Times New Roman"/>
          <w:sz w:val="28"/>
          <w:szCs w:val="28"/>
          <w:lang w:eastAsia="ru-RU"/>
        </w:rPr>
        <w:t>я</w:t>
      </w:r>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[202],</w:t>
      </w:r>
      <w:r w:rsidR="00220637" w:rsidRPr="004D7E63">
        <w:rPr>
          <w:rFonts w:ascii="Times New Roman" w:eastAsia="Times New Roman" w:hAnsi="Times New Roman" w:cs="Times New Roman"/>
          <w:sz w:val="28"/>
          <w:szCs w:val="28"/>
          <w:lang w:eastAsia="ru-RU"/>
        </w:rPr>
        <w:t xml:space="preserve"> </w:t>
      </w:r>
      <w:proofErr w:type="spellStart"/>
      <w:r w:rsidR="00220637" w:rsidRPr="004D7E63">
        <w:rPr>
          <w:rFonts w:ascii="Times New Roman" w:eastAsia="Times New Roman" w:hAnsi="Times New Roman" w:cs="Times New Roman"/>
          <w:sz w:val="28"/>
          <w:szCs w:val="28"/>
          <w:lang w:eastAsia="ru-RU"/>
        </w:rPr>
        <w:t>С.Литвиненко</w:t>
      </w:r>
      <w:proofErr w:type="spellEnd"/>
      <w:r w:rsidR="00220637"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Г. Пустовіт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та ін.)</w:t>
      </w:r>
      <w:r w:rsidR="00F55DD5">
        <w:rPr>
          <w:rFonts w:ascii="Times New Roman" w:eastAsia="Times New Roman" w:hAnsi="Times New Roman" w:cs="Times New Roman"/>
          <w:sz w:val="28"/>
          <w:szCs w:val="28"/>
          <w:lang w:eastAsia="ru-RU"/>
        </w:rPr>
        <w:t>.</w:t>
      </w:r>
    </w:p>
    <w:p w14:paraId="6F907DA2" w14:textId="2CD6B665" w:rsidR="00C91A03" w:rsidRPr="004D7E63" w:rsidRDefault="000A68C7"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У </w:t>
      </w:r>
      <w:r w:rsidR="00C91A03" w:rsidRPr="004D7E63">
        <w:rPr>
          <w:rFonts w:ascii="Times New Roman" w:eastAsia="Times New Roman" w:hAnsi="Times New Roman" w:cs="Times New Roman"/>
          <w:sz w:val="28"/>
          <w:szCs w:val="28"/>
          <w:lang w:eastAsia="ru-RU"/>
        </w:rPr>
        <w:t xml:space="preserve"> філософії «виховання» </w:t>
      </w:r>
      <w:r w:rsidRPr="004D7E63">
        <w:rPr>
          <w:rFonts w:ascii="Times New Roman" w:eastAsia="Times New Roman" w:hAnsi="Times New Roman" w:cs="Times New Roman"/>
          <w:sz w:val="28"/>
          <w:szCs w:val="28"/>
          <w:lang w:eastAsia="ru-RU"/>
        </w:rPr>
        <w:t xml:space="preserve">трактується </w:t>
      </w:r>
      <w:r w:rsidR="00C91A03" w:rsidRPr="004D7E63">
        <w:rPr>
          <w:rFonts w:ascii="Times New Roman" w:eastAsia="Times New Roman" w:hAnsi="Times New Roman" w:cs="Times New Roman"/>
          <w:sz w:val="28"/>
          <w:szCs w:val="28"/>
          <w:lang w:eastAsia="ru-RU"/>
        </w:rPr>
        <w:t>як робот</w:t>
      </w:r>
      <w:r w:rsidRPr="004D7E63">
        <w:rPr>
          <w:rFonts w:ascii="Times New Roman" w:eastAsia="Times New Roman" w:hAnsi="Times New Roman" w:cs="Times New Roman"/>
          <w:sz w:val="28"/>
          <w:szCs w:val="28"/>
          <w:lang w:eastAsia="ru-RU"/>
        </w:rPr>
        <w:t xml:space="preserve">а над формуванням </w:t>
      </w:r>
      <w:r w:rsidR="00C91A03" w:rsidRPr="004D7E63">
        <w:rPr>
          <w:rFonts w:ascii="Times New Roman" w:eastAsia="Times New Roman" w:hAnsi="Times New Roman" w:cs="Times New Roman"/>
          <w:sz w:val="28"/>
          <w:szCs w:val="28"/>
          <w:lang w:eastAsia="ru-RU"/>
        </w:rPr>
        <w:t xml:space="preserve">  цінност</w:t>
      </w:r>
      <w:r w:rsidRPr="004D7E63">
        <w:rPr>
          <w:rFonts w:ascii="Times New Roman" w:eastAsia="Times New Roman" w:hAnsi="Times New Roman" w:cs="Times New Roman"/>
          <w:sz w:val="28"/>
          <w:szCs w:val="28"/>
          <w:lang w:eastAsia="ru-RU"/>
        </w:rPr>
        <w:t xml:space="preserve">ей та </w:t>
      </w:r>
      <w:r w:rsidR="00C91A03" w:rsidRPr="004D7E63">
        <w:rPr>
          <w:rFonts w:ascii="Times New Roman" w:eastAsia="Times New Roman" w:hAnsi="Times New Roman" w:cs="Times New Roman"/>
          <w:sz w:val="28"/>
          <w:szCs w:val="28"/>
          <w:lang w:eastAsia="ru-RU"/>
        </w:rPr>
        <w:t xml:space="preserve"> </w:t>
      </w:r>
      <w:proofErr w:type="spellStart"/>
      <w:r w:rsidR="00C91A03" w:rsidRPr="004D7E63">
        <w:rPr>
          <w:rFonts w:ascii="Times New Roman" w:eastAsia="Times New Roman" w:hAnsi="Times New Roman" w:cs="Times New Roman"/>
          <w:sz w:val="28"/>
          <w:szCs w:val="28"/>
          <w:lang w:eastAsia="ru-RU"/>
        </w:rPr>
        <w:t>сенс</w:t>
      </w:r>
      <w:r w:rsidRPr="004D7E63">
        <w:rPr>
          <w:rFonts w:ascii="Times New Roman" w:eastAsia="Times New Roman" w:hAnsi="Times New Roman" w:cs="Times New Roman"/>
          <w:sz w:val="28"/>
          <w:szCs w:val="28"/>
          <w:lang w:eastAsia="ru-RU"/>
        </w:rPr>
        <w:t>ів</w:t>
      </w:r>
      <w:proofErr w:type="spellEnd"/>
      <w:r w:rsidRPr="004D7E63">
        <w:rPr>
          <w:rFonts w:ascii="Times New Roman" w:eastAsia="Times New Roman" w:hAnsi="Times New Roman" w:cs="Times New Roman"/>
          <w:sz w:val="28"/>
          <w:szCs w:val="28"/>
          <w:lang w:eastAsia="ru-RU"/>
        </w:rPr>
        <w:t xml:space="preserve"> життя</w:t>
      </w:r>
      <w:r w:rsidR="005B7AFA" w:rsidRPr="004D7E63">
        <w:rPr>
          <w:rFonts w:ascii="Times New Roman" w:eastAsia="Times New Roman" w:hAnsi="Times New Roman" w:cs="Times New Roman"/>
          <w:sz w:val="28"/>
          <w:szCs w:val="28"/>
          <w:lang w:eastAsia="ru-RU"/>
        </w:rPr>
        <w:t xml:space="preserve"> в </w:t>
      </w:r>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систем</w:t>
      </w:r>
      <w:r w:rsidR="005B7AFA" w:rsidRPr="004D7E63">
        <w:rPr>
          <w:rFonts w:ascii="Times New Roman" w:eastAsia="Times New Roman" w:hAnsi="Times New Roman" w:cs="Times New Roman"/>
          <w:sz w:val="28"/>
          <w:szCs w:val="28"/>
          <w:lang w:eastAsia="ru-RU"/>
        </w:rPr>
        <w:t>і</w:t>
      </w:r>
      <w:r w:rsidRPr="004D7E63">
        <w:rPr>
          <w:rFonts w:ascii="Times New Roman" w:eastAsia="Times New Roman" w:hAnsi="Times New Roman" w:cs="Times New Roman"/>
          <w:sz w:val="28"/>
          <w:szCs w:val="28"/>
          <w:lang w:eastAsia="ru-RU"/>
        </w:rPr>
        <w:t xml:space="preserve"> взаємодії </w:t>
      </w:r>
      <w:r w:rsidR="00C91A03" w:rsidRPr="004D7E63">
        <w:rPr>
          <w:rFonts w:ascii="Times New Roman" w:eastAsia="Times New Roman" w:hAnsi="Times New Roman" w:cs="Times New Roman"/>
          <w:sz w:val="28"/>
          <w:szCs w:val="28"/>
          <w:lang w:eastAsia="ru-RU"/>
        </w:rPr>
        <w:t xml:space="preserve"> людини з її емоційно-вольовою й </w:t>
      </w:r>
      <w:proofErr w:type="spellStart"/>
      <w:r w:rsidR="00C91A03" w:rsidRPr="004D7E63">
        <w:rPr>
          <w:rFonts w:ascii="Times New Roman" w:eastAsia="Times New Roman" w:hAnsi="Times New Roman" w:cs="Times New Roman"/>
          <w:sz w:val="28"/>
          <w:szCs w:val="28"/>
          <w:lang w:eastAsia="ru-RU"/>
        </w:rPr>
        <w:t>рефлексійною</w:t>
      </w:r>
      <w:proofErr w:type="spellEnd"/>
      <w:r w:rsidR="00C91A03" w:rsidRPr="004D7E63">
        <w:rPr>
          <w:rFonts w:ascii="Times New Roman" w:eastAsia="Times New Roman" w:hAnsi="Times New Roman" w:cs="Times New Roman"/>
          <w:sz w:val="28"/>
          <w:szCs w:val="28"/>
          <w:lang w:eastAsia="ru-RU"/>
        </w:rPr>
        <w:t xml:space="preserve"> сферами, з тим, що дає змогу дитині, дорослому усвідомлювати, оцінювати й удосконалювати себе як головний фактор, що визначається, насамперед, якістю власного буття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w:t>
      </w:r>
      <w:r w:rsidR="00BE4C02">
        <w:rPr>
          <w:rFonts w:ascii="Times New Roman" w:eastAsia="Times New Roman" w:hAnsi="Times New Roman" w:cs="Times New Roman"/>
          <w:sz w:val="28"/>
          <w:szCs w:val="28"/>
          <w:lang w:eastAsia="ru-RU"/>
        </w:rPr>
        <w:t>,</w:t>
      </w:r>
      <w:r w:rsidR="00C91A03" w:rsidRPr="004D7E63">
        <w:rPr>
          <w:rFonts w:ascii="Times New Roman" w:eastAsia="Times New Roman" w:hAnsi="Times New Roman" w:cs="Times New Roman"/>
          <w:sz w:val="28"/>
          <w:szCs w:val="28"/>
          <w:lang w:eastAsia="ru-RU"/>
        </w:rPr>
        <w:t>187].</w:t>
      </w:r>
    </w:p>
    <w:p w14:paraId="1530A830" w14:textId="572111DD" w:rsidR="00C91A03" w:rsidRPr="004D7E63" w:rsidRDefault="000742A3"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У п</w:t>
      </w:r>
      <w:r w:rsidR="00D50A6A" w:rsidRPr="004D7E63">
        <w:rPr>
          <w:rFonts w:ascii="Times New Roman" w:eastAsia="Times New Roman" w:hAnsi="Times New Roman" w:cs="Times New Roman"/>
          <w:sz w:val="28"/>
          <w:szCs w:val="28"/>
          <w:lang w:eastAsia="ru-RU"/>
        </w:rPr>
        <w:t>сихологі</w:t>
      </w:r>
      <w:r w:rsidRPr="004D7E63">
        <w:rPr>
          <w:rFonts w:ascii="Times New Roman" w:eastAsia="Times New Roman" w:hAnsi="Times New Roman" w:cs="Times New Roman"/>
          <w:sz w:val="28"/>
          <w:szCs w:val="28"/>
          <w:lang w:eastAsia="ru-RU"/>
        </w:rPr>
        <w:t>ї -</w:t>
      </w:r>
      <w:r w:rsidR="00D50A6A"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це цілеспрямований і планомірний вплив на свідомість і поведінку особистості з метою формування у неї моральних понять і установок, принципів, ціннісних орієнтацій і навичок практичної поведінки, </w:t>
      </w:r>
      <w:r w:rsidR="00C91A03" w:rsidRPr="004D7E63">
        <w:rPr>
          <w:rFonts w:ascii="Times New Roman" w:eastAsia="Times New Roman" w:hAnsi="Times New Roman" w:cs="Times New Roman"/>
          <w:sz w:val="28"/>
          <w:szCs w:val="28"/>
          <w:lang w:eastAsia="ru-RU"/>
        </w:rPr>
        <w:lastRenderedPageBreak/>
        <w:t>які створюють умови для її розвитку і готують до майбутньої діяльності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57].</w:t>
      </w:r>
    </w:p>
    <w:p w14:paraId="06B1087E" w14:textId="203631FF" w:rsidR="00C91A03" w:rsidRPr="004D7E63" w:rsidRDefault="00C91A03"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 </w:t>
      </w:r>
      <w:r w:rsidR="000742A3" w:rsidRPr="004D7E63">
        <w:rPr>
          <w:rFonts w:ascii="Times New Roman" w:eastAsia="Times New Roman" w:hAnsi="Times New Roman" w:cs="Times New Roman"/>
          <w:sz w:val="28"/>
          <w:szCs w:val="28"/>
          <w:lang w:eastAsia="ru-RU"/>
        </w:rPr>
        <w:t xml:space="preserve">В енциклопедії освіти </w:t>
      </w:r>
      <w:r w:rsidR="005B7AFA"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 xml:space="preserve">«виховання» </w:t>
      </w:r>
      <w:r w:rsidR="000742A3" w:rsidRPr="004D7E63">
        <w:rPr>
          <w:rFonts w:ascii="Times New Roman" w:eastAsia="Times New Roman" w:hAnsi="Times New Roman" w:cs="Times New Roman"/>
          <w:sz w:val="28"/>
          <w:szCs w:val="28"/>
          <w:lang w:eastAsia="ru-RU"/>
        </w:rPr>
        <w:t xml:space="preserve">розглядається </w:t>
      </w:r>
      <w:r w:rsidRPr="004D7E63">
        <w:rPr>
          <w:rFonts w:ascii="Times New Roman" w:eastAsia="Times New Roman" w:hAnsi="Times New Roman" w:cs="Times New Roman"/>
          <w:sz w:val="28"/>
          <w:szCs w:val="28"/>
          <w:lang w:eastAsia="ru-RU"/>
        </w:rPr>
        <w:t xml:space="preserve">як усвідомлене та цілеспрямоване </w:t>
      </w:r>
      <w:r w:rsidR="005B7AFA" w:rsidRPr="004D7E63">
        <w:rPr>
          <w:rFonts w:ascii="Times New Roman" w:eastAsia="Times New Roman" w:hAnsi="Times New Roman" w:cs="Times New Roman"/>
          <w:sz w:val="28"/>
          <w:szCs w:val="28"/>
          <w:lang w:eastAsia="ru-RU"/>
        </w:rPr>
        <w:t xml:space="preserve">формування </w:t>
      </w:r>
      <w:r w:rsidRPr="004D7E63">
        <w:rPr>
          <w:rFonts w:ascii="Times New Roman" w:eastAsia="Times New Roman" w:hAnsi="Times New Roman" w:cs="Times New Roman"/>
          <w:sz w:val="28"/>
          <w:szCs w:val="28"/>
          <w:lang w:eastAsia="ru-RU"/>
        </w:rPr>
        <w:t xml:space="preserve"> </w:t>
      </w:r>
      <w:r w:rsidR="000742A3" w:rsidRPr="004D7E63">
        <w:rPr>
          <w:rFonts w:ascii="Times New Roman" w:eastAsia="Times New Roman" w:hAnsi="Times New Roman" w:cs="Times New Roman"/>
          <w:sz w:val="28"/>
          <w:szCs w:val="28"/>
          <w:lang w:eastAsia="ru-RU"/>
        </w:rPr>
        <w:t xml:space="preserve">не просто </w:t>
      </w:r>
      <w:r w:rsidRPr="004D7E63">
        <w:rPr>
          <w:rFonts w:ascii="Times New Roman" w:eastAsia="Times New Roman" w:hAnsi="Times New Roman" w:cs="Times New Roman"/>
          <w:sz w:val="28"/>
          <w:szCs w:val="28"/>
          <w:lang w:eastAsia="ru-RU"/>
        </w:rPr>
        <w:t>людини</w:t>
      </w:r>
      <w:r w:rsidR="000742A3" w:rsidRPr="004D7E63">
        <w:rPr>
          <w:rFonts w:ascii="Times New Roman" w:eastAsia="Times New Roman" w:hAnsi="Times New Roman" w:cs="Times New Roman"/>
          <w:sz w:val="28"/>
          <w:szCs w:val="28"/>
          <w:lang w:eastAsia="ru-RU"/>
        </w:rPr>
        <w:t>, а</w:t>
      </w:r>
      <w:r w:rsidRPr="004D7E63">
        <w:rPr>
          <w:rFonts w:ascii="Times New Roman" w:eastAsia="Times New Roman" w:hAnsi="Times New Roman" w:cs="Times New Roman"/>
          <w:sz w:val="28"/>
          <w:szCs w:val="28"/>
          <w:lang w:eastAsia="ru-RU"/>
        </w:rPr>
        <w:t xml:space="preserve">  особистості у відповідності зі специфікою цілей, соціальних груп і організацій[</w:t>
      </w:r>
      <w:r w:rsidR="00F55DD5">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,87].</w:t>
      </w:r>
    </w:p>
    <w:p w14:paraId="509F6F16" w14:textId="02398A4B" w:rsidR="00C91A03" w:rsidRPr="004D7E63" w:rsidRDefault="000742A3"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Розробляючи </w:t>
      </w:r>
      <w:r w:rsidR="00C91A03" w:rsidRPr="004D7E63">
        <w:rPr>
          <w:rFonts w:ascii="Times New Roman" w:eastAsia="Times New Roman" w:hAnsi="Times New Roman" w:cs="Times New Roman"/>
          <w:sz w:val="28"/>
          <w:szCs w:val="28"/>
          <w:lang w:eastAsia="ru-RU"/>
        </w:rPr>
        <w:t xml:space="preserve">сучасні технології навчально-виховного процесу у </w:t>
      </w:r>
      <w:r w:rsidRPr="004D7E63">
        <w:rPr>
          <w:rFonts w:ascii="Times New Roman" w:eastAsia="Times New Roman" w:hAnsi="Times New Roman" w:cs="Times New Roman"/>
          <w:sz w:val="28"/>
          <w:szCs w:val="28"/>
          <w:lang w:eastAsia="ru-RU"/>
        </w:rPr>
        <w:t>закладах вищої освіти, учені виходять з тлумачення</w:t>
      </w:r>
      <w:r w:rsidR="00C91A03" w:rsidRPr="004D7E63">
        <w:rPr>
          <w:rFonts w:ascii="Times New Roman" w:eastAsia="Times New Roman" w:hAnsi="Times New Roman" w:cs="Times New Roman"/>
          <w:sz w:val="28"/>
          <w:szCs w:val="28"/>
          <w:lang w:eastAsia="ru-RU"/>
        </w:rPr>
        <w:t xml:space="preserve"> сут</w:t>
      </w:r>
      <w:r w:rsidRPr="004D7E63">
        <w:rPr>
          <w:rFonts w:ascii="Times New Roman" w:eastAsia="Times New Roman" w:hAnsi="Times New Roman" w:cs="Times New Roman"/>
          <w:sz w:val="28"/>
          <w:szCs w:val="28"/>
          <w:lang w:eastAsia="ru-RU"/>
        </w:rPr>
        <w:t>ності</w:t>
      </w:r>
      <w:r w:rsidR="00C91A03" w:rsidRPr="004D7E63">
        <w:rPr>
          <w:rFonts w:ascii="Times New Roman" w:eastAsia="Times New Roman" w:hAnsi="Times New Roman" w:cs="Times New Roman"/>
          <w:sz w:val="28"/>
          <w:szCs w:val="28"/>
          <w:lang w:eastAsia="ru-RU"/>
        </w:rPr>
        <w:t xml:space="preserve"> виховання</w:t>
      </w:r>
      <w:r w:rsidRPr="004D7E63">
        <w:rPr>
          <w:rFonts w:ascii="Times New Roman" w:eastAsia="Times New Roman" w:hAnsi="Times New Roman" w:cs="Times New Roman"/>
          <w:sz w:val="28"/>
          <w:szCs w:val="28"/>
          <w:lang w:eastAsia="ru-RU"/>
        </w:rPr>
        <w:t xml:space="preserve"> як процесу </w:t>
      </w:r>
      <w:r w:rsidR="00C91A03" w:rsidRPr="004D7E63">
        <w:rPr>
          <w:rFonts w:ascii="Times New Roman" w:eastAsia="Times New Roman" w:hAnsi="Times New Roman" w:cs="Times New Roman"/>
          <w:sz w:val="28"/>
          <w:szCs w:val="28"/>
          <w:lang w:eastAsia="ru-RU"/>
        </w:rPr>
        <w:t xml:space="preserve">  привласненн</w:t>
      </w:r>
      <w:r w:rsidRPr="004D7E63">
        <w:rPr>
          <w:rFonts w:ascii="Times New Roman" w:eastAsia="Times New Roman" w:hAnsi="Times New Roman" w:cs="Times New Roman"/>
          <w:sz w:val="28"/>
          <w:szCs w:val="28"/>
          <w:lang w:eastAsia="ru-RU"/>
        </w:rPr>
        <w:t>я</w:t>
      </w:r>
      <w:r w:rsidR="00C91A03" w:rsidRPr="004D7E63">
        <w:rPr>
          <w:rFonts w:ascii="Times New Roman" w:eastAsia="Times New Roman" w:hAnsi="Times New Roman" w:cs="Times New Roman"/>
          <w:sz w:val="28"/>
          <w:szCs w:val="28"/>
          <w:lang w:eastAsia="ru-RU"/>
        </w:rPr>
        <w:t xml:space="preserve"> соціального досвіду, а його зміст </w:t>
      </w:r>
      <w:r w:rsidRPr="004D7E63">
        <w:rPr>
          <w:rFonts w:ascii="Times New Roman" w:eastAsia="Times New Roman" w:hAnsi="Times New Roman" w:cs="Times New Roman"/>
          <w:sz w:val="28"/>
          <w:szCs w:val="28"/>
          <w:lang w:eastAsia="ru-RU"/>
        </w:rPr>
        <w:t xml:space="preserve">полягає </w:t>
      </w:r>
      <w:r w:rsidR="00C91A03" w:rsidRPr="004D7E63">
        <w:rPr>
          <w:rFonts w:ascii="Times New Roman" w:eastAsia="Times New Roman" w:hAnsi="Times New Roman" w:cs="Times New Roman"/>
          <w:sz w:val="28"/>
          <w:szCs w:val="28"/>
          <w:lang w:eastAsia="ru-RU"/>
        </w:rPr>
        <w:t xml:space="preserve"> в тому, щоб те зовнішнє, об’єктивне, найкраще, що є в соціальному досвіді, стало суб’єктивним, тобто перетворилося на погляди і переконання, вчинки і поведінку особистості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w:t>
      </w:r>
    </w:p>
    <w:p w14:paraId="2B49F6CA" w14:textId="3DFD9109" w:rsidR="00C91A03" w:rsidRPr="004D7E63" w:rsidRDefault="006A52AF"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П</w:t>
      </w:r>
      <w:r w:rsidR="00C91A03" w:rsidRPr="004D7E63">
        <w:rPr>
          <w:rFonts w:ascii="Times New Roman" w:eastAsia="Times New Roman" w:hAnsi="Times New Roman" w:cs="Times New Roman"/>
          <w:sz w:val="28"/>
          <w:szCs w:val="28"/>
          <w:lang w:eastAsia="ru-RU"/>
        </w:rPr>
        <w:t>оняття «виховання» в історії мало різні прояви і тлумачення. У романській мові для визначення виховної діяльності використовували слово латинського походження </w:t>
      </w:r>
      <w:proofErr w:type="spellStart"/>
      <w:r w:rsidR="00C91A03" w:rsidRPr="004D7E63">
        <w:rPr>
          <w:rFonts w:ascii="Times New Roman" w:eastAsia="Times New Roman" w:hAnsi="Times New Roman" w:cs="Times New Roman"/>
          <w:i/>
          <w:iCs/>
          <w:sz w:val="28"/>
          <w:szCs w:val="28"/>
          <w:lang w:eastAsia="ru-RU"/>
        </w:rPr>
        <w:t>education</w:t>
      </w:r>
      <w:proofErr w:type="spellEnd"/>
      <w:r w:rsidR="00C91A03" w:rsidRPr="004D7E63">
        <w:rPr>
          <w:rFonts w:ascii="Times New Roman" w:eastAsia="Times New Roman" w:hAnsi="Times New Roman" w:cs="Times New Roman"/>
          <w:sz w:val="28"/>
          <w:szCs w:val="28"/>
          <w:lang w:eastAsia="ru-RU"/>
        </w:rPr>
        <w:t>, у французькій – </w:t>
      </w:r>
      <w:proofErr w:type="spellStart"/>
      <w:r w:rsidR="00C91A03" w:rsidRPr="004D7E63">
        <w:rPr>
          <w:rFonts w:ascii="Times New Roman" w:eastAsia="Times New Roman" w:hAnsi="Times New Roman" w:cs="Times New Roman"/>
          <w:i/>
          <w:iCs/>
          <w:sz w:val="28"/>
          <w:szCs w:val="28"/>
          <w:lang w:eastAsia="ru-RU"/>
        </w:rPr>
        <w:t>pedagogie</w:t>
      </w:r>
      <w:proofErr w:type="spellEnd"/>
      <w:r w:rsidR="00C91A03" w:rsidRPr="004D7E63">
        <w:rPr>
          <w:rFonts w:ascii="Times New Roman" w:eastAsia="Times New Roman" w:hAnsi="Times New Roman" w:cs="Times New Roman"/>
          <w:i/>
          <w:iCs/>
          <w:sz w:val="28"/>
          <w:szCs w:val="28"/>
          <w:lang w:eastAsia="ru-RU"/>
        </w:rPr>
        <w:t xml:space="preserve"> – </w:t>
      </w:r>
      <w:proofErr w:type="spellStart"/>
      <w:r w:rsidR="00C91A03" w:rsidRPr="004D7E63">
        <w:rPr>
          <w:rFonts w:ascii="Times New Roman" w:eastAsia="Times New Roman" w:hAnsi="Times New Roman" w:cs="Times New Roman"/>
          <w:i/>
          <w:iCs/>
          <w:sz w:val="28"/>
          <w:szCs w:val="28"/>
          <w:lang w:eastAsia="ru-RU"/>
        </w:rPr>
        <w:t>education</w:t>
      </w:r>
      <w:proofErr w:type="spellEnd"/>
      <w:r w:rsidR="00C91A03" w:rsidRPr="004D7E63">
        <w:rPr>
          <w:rFonts w:ascii="Times New Roman" w:eastAsia="Times New Roman" w:hAnsi="Times New Roman" w:cs="Times New Roman"/>
          <w:sz w:val="28"/>
          <w:szCs w:val="28"/>
          <w:lang w:eastAsia="ru-RU"/>
        </w:rPr>
        <w:t>, в італійській – </w:t>
      </w:r>
      <w:proofErr w:type="spellStart"/>
      <w:r w:rsidR="00C91A03" w:rsidRPr="004D7E63">
        <w:rPr>
          <w:rFonts w:ascii="Times New Roman" w:eastAsia="Times New Roman" w:hAnsi="Times New Roman" w:cs="Times New Roman"/>
          <w:i/>
          <w:iCs/>
          <w:sz w:val="28"/>
          <w:szCs w:val="28"/>
          <w:lang w:eastAsia="ru-RU"/>
        </w:rPr>
        <w:t>pedagogia</w:t>
      </w:r>
      <w:proofErr w:type="spellEnd"/>
      <w:r w:rsidR="00C91A03" w:rsidRPr="004D7E63">
        <w:rPr>
          <w:rFonts w:ascii="Times New Roman" w:eastAsia="Times New Roman" w:hAnsi="Times New Roman" w:cs="Times New Roman"/>
          <w:i/>
          <w:iCs/>
          <w:sz w:val="28"/>
          <w:szCs w:val="28"/>
          <w:lang w:eastAsia="ru-RU"/>
        </w:rPr>
        <w:t xml:space="preserve"> – </w:t>
      </w:r>
      <w:proofErr w:type="spellStart"/>
      <w:r w:rsidR="00C91A03" w:rsidRPr="004D7E63">
        <w:rPr>
          <w:rFonts w:ascii="Times New Roman" w:eastAsia="Times New Roman" w:hAnsi="Times New Roman" w:cs="Times New Roman"/>
          <w:i/>
          <w:iCs/>
          <w:sz w:val="28"/>
          <w:szCs w:val="28"/>
          <w:lang w:eastAsia="ru-RU"/>
        </w:rPr>
        <w:t>educazione</w:t>
      </w:r>
      <w:proofErr w:type="spellEnd"/>
      <w:r w:rsidR="00C91A03" w:rsidRPr="004D7E63">
        <w:rPr>
          <w:rFonts w:ascii="Times New Roman" w:eastAsia="Times New Roman" w:hAnsi="Times New Roman" w:cs="Times New Roman"/>
          <w:sz w:val="28"/>
          <w:szCs w:val="28"/>
          <w:lang w:eastAsia="ru-RU"/>
        </w:rPr>
        <w:t>, у німецькій – </w:t>
      </w:r>
      <w:proofErr w:type="spellStart"/>
      <w:r w:rsidR="00C91A03" w:rsidRPr="004D7E63">
        <w:rPr>
          <w:rFonts w:ascii="Times New Roman" w:eastAsia="Times New Roman" w:hAnsi="Times New Roman" w:cs="Times New Roman"/>
          <w:i/>
          <w:iCs/>
          <w:sz w:val="28"/>
          <w:szCs w:val="28"/>
          <w:lang w:eastAsia="ru-RU"/>
        </w:rPr>
        <w:t>padagogik</w:t>
      </w:r>
      <w:proofErr w:type="spellEnd"/>
      <w:r w:rsidR="00C91A03" w:rsidRPr="004D7E63">
        <w:rPr>
          <w:rFonts w:ascii="Times New Roman" w:eastAsia="Times New Roman" w:hAnsi="Times New Roman" w:cs="Times New Roman"/>
          <w:i/>
          <w:iCs/>
          <w:sz w:val="28"/>
          <w:szCs w:val="28"/>
          <w:lang w:eastAsia="ru-RU"/>
        </w:rPr>
        <w:t xml:space="preserve"> – </w:t>
      </w:r>
      <w:proofErr w:type="spellStart"/>
      <w:r w:rsidR="00C91A03" w:rsidRPr="004D7E63">
        <w:rPr>
          <w:rFonts w:ascii="Times New Roman" w:eastAsia="Times New Roman" w:hAnsi="Times New Roman" w:cs="Times New Roman"/>
          <w:i/>
          <w:iCs/>
          <w:sz w:val="28"/>
          <w:szCs w:val="28"/>
          <w:lang w:eastAsia="ru-RU"/>
        </w:rPr>
        <w:t>erziehung</w:t>
      </w:r>
      <w:proofErr w:type="spellEnd"/>
      <w:r w:rsidR="00C91A03" w:rsidRPr="004D7E63">
        <w:rPr>
          <w:rFonts w:ascii="Times New Roman" w:eastAsia="Times New Roman" w:hAnsi="Times New Roman" w:cs="Times New Roman"/>
          <w:sz w:val="28"/>
          <w:szCs w:val="28"/>
          <w:lang w:eastAsia="ru-RU"/>
        </w:rPr>
        <w:t>, у польській – </w:t>
      </w:r>
      <w:proofErr w:type="spellStart"/>
      <w:r w:rsidR="00C91A03" w:rsidRPr="004D7E63">
        <w:rPr>
          <w:rFonts w:ascii="Times New Roman" w:eastAsia="Times New Roman" w:hAnsi="Times New Roman" w:cs="Times New Roman"/>
          <w:i/>
          <w:iCs/>
          <w:sz w:val="28"/>
          <w:szCs w:val="28"/>
          <w:lang w:eastAsia="ru-RU"/>
        </w:rPr>
        <w:t>edukacia</w:t>
      </w:r>
      <w:proofErr w:type="spellEnd"/>
      <w:r w:rsidR="00C91A03" w:rsidRPr="004D7E63">
        <w:rPr>
          <w:rFonts w:ascii="Times New Roman" w:eastAsia="Times New Roman" w:hAnsi="Times New Roman" w:cs="Times New Roman"/>
          <w:sz w:val="28"/>
          <w:szCs w:val="28"/>
          <w:lang w:eastAsia="ru-RU"/>
        </w:rPr>
        <w:t>. В англійській мові термін </w:t>
      </w:r>
      <w:proofErr w:type="spellStart"/>
      <w:r w:rsidR="00C91A03" w:rsidRPr="004D7E63">
        <w:rPr>
          <w:rFonts w:ascii="Times New Roman" w:eastAsia="Times New Roman" w:hAnsi="Times New Roman" w:cs="Times New Roman"/>
          <w:i/>
          <w:iCs/>
          <w:sz w:val="28"/>
          <w:szCs w:val="28"/>
          <w:lang w:eastAsia="ru-RU"/>
        </w:rPr>
        <w:t>education</w:t>
      </w:r>
      <w:proofErr w:type="spellEnd"/>
      <w:r w:rsidR="00C91A03" w:rsidRPr="004D7E63">
        <w:rPr>
          <w:rFonts w:ascii="Times New Roman" w:eastAsia="Times New Roman" w:hAnsi="Times New Roman" w:cs="Times New Roman"/>
          <w:sz w:val="28"/>
          <w:szCs w:val="28"/>
          <w:lang w:eastAsia="ru-RU"/>
        </w:rPr>
        <w:t> означає виховання водночас як діяльність і як наука про виховання. В українській мові виховання є похідним від слова </w:t>
      </w:r>
      <w:proofErr w:type="spellStart"/>
      <w:r w:rsidR="00C91A03" w:rsidRPr="004D7E63">
        <w:rPr>
          <w:rFonts w:ascii="Times New Roman" w:eastAsia="Times New Roman" w:hAnsi="Times New Roman" w:cs="Times New Roman"/>
          <w:i/>
          <w:iCs/>
          <w:sz w:val="28"/>
          <w:szCs w:val="28"/>
          <w:lang w:eastAsia="ru-RU"/>
        </w:rPr>
        <w:t>chovati</w:t>
      </w:r>
      <w:proofErr w:type="spellEnd"/>
      <w:r w:rsidR="00C91A03" w:rsidRPr="004D7E63">
        <w:rPr>
          <w:rFonts w:ascii="Times New Roman" w:eastAsia="Times New Roman" w:hAnsi="Times New Roman" w:cs="Times New Roman"/>
          <w:sz w:val="28"/>
          <w:szCs w:val="28"/>
          <w:lang w:eastAsia="ru-RU"/>
        </w:rPr>
        <w:t> – </w:t>
      </w:r>
      <w:r w:rsidR="00C91A03" w:rsidRPr="004D7E63">
        <w:rPr>
          <w:rFonts w:ascii="Times New Roman" w:eastAsia="Times New Roman" w:hAnsi="Times New Roman" w:cs="Times New Roman"/>
          <w:i/>
          <w:iCs/>
          <w:sz w:val="28"/>
          <w:szCs w:val="28"/>
          <w:lang w:eastAsia="ru-RU"/>
        </w:rPr>
        <w:t>ховати, вирощувати</w:t>
      </w:r>
      <w:r w:rsidR="00C91A03" w:rsidRPr="004D7E63">
        <w:rPr>
          <w:rFonts w:ascii="Times New Roman" w:eastAsia="Times New Roman" w:hAnsi="Times New Roman" w:cs="Times New Roman"/>
          <w:sz w:val="28"/>
          <w:szCs w:val="28"/>
          <w:lang w:eastAsia="ru-RU"/>
        </w:rPr>
        <w:t>. В українській народній педагогіці воно спочатку вживалось у значенні «оберігати» (виховувати) дитину від небезпеки, а згодом почало означати «вирощувати дітей, навчати правилам доброї поведінки». Згодом це слово почали тісно пов’язувати з поняттям «навчати» і часто використовували як рівнозначні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,16].</w:t>
      </w:r>
    </w:p>
    <w:p w14:paraId="6626B1B3" w14:textId="38E2E18F" w:rsidR="00EC0D84" w:rsidRPr="004D7E63" w:rsidRDefault="006A52AF"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Філологія, розглядаючи семантику терміну «виховання» й </w:t>
      </w:r>
      <w:r w:rsidR="00C91A03" w:rsidRPr="004D7E63">
        <w:rPr>
          <w:rFonts w:ascii="Times New Roman" w:eastAsia="Times New Roman" w:hAnsi="Times New Roman" w:cs="Times New Roman"/>
          <w:sz w:val="28"/>
          <w:szCs w:val="28"/>
          <w:lang w:eastAsia="ru-RU"/>
        </w:rPr>
        <w:t>похідні поняття від</w:t>
      </w:r>
      <w:r w:rsidRPr="004D7E63">
        <w:rPr>
          <w:rFonts w:ascii="Times New Roman" w:eastAsia="Times New Roman" w:hAnsi="Times New Roman" w:cs="Times New Roman"/>
          <w:sz w:val="28"/>
          <w:szCs w:val="28"/>
          <w:lang w:eastAsia="ru-RU"/>
        </w:rPr>
        <w:t xml:space="preserve"> даного </w:t>
      </w:r>
      <w:r w:rsidR="00C91A03" w:rsidRPr="004D7E63">
        <w:rPr>
          <w:rFonts w:ascii="Times New Roman" w:eastAsia="Times New Roman" w:hAnsi="Times New Roman" w:cs="Times New Roman"/>
          <w:sz w:val="28"/>
          <w:szCs w:val="28"/>
          <w:lang w:eastAsia="ru-RU"/>
        </w:rPr>
        <w:t xml:space="preserve"> слова,</w:t>
      </w:r>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зазнач</w:t>
      </w:r>
      <w:r w:rsidRPr="004D7E63">
        <w:rPr>
          <w:rFonts w:ascii="Times New Roman" w:eastAsia="Times New Roman" w:hAnsi="Times New Roman" w:cs="Times New Roman"/>
          <w:sz w:val="28"/>
          <w:szCs w:val="28"/>
          <w:lang w:eastAsia="ru-RU"/>
        </w:rPr>
        <w:t>ає</w:t>
      </w:r>
      <w:r w:rsidR="00C91A03" w:rsidRPr="004D7E63">
        <w:rPr>
          <w:rFonts w:ascii="Times New Roman" w:eastAsia="Times New Roman" w:hAnsi="Times New Roman" w:cs="Times New Roman"/>
          <w:sz w:val="28"/>
          <w:szCs w:val="28"/>
          <w:lang w:eastAsia="ru-RU"/>
        </w:rPr>
        <w:t>, що</w:t>
      </w:r>
      <w:r w:rsidRPr="004D7E63">
        <w:rPr>
          <w:rFonts w:ascii="Times New Roman" w:eastAsia="Times New Roman" w:hAnsi="Times New Roman" w:cs="Times New Roman"/>
          <w:sz w:val="28"/>
          <w:szCs w:val="28"/>
          <w:lang w:eastAsia="ru-RU"/>
        </w:rPr>
        <w:t xml:space="preserve"> </w:t>
      </w:r>
      <w:r w:rsidR="00EC0D84" w:rsidRPr="004D7E63">
        <w:rPr>
          <w:rFonts w:ascii="Times New Roman" w:eastAsia="Times New Roman" w:hAnsi="Times New Roman" w:cs="Times New Roman"/>
          <w:sz w:val="28"/>
          <w:szCs w:val="28"/>
          <w:lang w:eastAsia="ru-RU"/>
        </w:rPr>
        <w:t xml:space="preserve">даний </w:t>
      </w:r>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термін</w:t>
      </w:r>
      <w:r w:rsidR="00EC0D84" w:rsidRPr="004D7E63">
        <w:rPr>
          <w:rFonts w:ascii="Times New Roman" w:eastAsia="Times New Roman" w:hAnsi="Times New Roman" w:cs="Times New Roman"/>
          <w:sz w:val="28"/>
          <w:szCs w:val="28"/>
          <w:lang w:eastAsia="ru-RU"/>
        </w:rPr>
        <w:t xml:space="preserve"> називає </w:t>
      </w:r>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дію</w:t>
      </w:r>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вплив</w:t>
      </w:r>
      <w:r w:rsidRPr="004D7E63">
        <w:rPr>
          <w:rFonts w:ascii="Times New Roman" w:eastAsia="Times New Roman" w:hAnsi="Times New Roman" w:cs="Times New Roman"/>
          <w:sz w:val="28"/>
          <w:szCs w:val="28"/>
          <w:lang w:eastAsia="ru-RU"/>
        </w:rPr>
        <w:t>у</w:t>
      </w:r>
      <w:r w:rsidR="00C91A03" w:rsidRPr="004D7E63">
        <w:rPr>
          <w:rFonts w:ascii="Times New Roman" w:eastAsia="Times New Roman" w:hAnsi="Times New Roman" w:cs="Times New Roman"/>
          <w:sz w:val="28"/>
          <w:szCs w:val="28"/>
          <w:lang w:eastAsia="ru-RU"/>
        </w:rPr>
        <w:t xml:space="preserve"> на моральні принципи</w:t>
      </w:r>
      <w:r w:rsidR="00EC0D84" w:rsidRPr="004D7E63">
        <w:rPr>
          <w:rFonts w:ascii="Times New Roman" w:eastAsia="Times New Roman" w:hAnsi="Times New Roman" w:cs="Times New Roman"/>
          <w:sz w:val="28"/>
          <w:szCs w:val="28"/>
          <w:lang w:eastAsia="ru-RU"/>
        </w:rPr>
        <w:t>, моральну свідомість</w:t>
      </w:r>
      <w:r w:rsidR="00C91A03" w:rsidRPr="004D7E63">
        <w:rPr>
          <w:rFonts w:ascii="Times New Roman" w:eastAsia="Times New Roman" w:hAnsi="Times New Roman" w:cs="Times New Roman"/>
          <w:sz w:val="28"/>
          <w:szCs w:val="28"/>
          <w:lang w:eastAsia="ru-RU"/>
        </w:rPr>
        <w:t xml:space="preserve"> </w:t>
      </w:r>
      <w:r w:rsidR="00EC0D84" w:rsidRPr="004D7E63">
        <w:rPr>
          <w:rFonts w:ascii="Times New Roman" w:eastAsia="Times New Roman" w:hAnsi="Times New Roman" w:cs="Times New Roman"/>
          <w:sz w:val="28"/>
          <w:szCs w:val="28"/>
          <w:lang w:eastAsia="ru-RU"/>
        </w:rPr>
        <w:t xml:space="preserve">індивіда і виявляється в </w:t>
      </w:r>
      <w:r w:rsidR="00C91A03" w:rsidRPr="004D7E63">
        <w:rPr>
          <w:rFonts w:ascii="Times New Roman" w:eastAsia="Times New Roman" w:hAnsi="Times New Roman" w:cs="Times New Roman"/>
          <w:sz w:val="28"/>
          <w:szCs w:val="28"/>
          <w:lang w:eastAsia="ru-RU"/>
        </w:rPr>
        <w:t xml:space="preserve"> характер</w:t>
      </w:r>
      <w:r w:rsidR="00EC0D84" w:rsidRPr="004D7E63">
        <w:rPr>
          <w:rFonts w:ascii="Times New Roman" w:eastAsia="Times New Roman" w:hAnsi="Times New Roman" w:cs="Times New Roman"/>
          <w:sz w:val="28"/>
          <w:szCs w:val="28"/>
          <w:lang w:eastAsia="ru-RU"/>
        </w:rPr>
        <w:t xml:space="preserve">і людини </w:t>
      </w:r>
      <w:r w:rsidR="00C91A03" w:rsidRPr="004D7E63">
        <w:rPr>
          <w:rFonts w:ascii="Times New Roman" w:eastAsia="Times New Roman" w:hAnsi="Times New Roman" w:cs="Times New Roman"/>
          <w:sz w:val="28"/>
          <w:szCs w:val="28"/>
          <w:lang w:eastAsia="ru-RU"/>
        </w:rPr>
        <w:t xml:space="preserve"> тощо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119].</w:t>
      </w:r>
    </w:p>
    <w:p w14:paraId="012F4F36" w14:textId="35BC54B0" w:rsidR="00C91A03" w:rsidRPr="004D7E63" w:rsidRDefault="00EC0D84"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lastRenderedPageBreak/>
        <w:t>Розглядаючи виховання як соціально-педагогічний вплив,</w:t>
      </w:r>
      <w:r w:rsidR="00C91A03" w:rsidRPr="004D7E63">
        <w:rPr>
          <w:rFonts w:ascii="Times New Roman" w:eastAsia="Times New Roman" w:hAnsi="Times New Roman" w:cs="Times New Roman"/>
          <w:sz w:val="28"/>
          <w:szCs w:val="28"/>
          <w:lang w:eastAsia="ru-RU"/>
        </w:rPr>
        <w:t xml:space="preserve"> І. </w:t>
      </w:r>
      <w:proofErr w:type="spellStart"/>
      <w:r w:rsidR="00C91A03" w:rsidRPr="004D7E63">
        <w:rPr>
          <w:rFonts w:ascii="Times New Roman" w:eastAsia="Times New Roman" w:hAnsi="Times New Roman" w:cs="Times New Roman"/>
          <w:sz w:val="28"/>
          <w:szCs w:val="28"/>
          <w:lang w:eastAsia="ru-RU"/>
        </w:rPr>
        <w:t>Бех</w:t>
      </w:r>
      <w:proofErr w:type="spellEnd"/>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підкреслює, що виховання завжди </w:t>
      </w:r>
      <w:r w:rsidRPr="004D7E63">
        <w:rPr>
          <w:rFonts w:ascii="Times New Roman" w:eastAsia="Times New Roman" w:hAnsi="Times New Roman" w:cs="Times New Roman"/>
          <w:sz w:val="28"/>
          <w:szCs w:val="28"/>
          <w:lang w:eastAsia="ru-RU"/>
        </w:rPr>
        <w:t xml:space="preserve">спрямоване </w:t>
      </w:r>
      <w:r w:rsidR="00C91A03" w:rsidRPr="004D7E63">
        <w:rPr>
          <w:rFonts w:ascii="Times New Roman" w:eastAsia="Times New Roman" w:hAnsi="Times New Roman" w:cs="Times New Roman"/>
          <w:sz w:val="28"/>
          <w:szCs w:val="28"/>
          <w:lang w:eastAsia="ru-RU"/>
        </w:rPr>
        <w:t xml:space="preserve">на </w:t>
      </w:r>
      <w:r w:rsidRPr="004D7E63">
        <w:rPr>
          <w:rFonts w:ascii="Times New Roman" w:eastAsia="Times New Roman" w:hAnsi="Times New Roman" w:cs="Times New Roman"/>
          <w:sz w:val="28"/>
          <w:szCs w:val="28"/>
          <w:lang w:eastAsia="ru-RU"/>
        </w:rPr>
        <w:t xml:space="preserve">відношення </w:t>
      </w:r>
      <w:r w:rsidR="00C91A03" w:rsidRPr="004D7E63">
        <w:rPr>
          <w:rFonts w:ascii="Times New Roman" w:eastAsia="Times New Roman" w:hAnsi="Times New Roman" w:cs="Times New Roman"/>
          <w:sz w:val="28"/>
          <w:szCs w:val="28"/>
          <w:lang w:eastAsia="ru-RU"/>
        </w:rPr>
        <w:t xml:space="preserve">людини до </w:t>
      </w:r>
      <w:r w:rsidRPr="004D7E63">
        <w:rPr>
          <w:rFonts w:ascii="Times New Roman" w:eastAsia="Times New Roman" w:hAnsi="Times New Roman" w:cs="Times New Roman"/>
          <w:sz w:val="28"/>
          <w:szCs w:val="28"/>
          <w:lang w:eastAsia="ru-RU"/>
        </w:rPr>
        <w:t xml:space="preserve">навколишнього </w:t>
      </w:r>
      <w:r w:rsidR="00C91A03" w:rsidRPr="004D7E63">
        <w:rPr>
          <w:rFonts w:ascii="Times New Roman" w:eastAsia="Times New Roman" w:hAnsi="Times New Roman" w:cs="Times New Roman"/>
          <w:sz w:val="28"/>
          <w:szCs w:val="28"/>
          <w:lang w:eastAsia="ru-RU"/>
        </w:rPr>
        <w:t xml:space="preserve">світу, </w:t>
      </w:r>
      <w:r w:rsidRPr="004D7E63">
        <w:rPr>
          <w:rFonts w:ascii="Times New Roman" w:eastAsia="Times New Roman" w:hAnsi="Times New Roman" w:cs="Times New Roman"/>
          <w:sz w:val="28"/>
          <w:szCs w:val="28"/>
          <w:lang w:eastAsia="ru-RU"/>
        </w:rPr>
        <w:t xml:space="preserve">його </w:t>
      </w:r>
      <w:r w:rsidR="00C91A03" w:rsidRPr="004D7E63">
        <w:rPr>
          <w:rFonts w:ascii="Times New Roman" w:eastAsia="Times New Roman" w:hAnsi="Times New Roman" w:cs="Times New Roman"/>
          <w:sz w:val="28"/>
          <w:szCs w:val="28"/>
          <w:lang w:eastAsia="ru-RU"/>
        </w:rPr>
        <w:t>культури, цінностей буття,</w:t>
      </w:r>
      <w:r w:rsidRPr="004D7E63">
        <w:rPr>
          <w:rFonts w:ascii="Times New Roman" w:eastAsia="Times New Roman" w:hAnsi="Times New Roman" w:cs="Times New Roman"/>
          <w:sz w:val="28"/>
          <w:szCs w:val="28"/>
          <w:lang w:eastAsia="ru-RU"/>
        </w:rPr>
        <w:t xml:space="preserve"> на </w:t>
      </w:r>
      <w:r w:rsidR="00C91A03" w:rsidRPr="004D7E63">
        <w:rPr>
          <w:rFonts w:ascii="Times New Roman" w:eastAsia="Times New Roman" w:hAnsi="Times New Roman" w:cs="Times New Roman"/>
          <w:sz w:val="28"/>
          <w:szCs w:val="28"/>
          <w:lang w:eastAsia="ru-RU"/>
        </w:rPr>
        <w:t xml:space="preserve"> узгодження її</w:t>
      </w:r>
      <w:r w:rsidRPr="004D7E63">
        <w:rPr>
          <w:rFonts w:ascii="Times New Roman" w:eastAsia="Times New Roman" w:hAnsi="Times New Roman" w:cs="Times New Roman"/>
          <w:sz w:val="28"/>
          <w:szCs w:val="28"/>
          <w:lang w:eastAsia="ru-RU"/>
        </w:rPr>
        <w:t xml:space="preserve"> власної</w:t>
      </w:r>
      <w:r w:rsidR="00C91A03" w:rsidRPr="004D7E63">
        <w:rPr>
          <w:rFonts w:ascii="Times New Roman" w:eastAsia="Times New Roman" w:hAnsi="Times New Roman" w:cs="Times New Roman"/>
          <w:sz w:val="28"/>
          <w:szCs w:val="28"/>
          <w:lang w:eastAsia="ru-RU"/>
        </w:rPr>
        <w:t xml:space="preserve"> свободи </w:t>
      </w:r>
      <w:r w:rsidRPr="004D7E63">
        <w:rPr>
          <w:rFonts w:ascii="Times New Roman" w:eastAsia="Times New Roman" w:hAnsi="Times New Roman" w:cs="Times New Roman"/>
          <w:sz w:val="28"/>
          <w:szCs w:val="28"/>
          <w:lang w:eastAsia="ru-RU"/>
        </w:rPr>
        <w:t>з</w:t>
      </w:r>
      <w:r w:rsidR="00C91A03"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 xml:space="preserve">мірою </w:t>
      </w:r>
      <w:r w:rsidR="00C91A03" w:rsidRPr="004D7E63">
        <w:rPr>
          <w:rFonts w:ascii="Times New Roman" w:eastAsia="Times New Roman" w:hAnsi="Times New Roman" w:cs="Times New Roman"/>
          <w:sz w:val="28"/>
          <w:szCs w:val="28"/>
          <w:lang w:eastAsia="ru-RU"/>
        </w:rPr>
        <w:t xml:space="preserve">відповідальності. Учений </w:t>
      </w:r>
      <w:r w:rsidRPr="004D7E63">
        <w:rPr>
          <w:rFonts w:ascii="Times New Roman" w:eastAsia="Times New Roman" w:hAnsi="Times New Roman" w:cs="Times New Roman"/>
          <w:sz w:val="28"/>
          <w:szCs w:val="28"/>
          <w:lang w:eastAsia="ru-RU"/>
        </w:rPr>
        <w:t xml:space="preserve">вважає, що </w:t>
      </w:r>
      <w:r w:rsidR="00C91A03" w:rsidRPr="004D7E63">
        <w:rPr>
          <w:rFonts w:ascii="Times New Roman" w:eastAsia="Times New Roman" w:hAnsi="Times New Roman" w:cs="Times New Roman"/>
          <w:sz w:val="28"/>
          <w:szCs w:val="28"/>
          <w:lang w:eastAsia="ru-RU"/>
        </w:rPr>
        <w:t>виховання</w:t>
      </w:r>
      <w:r w:rsidRPr="004D7E63">
        <w:rPr>
          <w:rFonts w:ascii="Times New Roman" w:eastAsia="Times New Roman" w:hAnsi="Times New Roman" w:cs="Times New Roman"/>
          <w:sz w:val="28"/>
          <w:szCs w:val="28"/>
          <w:lang w:eastAsia="ru-RU"/>
        </w:rPr>
        <w:t xml:space="preserve"> – це </w:t>
      </w:r>
      <w:r w:rsidR="00C91A03" w:rsidRPr="004D7E63">
        <w:rPr>
          <w:rFonts w:ascii="Times New Roman" w:eastAsia="Times New Roman" w:hAnsi="Times New Roman" w:cs="Times New Roman"/>
          <w:sz w:val="28"/>
          <w:szCs w:val="28"/>
          <w:lang w:eastAsia="ru-RU"/>
        </w:rPr>
        <w:t xml:space="preserve"> перетворювальн</w:t>
      </w:r>
      <w:r w:rsidRPr="004D7E63">
        <w:rPr>
          <w:rFonts w:ascii="Times New Roman" w:eastAsia="Times New Roman" w:hAnsi="Times New Roman" w:cs="Times New Roman"/>
          <w:sz w:val="28"/>
          <w:szCs w:val="28"/>
          <w:lang w:eastAsia="ru-RU"/>
        </w:rPr>
        <w:t>а</w:t>
      </w:r>
      <w:r w:rsidR="00C91A03" w:rsidRPr="004D7E63">
        <w:rPr>
          <w:rFonts w:ascii="Times New Roman" w:eastAsia="Times New Roman" w:hAnsi="Times New Roman" w:cs="Times New Roman"/>
          <w:sz w:val="28"/>
          <w:szCs w:val="28"/>
          <w:lang w:eastAsia="ru-RU"/>
        </w:rPr>
        <w:t xml:space="preserve"> діяльність педагогів-вихователів, </w:t>
      </w:r>
      <w:r w:rsidRPr="004D7E63">
        <w:rPr>
          <w:rFonts w:ascii="Times New Roman" w:eastAsia="Times New Roman" w:hAnsi="Times New Roman" w:cs="Times New Roman"/>
          <w:sz w:val="28"/>
          <w:szCs w:val="28"/>
          <w:lang w:eastAsia="ru-RU"/>
        </w:rPr>
        <w:t xml:space="preserve">яка </w:t>
      </w:r>
      <w:r w:rsidR="00C91A03" w:rsidRPr="004D7E63">
        <w:rPr>
          <w:rFonts w:ascii="Times New Roman" w:eastAsia="Times New Roman" w:hAnsi="Times New Roman" w:cs="Times New Roman"/>
          <w:sz w:val="28"/>
          <w:szCs w:val="28"/>
          <w:lang w:eastAsia="ru-RU"/>
        </w:rPr>
        <w:t>спрямован</w:t>
      </w:r>
      <w:r w:rsidRPr="004D7E63">
        <w:rPr>
          <w:rFonts w:ascii="Times New Roman" w:eastAsia="Times New Roman" w:hAnsi="Times New Roman" w:cs="Times New Roman"/>
          <w:sz w:val="28"/>
          <w:szCs w:val="28"/>
          <w:lang w:eastAsia="ru-RU"/>
        </w:rPr>
        <w:t>а</w:t>
      </w:r>
      <w:r w:rsidR="00C91A03" w:rsidRPr="004D7E63">
        <w:rPr>
          <w:rFonts w:ascii="Times New Roman" w:eastAsia="Times New Roman" w:hAnsi="Times New Roman" w:cs="Times New Roman"/>
          <w:sz w:val="28"/>
          <w:szCs w:val="28"/>
          <w:lang w:eastAsia="ru-RU"/>
        </w:rPr>
        <w:t xml:space="preserve"> на зміну свідомості, світогляду, </w:t>
      </w:r>
      <w:r w:rsidR="00481E47" w:rsidRPr="004D7E63">
        <w:rPr>
          <w:rFonts w:ascii="Times New Roman" w:eastAsia="Times New Roman" w:hAnsi="Times New Roman" w:cs="Times New Roman"/>
          <w:sz w:val="28"/>
          <w:szCs w:val="28"/>
          <w:lang w:eastAsia="ru-RU"/>
        </w:rPr>
        <w:t>психологічних процесів</w:t>
      </w:r>
      <w:r w:rsidR="00C91A03" w:rsidRPr="004D7E63">
        <w:rPr>
          <w:rFonts w:ascii="Times New Roman" w:eastAsia="Times New Roman" w:hAnsi="Times New Roman" w:cs="Times New Roman"/>
          <w:sz w:val="28"/>
          <w:szCs w:val="28"/>
          <w:lang w:eastAsia="ru-RU"/>
        </w:rPr>
        <w:t>, ціннісних орієнтацій, знань і способів діяльності особистості, що сприя</w:t>
      </w:r>
      <w:r w:rsidR="00481E47" w:rsidRPr="004D7E63">
        <w:rPr>
          <w:rFonts w:ascii="Times New Roman" w:eastAsia="Times New Roman" w:hAnsi="Times New Roman" w:cs="Times New Roman"/>
          <w:sz w:val="28"/>
          <w:szCs w:val="28"/>
          <w:lang w:eastAsia="ru-RU"/>
        </w:rPr>
        <w:t>є</w:t>
      </w:r>
      <w:r w:rsidR="00C91A03" w:rsidRPr="004D7E63">
        <w:rPr>
          <w:rFonts w:ascii="Times New Roman" w:eastAsia="Times New Roman" w:hAnsi="Times New Roman" w:cs="Times New Roman"/>
          <w:sz w:val="28"/>
          <w:szCs w:val="28"/>
          <w:lang w:eastAsia="ru-RU"/>
        </w:rPr>
        <w:t xml:space="preserve"> її якісному зростанню та вдосконаленню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,213]</w:t>
      </w:r>
    </w:p>
    <w:p w14:paraId="5518664E" w14:textId="48D2CB53" w:rsidR="00C91A03" w:rsidRPr="004D7E63" w:rsidRDefault="00481E47"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Бачимо, що в</w:t>
      </w:r>
      <w:r w:rsidR="00C91A03" w:rsidRPr="004D7E63">
        <w:rPr>
          <w:rFonts w:ascii="Times New Roman" w:eastAsia="Times New Roman" w:hAnsi="Times New Roman" w:cs="Times New Roman"/>
          <w:sz w:val="28"/>
          <w:szCs w:val="28"/>
          <w:lang w:eastAsia="ru-RU"/>
        </w:rPr>
        <w:t xml:space="preserve"> науково-педагогічних джерелах виховання</w:t>
      </w:r>
      <w:r w:rsidRPr="004D7E63">
        <w:rPr>
          <w:rFonts w:ascii="Times New Roman" w:eastAsia="Times New Roman" w:hAnsi="Times New Roman" w:cs="Times New Roman"/>
          <w:sz w:val="28"/>
          <w:szCs w:val="28"/>
          <w:lang w:eastAsia="ru-RU"/>
        </w:rPr>
        <w:t>, маючи структуровану, інтеграційну будову</w:t>
      </w:r>
      <w:r w:rsidR="00C91A03" w:rsidRPr="004D7E63">
        <w:rPr>
          <w:rFonts w:ascii="Times New Roman" w:eastAsia="Times New Roman" w:hAnsi="Times New Roman" w:cs="Times New Roman"/>
          <w:sz w:val="28"/>
          <w:szCs w:val="28"/>
          <w:lang w:eastAsia="ru-RU"/>
        </w:rPr>
        <w:t xml:space="preserve"> характеризується як система.</w:t>
      </w:r>
      <w:r w:rsidR="00F55DD5">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 xml:space="preserve">Тому й вимагає </w:t>
      </w:r>
      <w:r w:rsidR="00C91A03"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с</w:t>
      </w:r>
      <w:r w:rsidR="00C91A03" w:rsidRPr="004D7E63">
        <w:rPr>
          <w:rFonts w:ascii="Times New Roman" w:eastAsia="Times New Roman" w:hAnsi="Times New Roman" w:cs="Times New Roman"/>
          <w:sz w:val="28"/>
          <w:szCs w:val="28"/>
          <w:lang w:eastAsia="ru-RU"/>
        </w:rPr>
        <w:t>истемн</w:t>
      </w:r>
      <w:r w:rsidRPr="004D7E63">
        <w:rPr>
          <w:rFonts w:ascii="Times New Roman" w:eastAsia="Times New Roman" w:hAnsi="Times New Roman" w:cs="Times New Roman"/>
          <w:sz w:val="28"/>
          <w:szCs w:val="28"/>
          <w:lang w:eastAsia="ru-RU"/>
        </w:rPr>
        <w:t>ого</w:t>
      </w:r>
      <w:r w:rsidR="00C91A03" w:rsidRPr="004D7E63">
        <w:rPr>
          <w:rFonts w:ascii="Times New Roman" w:eastAsia="Times New Roman" w:hAnsi="Times New Roman" w:cs="Times New Roman"/>
          <w:sz w:val="28"/>
          <w:szCs w:val="28"/>
          <w:lang w:eastAsia="ru-RU"/>
        </w:rPr>
        <w:t xml:space="preserve"> підх</w:t>
      </w:r>
      <w:r w:rsidRPr="004D7E63">
        <w:rPr>
          <w:rFonts w:ascii="Times New Roman" w:eastAsia="Times New Roman" w:hAnsi="Times New Roman" w:cs="Times New Roman"/>
          <w:sz w:val="28"/>
          <w:szCs w:val="28"/>
          <w:lang w:eastAsia="ru-RU"/>
        </w:rPr>
        <w:t xml:space="preserve">оду, що </w:t>
      </w:r>
      <w:r w:rsidR="00C91A03" w:rsidRPr="004D7E63">
        <w:rPr>
          <w:rFonts w:ascii="Times New Roman" w:eastAsia="Times New Roman" w:hAnsi="Times New Roman" w:cs="Times New Roman"/>
          <w:sz w:val="28"/>
          <w:szCs w:val="28"/>
          <w:lang w:eastAsia="ru-RU"/>
        </w:rPr>
        <w:t>дозволяє представляти його складні багатоелементні утворення у вигляді структурованих і функціонально пов’язаних між собою частин одного цілого, якість якого виникає в результаті їх взаємодії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,32].</w:t>
      </w:r>
    </w:p>
    <w:p w14:paraId="3CF4EF77" w14:textId="72A89CBA" w:rsidR="00481E47" w:rsidRPr="004D7E63" w:rsidRDefault="00481E47"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Отже виховання як педагогічна категорія є  соціальним явищем. Народжуючись представником людського роду, індивід потрапляє під впливи з метою адаптації  до вимог і потреб соціуму. Так засвоюються  соціальні норми поведінки  індивідом. Людина переймає функції і соціальні ролі того  суспільства, в якому живе. При загальності норм і вимог до результатів виховання, його зміст відрізняється в залежності від тих сфер суспільного життя, в яких відбувається діяльність індивіда або групи [</w:t>
      </w:r>
      <w:r w:rsidR="00F55DD5">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,16-17].</w:t>
      </w:r>
    </w:p>
    <w:p w14:paraId="30B45FF2" w14:textId="600A850C" w:rsidR="00481E47" w:rsidRPr="004D7E63" w:rsidRDefault="00481E47"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Дослідження  ключового поняття «виховання» в наукових психолог-педагогічних і філософських джерелах дозволяє зробити наступні висновки</w:t>
      </w:r>
      <w:r w:rsidR="000E161F" w:rsidRPr="004D7E63">
        <w:rPr>
          <w:rFonts w:ascii="Times New Roman" w:eastAsia="Times New Roman" w:hAnsi="Times New Roman" w:cs="Times New Roman"/>
          <w:sz w:val="28"/>
          <w:szCs w:val="28"/>
          <w:lang w:eastAsia="ru-RU"/>
        </w:rPr>
        <w:t>. Виховання</w:t>
      </w:r>
      <w:r w:rsidRPr="004D7E63">
        <w:rPr>
          <w:rFonts w:ascii="Times New Roman" w:eastAsia="Times New Roman" w:hAnsi="Times New Roman" w:cs="Times New Roman"/>
          <w:sz w:val="28"/>
          <w:szCs w:val="28"/>
          <w:lang w:eastAsia="ru-RU"/>
        </w:rPr>
        <w:t xml:space="preserve"> </w:t>
      </w:r>
    </w:p>
    <w:p w14:paraId="3ECA1525" w14:textId="7DB39E3B" w:rsidR="00481E47" w:rsidRPr="004D7E63" w:rsidRDefault="007863F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w:t>
      </w:r>
      <w:r w:rsidR="00481E47" w:rsidRPr="004D7E63">
        <w:rPr>
          <w:rFonts w:ascii="Times New Roman" w:eastAsia="Times New Roman" w:hAnsi="Times New Roman" w:cs="Times New Roman"/>
          <w:sz w:val="28"/>
          <w:szCs w:val="28"/>
          <w:lang w:eastAsia="ru-RU"/>
        </w:rPr>
        <w:t>е</w:t>
      </w:r>
      <w:r w:rsidRPr="004D7E63">
        <w:rPr>
          <w:rFonts w:ascii="Times New Roman" w:eastAsia="Times New Roman" w:hAnsi="Times New Roman" w:cs="Times New Roman"/>
          <w:sz w:val="28"/>
          <w:szCs w:val="28"/>
          <w:lang w:eastAsia="ru-RU"/>
        </w:rPr>
        <w:t xml:space="preserve">- </w:t>
      </w:r>
      <w:r w:rsidR="00481E47" w:rsidRPr="004D7E63">
        <w:rPr>
          <w:rFonts w:ascii="Times New Roman" w:eastAsia="Times New Roman" w:hAnsi="Times New Roman" w:cs="Times New Roman"/>
          <w:sz w:val="28"/>
          <w:szCs w:val="28"/>
          <w:lang w:eastAsia="ru-RU"/>
        </w:rPr>
        <w:t xml:space="preserve"> педагогічний феномен і соціальне явище;</w:t>
      </w:r>
    </w:p>
    <w:p w14:paraId="3236578D" w14:textId="17DD4049" w:rsidR="00481E47"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це – діяльність;</w:t>
      </w:r>
    </w:p>
    <w:p w14:paraId="362CB084" w14:textId="6B7C8726" w:rsidR="000E161F"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це – процес;</w:t>
      </w:r>
    </w:p>
    <w:p w14:paraId="2359BCC9" w14:textId="4A2FBD32" w:rsidR="000E161F"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lastRenderedPageBreak/>
        <w:t>це – система;</w:t>
      </w:r>
    </w:p>
    <w:p w14:paraId="247A01E7" w14:textId="70A5D7ED" w:rsidR="000E161F"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це – цінність;</w:t>
      </w:r>
    </w:p>
    <w:p w14:paraId="25599902" w14:textId="390B229A" w:rsidR="000E161F"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це – вплив;</w:t>
      </w:r>
    </w:p>
    <w:p w14:paraId="7B3B3666" w14:textId="681C2792" w:rsidR="000E161F" w:rsidRPr="004D7E63" w:rsidRDefault="000E161F" w:rsidP="004D7E63">
      <w:pPr>
        <w:pStyle w:val="a8"/>
        <w:numPr>
          <w:ilvl w:val="0"/>
          <w:numId w:val="29"/>
        </w:numPr>
        <w:shd w:val="clear" w:color="auto" w:fill="FFFFFF"/>
        <w:spacing w:after="360" w:line="360" w:lineRule="auto"/>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це – взаємодія.</w:t>
      </w:r>
    </w:p>
    <w:p w14:paraId="76107539" w14:textId="12FC4FF8" w:rsidR="00C91A03" w:rsidRPr="004D7E63" w:rsidRDefault="000E161F"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 xml:space="preserve">Найчастіше в </w:t>
      </w:r>
      <w:r w:rsidR="00C91A03" w:rsidRPr="004D7E63">
        <w:rPr>
          <w:rFonts w:ascii="Times New Roman" w:eastAsia="Times New Roman" w:hAnsi="Times New Roman" w:cs="Times New Roman"/>
          <w:sz w:val="28"/>
          <w:szCs w:val="28"/>
          <w:lang w:eastAsia="ru-RU"/>
        </w:rPr>
        <w:t xml:space="preserve"> науков</w:t>
      </w:r>
      <w:r w:rsidRPr="004D7E63">
        <w:rPr>
          <w:rFonts w:ascii="Times New Roman" w:eastAsia="Times New Roman" w:hAnsi="Times New Roman" w:cs="Times New Roman"/>
          <w:sz w:val="28"/>
          <w:szCs w:val="28"/>
          <w:lang w:eastAsia="ru-RU"/>
        </w:rPr>
        <w:t>ій</w:t>
      </w:r>
      <w:r w:rsidR="00C91A03" w:rsidRPr="004D7E63">
        <w:rPr>
          <w:rFonts w:ascii="Times New Roman" w:eastAsia="Times New Roman" w:hAnsi="Times New Roman" w:cs="Times New Roman"/>
          <w:sz w:val="28"/>
          <w:szCs w:val="28"/>
          <w:lang w:eastAsia="ru-RU"/>
        </w:rPr>
        <w:t xml:space="preserve"> літератур</w:t>
      </w:r>
      <w:r w:rsidRPr="004D7E63">
        <w:rPr>
          <w:rFonts w:ascii="Times New Roman" w:eastAsia="Times New Roman" w:hAnsi="Times New Roman" w:cs="Times New Roman"/>
          <w:sz w:val="28"/>
          <w:szCs w:val="28"/>
          <w:lang w:eastAsia="ru-RU"/>
        </w:rPr>
        <w:t>і  виховання розглядається як процес.</w:t>
      </w:r>
      <w:r w:rsidR="00C91A03"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 xml:space="preserve">Термін </w:t>
      </w:r>
      <w:r w:rsidR="00C91A03" w:rsidRPr="004D7E63">
        <w:rPr>
          <w:rFonts w:ascii="Times New Roman" w:eastAsia="Times New Roman" w:hAnsi="Times New Roman" w:cs="Times New Roman"/>
          <w:sz w:val="28"/>
          <w:szCs w:val="28"/>
          <w:lang w:eastAsia="ru-RU"/>
        </w:rPr>
        <w:t>«процес»</w:t>
      </w:r>
      <w:r w:rsidRPr="004D7E63">
        <w:rPr>
          <w:rFonts w:ascii="Times New Roman" w:eastAsia="Times New Roman" w:hAnsi="Times New Roman" w:cs="Times New Roman"/>
          <w:sz w:val="28"/>
          <w:szCs w:val="28"/>
          <w:lang w:eastAsia="ru-RU"/>
        </w:rPr>
        <w:t xml:space="preserve"> («</w:t>
      </w:r>
      <w:proofErr w:type="spellStart"/>
      <w:r w:rsidRPr="004D7E63">
        <w:rPr>
          <w:rFonts w:ascii="Times New Roman" w:eastAsia="Times New Roman" w:hAnsi="Times New Roman" w:cs="Times New Roman"/>
          <w:sz w:val="28"/>
          <w:szCs w:val="28"/>
          <w:lang w:eastAsia="ru-RU"/>
        </w:rPr>
        <w:t>processus</w:t>
      </w:r>
      <w:proofErr w:type="spellEnd"/>
      <w:r w:rsidRPr="004D7E63">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має латинське походження</w:t>
      </w:r>
      <w:r w:rsidR="00C91A03" w:rsidRPr="004D7E63">
        <w:rPr>
          <w:rFonts w:ascii="Times New Roman" w:eastAsia="Times New Roman" w:hAnsi="Times New Roman" w:cs="Times New Roman"/>
          <w:sz w:val="28"/>
          <w:szCs w:val="28"/>
          <w:lang w:eastAsia="ru-RU"/>
        </w:rPr>
        <w:t xml:space="preserve">, і означає просування вперед. У словнику іншомовних слів </w:t>
      </w:r>
      <w:r w:rsidRPr="004D7E63">
        <w:rPr>
          <w:rFonts w:ascii="Times New Roman" w:eastAsia="Times New Roman" w:hAnsi="Times New Roman" w:cs="Times New Roman"/>
          <w:sz w:val="28"/>
          <w:szCs w:val="28"/>
          <w:lang w:eastAsia="ru-RU"/>
        </w:rPr>
        <w:t>читаємо</w:t>
      </w:r>
      <w:r w:rsidR="00C91A03"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процес -</w:t>
      </w:r>
      <w:r w:rsidR="00C93F34" w:rsidRPr="004D7E63">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 xml:space="preserve">це </w:t>
      </w:r>
      <w:r w:rsidR="00C91A03" w:rsidRPr="004D7E63">
        <w:rPr>
          <w:rFonts w:ascii="Times New Roman" w:eastAsia="Times New Roman" w:hAnsi="Times New Roman" w:cs="Times New Roman"/>
          <w:sz w:val="28"/>
          <w:szCs w:val="28"/>
          <w:lang w:eastAsia="ru-RU"/>
        </w:rPr>
        <w:t>послідовна зміна предметів і явищ, що відбувається закономірним порядком; сукупність ряду послідовних дій, спрямованих на досягнення певного результату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557].</w:t>
      </w:r>
    </w:p>
    <w:p w14:paraId="7079BD20" w14:textId="540EF47D" w:rsidR="00AE4388" w:rsidRPr="004D7E63" w:rsidRDefault="000E161F"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Українські учені</w:t>
      </w:r>
      <w:r w:rsidR="00C91A03" w:rsidRPr="004D7E63">
        <w:rPr>
          <w:rFonts w:ascii="Times New Roman" w:eastAsia="Times New Roman" w:hAnsi="Times New Roman" w:cs="Times New Roman"/>
          <w:sz w:val="28"/>
          <w:szCs w:val="28"/>
          <w:lang w:eastAsia="ru-RU"/>
        </w:rPr>
        <w:t xml:space="preserve"> </w:t>
      </w:r>
      <w:r w:rsidR="00C93F34" w:rsidRPr="004D7E63">
        <w:rPr>
          <w:rFonts w:ascii="Times New Roman" w:eastAsia="Times New Roman" w:hAnsi="Times New Roman" w:cs="Times New Roman"/>
          <w:sz w:val="28"/>
          <w:szCs w:val="28"/>
          <w:lang w:eastAsia="ru-RU"/>
        </w:rPr>
        <w:t>(</w:t>
      </w:r>
      <w:r w:rsidR="00C91A03" w:rsidRPr="004D7E63">
        <w:rPr>
          <w:rFonts w:ascii="Times New Roman" w:eastAsia="Times New Roman" w:hAnsi="Times New Roman" w:cs="Times New Roman"/>
          <w:sz w:val="28"/>
          <w:szCs w:val="28"/>
          <w:lang w:eastAsia="ru-RU"/>
        </w:rPr>
        <w:t>І. Підлас</w:t>
      </w:r>
      <w:r w:rsidR="00C93F34" w:rsidRPr="004D7E63">
        <w:rPr>
          <w:rFonts w:ascii="Times New Roman" w:eastAsia="Times New Roman" w:hAnsi="Times New Roman" w:cs="Times New Roman"/>
          <w:sz w:val="28"/>
          <w:szCs w:val="28"/>
          <w:lang w:eastAsia="ru-RU"/>
        </w:rPr>
        <w:t xml:space="preserve">ий, С. Гончаренко, О. </w:t>
      </w:r>
      <w:proofErr w:type="spellStart"/>
      <w:r w:rsidR="00C93F34" w:rsidRPr="004D7E63">
        <w:rPr>
          <w:rFonts w:ascii="Times New Roman" w:eastAsia="Times New Roman" w:hAnsi="Times New Roman" w:cs="Times New Roman"/>
          <w:sz w:val="28"/>
          <w:szCs w:val="28"/>
          <w:lang w:eastAsia="ru-RU"/>
        </w:rPr>
        <w:t>Никитченко</w:t>
      </w:r>
      <w:proofErr w:type="spellEnd"/>
      <w:r w:rsidR="00C93F34" w:rsidRPr="004D7E63">
        <w:rPr>
          <w:rFonts w:ascii="Times New Roman" w:eastAsia="Times New Roman" w:hAnsi="Times New Roman" w:cs="Times New Roman"/>
          <w:sz w:val="28"/>
          <w:szCs w:val="28"/>
          <w:lang w:eastAsia="ru-RU"/>
        </w:rPr>
        <w:t xml:space="preserve">) стверджують, що </w:t>
      </w:r>
      <w:r w:rsidR="00C91A03" w:rsidRPr="004D7E63">
        <w:rPr>
          <w:rFonts w:ascii="Times New Roman" w:eastAsia="Times New Roman" w:hAnsi="Times New Roman" w:cs="Times New Roman"/>
          <w:sz w:val="28"/>
          <w:szCs w:val="28"/>
          <w:lang w:eastAsia="ru-RU"/>
        </w:rPr>
        <w:t>виховання – це процес</w:t>
      </w:r>
      <w:r w:rsidR="00C93F34" w:rsidRPr="004D7E63">
        <w:rPr>
          <w:rFonts w:ascii="Times New Roman" w:eastAsia="Times New Roman" w:hAnsi="Times New Roman" w:cs="Times New Roman"/>
          <w:sz w:val="28"/>
          <w:szCs w:val="28"/>
          <w:lang w:eastAsia="ru-RU"/>
        </w:rPr>
        <w:t xml:space="preserve">. Це </w:t>
      </w:r>
      <w:r w:rsidR="00C91A03" w:rsidRPr="004D7E63">
        <w:rPr>
          <w:rFonts w:ascii="Times New Roman" w:eastAsia="Times New Roman" w:hAnsi="Times New Roman" w:cs="Times New Roman"/>
          <w:sz w:val="28"/>
          <w:szCs w:val="28"/>
          <w:lang w:eastAsia="ru-RU"/>
        </w:rPr>
        <w:t xml:space="preserve"> формування та розвит</w:t>
      </w:r>
      <w:r w:rsidR="00C93F34" w:rsidRPr="004D7E63">
        <w:rPr>
          <w:rFonts w:ascii="Times New Roman" w:eastAsia="Times New Roman" w:hAnsi="Times New Roman" w:cs="Times New Roman"/>
          <w:sz w:val="28"/>
          <w:szCs w:val="28"/>
          <w:lang w:eastAsia="ru-RU"/>
        </w:rPr>
        <w:t>ок</w:t>
      </w:r>
      <w:r w:rsidR="00C91A03" w:rsidRPr="004D7E63">
        <w:rPr>
          <w:rFonts w:ascii="Times New Roman" w:eastAsia="Times New Roman" w:hAnsi="Times New Roman" w:cs="Times New Roman"/>
          <w:sz w:val="28"/>
          <w:szCs w:val="28"/>
          <w:lang w:eastAsia="ru-RU"/>
        </w:rPr>
        <w:t xml:space="preserve"> особистості, як</w:t>
      </w:r>
      <w:r w:rsidR="00C93F34" w:rsidRPr="004D7E63">
        <w:rPr>
          <w:rFonts w:ascii="Times New Roman" w:eastAsia="Times New Roman" w:hAnsi="Times New Roman" w:cs="Times New Roman"/>
          <w:sz w:val="28"/>
          <w:szCs w:val="28"/>
          <w:lang w:eastAsia="ru-RU"/>
        </w:rPr>
        <w:t>і</w:t>
      </w:r>
      <w:r w:rsidR="00C91A03" w:rsidRPr="004D7E63">
        <w:rPr>
          <w:rFonts w:ascii="Times New Roman" w:eastAsia="Times New Roman" w:hAnsi="Times New Roman" w:cs="Times New Roman"/>
          <w:sz w:val="28"/>
          <w:szCs w:val="28"/>
          <w:lang w:eastAsia="ru-RU"/>
        </w:rPr>
        <w:t xml:space="preserve"> включа</w:t>
      </w:r>
      <w:r w:rsidR="00C93F34" w:rsidRPr="004D7E63">
        <w:rPr>
          <w:rFonts w:ascii="Times New Roman" w:eastAsia="Times New Roman" w:hAnsi="Times New Roman" w:cs="Times New Roman"/>
          <w:sz w:val="28"/>
          <w:szCs w:val="28"/>
          <w:lang w:eastAsia="ru-RU"/>
        </w:rPr>
        <w:t>ють</w:t>
      </w:r>
      <w:r w:rsidR="00C91A03" w:rsidRPr="004D7E63">
        <w:rPr>
          <w:rFonts w:ascii="Times New Roman" w:eastAsia="Times New Roman" w:hAnsi="Times New Roman" w:cs="Times New Roman"/>
          <w:sz w:val="28"/>
          <w:szCs w:val="28"/>
          <w:lang w:eastAsia="ru-RU"/>
        </w:rPr>
        <w:t xml:space="preserve"> як цілеспрямований зовнішній вплив, так і самовиховання особистості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xml:space="preserve"> </w:t>
      </w:r>
      <w:r w:rsidR="00F55DD5">
        <w:rPr>
          <w:rFonts w:ascii="Times New Roman" w:eastAsia="Times New Roman" w:hAnsi="Times New Roman" w:cs="Times New Roman"/>
          <w:sz w:val="28"/>
          <w:szCs w:val="28"/>
          <w:lang w:eastAsia="ru-RU"/>
        </w:rPr>
        <w:t>,</w:t>
      </w:r>
      <w:r w:rsidR="00C91A03" w:rsidRPr="004D7E63">
        <w:rPr>
          <w:rFonts w:ascii="Times New Roman" w:eastAsia="Times New Roman" w:hAnsi="Times New Roman" w:cs="Times New Roman"/>
          <w:sz w:val="28"/>
          <w:szCs w:val="28"/>
          <w:lang w:eastAsia="ru-RU"/>
        </w:rPr>
        <w:t> 38]. С. Гончаренк</w:t>
      </w:r>
      <w:r w:rsidR="00C93F34" w:rsidRPr="004D7E63">
        <w:rPr>
          <w:rFonts w:ascii="Times New Roman" w:eastAsia="Times New Roman" w:hAnsi="Times New Roman" w:cs="Times New Roman"/>
          <w:sz w:val="28"/>
          <w:szCs w:val="28"/>
          <w:lang w:eastAsia="ru-RU"/>
        </w:rPr>
        <w:t>о</w:t>
      </w:r>
      <w:r w:rsidR="00C91A03" w:rsidRPr="004D7E63">
        <w:rPr>
          <w:rFonts w:ascii="Times New Roman" w:eastAsia="Times New Roman" w:hAnsi="Times New Roman" w:cs="Times New Roman"/>
          <w:sz w:val="28"/>
          <w:szCs w:val="28"/>
          <w:lang w:eastAsia="ru-RU"/>
        </w:rPr>
        <w:t xml:space="preserve"> </w:t>
      </w:r>
      <w:r w:rsidR="00C93F34" w:rsidRPr="004D7E63">
        <w:rPr>
          <w:rFonts w:ascii="Times New Roman" w:eastAsia="Times New Roman" w:hAnsi="Times New Roman" w:cs="Times New Roman"/>
          <w:sz w:val="28"/>
          <w:szCs w:val="28"/>
          <w:lang w:eastAsia="ru-RU"/>
        </w:rPr>
        <w:t xml:space="preserve">називає </w:t>
      </w:r>
      <w:r w:rsidR="00C91A03" w:rsidRPr="004D7E63">
        <w:rPr>
          <w:rFonts w:ascii="Times New Roman" w:eastAsia="Times New Roman" w:hAnsi="Times New Roman" w:cs="Times New Roman"/>
          <w:sz w:val="28"/>
          <w:szCs w:val="28"/>
          <w:lang w:eastAsia="ru-RU"/>
        </w:rPr>
        <w:t xml:space="preserve"> процес виховання як цілісни</w:t>
      </w:r>
      <w:r w:rsidR="00AE4388" w:rsidRPr="004D7E63">
        <w:rPr>
          <w:rFonts w:ascii="Times New Roman" w:eastAsia="Times New Roman" w:hAnsi="Times New Roman" w:cs="Times New Roman"/>
          <w:sz w:val="28"/>
          <w:szCs w:val="28"/>
          <w:lang w:eastAsia="ru-RU"/>
        </w:rPr>
        <w:t>м</w:t>
      </w:r>
      <w:r w:rsidR="00C91A03" w:rsidRPr="004D7E63">
        <w:rPr>
          <w:rFonts w:ascii="Times New Roman" w:eastAsia="Times New Roman" w:hAnsi="Times New Roman" w:cs="Times New Roman"/>
          <w:sz w:val="28"/>
          <w:szCs w:val="28"/>
          <w:lang w:eastAsia="ru-RU"/>
        </w:rPr>
        <w:t xml:space="preserve"> процес</w:t>
      </w:r>
      <w:r w:rsidR="00AE4388" w:rsidRPr="004D7E63">
        <w:rPr>
          <w:rFonts w:ascii="Times New Roman" w:eastAsia="Times New Roman" w:hAnsi="Times New Roman" w:cs="Times New Roman"/>
          <w:sz w:val="28"/>
          <w:szCs w:val="28"/>
          <w:lang w:eastAsia="ru-RU"/>
        </w:rPr>
        <w:t>ом</w:t>
      </w:r>
      <w:r w:rsidR="00C91A03" w:rsidRPr="004D7E63">
        <w:rPr>
          <w:rFonts w:ascii="Times New Roman" w:eastAsia="Times New Roman" w:hAnsi="Times New Roman" w:cs="Times New Roman"/>
          <w:sz w:val="28"/>
          <w:szCs w:val="28"/>
          <w:lang w:eastAsia="ru-RU"/>
        </w:rPr>
        <w:t>, в якому органічно поєднані цільова і процесуальна сторони. Цільова сторона процесу виховання, на думку вченого, характеризує сукупність виховних цілей та завдань, процесуальна – процес взаємодії вихователів і вихованців [</w:t>
      </w:r>
      <w:r w:rsidR="00F55DD5">
        <w:rPr>
          <w:rFonts w:ascii="Times New Roman" w:eastAsia="Times New Roman" w:hAnsi="Times New Roman" w:cs="Times New Roman"/>
          <w:sz w:val="28"/>
          <w:szCs w:val="28"/>
          <w:lang w:eastAsia="ru-RU"/>
        </w:rPr>
        <w:t xml:space="preserve">  </w:t>
      </w:r>
      <w:r w:rsidR="00C91A03" w:rsidRPr="004D7E63">
        <w:rPr>
          <w:rFonts w:ascii="Times New Roman" w:eastAsia="Times New Roman" w:hAnsi="Times New Roman" w:cs="Times New Roman"/>
          <w:sz w:val="28"/>
          <w:szCs w:val="28"/>
          <w:lang w:eastAsia="ru-RU"/>
        </w:rPr>
        <w:t>, 276].</w:t>
      </w:r>
      <w:r w:rsidR="00C93F34" w:rsidRPr="004D7E63">
        <w:rPr>
          <w:rFonts w:ascii="Times New Roman" w:eastAsia="Times New Roman" w:hAnsi="Times New Roman" w:cs="Times New Roman"/>
          <w:sz w:val="28"/>
          <w:szCs w:val="28"/>
          <w:lang w:eastAsia="ru-RU"/>
        </w:rPr>
        <w:t xml:space="preserve"> </w:t>
      </w:r>
    </w:p>
    <w:p w14:paraId="4CB13D01" w14:textId="2E7E01DB" w:rsidR="00B9338B" w:rsidRPr="004D7E63" w:rsidRDefault="00C91A03" w:rsidP="004D7E63">
      <w:pPr>
        <w:shd w:val="clear" w:color="auto" w:fill="FFFFFF"/>
        <w:spacing w:after="360" w:line="360" w:lineRule="auto"/>
        <w:ind w:firstLine="708"/>
        <w:jc w:val="both"/>
        <w:rPr>
          <w:rFonts w:ascii="Times New Roman" w:eastAsia="Times New Roman" w:hAnsi="Times New Roman" w:cs="Times New Roman"/>
          <w:sz w:val="28"/>
          <w:szCs w:val="28"/>
          <w:lang w:eastAsia="ru-RU"/>
        </w:rPr>
      </w:pPr>
      <w:r w:rsidRPr="004D7E63">
        <w:rPr>
          <w:rFonts w:ascii="Times New Roman" w:eastAsia="Times New Roman" w:hAnsi="Times New Roman" w:cs="Times New Roman"/>
          <w:sz w:val="28"/>
          <w:szCs w:val="28"/>
          <w:lang w:eastAsia="ru-RU"/>
        </w:rPr>
        <w:t>Аналізуючи підходи до виховання професійно-особистісних якостей майбутніх фахівців</w:t>
      </w:r>
      <w:r w:rsidR="00C93F34" w:rsidRPr="004D7E63">
        <w:rPr>
          <w:rFonts w:ascii="Times New Roman" w:eastAsia="Times New Roman" w:hAnsi="Times New Roman" w:cs="Times New Roman"/>
          <w:sz w:val="28"/>
          <w:szCs w:val="28"/>
          <w:lang w:eastAsia="ru-RU"/>
        </w:rPr>
        <w:t xml:space="preserve"> у вищій школі</w:t>
      </w:r>
      <w:r w:rsidRPr="004D7E63">
        <w:rPr>
          <w:rFonts w:ascii="Times New Roman" w:eastAsia="Times New Roman" w:hAnsi="Times New Roman" w:cs="Times New Roman"/>
          <w:sz w:val="28"/>
          <w:szCs w:val="28"/>
          <w:lang w:eastAsia="ru-RU"/>
        </w:rPr>
        <w:t>, О. </w:t>
      </w:r>
      <w:proofErr w:type="spellStart"/>
      <w:r w:rsidRPr="004D7E63">
        <w:rPr>
          <w:rFonts w:ascii="Times New Roman" w:eastAsia="Times New Roman" w:hAnsi="Times New Roman" w:cs="Times New Roman"/>
          <w:sz w:val="28"/>
          <w:szCs w:val="28"/>
          <w:lang w:eastAsia="ru-RU"/>
        </w:rPr>
        <w:t>Никитенко</w:t>
      </w:r>
      <w:proofErr w:type="spellEnd"/>
      <w:r w:rsidRPr="004D7E63">
        <w:rPr>
          <w:rFonts w:ascii="Times New Roman" w:eastAsia="Times New Roman" w:hAnsi="Times New Roman" w:cs="Times New Roman"/>
          <w:sz w:val="28"/>
          <w:szCs w:val="28"/>
          <w:lang w:eastAsia="ru-RU"/>
        </w:rPr>
        <w:t>, дійшла висновку, що виховання є цілеспрямованим, планомірним і організованим процесом впливу на особистість, що здійснюється упродовж її життя, частіше шляхом взаємодії вихователя і вихованця, у процесі якого відбувається вплив на пізнавальну, емоційну, мотиваційну, вольову тощо сфери з метою розвитку її світогляду, ділових та духовно-моральних якостей [].</w:t>
      </w:r>
      <w:r w:rsidR="00F55DD5">
        <w:rPr>
          <w:rFonts w:ascii="Times New Roman" w:eastAsia="Times New Roman" w:hAnsi="Times New Roman" w:cs="Times New Roman"/>
          <w:sz w:val="28"/>
          <w:szCs w:val="28"/>
          <w:lang w:eastAsia="ru-RU"/>
        </w:rPr>
        <w:t xml:space="preserve">   </w:t>
      </w:r>
    </w:p>
    <w:p w14:paraId="1E79540F" w14:textId="3F1E5D26" w:rsidR="005C0559" w:rsidRPr="004D7E63" w:rsidRDefault="00D757A2"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eastAsia="Times New Roman" w:hAnsi="Times New Roman" w:cs="Times New Roman"/>
          <w:sz w:val="28"/>
          <w:szCs w:val="28"/>
          <w:lang w:eastAsia="ru-RU"/>
        </w:rPr>
        <w:t xml:space="preserve"> </w:t>
      </w:r>
      <w:r w:rsidR="001C19C1">
        <w:rPr>
          <w:rFonts w:ascii="Times New Roman" w:eastAsia="Times New Roman" w:hAnsi="Times New Roman" w:cs="Times New Roman"/>
          <w:sz w:val="28"/>
          <w:szCs w:val="28"/>
          <w:lang w:eastAsia="ru-RU"/>
        </w:rPr>
        <w:t>У</w:t>
      </w:r>
      <w:r w:rsidRPr="004D7E63">
        <w:rPr>
          <w:rFonts w:ascii="Times New Roman" w:eastAsia="Times New Roman" w:hAnsi="Times New Roman" w:cs="Times New Roman"/>
          <w:sz w:val="28"/>
          <w:szCs w:val="28"/>
          <w:lang w:eastAsia="ru-RU"/>
        </w:rPr>
        <w:t xml:space="preserve">чені </w:t>
      </w:r>
      <w:proofErr w:type="spellStart"/>
      <w:r w:rsidRPr="004D7E63">
        <w:rPr>
          <w:rFonts w:ascii="Times New Roman" w:hAnsi="Times New Roman" w:cs="Times New Roman"/>
          <w:sz w:val="28"/>
          <w:szCs w:val="28"/>
        </w:rPr>
        <w:t>Запека</w:t>
      </w:r>
      <w:proofErr w:type="spellEnd"/>
      <w:r w:rsidRPr="004D7E63">
        <w:rPr>
          <w:rFonts w:ascii="Times New Roman" w:hAnsi="Times New Roman" w:cs="Times New Roman"/>
          <w:sz w:val="28"/>
          <w:szCs w:val="28"/>
        </w:rPr>
        <w:t xml:space="preserve"> Я.Г. та Кузнєцова О.О. вивчали ціннісну сферу сучасних здобувачів освіти</w:t>
      </w:r>
      <w:r w:rsidR="005A30DF" w:rsidRPr="004D7E63">
        <w:rPr>
          <w:rFonts w:ascii="Times New Roman" w:hAnsi="Times New Roman" w:cs="Times New Roman"/>
          <w:sz w:val="28"/>
          <w:szCs w:val="28"/>
        </w:rPr>
        <w:t xml:space="preserve"> в Київському національному університеті і. </w:t>
      </w:r>
      <w:proofErr w:type="spellStart"/>
      <w:r w:rsidR="005A30DF" w:rsidRPr="004D7E63">
        <w:rPr>
          <w:rFonts w:ascii="Times New Roman" w:hAnsi="Times New Roman" w:cs="Times New Roman"/>
          <w:sz w:val="28"/>
          <w:szCs w:val="28"/>
        </w:rPr>
        <w:t>Т.Г.Шевченка</w:t>
      </w:r>
      <w:proofErr w:type="spellEnd"/>
      <w:r w:rsidRPr="004D7E63">
        <w:rPr>
          <w:rFonts w:ascii="Times New Roman" w:hAnsi="Times New Roman" w:cs="Times New Roman"/>
          <w:sz w:val="28"/>
          <w:szCs w:val="28"/>
        </w:rPr>
        <w:t xml:space="preserve"> </w:t>
      </w:r>
      <w:r w:rsidR="00784EC2" w:rsidRPr="004D7E63">
        <w:rPr>
          <w:rFonts w:ascii="Times New Roman" w:hAnsi="Times New Roman" w:cs="Times New Roman"/>
          <w:sz w:val="28"/>
          <w:szCs w:val="28"/>
        </w:rPr>
        <w:lastRenderedPageBreak/>
        <w:t>в</w:t>
      </w:r>
      <w:r w:rsidRPr="004D7E63">
        <w:rPr>
          <w:rFonts w:ascii="Times New Roman" w:hAnsi="Times New Roman" w:cs="Times New Roman"/>
          <w:sz w:val="28"/>
          <w:szCs w:val="28"/>
        </w:rPr>
        <w:t>икористовуючи різні зарубіжні й вітчизняні методики</w:t>
      </w:r>
      <w:r w:rsidR="00784EC2"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w:t>
      </w:r>
      <w:r w:rsidR="00784EC2" w:rsidRPr="004D7E63">
        <w:rPr>
          <w:rFonts w:ascii="Times New Roman" w:hAnsi="Times New Roman" w:cs="Times New Roman"/>
          <w:sz w:val="28"/>
          <w:szCs w:val="28"/>
        </w:rPr>
        <w:t>Д</w:t>
      </w:r>
      <w:r w:rsidRPr="004D7E63">
        <w:rPr>
          <w:rFonts w:ascii="Times New Roman" w:hAnsi="Times New Roman" w:cs="Times New Roman"/>
          <w:sz w:val="28"/>
          <w:szCs w:val="28"/>
        </w:rPr>
        <w:t>ослідження мотиваційно-</w:t>
      </w:r>
      <w:proofErr w:type="spellStart"/>
      <w:r w:rsidRPr="004D7E63">
        <w:rPr>
          <w:rFonts w:ascii="Times New Roman" w:hAnsi="Times New Roman" w:cs="Times New Roman"/>
          <w:sz w:val="28"/>
          <w:szCs w:val="28"/>
        </w:rPr>
        <w:t>потребнісної</w:t>
      </w:r>
      <w:proofErr w:type="spellEnd"/>
      <w:r w:rsidRPr="004D7E63">
        <w:rPr>
          <w:rFonts w:ascii="Times New Roman" w:hAnsi="Times New Roman" w:cs="Times New Roman"/>
          <w:sz w:val="28"/>
          <w:szCs w:val="28"/>
        </w:rPr>
        <w:t xml:space="preserve"> сфери</w:t>
      </w:r>
      <w:r w:rsidR="005C0559" w:rsidRPr="004D7E63">
        <w:rPr>
          <w:rFonts w:ascii="Times New Roman" w:hAnsi="Times New Roman" w:cs="Times New Roman"/>
          <w:sz w:val="28"/>
          <w:szCs w:val="28"/>
        </w:rPr>
        <w:t xml:space="preserve"> майбутнього фах</w:t>
      </w:r>
      <w:r w:rsidR="005A30DF" w:rsidRPr="004D7E63">
        <w:rPr>
          <w:rFonts w:ascii="Times New Roman" w:hAnsi="Times New Roman" w:cs="Times New Roman"/>
          <w:sz w:val="28"/>
          <w:szCs w:val="28"/>
        </w:rPr>
        <w:t>івця</w:t>
      </w:r>
      <w:r w:rsidR="00784EC2" w:rsidRPr="004D7E63">
        <w:rPr>
          <w:rFonts w:ascii="Times New Roman" w:hAnsi="Times New Roman" w:cs="Times New Roman"/>
          <w:sz w:val="28"/>
          <w:szCs w:val="28"/>
        </w:rPr>
        <w:t>.</w:t>
      </w:r>
      <w:r w:rsidRPr="004D7E63">
        <w:rPr>
          <w:rFonts w:ascii="Times New Roman" w:hAnsi="Times New Roman" w:cs="Times New Roman"/>
          <w:sz w:val="28"/>
          <w:szCs w:val="28"/>
        </w:rPr>
        <w:t xml:space="preserve"> </w:t>
      </w:r>
      <w:r w:rsidR="00784EC2" w:rsidRPr="004D7E63">
        <w:rPr>
          <w:rFonts w:ascii="Times New Roman" w:hAnsi="Times New Roman" w:cs="Times New Roman"/>
          <w:sz w:val="28"/>
          <w:szCs w:val="28"/>
        </w:rPr>
        <w:t>Д</w:t>
      </w:r>
      <w:r w:rsidR="00BF6902" w:rsidRPr="004D7E63">
        <w:rPr>
          <w:rFonts w:ascii="Times New Roman" w:hAnsi="Times New Roman" w:cs="Times New Roman"/>
          <w:sz w:val="28"/>
          <w:szCs w:val="28"/>
        </w:rPr>
        <w:t xml:space="preserve">ля </w:t>
      </w:r>
      <w:r w:rsidRPr="004D7E63">
        <w:rPr>
          <w:rFonts w:ascii="Times New Roman" w:hAnsi="Times New Roman" w:cs="Times New Roman"/>
          <w:sz w:val="28"/>
          <w:szCs w:val="28"/>
        </w:rPr>
        <w:t>ос</w:t>
      </w:r>
      <w:r w:rsidR="00BF6902" w:rsidRPr="004D7E63">
        <w:rPr>
          <w:rFonts w:ascii="Times New Roman" w:hAnsi="Times New Roman" w:cs="Times New Roman"/>
          <w:sz w:val="28"/>
          <w:szCs w:val="28"/>
        </w:rPr>
        <w:t>іб</w:t>
      </w:r>
      <w:r w:rsidRPr="004D7E63">
        <w:rPr>
          <w:rFonts w:ascii="Times New Roman" w:hAnsi="Times New Roman" w:cs="Times New Roman"/>
          <w:sz w:val="28"/>
          <w:szCs w:val="28"/>
        </w:rPr>
        <w:t>, які орієнтовані на владу й мають здібності до управління людьми, важлив</w:t>
      </w:r>
      <w:r w:rsidR="00BF6902" w:rsidRPr="004D7E63">
        <w:rPr>
          <w:rFonts w:ascii="Times New Roman" w:hAnsi="Times New Roman" w:cs="Times New Roman"/>
          <w:sz w:val="28"/>
          <w:szCs w:val="28"/>
        </w:rPr>
        <w:t>ими є</w:t>
      </w:r>
      <w:r w:rsidRPr="004D7E63">
        <w:rPr>
          <w:rFonts w:ascii="Times New Roman" w:hAnsi="Times New Roman" w:cs="Times New Roman"/>
          <w:sz w:val="28"/>
          <w:szCs w:val="28"/>
        </w:rPr>
        <w:t xml:space="preserve"> цінності, які підкреслюють статус, соціальну повагу, компетентність</w:t>
      </w:r>
      <w:r w:rsidR="00BF6902" w:rsidRPr="004D7E63">
        <w:rPr>
          <w:rFonts w:ascii="Times New Roman" w:hAnsi="Times New Roman" w:cs="Times New Roman"/>
          <w:sz w:val="28"/>
          <w:szCs w:val="28"/>
        </w:rPr>
        <w:t>,</w:t>
      </w:r>
      <w:r w:rsidRPr="004D7E63">
        <w:rPr>
          <w:rFonts w:ascii="Times New Roman" w:hAnsi="Times New Roman" w:cs="Times New Roman"/>
          <w:sz w:val="28"/>
          <w:szCs w:val="28"/>
        </w:rPr>
        <w:t xml:space="preserve"> успі</w:t>
      </w:r>
      <w:r w:rsidR="00BF6902" w:rsidRPr="004D7E63">
        <w:rPr>
          <w:rFonts w:ascii="Times New Roman" w:hAnsi="Times New Roman" w:cs="Times New Roman"/>
          <w:sz w:val="28"/>
          <w:szCs w:val="28"/>
        </w:rPr>
        <w:t>х</w:t>
      </w:r>
      <w:r w:rsidRPr="004D7E63">
        <w:rPr>
          <w:rFonts w:ascii="Times New Roman" w:hAnsi="Times New Roman" w:cs="Times New Roman"/>
          <w:sz w:val="28"/>
          <w:szCs w:val="28"/>
        </w:rPr>
        <w:t xml:space="preserve">. Їм хочеться отримувати радість, насолоду від </w:t>
      </w:r>
      <w:r w:rsidR="00BF6902" w:rsidRPr="004D7E63">
        <w:rPr>
          <w:rFonts w:ascii="Times New Roman" w:hAnsi="Times New Roman" w:cs="Times New Roman"/>
          <w:sz w:val="28"/>
          <w:szCs w:val="28"/>
        </w:rPr>
        <w:t xml:space="preserve">професійного </w:t>
      </w:r>
      <w:r w:rsidRPr="004D7E63">
        <w:rPr>
          <w:rFonts w:ascii="Times New Roman" w:hAnsi="Times New Roman" w:cs="Times New Roman"/>
          <w:sz w:val="28"/>
          <w:szCs w:val="28"/>
        </w:rPr>
        <w:t>життя</w:t>
      </w:r>
      <w:r w:rsidR="00784EC2" w:rsidRPr="004D7E63">
        <w:rPr>
          <w:rFonts w:ascii="Times New Roman" w:hAnsi="Times New Roman" w:cs="Times New Roman"/>
          <w:sz w:val="28"/>
          <w:szCs w:val="28"/>
        </w:rPr>
        <w:t xml:space="preserve">. Для тих, кому важливою є </w:t>
      </w:r>
      <w:r w:rsidRPr="004D7E63">
        <w:rPr>
          <w:rFonts w:ascii="Times New Roman" w:hAnsi="Times New Roman" w:cs="Times New Roman"/>
          <w:sz w:val="28"/>
          <w:szCs w:val="28"/>
        </w:rPr>
        <w:t xml:space="preserve"> </w:t>
      </w:r>
      <w:r w:rsidR="005C0559" w:rsidRPr="004D7E63">
        <w:rPr>
          <w:rFonts w:ascii="Times New Roman" w:hAnsi="Times New Roman" w:cs="Times New Roman"/>
          <w:sz w:val="28"/>
          <w:szCs w:val="28"/>
        </w:rPr>
        <w:t xml:space="preserve">орієнтація на результат </w:t>
      </w:r>
      <w:r w:rsidR="00BF6902" w:rsidRPr="004D7E63">
        <w:rPr>
          <w:rFonts w:ascii="Times New Roman" w:hAnsi="Times New Roman" w:cs="Times New Roman"/>
          <w:sz w:val="28"/>
          <w:szCs w:val="28"/>
        </w:rPr>
        <w:t xml:space="preserve">теж </w:t>
      </w:r>
      <w:r w:rsidR="005C0559" w:rsidRPr="004D7E63">
        <w:rPr>
          <w:rFonts w:ascii="Times New Roman" w:hAnsi="Times New Roman" w:cs="Times New Roman"/>
          <w:sz w:val="28"/>
          <w:szCs w:val="28"/>
        </w:rPr>
        <w:t>пов’яз</w:t>
      </w:r>
      <w:r w:rsidR="00784EC2" w:rsidRPr="004D7E63">
        <w:rPr>
          <w:rFonts w:ascii="Times New Roman" w:hAnsi="Times New Roman" w:cs="Times New Roman"/>
          <w:sz w:val="28"/>
          <w:szCs w:val="28"/>
        </w:rPr>
        <w:t xml:space="preserve">ують мотивацію </w:t>
      </w:r>
      <w:r w:rsidR="005C0559" w:rsidRPr="004D7E63">
        <w:rPr>
          <w:rFonts w:ascii="Times New Roman" w:hAnsi="Times New Roman" w:cs="Times New Roman"/>
          <w:sz w:val="28"/>
          <w:szCs w:val="28"/>
        </w:rPr>
        <w:t xml:space="preserve"> із ціннісними орієнтаціями «досягнення» та «влада», що свідчить про прагнення людини досягти поставленої мети будь-якою ціною, при цьому це поєднується з такими ціннісними пріоритетами, як досягнення особистого успіху й престижу, контроль і домінування над людьми й засобами</w:t>
      </w:r>
      <w:r w:rsidR="00784EC2" w:rsidRPr="004D7E63">
        <w:rPr>
          <w:rFonts w:ascii="Times New Roman" w:hAnsi="Times New Roman" w:cs="Times New Roman"/>
          <w:sz w:val="28"/>
          <w:szCs w:val="28"/>
        </w:rPr>
        <w:t xml:space="preserve">. </w:t>
      </w:r>
      <w:r w:rsidR="005C0559" w:rsidRPr="004D7E63">
        <w:rPr>
          <w:rFonts w:ascii="Times New Roman" w:hAnsi="Times New Roman" w:cs="Times New Roman"/>
          <w:sz w:val="28"/>
          <w:szCs w:val="28"/>
        </w:rPr>
        <w:t xml:space="preserve">орієнтація на гроші пов’язана із ціннісними орієнтаціями «влада». </w:t>
      </w:r>
      <w:r w:rsidR="00784EC2" w:rsidRPr="004D7E63">
        <w:rPr>
          <w:rFonts w:ascii="Times New Roman" w:hAnsi="Times New Roman" w:cs="Times New Roman"/>
          <w:sz w:val="28"/>
          <w:szCs w:val="28"/>
        </w:rPr>
        <w:t>Мотиваційні о</w:t>
      </w:r>
      <w:r w:rsidR="005C0559" w:rsidRPr="004D7E63">
        <w:rPr>
          <w:rFonts w:ascii="Times New Roman" w:hAnsi="Times New Roman" w:cs="Times New Roman"/>
          <w:sz w:val="28"/>
          <w:szCs w:val="28"/>
        </w:rPr>
        <w:t>рієнтаці</w:t>
      </w:r>
      <w:r w:rsidR="00784EC2" w:rsidRPr="004D7E63">
        <w:rPr>
          <w:rFonts w:ascii="Times New Roman" w:hAnsi="Times New Roman" w:cs="Times New Roman"/>
          <w:sz w:val="28"/>
          <w:szCs w:val="28"/>
        </w:rPr>
        <w:t>ї</w:t>
      </w:r>
      <w:r w:rsidR="005C0559" w:rsidRPr="004D7E63">
        <w:rPr>
          <w:rFonts w:ascii="Times New Roman" w:hAnsi="Times New Roman" w:cs="Times New Roman"/>
          <w:sz w:val="28"/>
          <w:szCs w:val="28"/>
        </w:rPr>
        <w:t xml:space="preserve"> на гроші говор</w:t>
      </w:r>
      <w:r w:rsidR="00784EC2" w:rsidRPr="004D7E63">
        <w:rPr>
          <w:rFonts w:ascii="Times New Roman" w:hAnsi="Times New Roman" w:cs="Times New Roman"/>
          <w:sz w:val="28"/>
          <w:szCs w:val="28"/>
        </w:rPr>
        <w:t>ять</w:t>
      </w:r>
      <w:r w:rsidR="005C0559" w:rsidRPr="004D7E63">
        <w:rPr>
          <w:rFonts w:ascii="Times New Roman" w:hAnsi="Times New Roman" w:cs="Times New Roman"/>
          <w:sz w:val="28"/>
          <w:szCs w:val="28"/>
        </w:rPr>
        <w:t xml:space="preserve"> про цінність для особистості грошей самих по собі та постійне прагнення до покращення власного добробуту, що, у свою чергу, взаємопов’язано із цінностями багатства й авторитету</w:t>
      </w:r>
      <w:r w:rsidR="00784EC2" w:rsidRPr="004D7E63">
        <w:rPr>
          <w:rFonts w:ascii="Times New Roman" w:hAnsi="Times New Roman" w:cs="Times New Roman"/>
          <w:sz w:val="28"/>
          <w:szCs w:val="28"/>
        </w:rPr>
        <w:t xml:space="preserve">. Важливим мотивом є </w:t>
      </w:r>
      <w:r w:rsidR="005C0559" w:rsidRPr="004D7E63">
        <w:rPr>
          <w:rFonts w:ascii="Times New Roman" w:hAnsi="Times New Roman" w:cs="Times New Roman"/>
          <w:sz w:val="28"/>
          <w:szCs w:val="28"/>
        </w:rPr>
        <w:t>орієнтація на свободу</w:t>
      </w:r>
      <w:r w:rsidR="00784EC2" w:rsidRPr="004D7E63">
        <w:rPr>
          <w:rFonts w:ascii="Times New Roman" w:hAnsi="Times New Roman" w:cs="Times New Roman"/>
          <w:sz w:val="28"/>
          <w:szCs w:val="28"/>
        </w:rPr>
        <w:t xml:space="preserve">. Вона </w:t>
      </w:r>
      <w:r w:rsidR="005C0559" w:rsidRPr="004D7E63">
        <w:rPr>
          <w:rFonts w:ascii="Times New Roman" w:hAnsi="Times New Roman" w:cs="Times New Roman"/>
          <w:sz w:val="28"/>
          <w:szCs w:val="28"/>
        </w:rPr>
        <w:t xml:space="preserve"> пов’язана із ціннісними орієнтаціями «самостійність», «стимуляція» та «універсалізм». Це свідчить про те, що особистостям, які орієнтовані на свободу, котрим важлива незалежність у діях і вчинках, які нетерпимі до різних обмежень, властиві цінності самостійності мислення й вибору способів дії в професійній діяльності, прагнення до отримання нових вражень і досвіду, глибоких переживань, а також прагнення до гармонії всіх людей і природи</w:t>
      </w:r>
      <w:r w:rsidR="00784EC2" w:rsidRPr="004D7E63">
        <w:rPr>
          <w:rFonts w:ascii="Times New Roman" w:hAnsi="Times New Roman" w:cs="Times New Roman"/>
          <w:sz w:val="28"/>
          <w:szCs w:val="28"/>
        </w:rPr>
        <w:t>. О</w:t>
      </w:r>
      <w:r w:rsidR="005C0559" w:rsidRPr="004D7E63">
        <w:rPr>
          <w:rFonts w:ascii="Times New Roman" w:hAnsi="Times New Roman" w:cs="Times New Roman"/>
          <w:sz w:val="28"/>
          <w:szCs w:val="28"/>
        </w:rPr>
        <w:t>рієнтація на альтруїзм говорить про установку особистості діяти керуючись передусім інтересами інших, а не своїми, що поєднується з цінностями досягнення гармонійних взаємин з іншими, бажанням уникати конфліктів і стримування дій, які можуть нашкодити іншим</w:t>
      </w:r>
      <w:r w:rsidR="005A30DF" w:rsidRPr="004D7E63">
        <w:rPr>
          <w:rFonts w:ascii="Times New Roman" w:hAnsi="Times New Roman" w:cs="Times New Roman"/>
          <w:sz w:val="28"/>
          <w:szCs w:val="28"/>
        </w:rPr>
        <w:t xml:space="preserve"> </w:t>
      </w:r>
      <w:r w:rsidR="00BF6902" w:rsidRPr="004D7E63">
        <w:rPr>
          <w:rFonts w:ascii="Times New Roman" w:hAnsi="Times New Roman" w:cs="Times New Roman"/>
          <w:sz w:val="28"/>
          <w:szCs w:val="28"/>
        </w:rPr>
        <w:t>[</w:t>
      </w:r>
      <w:r w:rsidR="001C19C1">
        <w:rPr>
          <w:rFonts w:ascii="Times New Roman" w:hAnsi="Times New Roman" w:cs="Times New Roman"/>
          <w:sz w:val="28"/>
          <w:szCs w:val="28"/>
        </w:rPr>
        <w:t xml:space="preserve">      </w:t>
      </w:r>
      <w:r w:rsidR="00BF6902" w:rsidRPr="004D7E63">
        <w:rPr>
          <w:rFonts w:ascii="Times New Roman" w:hAnsi="Times New Roman" w:cs="Times New Roman"/>
          <w:sz w:val="28"/>
          <w:szCs w:val="28"/>
        </w:rPr>
        <w:t>].</w:t>
      </w:r>
    </w:p>
    <w:p w14:paraId="5C44AD7C" w14:textId="107D9D94" w:rsidR="00613697" w:rsidRPr="004D7E63" w:rsidRDefault="00BF6902"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Аналізуючи</w:t>
      </w:r>
      <w:r w:rsidR="00613697" w:rsidRPr="004D7E63">
        <w:rPr>
          <w:rFonts w:ascii="Times New Roman" w:hAnsi="Times New Roman" w:cs="Times New Roman"/>
          <w:sz w:val="28"/>
          <w:szCs w:val="28"/>
        </w:rPr>
        <w:t xml:space="preserve"> результати</w:t>
      </w:r>
      <w:r w:rsidR="005A30DF" w:rsidRPr="004D7E63">
        <w:rPr>
          <w:rFonts w:ascii="Times New Roman" w:hAnsi="Times New Roman" w:cs="Times New Roman"/>
          <w:sz w:val="28"/>
          <w:szCs w:val="28"/>
        </w:rPr>
        <w:t xml:space="preserve"> дослідження</w:t>
      </w:r>
      <w:r w:rsidRPr="004D7E63">
        <w:rPr>
          <w:rFonts w:ascii="Times New Roman" w:hAnsi="Times New Roman" w:cs="Times New Roman"/>
          <w:sz w:val="28"/>
          <w:szCs w:val="28"/>
        </w:rPr>
        <w:t xml:space="preserve">, </w:t>
      </w:r>
      <w:r w:rsidR="00613697" w:rsidRPr="004D7E63">
        <w:rPr>
          <w:rFonts w:ascii="Times New Roman" w:hAnsi="Times New Roman" w:cs="Times New Roman"/>
          <w:sz w:val="28"/>
          <w:szCs w:val="28"/>
        </w:rPr>
        <w:t>учені дійшли висновку, що студенти різних років навчання мають різні мотиваційно-</w:t>
      </w:r>
      <w:proofErr w:type="spellStart"/>
      <w:r w:rsidR="00613697" w:rsidRPr="004D7E63">
        <w:rPr>
          <w:rFonts w:ascii="Times New Roman" w:hAnsi="Times New Roman" w:cs="Times New Roman"/>
          <w:sz w:val="28"/>
          <w:szCs w:val="28"/>
        </w:rPr>
        <w:t>потребнісні</w:t>
      </w:r>
      <w:proofErr w:type="spellEnd"/>
      <w:r w:rsidR="00613697" w:rsidRPr="004D7E63">
        <w:rPr>
          <w:rFonts w:ascii="Times New Roman" w:hAnsi="Times New Roman" w:cs="Times New Roman"/>
          <w:sz w:val="28"/>
          <w:szCs w:val="28"/>
        </w:rPr>
        <w:t xml:space="preserve"> установки. Цінність влади найбільше простежується у першокурсників, а </w:t>
      </w:r>
      <w:r w:rsidR="00613697" w:rsidRPr="004D7E63">
        <w:rPr>
          <w:rFonts w:ascii="Times New Roman" w:hAnsi="Times New Roman" w:cs="Times New Roman"/>
          <w:sz w:val="28"/>
          <w:szCs w:val="28"/>
        </w:rPr>
        <w:lastRenderedPageBreak/>
        <w:t xml:space="preserve">цінність стимул знаходиться на останньому місці. Низький рівень орієнтації на результат. Прагнення свободи домінує у першокурсників. </w:t>
      </w:r>
    </w:p>
    <w:p w14:paraId="7B473FFF" w14:textId="08823D58" w:rsidR="002E4F9A" w:rsidRPr="004D7E63" w:rsidRDefault="00613697"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Третьокурсники бачать мотивацію до праці в цінності «стимуляція», проте цінність «безпека» не є для них важливою. </w:t>
      </w:r>
      <w:r w:rsidR="002E4F9A" w:rsidRPr="004D7E63">
        <w:rPr>
          <w:rFonts w:ascii="Times New Roman" w:hAnsi="Times New Roman" w:cs="Times New Roman"/>
          <w:sz w:val="28"/>
          <w:szCs w:val="28"/>
        </w:rPr>
        <w:t xml:space="preserve">У них високі показники мотивації на результат. </w:t>
      </w:r>
      <w:r w:rsidRPr="004D7E63">
        <w:rPr>
          <w:rFonts w:ascii="Times New Roman" w:hAnsi="Times New Roman" w:cs="Times New Roman"/>
          <w:sz w:val="28"/>
          <w:szCs w:val="28"/>
        </w:rPr>
        <w:t>Є розуміння необхідності «спільної діяльності», «спрямування на інших»</w:t>
      </w:r>
      <w:r w:rsidR="002E4F9A" w:rsidRPr="004D7E63">
        <w:rPr>
          <w:rFonts w:ascii="Times New Roman" w:hAnsi="Times New Roman" w:cs="Times New Roman"/>
          <w:sz w:val="28"/>
          <w:szCs w:val="28"/>
        </w:rPr>
        <w:t>.</w:t>
      </w:r>
      <w:r w:rsidRPr="004D7E63">
        <w:rPr>
          <w:rFonts w:ascii="Times New Roman" w:hAnsi="Times New Roman" w:cs="Times New Roman"/>
          <w:sz w:val="28"/>
          <w:szCs w:val="28"/>
        </w:rPr>
        <w:t xml:space="preserve"> </w:t>
      </w:r>
      <w:r w:rsidR="002E4F9A" w:rsidRPr="004D7E63">
        <w:rPr>
          <w:rFonts w:ascii="Times New Roman" w:hAnsi="Times New Roman" w:cs="Times New Roman"/>
          <w:sz w:val="28"/>
          <w:szCs w:val="28"/>
        </w:rPr>
        <w:t xml:space="preserve">Це </w:t>
      </w:r>
      <w:r w:rsidR="00BF6902" w:rsidRPr="004D7E63">
        <w:rPr>
          <w:rFonts w:ascii="Times New Roman" w:hAnsi="Times New Roman" w:cs="Times New Roman"/>
          <w:sz w:val="28"/>
          <w:szCs w:val="28"/>
        </w:rPr>
        <w:t>свідчить</w:t>
      </w:r>
      <w:r w:rsidR="002E4F9A" w:rsidRPr="004D7E63">
        <w:rPr>
          <w:rFonts w:ascii="Times New Roman" w:hAnsi="Times New Roman" w:cs="Times New Roman"/>
          <w:sz w:val="28"/>
          <w:szCs w:val="28"/>
        </w:rPr>
        <w:t xml:space="preserve">, що важливими є </w:t>
      </w:r>
      <w:r w:rsidR="00BF6902" w:rsidRPr="004D7E63">
        <w:rPr>
          <w:rFonts w:ascii="Times New Roman" w:hAnsi="Times New Roman" w:cs="Times New Roman"/>
          <w:sz w:val="28"/>
          <w:szCs w:val="28"/>
        </w:rPr>
        <w:t xml:space="preserve"> </w:t>
      </w:r>
      <w:r w:rsidRPr="004D7E63">
        <w:rPr>
          <w:rFonts w:ascii="Times New Roman" w:hAnsi="Times New Roman" w:cs="Times New Roman"/>
          <w:sz w:val="28"/>
          <w:szCs w:val="28"/>
        </w:rPr>
        <w:t>прихильні</w:t>
      </w:r>
      <w:r w:rsidR="002E4F9A" w:rsidRPr="004D7E63">
        <w:rPr>
          <w:rFonts w:ascii="Times New Roman" w:hAnsi="Times New Roman" w:cs="Times New Roman"/>
          <w:sz w:val="28"/>
          <w:szCs w:val="28"/>
        </w:rPr>
        <w:t>сть</w:t>
      </w:r>
      <w:r w:rsidRPr="004D7E63">
        <w:rPr>
          <w:rFonts w:ascii="Times New Roman" w:hAnsi="Times New Roman" w:cs="Times New Roman"/>
          <w:sz w:val="28"/>
          <w:szCs w:val="28"/>
        </w:rPr>
        <w:t xml:space="preserve"> й емоційн</w:t>
      </w:r>
      <w:r w:rsidR="002E4F9A" w:rsidRPr="004D7E63">
        <w:rPr>
          <w:rFonts w:ascii="Times New Roman" w:hAnsi="Times New Roman" w:cs="Times New Roman"/>
          <w:sz w:val="28"/>
          <w:szCs w:val="28"/>
        </w:rPr>
        <w:t>і</w:t>
      </w:r>
      <w:r w:rsidRPr="004D7E63">
        <w:rPr>
          <w:rFonts w:ascii="Times New Roman" w:hAnsi="Times New Roman" w:cs="Times New Roman"/>
          <w:sz w:val="28"/>
          <w:szCs w:val="28"/>
        </w:rPr>
        <w:t xml:space="preserve"> взаємин</w:t>
      </w:r>
      <w:r w:rsidR="002E4F9A" w:rsidRPr="004D7E63">
        <w:rPr>
          <w:rFonts w:ascii="Times New Roman" w:hAnsi="Times New Roman" w:cs="Times New Roman"/>
          <w:sz w:val="28"/>
          <w:szCs w:val="28"/>
        </w:rPr>
        <w:t>и</w:t>
      </w:r>
      <w:r w:rsidR="00BF6902" w:rsidRPr="004D7E63">
        <w:rPr>
          <w:rFonts w:ascii="Times New Roman" w:hAnsi="Times New Roman" w:cs="Times New Roman"/>
          <w:sz w:val="28"/>
          <w:szCs w:val="28"/>
        </w:rPr>
        <w:t>, орієнтаці</w:t>
      </w:r>
      <w:r w:rsidR="002E4F9A" w:rsidRPr="004D7E63">
        <w:rPr>
          <w:rFonts w:ascii="Times New Roman" w:hAnsi="Times New Roman" w:cs="Times New Roman"/>
          <w:sz w:val="28"/>
          <w:szCs w:val="28"/>
        </w:rPr>
        <w:t>я</w:t>
      </w:r>
      <w:r w:rsidR="00BF6902" w:rsidRPr="004D7E63">
        <w:rPr>
          <w:rFonts w:ascii="Times New Roman" w:hAnsi="Times New Roman" w:cs="Times New Roman"/>
          <w:sz w:val="28"/>
          <w:szCs w:val="28"/>
        </w:rPr>
        <w:t xml:space="preserve"> на </w:t>
      </w:r>
      <w:r w:rsidR="002E4F9A" w:rsidRPr="004D7E63">
        <w:rPr>
          <w:rFonts w:ascii="Times New Roman" w:hAnsi="Times New Roman" w:cs="Times New Roman"/>
          <w:sz w:val="28"/>
          <w:szCs w:val="28"/>
        </w:rPr>
        <w:t xml:space="preserve">колективне </w:t>
      </w:r>
      <w:r w:rsidR="00BF6902" w:rsidRPr="004D7E63">
        <w:rPr>
          <w:rFonts w:ascii="Times New Roman" w:hAnsi="Times New Roman" w:cs="Times New Roman"/>
          <w:sz w:val="28"/>
          <w:szCs w:val="28"/>
        </w:rPr>
        <w:t xml:space="preserve">схвалення та </w:t>
      </w:r>
      <w:r w:rsidR="002E4F9A" w:rsidRPr="004D7E63">
        <w:rPr>
          <w:rFonts w:ascii="Times New Roman" w:hAnsi="Times New Roman" w:cs="Times New Roman"/>
          <w:sz w:val="28"/>
          <w:szCs w:val="28"/>
        </w:rPr>
        <w:t xml:space="preserve">колективну </w:t>
      </w:r>
      <w:r w:rsidR="00BF6902" w:rsidRPr="004D7E63">
        <w:rPr>
          <w:rFonts w:ascii="Times New Roman" w:hAnsi="Times New Roman" w:cs="Times New Roman"/>
          <w:sz w:val="28"/>
          <w:szCs w:val="28"/>
        </w:rPr>
        <w:t xml:space="preserve">діяльність, </w:t>
      </w:r>
      <w:r w:rsidR="002E4F9A" w:rsidRPr="004D7E63">
        <w:rPr>
          <w:rFonts w:ascii="Times New Roman" w:hAnsi="Times New Roman" w:cs="Times New Roman"/>
          <w:sz w:val="28"/>
          <w:szCs w:val="28"/>
        </w:rPr>
        <w:t xml:space="preserve">навіть коли це </w:t>
      </w:r>
      <w:r w:rsidR="00BF6902" w:rsidRPr="004D7E63">
        <w:rPr>
          <w:rFonts w:ascii="Times New Roman" w:hAnsi="Times New Roman" w:cs="Times New Roman"/>
          <w:sz w:val="28"/>
          <w:szCs w:val="28"/>
        </w:rPr>
        <w:t>шкод</w:t>
      </w:r>
      <w:r w:rsidR="002E4F9A" w:rsidRPr="004D7E63">
        <w:rPr>
          <w:rFonts w:ascii="Times New Roman" w:hAnsi="Times New Roman" w:cs="Times New Roman"/>
          <w:sz w:val="28"/>
          <w:szCs w:val="28"/>
        </w:rPr>
        <w:t>ить</w:t>
      </w:r>
      <w:r w:rsidR="00BF6902" w:rsidRPr="004D7E63">
        <w:rPr>
          <w:rFonts w:ascii="Times New Roman" w:hAnsi="Times New Roman" w:cs="Times New Roman"/>
          <w:sz w:val="28"/>
          <w:szCs w:val="28"/>
        </w:rPr>
        <w:t xml:space="preserve"> виконанню конкретних завдань.</w:t>
      </w:r>
    </w:p>
    <w:p w14:paraId="3CF311B1" w14:textId="1A09694C" w:rsidR="002E4F9A" w:rsidRPr="004D7E63" w:rsidRDefault="002E4F9A" w:rsidP="004D7E63">
      <w:pPr>
        <w:shd w:val="clear" w:color="auto" w:fill="FFFFFF"/>
        <w:spacing w:after="360" w:line="360" w:lineRule="auto"/>
        <w:ind w:firstLine="708"/>
        <w:jc w:val="both"/>
        <w:rPr>
          <w:rFonts w:ascii="Times New Roman" w:hAnsi="Times New Roman" w:cs="Times New Roman"/>
          <w:sz w:val="28"/>
          <w:szCs w:val="28"/>
        </w:rPr>
      </w:pPr>
      <w:proofErr w:type="spellStart"/>
      <w:r w:rsidRPr="004D7E63">
        <w:rPr>
          <w:rFonts w:ascii="Times New Roman" w:hAnsi="Times New Roman" w:cs="Times New Roman"/>
          <w:sz w:val="28"/>
          <w:szCs w:val="28"/>
        </w:rPr>
        <w:t>П</w:t>
      </w:r>
      <w:r w:rsidR="00010280">
        <w:rPr>
          <w:rFonts w:ascii="Times New Roman" w:hAnsi="Times New Roman" w:cs="Times New Roman"/>
          <w:sz w:val="28"/>
          <w:szCs w:val="28"/>
        </w:rPr>
        <w:t>’</w:t>
      </w:r>
      <w:r w:rsidRPr="004D7E63">
        <w:rPr>
          <w:rFonts w:ascii="Times New Roman" w:hAnsi="Times New Roman" w:cs="Times New Roman"/>
          <w:sz w:val="28"/>
          <w:szCs w:val="28"/>
        </w:rPr>
        <w:t>ятикурсники</w:t>
      </w:r>
      <w:proofErr w:type="spellEnd"/>
      <w:r w:rsidRPr="004D7E63">
        <w:rPr>
          <w:rFonts w:ascii="Times New Roman" w:hAnsi="Times New Roman" w:cs="Times New Roman"/>
          <w:sz w:val="28"/>
          <w:szCs w:val="28"/>
        </w:rPr>
        <w:t xml:space="preserve"> вважають, що важливими є такі цінності: «свобода», «самостійність»,  «орієнтація на результат, досягнення», «конформізм», «добро», «порозуміння», «універсальність», а «влада» для них є неважливою.</w:t>
      </w:r>
      <w:r w:rsidR="00BF6902" w:rsidRPr="004D7E63">
        <w:rPr>
          <w:rFonts w:ascii="Times New Roman" w:hAnsi="Times New Roman" w:cs="Times New Roman"/>
          <w:sz w:val="28"/>
          <w:szCs w:val="28"/>
        </w:rPr>
        <w:t xml:space="preserve"> </w:t>
      </w:r>
      <w:r w:rsidR="00784EC2" w:rsidRPr="004D7E63">
        <w:rPr>
          <w:rFonts w:ascii="Times New Roman" w:hAnsi="Times New Roman" w:cs="Times New Roman"/>
          <w:sz w:val="28"/>
          <w:szCs w:val="28"/>
        </w:rPr>
        <w:t>Для них</w:t>
      </w:r>
      <w:r w:rsidR="00BF6902" w:rsidRPr="004D7E63">
        <w:rPr>
          <w:rFonts w:ascii="Times New Roman" w:hAnsi="Times New Roman" w:cs="Times New Roman"/>
          <w:sz w:val="28"/>
          <w:szCs w:val="28"/>
        </w:rPr>
        <w:t xml:space="preserve"> характерн</w:t>
      </w:r>
      <w:r w:rsidR="00784EC2" w:rsidRPr="004D7E63">
        <w:rPr>
          <w:rFonts w:ascii="Times New Roman" w:hAnsi="Times New Roman" w:cs="Times New Roman"/>
          <w:sz w:val="28"/>
          <w:szCs w:val="28"/>
        </w:rPr>
        <w:t>ими є</w:t>
      </w:r>
      <w:r w:rsidR="00BF6902" w:rsidRPr="004D7E63">
        <w:rPr>
          <w:rFonts w:ascii="Times New Roman" w:hAnsi="Times New Roman" w:cs="Times New Roman"/>
          <w:sz w:val="28"/>
          <w:szCs w:val="28"/>
        </w:rPr>
        <w:t xml:space="preserve"> досить високі показники мотивації на результат. На п’ятому курсі студенти найбільше надають перевагу цінностям «конформізм», «універсалізм» і «добро», а найменше – «влада». Вони маються найвищі показники спрямованості «на діло», а також найвищі показники мотивації на результат та орієнтаці</w:t>
      </w:r>
      <w:r w:rsidR="00784EC2" w:rsidRPr="004D7E63">
        <w:rPr>
          <w:rFonts w:ascii="Times New Roman" w:hAnsi="Times New Roman" w:cs="Times New Roman"/>
          <w:sz w:val="28"/>
          <w:szCs w:val="28"/>
        </w:rPr>
        <w:t>ю</w:t>
      </w:r>
      <w:r w:rsidR="00BF6902" w:rsidRPr="004D7E63">
        <w:rPr>
          <w:rFonts w:ascii="Times New Roman" w:hAnsi="Times New Roman" w:cs="Times New Roman"/>
          <w:sz w:val="28"/>
          <w:szCs w:val="28"/>
        </w:rPr>
        <w:t xml:space="preserve"> на свободу.</w:t>
      </w:r>
    </w:p>
    <w:p w14:paraId="6574FD31" w14:textId="77777777" w:rsidR="00BE4C02" w:rsidRDefault="00784EC2" w:rsidP="00BE4C02">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Проведене дослідження </w:t>
      </w:r>
      <w:r w:rsidR="00BF6902" w:rsidRPr="004D7E63">
        <w:rPr>
          <w:rFonts w:ascii="Times New Roman" w:hAnsi="Times New Roman" w:cs="Times New Roman"/>
          <w:sz w:val="28"/>
          <w:szCs w:val="28"/>
        </w:rPr>
        <w:t xml:space="preserve"> </w:t>
      </w:r>
      <w:r w:rsidRPr="004D7E63">
        <w:rPr>
          <w:rFonts w:ascii="Times New Roman" w:hAnsi="Times New Roman" w:cs="Times New Roman"/>
          <w:sz w:val="28"/>
          <w:szCs w:val="28"/>
        </w:rPr>
        <w:t>показало</w:t>
      </w:r>
      <w:r w:rsidR="002E4F9A" w:rsidRPr="004D7E63">
        <w:rPr>
          <w:rFonts w:ascii="Times New Roman" w:hAnsi="Times New Roman" w:cs="Times New Roman"/>
          <w:sz w:val="28"/>
          <w:szCs w:val="28"/>
        </w:rPr>
        <w:t xml:space="preserve">, що </w:t>
      </w:r>
      <w:r w:rsidR="005858EC" w:rsidRPr="004D7E63">
        <w:rPr>
          <w:rFonts w:ascii="Times New Roman" w:hAnsi="Times New Roman" w:cs="Times New Roman"/>
          <w:sz w:val="28"/>
          <w:szCs w:val="28"/>
        </w:rPr>
        <w:t xml:space="preserve">ціннісна сфера особистості студента під впливом навчально-виховного процесу </w:t>
      </w:r>
      <w:r w:rsidR="002E4F9A" w:rsidRPr="004D7E63">
        <w:rPr>
          <w:rFonts w:ascii="Times New Roman" w:hAnsi="Times New Roman" w:cs="Times New Roman"/>
          <w:sz w:val="28"/>
          <w:szCs w:val="28"/>
        </w:rPr>
        <w:t xml:space="preserve">у ЗВО </w:t>
      </w:r>
      <w:r w:rsidR="00BF6902" w:rsidRPr="004D7E63">
        <w:rPr>
          <w:rFonts w:ascii="Times New Roman" w:hAnsi="Times New Roman" w:cs="Times New Roman"/>
          <w:sz w:val="28"/>
          <w:szCs w:val="28"/>
        </w:rPr>
        <w:t xml:space="preserve"> динамі</w:t>
      </w:r>
      <w:r w:rsidR="002E4F9A" w:rsidRPr="004D7E63">
        <w:rPr>
          <w:rFonts w:ascii="Times New Roman" w:hAnsi="Times New Roman" w:cs="Times New Roman"/>
          <w:sz w:val="28"/>
          <w:szCs w:val="28"/>
        </w:rPr>
        <w:t xml:space="preserve">чно </w:t>
      </w:r>
      <w:r w:rsidR="005858EC" w:rsidRPr="004D7E63">
        <w:rPr>
          <w:rFonts w:ascii="Times New Roman" w:hAnsi="Times New Roman" w:cs="Times New Roman"/>
          <w:sz w:val="28"/>
          <w:szCs w:val="28"/>
        </w:rPr>
        <w:t xml:space="preserve">розвивається і відбиває особливості їх життєдіяльності. </w:t>
      </w:r>
      <w:r w:rsidRPr="004D7E63">
        <w:rPr>
          <w:rFonts w:ascii="Times New Roman" w:hAnsi="Times New Roman" w:cs="Times New Roman"/>
          <w:sz w:val="28"/>
          <w:szCs w:val="28"/>
        </w:rPr>
        <w:t>Студентський вік є сенситивним для розвитку ціннісної сфери особистості</w:t>
      </w:r>
      <w:r w:rsidR="005858EC" w:rsidRPr="004D7E63">
        <w:rPr>
          <w:rFonts w:ascii="Times New Roman" w:hAnsi="Times New Roman" w:cs="Times New Roman"/>
          <w:color w:val="000000"/>
          <w:sz w:val="28"/>
          <w:szCs w:val="28"/>
        </w:rPr>
        <w:t xml:space="preserve"> </w:t>
      </w:r>
      <w:r w:rsidRPr="004D7E63">
        <w:rPr>
          <w:rFonts w:ascii="Times New Roman" w:hAnsi="Times New Roman" w:cs="Times New Roman"/>
          <w:sz w:val="28"/>
          <w:szCs w:val="28"/>
        </w:rPr>
        <w:t>[</w:t>
      </w:r>
      <w:r w:rsidR="00BE4C02">
        <w:rPr>
          <w:rFonts w:ascii="Times New Roman" w:hAnsi="Times New Roman" w:cs="Times New Roman"/>
          <w:sz w:val="28"/>
          <w:szCs w:val="28"/>
        </w:rPr>
        <w:t xml:space="preserve">    </w:t>
      </w:r>
      <w:r w:rsidRPr="004D7E63">
        <w:rPr>
          <w:rFonts w:ascii="Times New Roman" w:hAnsi="Times New Roman" w:cs="Times New Roman"/>
          <w:sz w:val="28"/>
          <w:szCs w:val="28"/>
        </w:rPr>
        <w:t>].</w:t>
      </w:r>
    </w:p>
    <w:p w14:paraId="4C9264FF" w14:textId="2A63D5E7" w:rsidR="00B9338B" w:rsidRPr="004D7E63" w:rsidRDefault="00B9338B" w:rsidP="00BE4C02">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Отже, для забезпечення ефективності </w:t>
      </w:r>
      <w:r w:rsidR="005A30DF" w:rsidRPr="004D7E63">
        <w:rPr>
          <w:rFonts w:ascii="Times New Roman" w:hAnsi="Times New Roman" w:cs="Times New Roman"/>
          <w:sz w:val="28"/>
          <w:szCs w:val="28"/>
        </w:rPr>
        <w:t>підготовки фахівців</w:t>
      </w:r>
      <w:r w:rsidRPr="004D7E63">
        <w:rPr>
          <w:rFonts w:ascii="Times New Roman" w:hAnsi="Times New Roman" w:cs="Times New Roman"/>
          <w:sz w:val="28"/>
          <w:szCs w:val="28"/>
        </w:rPr>
        <w:t xml:space="preserve"> викладач повинен ураховувати зміну мотиваційних станів студента впродовж навчання. </w:t>
      </w:r>
      <w:r w:rsidR="00784EC2" w:rsidRPr="004D7E63">
        <w:rPr>
          <w:rFonts w:ascii="Times New Roman" w:hAnsi="Times New Roman" w:cs="Times New Roman"/>
          <w:sz w:val="28"/>
          <w:szCs w:val="28"/>
        </w:rPr>
        <w:t>А д</w:t>
      </w:r>
      <w:r w:rsidRPr="004D7E63">
        <w:rPr>
          <w:rFonts w:ascii="Times New Roman" w:hAnsi="Times New Roman" w:cs="Times New Roman"/>
          <w:sz w:val="28"/>
          <w:szCs w:val="28"/>
        </w:rPr>
        <w:t xml:space="preserve">ля підсилення </w:t>
      </w:r>
      <w:r w:rsidR="005A30DF" w:rsidRPr="004D7E63">
        <w:rPr>
          <w:rFonts w:ascii="Times New Roman" w:hAnsi="Times New Roman" w:cs="Times New Roman"/>
          <w:sz w:val="28"/>
          <w:szCs w:val="28"/>
        </w:rPr>
        <w:t xml:space="preserve">ціннісної </w:t>
      </w:r>
      <w:r w:rsidRPr="004D7E63">
        <w:rPr>
          <w:rFonts w:ascii="Times New Roman" w:hAnsi="Times New Roman" w:cs="Times New Roman"/>
          <w:sz w:val="28"/>
          <w:szCs w:val="28"/>
        </w:rPr>
        <w:t>мотивації</w:t>
      </w:r>
      <w:r w:rsidR="005A30DF" w:rsidRPr="004D7E63">
        <w:rPr>
          <w:rFonts w:ascii="Times New Roman" w:hAnsi="Times New Roman" w:cs="Times New Roman"/>
          <w:sz w:val="28"/>
          <w:szCs w:val="28"/>
        </w:rPr>
        <w:t xml:space="preserve"> на успішне  професійне життя </w:t>
      </w:r>
      <w:r w:rsidRPr="004D7E63">
        <w:rPr>
          <w:rFonts w:ascii="Times New Roman" w:hAnsi="Times New Roman" w:cs="Times New Roman"/>
          <w:sz w:val="28"/>
          <w:szCs w:val="28"/>
        </w:rPr>
        <w:t xml:space="preserve">   викладач </w:t>
      </w:r>
      <w:r w:rsidR="005A30DF" w:rsidRPr="004D7E63">
        <w:rPr>
          <w:rFonts w:ascii="Times New Roman" w:hAnsi="Times New Roman" w:cs="Times New Roman"/>
          <w:sz w:val="28"/>
          <w:szCs w:val="28"/>
        </w:rPr>
        <w:t xml:space="preserve"> </w:t>
      </w:r>
      <w:r w:rsidR="00D8412E" w:rsidRPr="004D7E63">
        <w:rPr>
          <w:rFonts w:ascii="Times New Roman" w:hAnsi="Times New Roman" w:cs="Times New Roman"/>
          <w:sz w:val="28"/>
          <w:szCs w:val="28"/>
        </w:rPr>
        <w:t xml:space="preserve">запроваджує </w:t>
      </w:r>
      <w:r w:rsidR="005A30DF" w:rsidRPr="004D7E63">
        <w:rPr>
          <w:rFonts w:ascii="Times New Roman" w:hAnsi="Times New Roman" w:cs="Times New Roman"/>
          <w:sz w:val="28"/>
          <w:szCs w:val="28"/>
        </w:rPr>
        <w:t xml:space="preserve">інноваційні підходи не тільки </w:t>
      </w:r>
      <w:r w:rsidR="00D8412E" w:rsidRPr="004D7E63">
        <w:rPr>
          <w:rFonts w:ascii="Times New Roman" w:hAnsi="Times New Roman" w:cs="Times New Roman"/>
          <w:sz w:val="28"/>
          <w:szCs w:val="28"/>
        </w:rPr>
        <w:t>в</w:t>
      </w:r>
      <w:r w:rsidR="005A30DF" w:rsidRPr="004D7E63">
        <w:rPr>
          <w:rFonts w:ascii="Times New Roman" w:hAnsi="Times New Roman" w:cs="Times New Roman"/>
          <w:sz w:val="28"/>
          <w:szCs w:val="28"/>
        </w:rPr>
        <w:t xml:space="preserve"> навчанн</w:t>
      </w:r>
      <w:r w:rsidR="00D8412E" w:rsidRPr="004D7E63">
        <w:rPr>
          <w:rFonts w:ascii="Times New Roman" w:hAnsi="Times New Roman" w:cs="Times New Roman"/>
          <w:sz w:val="28"/>
          <w:szCs w:val="28"/>
        </w:rPr>
        <w:t>і</w:t>
      </w:r>
      <w:r w:rsidR="005A30DF" w:rsidRPr="004D7E63">
        <w:rPr>
          <w:rFonts w:ascii="Times New Roman" w:hAnsi="Times New Roman" w:cs="Times New Roman"/>
          <w:sz w:val="28"/>
          <w:szCs w:val="28"/>
        </w:rPr>
        <w:t xml:space="preserve">, але </w:t>
      </w:r>
      <w:r w:rsidR="00D8412E" w:rsidRPr="004D7E63">
        <w:rPr>
          <w:rFonts w:ascii="Times New Roman" w:hAnsi="Times New Roman" w:cs="Times New Roman"/>
          <w:sz w:val="28"/>
          <w:szCs w:val="28"/>
        </w:rPr>
        <w:t>й</w:t>
      </w:r>
      <w:r w:rsidR="005A30DF" w:rsidRPr="004D7E63">
        <w:rPr>
          <w:rFonts w:ascii="Times New Roman" w:hAnsi="Times New Roman" w:cs="Times New Roman"/>
          <w:sz w:val="28"/>
          <w:szCs w:val="28"/>
        </w:rPr>
        <w:t xml:space="preserve"> вихованн</w:t>
      </w:r>
      <w:r w:rsidR="00D8412E" w:rsidRPr="004D7E63">
        <w:rPr>
          <w:rFonts w:ascii="Times New Roman" w:hAnsi="Times New Roman" w:cs="Times New Roman"/>
          <w:sz w:val="28"/>
          <w:szCs w:val="28"/>
        </w:rPr>
        <w:t>і</w:t>
      </w:r>
      <w:r w:rsidR="005A30DF" w:rsidRPr="004D7E63">
        <w:rPr>
          <w:rFonts w:ascii="Times New Roman" w:hAnsi="Times New Roman" w:cs="Times New Roman"/>
          <w:sz w:val="28"/>
          <w:szCs w:val="28"/>
        </w:rPr>
        <w:t xml:space="preserve"> [</w:t>
      </w:r>
      <w:r w:rsidR="00BE4C02">
        <w:rPr>
          <w:rFonts w:ascii="Times New Roman" w:hAnsi="Times New Roman" w:cs="Times New Roman"/>
          <w:sz w:val="28"/>
          <w:szCs w:val="28"/>
        </w:rPr>
        <w:t xml:space="preserve">      </w:t>
      </w:r>
      <w:r w:rsidR="005A30DF" w:rsidRPr="004D7E63">
        <w:rPr>
          <w:rFonts w:ascii="Times New Roman" w:hAnsi="Times New Roman" w:cs="Times New Roman"/>
          <w:sz w:val="28"/>
          <w:szCs w:val="28"/>
        </w:rPr>
        <w:t>].</w:t>
      </w:r>
    </w:p>
    <w:p w14:paraId="1C092D15" w14:textId="32EEC6B2" w:rsidR="00867C52" w:rsidRPr="004D7E63" w:rsidRDefault="005A30DF"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eastAsia="Times New Roman" w:hAnsi="Times New Roman" w:cs="Times New Roman"/>
          <w:sz w:val="28"/>
          <w:szCs w:val="28"/>
          <w:lang w:eastAsia="ru-RU"/>
        </w:rPr>
        <w:t xml:space="preserve">Дослідження мотиваційної сфери показує: процес </w:t>
      </w:r>
      <w:r w:rsidR="00A75EE8" w:rsidRPr="004D7E63">
        <w:rPr>
          <w:rFonts w:ascii="Times New Roman" w:eastAsia="Times New Roman" w:hAnsi="Times New Roman" w:cs="Times New Roman"/>
          <w:sz w:val="28"/>
          <w:szCs w:val="28"/>
          <w:lang w:eastAsia="ru-RU"/>
        </w:rPr>
        <w:t>виховання у ЗВО</w:t>
      </w:r>
      <w:r w:rsidR="00187948" w:rsidRPr="004D7E63">
        <w:rPr>
          <w:rFonts w:ascii="Times New Roman" w:eastAsia="Times New Roman" w:hAnsi="Times New Roman" w:cs="Times New Roman"/>
          <w:sz w:val="28"/>
          <w:szCs w:val="28"/>
          <w:lang w:eastAsia="ru-RU"/>
        </w:rPr>
        <w:t xml:space="preserve"> на відміну від інших інституційних установ і організацій, </w:t>
      </w:r>
      <w:r w:rsidR="00A75EE8" w:rsidRPr="004D7E63">
        <w:rPr>
          <w:rFonts w:ascii="Times New Roman" w:eastAsia="Times New Roman" w:hAnsi="Times New Roman" w:cs="Times New Roman"/>
          <w:sz w:val="28"/>
          <w:szCs w:val="28"/>
          <w:lang w:eastAsia="ru-RU"/>
        </w:rPr>
        <w:t xml:space="preserve"> має власну специфіку </w:t>
      </w:r>
      <w:r w:rsidR="00A75EE8" w:rsidRPr="004D7E63">
        <w:rPr>
          <w:rFonts w:ascii="Times New Roman" w:eastAsia="Times New Roman" w:hAnsi="Times New Roman" w:cs="Times New Roman"/>
          <w:sz w:val="28"/>
          <w:szCs w:val="28"/>
          <w:lang w:eastAsia="ru-RU"/>
        </w:rPr>
        <w:lastRenderedPageBreak/>
        <w:t xml:space="preserve">– професійну. Тому  </w:t>
      </w:r>
      <w:r w:rsidR="00A75EE8" w:rsidRPr="004D7E63">
        <w:rPr>
          <w:rFonts w:ascii="Times New Roman" w:hAnsi="Times New Roman" w:cs="Times New Roman"/>
          <w:sz w:val="28"/>
          <w:szCs w:val="28"/>
        </w:rPr>
        <w:t xml:space="preserve">під час </w:t>
      </w:r>
      <w:r w:rsidRPr="004D7E63">
        <w:rPr>
          <w:rFonts w:ascii="Times New Roman" w:hAnsi="Times New Roman" w:cs="Times New Roman"/>
          <w:sz w:val="28"/>
          <w:szCs w:val="28"/>
        </w:rPr>
        <w:t xml:space="preserve">організації </w:t>
      </w:r>
      <w:r w:rsidR="00A75EE8" w:rsidRPr="004D7E63">
        <w:rPr>
          <w:rFonts w:ascii="Times New Roman" w:hAnsi="Times New Roman" w:cs="Times New Roman"/>
          <w:sz w:val="28"/>
          <w:szCs w:val="28"/>
        </w:rPr>
        <w:t xml:space="preserve">навчально- виховної </w:t>
      </w:r>
      <w:r w:rsidR="000A0262" w:rsidRPr="004D7E63">
        <w:rPr>
          <w:rFonts w:ascii="Times New Roman" w:hAnsi="Times New Roman" w:cs="Times New Roman"/>
          <w:sz w:val="28"/>
          <w:szCs w:val="28"/>
        </w:rPr>
        <w:t>роботи коледжів</w:t>
      </w:r>
      <w:r w:rsidR="00187948" w:rsidRPr="004D7E63">
        <w:rPr>
          <w:rFonts w:ascii="Times New Roman" w:hAnsi="Times New Roman" w:cs="Times New Roman"/>
          <w:sz w:val="28"/>
          <w:szCs w:val="28"/>
        </w:rPr>
        <w:t>, університетів, академій</w:t>
      </w:r>
      <w:r w:rsidR="00A75EE8" w:rsidRPr="004D7E63">
        <w:rPr>
          <w:rFonts w:ascii="Times New Roman" w:hAnsi="Times New Roman" w:cs="Times New Roman"/>
          <w:sz w:val="28"/>
          <w:szCs w:val="28"/>
        </w:rPr>
        <w:t xml:space="preserve"> враховується різниця в ролі навчання і виховання в становленні особистості фахівця: навчання діє на індивідуально</w:t>
      </w:r>
      <w:r w:rsidR="00187948" w:rsidRPr="004D7E63">
        <w:rPr>
          <w:rFonts w:ascii="Times New Roman" w:hAnsi="Times New Roman" w:cs="Times New Roman"/>
          <w:sz w:val="28"/>
          <w:szCs w:val="28"/>
        </w:rPr>
        <w:t xml:space="preserve"> </w:t>
      </w:r>
      <w:r w:rsidR="00A75EE8" w:rsidRPr="004D7E63">
        <w:rPr>
          <w:rFonts w:ascii="Times New Roman" w:hAnsi="Times New Roman" w:cs="Times New Roman"/>
          <w:sz w:val="28"/>
          <w:szCs w:val="28"/>
        </w:rPr>
        <w:t>виконавчий зміст діяльності, формує знання, уміння і навички (</w:t>
      </w:r>
      <w:r w:rsidR="00A75EE8" w:rsidRPr="004D7E63">
        <w:rPr>
          <w:rFonts w:ascii="Times New Roman" w:hAnsi="Times New Roman" w:cs="Times New Roman"/>
          <w:sz w:val="28"/>
          <w:szCs w:val="28"/>
          <w:lang w:val="en-US"/>
        </w:rPr>
        <w:t>hard</w:t>
      </w:r>
      <w:r w:rsidR="00A75EE8" w:rsidRPr="004D7E63">
        <w:rPr>
          <w:rFonts w:ascii="Times New Roman" w:hAnsi="Times New Roman" w:cs="Times New Roman"/>
          <w:sz w:val="28"/>
          <w:szCs w:val="28"/>
        </w:rPr>
        <w:t xml:space="preserve"> </w:t>
      </w:r>
      <w:r w:rsidR="000A0262" w:rsidRPr="004D7E63">
        <w:rPr>
          <w:rFonts w:ascii="Times New Roman" w:hAnsi="Times New Roman" w:cs="Times New Roman"/>
          <w:sz w:val="28"/>
          <w:szCs w:val="28"/>
          <w:lang w:val="en-US"/>
        </w:rPr>
        <w:t>skills</w:t>
      </w:r>
      <w:r w:rsidR="00A75EE8" w:rsidRPr="004D7E63">
        <w:rPr>
          <w:rFonts w:ascii="Times New Roman" w:hAnsi="Times New Roman" w:cs="Times New Roman"/>
          <w:sz w:val="28"/>
          <w:szCs w:val="28"/>
        </w:rPr>
        <w:t>). Виховання</w:t>
      </w:r>
      <w:r w:rsidR="00187948" w:rsidRPr="004D7E63">
        <w:rPr>
          <w:rFonts w:ascii="Times New Roman" w:hAnsi="Times New Roman" w:cs="Times New Roman"/>
          <w:sz w:val="28"/>
          <w:szCs w:val="28"/>
        </w:rPr>
        <w:t>,  соціалізація</w:t>
      </w:r>
      <w:r w:rsidR="00A75EE8" w:rsidRPr="004D7E63">
        <w:rPr>
          <w:rFonts w:ascii="Times New Roman" w:hAnsi="Times New Roman" w:cs="Times New Roman"/>
          <w:sz w:val="28"/>
          <w:szCs w:val="28"/>
        </w:rPr>
        <w:t xml:space="preserve"> </w:t>
      </w:r>
      <w:r w:rsidR="00187948" w:rsidRPr="004D7E63">
        <w:rPr>
          <w:rFonts w:ascii="Times New Roman" w:hAnsi="Times New Roman" w:cs="Times New Roman"/>
          <w:sz w:val="28"/>
          <w:szCs w:val="28"/>
        </w:rPr>
        <w:t xml:space="preserve">є вирішальними для </w:t>
      </w:r>
      <w:r w:rsidR="00A75EE8" w:rsidRPr="004D7E63">
        <w:rPr>
          <w:rFonts w:ascii="Times New Roman" w:hAnsi="Times New Roman" w:cs="Times New Roman"/>
          <w:sz w:val="28"/>
          <w:szCs w:val="28"/>
        </w:rPr>
        <w:t xml:space="preserve"> </w:t>
      </w:r>
      <w:r w:rsidR="00187948" w:rsidRPr="004D7E63">
        <w:rPr>
          <w:rFonts w:ascii="Times New Roman" w:hAnsi="Times New Roman" w:cs="Times New Roman"/>
          <w:sz w:val="28"/>
          <w:szCs w:val="28"/>
        </w:rPr>
        <w:t xml:space="preserve">розвитку </w:t>
      </w:r>
      <w:r w:rsidRPr="004D7E63">
        <w:rPr>
          <w:rFonts w:ascii="Times New Roman" w:hAnsi="Times New Roman" w:cs="Times New Roman"/>
          <w:sz w:val="28"/>
          <w:szCs w:val="28"/>
        </w:rPr>
        <w:t xml:space="preserve">мотивів, </w:t>
      </w:r>
      <w:r w:rsidR="00187948" w:rsidRPr="004D7E63">
        <w:rPr>
          <w:rFonts w:ascii="Times New Roman" w:hAnsi="Times New Roman" w:cs="Times New Roman"/>
          <w:sz w:val="28"/>
          <w:szCs w:val="28"/>
        </w:rPr>
        <w:t xml:space="preserve">почуттів, </w:t>
      </w:r>
      <w:r w:rsidR="00A75EE8" w:rsidRPr="004D7E63">
        <w:rPr>
          <w:rFonts w:ascii="Times New Roman" w:hAnsi="Times New Roman" w:cs="Times New Roman"/>
          <w:sz w:val="28"/>
          <w:szCs w:val="28"/>
        </w:rPr>
        <w:t>ставлен</w:t>
      </w:r>
      <w:r w:rsidR="00187948" w:rsidRPr="004D7E63">
        <w:rPr>
          <w:rFonts w:ascii="Times New Roman" w:hAnsi="Times New Roman" w:cs="Times New Roman"/>
          <w:sz w:val="28"/>
          <w:szCs w:val="28"/>
        </w:rPr>
        <w:t>ь</w:t>
      </w:r>
      <w:r w:rsidR="00A75EE8" w:rsidRPr="004D7E63">
        <w:rPr>
          <w:rFonts w:ascii="Times New Roman" w:hAnsi="Times New Roman" w:cs="Times New Roman"/>
          <w:sz w:val="28"/>
          <w:szCs w:val="28"/>
        </w:rPr>
        <w:t>, смисл</w:t>
      </w:r>
      <w:r w:rsidR="00187948" w:rsidRPr="004D7E63">
        <w:rPr>
          <w:rFonts w:ascii="Times New Roman" w:hAnsi="Times New Roman" w:cs="Times New Roman"/>
          <w:sz w:val="28"/>
          <w:szCs w:val="28"/>
        </w:rPr>
        <w:t>ів життя</w:t>
      </w:r>
      <w:r w:rsidR="00A75EE8" w:rsidRPr="004D7E63">
        <w:rPr>
          <w:rFonts w:ascii="Times New Roman" w:hAnsi="Times New Roman" w:cs="Times New Roman"/>
          <w:sz w:val="28"/>
          <w:szCs w:val="28"/>
        </w:rPr>
        <w:t xml:space="preserve">. </w:t>
      </w:r>
      <w:r w:rsidR="00187948" w:rsidRPr="004D7E63">
        <w:rPr>
          <w:rFonts w:ascii="Times New Roman" w:hAnsi="Times New Roman" w:cs="Times New Roman"/>
          <w:sz w:val="28"/>
          <w:szCs w:val="28"/>
        </w:rPr>
        <w:t xml:space="preserve"> Хороший викладач – це завжди вихователь</w:t>
      </w:r>
      <w:r w:rsidRPr="004D7E63">
        <w:rPr>
          <w:rFonts w:ascii="Times New Roman" w:hAnsi="Times New Roman" w:cs="Times New Roman"/>
          <w:sz w:val="28"/>
          <w:szCs w:val="28"/>
        </w:rPr>
        <w:t>.</w:t>
      </w:r>
      <w:r w:rsidR="00187948" w:rsidRPr="004D7E63">
        <w:rPr>
          <w:rFonts w:ascii="Times New Roman" w:hAnsi="Times New Roman" w:cs="Times New Roman"/>
          <w:sz w:val="28"/>
          <w:szCs w:val="28"/>
        </w:rPr>
        <w:t xml:space="preserve"> </w:t>
      </w:r>
    </w:p>
    <w:p w14:paraId="4702AFE1" w14:textId="74FF084F" w:rsidR="006B79A5" w:rsidRPr="00BE4C02" w:rsidRDefault="00187948" w:rsidP="00BE4C02">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«Н</w:t>
      </w:r>
      <w:r w:rsidR="00A75EE8" w:rsidRPr="004D7E63">
        <w:rPr>
          <w:rFonts w:ascii="Times New Roman" w:hAnsi="Times New Roman" w:cs="Times New Roman"/>
          <w:sz w:val="28"/>
          <w:szCs w:val="28"/>
        </w:rPr>
        <w:t>авчання, освіта – це основний, хоч і не єдиний шлях виховання. Завдання виховання завжди включає в себе завдання організації спеціальної провідної діяльності, яка слугує виховній меті. У студентському віці – це навчально-професійна діяльність. Студентський вік охоплює  юнацький період і частину дорослого етапу розвитку і становлення людини. Цей вік характеризується найбільш сприятливими умовами для психологічного, біологічного і соціального розвитку. У цей період найвища швидкість пам'яті, реакції, пластичності у формуванні навичок, на цьому етапі домінантним є становлення характеру та інтелекту</w:t>
      </w:r>
      <w:r w:rsidRPr="004D7E63">
        <w:rPr>
          <w:rFonts w:ascii="Times New Roman" w:hAnsi="Times New Roman" w:cs="Times New Roman"/>
          <w:sz w:val="28"/>
          <w:szCs w:val="28"/>
        </w:rPr>
        <w:t>»</w:t>
      </w:r>
      <w:r w:rsidR="00867C52" w:rsidRPr="004D7E63">
        <w:rPr>
          <w:rFonts w:ascii="Times New Roman" w:hAnsi="Times New Roman" w:cs="Times New Roman"/>
          <w:sz w:val="28"/>
          <w:szCs w:val="28"/>
        </w:rPr>
        <w:t xml:space="preserve"> </w:t>
      </w:r>
      <w:r w:rsidRPr="004D7E63">
        <w:rPr>
          <w:rFonts w:ascii="Times New Roman" w:hAnsi="Times New Roman" w:cs="Times New Roman"/>
          <w:sz w:val="28"/>
          <w:szCs w:val="28"/>
        </w:rPr>
        <w:t>[</w:t>
      </w:r>
      <w:r w:rsidR="00BE4C02">
        <w:rPr>
          <w:rFonts w:ascii="Times New Roman" w:hAnsi="Times New Roman" w:cs="Times New Roman"/>
          <w:sz w:val="28"/>
          <w:szCs w:val="28"/>
        </w:rPr>
        <w:t xml:space="preserve">    </w:t>
      </w:r>
      <w:r w:rsidRPr="004D7E63">
        <w:rPr>
          <w:rFonts w:ascii="Times New Roman" w:hAnsi="Times New Roman" w:cs="Times New Roman"/>
          <w:sz w:val="28"/>
          <w:szCs w:val="28"/>
        </w:rPr>
        <w:t>]</w:t>
      </w:r>
      <w:r w:rsidR="00A75EE8" w:rsidRPr="004D7E63">
        <w:rPr>
          <w:rFonts w:ascii="Times New Roman" w:hAnsi="Times New Roman" w:cs="Times New Roman"/>
          <w:sz w:val="28"/>
          <w:szCs w:val="28"/>
        </w:rPr>
        <w:t xml:space="preserve">. </w:t>
      </w:r>
      <w:r w:rsidRPr="004D7E63">
        <w:rPr>
          <w:rFonts w:ascii="Times New Roman" w:hAnsi="Times New Roman" w:cs="Times New Roman"/>
          <w:sz w:val="28"/>
          <w:szCs w:val="28"/>
        </w:rPr>
        <w:t>Незаперечно, що</w:t>
      </w:r>
      <w:r w:rsidR="00A75EE8" w:rsidRPr="004D7E63">
        <w:rPr>
          <w:rFonts w:ascii="Times New Roman" w:hAnsi="Times New Roman" w:cs="Times New Roman"/>
          <w:sz w:val="28"/>
          <w:szCs w:val="28"/>
        </w:rPr>
        <w:t xml:space="preserve"> цей життєвий відтинок часу</w:t>
      </w:r>
      <w:r w:rsidR="00867C52"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часу здобуття професії, </w:t>
      </w:r>
      <w:r w:rsidR="00A75EE8" w:rsidRPr="004D7E63">
        <w:rPr>
          <w:rFonts w:ascii="Times New Roman" w:hAnsi="Times New Roman" w:cs="Times New Roman"/>
          <w:sz w:val="28"/>
          <w:szCs w:val="28"/>
        </w:rPr>
        <w:t xml:space="preserve"> є сенситивним для розвитку </w:t>
      </w:r>
      <w:r w:rsidRPr="004D7E63">
        <w:rPr>
          <w:rFonts w:ascii="Times New Roman" w:hAnsi="Times New Roman" w:cs="Times New Roman"/>
          <w:sz w:val="28"/>
          <w:szCs w:val="28"/>
        </w:rPr>
        <w:t>особистості майбутнього фахівця й громадянина.</w:t>
      </w:r>
    </w:p>
    <w:p w14:paraId="2FF5C4ED" w14:textId="46483B6D" w:rsidR="006B79A5" w:rsidRPr="004D7E63" w:rsidRDefault="006B79A5"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 xml:space="preserve">1.2 Нормативно-правова база організації виховного процесу </w:t>
      </w:r>
      <w:r w:rsidR="0098302F" w:rsidRPr="004D7E63">
        <w:rPr>
          <w:rFonts w:ascii="Times New Roman" w:hAnsi="Times New Roman" w:cs="Times New Roman"/>
          <w:b/>
          <w:bCs/>
          <w:sz w:val="28"/>
          <w:szCs w:val="28"/>
        </w:rPr>
        <w:t>в</w:t>
      </w:r>
      <w:r w:rsidRPr="004D7E63">
        <w:rPr>
          <w:rFonts w:ascii="Times New Roman" w:hAnsi="Times New Roman" w:cs="Times New Roman"/>
          <w:b/>
          <w:bCs/>
          <w:sz w:val="28"/>
          <w:szCs w:val="28"/>
        </w:rPr>
        <w:t xml:space="preserve"> закладі вищої освіти</w:t>
      </w:r>
    </w:p>
    <w:p w14:paraId="2A37C048" w14:textId="77777777" w:rsidR="0060066A" w:rsidRPr="004D7E63" w:rsidRDefault="00103F0F" w:rsidP="004D7E63">
      <w:pPr>
        <w:spacing w:line="360" w:lineRule="auto"/>
        <w:jc w:val="both"/>
        <w:rPr>
          <w:rFonts w:ascii="Times New Roman" w:hAnsi="Times New Roman" w:cs="Times New Roman"/>
          <w:sz w:val="28"/>
          <w:szCs w:val="28"/>
        </w:rPr>
      </w:pPr>
      <w:r w:rsidRPr="004D7E63">
        <w:rPr>
          <w:rFonts w:ascii="Times New Roman" w:hAnsi="Times New Roman" w:cs="Times New Roman"/>
          <w:b/>
          <w:bCs/>
          <w:sz w:val="28"/>
          <w:szCs w:val="28"/>
        </w:rPr>
        <w:tab/>
      </w:r>
      <w:r w:rsidRPr="004D7E63">
        <w:rPr>
          <w:rFonts w:ascii="Times New Roman" w:hAnsi="Times New Roman" w:cs="Times New Roman"/>
          <w:sz w:val="28"/>
          <w:szCs w:val="28"/>
        </w:rPr>
        <w:t>Вища освіта в Україні  на шляху інтеграції у Європейську систему вищої школи</w:t>
      </w:r>
      <w:r w:rsidR="0060066A" w:rsidRPr="004D7E63">
        <w:rPr>
          <w:rFonts w:ascii="Times New Roman" w:hAnsi="Times New Roman" w:cs="Times New Roman"/>
          <w:sz w:val="28"/>
          <w:szCs w:val="28"/>
        </w:rPr>
        <w:t xml:space="preserve"> потребує належного</w:t>
      </w:r>
      <w:r w:rsidRPr="004D7E63">
        <w:rPr>
          <w:rFonts w:ascii="Times New Roman" w:hAnsi="Times New Roman" w:cs="Times New Roman"/>
          <w:sz w:val="28"/>
          <w:szCs w:val="28"/>
        </w:rPr>
        <w:t xml:space="preserve"> нормативно-правов</w:t>
      </w:r>
      <w:r w:rsidR="0060066A" w:rsidRPr="004D7E63">
        <w:rPr>
          <w:rFonts w:ascii="Times New Roman" w:hAnsi="Times New Roman" w:cs="Times New Roman"/>
          <w:sz w:val="28"/>
          <w:szCs w:val="28"/>
        </w:rPr>
        <w:t>ого</w:t>
      </w:r>
      <w:r w:rsidRPr="004D7E63">
        <w:rPr>
          <w:rFonts w:ascii="Times New Roman" w:hAnsi="Times New Roman" w:cs="Times New Roman"/>
          <w:sz w:val="28"/>
          <w:szCs w:val="28"/>
        </w:rPr>
        <w:t xml:space="preserve"> регулювання усіх сфер</w:t>
      </w:r>
      <w:r w:rsidR="0060066A" w:rsidRPr="004D7E63">
        <w:rPr>
          <w:rFonts w:ascii="Times New Roman" w:hAnsi="Times New Roman" w:cs="Times New Roman"/>
          <w:sz w:val="28"/>
          <w:szCs w:val="28"/>
        </w:rPr>
        <w:t xml:space="preserve">. Це є пріоритетне завдання не тільки Міністерства освіти України, але й самих закладів вищої освіти. </w:t>
      </w:r>
    </w:p>
    <w:p w14:paraId="4E8C1734" w14:textId="52C45CA7" w:rsidR="00103F0F" w:rsidRPr="004D7E63" w:rsidRDefault="0060066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Європейські стандарти передбачають належний стан якості вищої освіти відповідно до європейських стандартів. Вища освіта України повинна бути приведена у відповідності до кращих зразків світової університетської практики. Одне з головних завдань – відповідність освітньої системи </w:t>
      </w:r>
      <w:r w:rsidRPr="004D7E63">
        <w:rPr>
          <w:rFonts w:ascii="Times New Roman" w:hAnsi="Times New Roman" w:cs="Times New Roman"/>
          <w:sz w:val="28"/>
          <w:szCs w:val="28"/>
        </w:rPr>
        <w:lastRenderedPageBreak/>
        <w:t>потребам, вимогам суспільства в цілому й особистості зокрема.</w:t>
      </w:r>
      <w:r w:rsidR="00103F0F" w:rsidRPr="004D7E63">
        <w:rPr>
          <w:rFonts w:ascii="Times New Roman" w:hAnsi="Times New Roman" w:cs="Times New Roman"/>
          <w:sz w:val="28"/>
          <w:szCs w:val="28"/>
        </w:rPr>
        <w:t xml:space="preserve"> </w:t>
      </w:r>
      <w:r w:rsidR="00836DC9" w:rsidRPr="004D7E63">
        <w:rPr>
          <w:rFonts w:ascii="Times New Roman" w:hAnsi="Times New Roman" w:cs="Times New Roman"/>
          <w:sz w:val="28"/>
          <w:szCs w:val="28"/>
        </w:rPr>
        <w:t>А це вимагає відповідних змін у нормативно-правових актах вищої освіти в Україні.</w:t>
      </w:r>
    </w:p>
    <w:p w14:paraId="26BDF55A" w14:textId="52EC99A3" w:rsidR="00441387" w:rsidRPr="004D7E63" w:rsidRDefault="0060066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З метою правового </w:t>
      </w:r>
      <w:r w:rsidR="00441387" w:rsidRPr="004D7E63">
        <w:rPr>
          <w:rFonts w:ascii="Times New Roman" w:hAnsi="Times New Roman" w:cs="Times New Roman"/>
          <w:sz w:val="28"/>
          <w:szCs w:val="28"/>
        </w:rPr>
        <w:t xml:space="preserve">забезпечення </w:t>
      </w:r>
      <w:r w:rsidR="00836DC9" w:rsidRPr="004D7E63">
        <w:rPr>
          <w:rFonts w:ascii="Times New Roman" w:hAnsi="Times New Roman" w:cs="Times New Roman"/>
          <w:sz w:val="28"/>
          <w:szCs w:val="28"/>
        </w:rPr>
        <w:t xml:space="preserve">розвитку й належного функціонування системи вищої освіти </w:t>
      </w:r>
      <w:r w:rsidR="00441387" w:rsidRPr="004D7E63">
        <w:rPr>
          <w:rFonts w:ascii="Times New Roman" w:hAnsi="Times New Roman" w:cs="Times New Roman"/>
          <w:sz w:val="28"/>
          <w:szCs w:val="28"/>
        </w:rPr>
        <w:t xml:space="preserve">протягом останніх десятиліть було прийнято ряд законодавчих актів. Найголовнішими є Закон України «Про вищу освіту» від 01.07.2014 р. та Закон України «Про освіту» від 05.09.2017 р. </w:t>
      </w:r>
    </w:p>
    <w:p w14:paraId="0342B06B" w14:textId="73692DE3" w:rsidR="00441387"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Проблема поняття й змісту якості освіти є пріоритетною, тому Законом України «Про освіту» передбачено ряд позитивних нововведень,  змін до Закону України «Про вищу освіту». Та</w:t>
      </w:r>
      <w:r w:rsidR="00836DC9" w:rsidRPr="004D7E63">
        <w:rPr>
          <w:rFonts w:ascii="Times New Roman" w:hAnsi="Times New Roman" w:cs="Times New Roman"/>
          <w:sz w:val="28"/>
          <w:szCs w:val="28"/>
        </w:rPr>
        <w:t xml:space="preserve">м </w:t>
      </w:r>
      <w:r w:rsidRPr="004D7E63">
        <w:rPr>
          <w:rFonts w:ascii="Times New Roman" w:hAnsi="Times New Roman" w:cs="Times New Roman"/>
          <w:sz w:val="28"/>
          <w:szCs w:val="28"/>
        </w:rPr>
        <w:t xml:space="preserve">чітко визначено, що  якість вищої освіти – це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 (п. 23 ст. 1). </w:t>
      </w:r>
    </w:p>
    <w:p w14:paraId="3972C2B1" w14:textId="77777777" w:rsidR="00441387"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У Законі України «Про вищу освіту» чітко означена система забезпечення якості вищої освіти. Вона складається:</w:t>
      </w:r>
    </w:p>
    <w:p w14:paraId="61590915" w14:textId="77777777" w:rsidR="00561CD6"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1) системи забезпечення закладами вищої освіти якості освітньої діяльності та якості вищої освіти (система внутрішнього забезпечення якості);</w:t>
      </w:r>
    </w:p>
    <w:p w14:paraId="31AE9D42" w14:textId="77777777" w:rsidR="00561CD6"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2) системи зовнішнього забезпечення якості освітньої діяльності закладів вищої освіти та якості вищої освіти; </w:t>
      </w:r>
    </w:p>
    <w:p w14:paraId="5F88083A" w14:textId="77777777" w:rsidR="00561CD6"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w:t>
      </w:r>
    </w:p>
    <w:p w14:paraId="02434E31" w14:textId="77777777" w:rsidR="00561CD6" w:rsidRPr="004D7E63" w:rsidRDefault="00561CD6"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 2017році </w:t>
      </w:r>
      <w:r w:rsidR="00441387" w:rsidRPr="004D7E63">
        <w:rPr>
          <w:rFonts w:ascii="Times New Roman" w:hAnsi="Times New Roman" w:cs="Times New Roman"/>
          <w:sz w:val="28"/>
          <w:szCs w:val="28"/>
        </w:rPr>
        <w:t xml:space="preserve"> Законом України «Про освіту» (ч. 3 ст. 41) розширено перелік процедур і заходів, які здійснюються для забезпечення системи якості освітньої діяльності та якості вищої освіти (система внутрішнього забезпечення якості) порівняно із переліком передбаченим Законом України «Про вищу освіту» (ч. 2 ст. 16). Так, Законом України «Про освіту» додатково визначені такі процедури та заходи: </w:t>
      </w:r>
    </w:p>
    <w:p w14:paraId="14E598AA" w14:textId="6257AA76" w:rsidR="00561CD6"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 xml:space="preserve">1) </w:t>
      </w:r>
      <w:r w:rsidR="00E8255A" w:rsidRPr="004D7E63">
        <w:rPr>
          <w:rFonts w:ascii="Times New Roman" w:hAnsi="Times New Roman" w:cs="Times New Roman"/>
          <w:sz w:val="28"/>
          <w:szCs w:val="28"/>
        </w:rPr>
        <w:t xml:space="preserve">вироблені та </w:t>
      </w:r>
      <w:r w:rsidRPr="004D7E63">
        <w:rPr>
          <w:rFonts w:ascii="Times New Roman" w:hAnsi="Times New Roman" w:cs="Times New Roman"/>
          <w:sz w:val="28"/>
          <w:szCs w:val="2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3FE27E0E" w14:textId="6F0AAA29" w:rsidR="00E8255A" w:rsidRPr="004D7E63" w:rsidRDefault="00441387"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2) </w:t>
      </w:r>
      <w:r w:rsidR="00E8255A" w:rsidRPr="004D7E63">
        <w:rPr>
          <w:rFonts w:ascii="Times New Roman" w:hAnsi="Times New Roman" w:cs="Times New Roman"/>
          <w:sz w:val="28"/>
          <w:szCs w:val="28"/>
        </w:rPr>
        <w:t xml:space="preserve">вироблені та </w:t>
      </w:r>
      <w:r w:rsidRPr="004D7E63">
        <w:rPr>
          <w:rFonts w:ascii="Times New Roman" w:hAnsi="Times New Roman" w:cs="Times New Roman"/>
          <w:sz w:val="28"/>
          <w:szCs w:val="28"/>
        </w:rPr>
        <w:t>оприлюднені критерії, правила і процедури оцінювання управлінської діяльності керівних працівників закладу освіти.</w:t>
      </w:r>
    </w:p>
    <w:p w14:paraId="07FD120F" w14:textId="4B981B4A" w:rsidR="008E7FEA" w:rsidRPr="004D7E63" w:rsidRDefault="00E8255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Дані нормативні кроки сприяють моніторингу управлінської діяльності в закладах вищої освіти.</w:t>
      </w:r>
      <w:r w:rsidR="00441387" w:rsidRPr="004D7E63">
        <w:rPr>
          <w:rFonts w:ascii="Times New Roman" w:hAnsi="Times New Roman" w:cs="Times New Roman"/>
          <w:sz w:val="28"/>
          <w:szCs w:val="28"/>
        </w:rPr>
        <w:t xml:space="preserve"> Ці  заходи забезпечать проведення моніторингу </w:t>
      </w:r>
      <w:r w:rsidRPr="004D7E63">
        <w:rPr>
          <w:rFonts w:ascii="Times New Roman" w:hAnsi="Times New Roman" w:cs="Times New Roman"/>
          <w:sz w:val="28"/>
          <w:szCs w:val="28"/>
        </w:rPr>
        <w:t xml:space="preserve">якості </w:t>
      </w:r>
      <w:r w:rsidR="00441387" w:rsidRPr="004D7E63">
        <w:rPr>
          <w:rFonts w:ascii="Times New Roman" w:hAnsi="Times New Roman" w:cs="Times New Roman"/>
          <w:sz w:val="28"/>
          <w:szCs w:val="28"/>
        </w:rPr>
        <w:t xml:space="preserve">управлінської діяльності усіх рівнів, </w:t>
      </w:r>
      <w:r w:rsidRPr="004D7E63">
        <w:rPr>
          <w:rFonts w:ascii="Times New Roman" w:hAnsi="Times New Roman" w:cs="Times New Roman"/>
          <w:sz w:val="28"/>
          <w:szCs w:val="28"/>
        </w:rPr>
        <w:t xml:space="preserve">в </w:t>
      </w:r>
      <w:proofErr w:type="spellStart"/>
      <w:r w:rsidRPr="004D7E63">
        <w:rPr>
          <w:rFonts w:ascii="Times New Roman" w:hAnsi="Times New Roman" w:cs="Times New Roman"/>
          <w:sz w:val="28"/>
          <w:szCs w:val="28"/>
        </w:rPr>
        <w:t>т.ч</w:t>
      </w:r>
      <w:proofErr w:type="spellEnd"/>
      <w:r w:rsidRPr="004D7E63">
        <w:rPr>
          <w:rFonts w:ascii="Times New Roman" w:hAnsi="Times New Roman" w:cs="Times New Roman"/>
          <w:sz w:val="28"/>
          <w:szCs w:val="28"/>
        </w:rPr>
        <w:t xml:space="preserve">. </w:t>
      </w:r>
      <w:r w:rsidR="00441387" w:rsidRPr="004D7E63">
        <w:rPr>
          <w:rFonts w:ascii="Times New Roman" w:hAnsi="Times New Roman" w:cs="Times New Roman"/>
          <w:sz w:val="28"/>
          <w:szCs w:val="28"/>
        </w:rPr>
        <w:t xml:space="preserve"> керівників структурних підрозділів</w:t>
      </w:r>
      <w:r w:rsidRPr="004D7E63">
        <w:rPr>
          <w:rFonts w:ascii="Times New Roman" w:hAnsi="Times New Roman" w:cs="Times New Roman"/>
          <w:sz w:val="28"/>
          <w:szCs w:val="28"/>
        </w:rPr>
        <w:t>.</w:t>
      </w:r>
      <w:r w:rsidR="00441387" w:rsidRPr="004D7E63">
        <w:rPr>
          <w:rFonts w:ascii="Times New Roman" w:hAnsi="Times New Roman" w:cs="Times New Roman"/>
          <w:sz w:val="28"/>
          <w:szCs w:val="28"/>
        </w:rPr>
        <w:t xml:space="preserve"> </w:t>
      </w:r>
      <w:r w:rsidR="00844BC1" w:rsidRPr="004D7E63">
        <w:rPr>
          <w:rFonts w:ascii="Times New Roman" w:hAnsi="Times New Roman" w:cs="Times New Roman"/>
          <w:sz w:val="28"/>
          <w:szCs w:val="28"/>
        </w:rPr>
        <w:t xml:space="preserve">У відповідності до нормативів </w:t>
      </w:r>
      <w:r w:rsidR="00441387" w:rsidRPr="004D7E63">
        <w:rPr>
          <w:rFonts w:ascii="Times New Roman" w:hAnsi="Times New Roman" w:cs="Times New Roman"/>
          <w:sz w:val="28"/>
          <w:szCs w:val="28"/>
        </w:rPr>
        <w:t xml:space="preserve"> </w:t>
      </w:r>
      <w:r w:rsidR="00844BC1" w:rsidRPr="004D7E63">
        <w:rPr>
          <w:rFonts w:ascii="Times New Roman" w:hAnsi="Times New Roman" w:cs="Times New Roman"/>
          <w:sz w:val="28"/>
          <w:szCs w:val="28"/>
        </w:rPr>
        <w:t xml:space="preserve">окреслена </w:t>
      </w:r>
      <w:r w:rsidR="00441387" w:rsidRPr="004D7E63">
        <w:rPr>
          <w:rFonts w:ascii="Times New Roman" w:hAnsi="Times New Roman" w:cs="Times New Roman"/>
          <w:sz w:val="28"/>
          <w:szCs w:val="28"/>
        </w:rPr>
        <w:t xml:space="preserve"> мет</w:t>
      </w:r>
      <w:r w:rsidR="00844BC1" w:rsidRPr="004D7E63">
        <w:rPr>
          <w:rFonts w:ascii="Times New Roman" w:hAnsi="Times New Roman" w:cs="Times New Roman"/>
          <w:sz w:val="28"/>
          <w:szCs w:val="28"/>
        </w:rPr>
        <w:t>а</w:t>
      </w:r>
      <w:r w:rsidR="00441387" w:rsidRPr="004D7E63">
        <w:rPr>
          <w:rFonts w:ascii="Times New Roman" w:hAnsi="Times New Roman" w:cs="Times New Roman"/>
          <w:sz w:val="28"/>
          <w:szCs w:val="28"/>
        </w:rPr>
        <w:t xml:space="preserve"> </w:t>
      </w:r>
      <w:r w:rsidR="000A0262" w:rsidRPr="004D7E63">
        <w:rPr>
          <w:rFonts w:ascii="Times New Roman" w:hAnsi="Times New Roman" w:cs="Times New Roman"/>
          <w:sz w:val="28"/>
          <w:szCs w:val="28"/>
        </w:rPr>
        <w:t>зобов’язує</w:t>
      </w:r>
      <w:r w:rsidR="00844BC1" w:rsidRPr="004D7E63">
        <w:rPr>
          <w:rFonts w:ascii="Times New Roman" w:hAnsi="Times New Roman" w:cs="Times New Roman"/>
          <w:sz w:val="28"/>
          <w:szCs w:val="28"/>
        </w:rPr>
        <w:t xml:space="preserve"> </w:t>
      </w:r>
      <w:r w:rsidR="00441387" w:rsidRPr="004D7E63">
        <w:rPr>
          <w:rFonts w:ascii="Times New Roman" w:hAnsi="Times New Roman" w:cs="Times New Roman"/>
          <w:sz w:val="28"/>
          <w:szCs w:val="28"/>
        </w:rPr>
        <w:t>уповноваженим орган</w:t>
      </w:r>
      <w:r w:rsidR="00844BC1" w:rsidRPr="004D7E63">
        <w:rPr>
          <w:rFonts w:ascii="Times New Roman" w:hAnsi="Times New Roman" w:cs="Times New Roman"/>
          <w:sz w:val="28"/>
          <w:szCs w:val="28"/>
        </w:rPr>
        <w:t>а</w:t>
      </w:r>
      <w:r w:rsidR="00441387" w:rsidRPr="004D7E63">
        <w:rPr>
          <w:rFonts w:ascii="Times New Roman" w:hAnsi="Times New Roman" w:cs="Times New Roman"/>
          <w:sz w:val="28"/>
          <w:szCs w:val="28"/>
        </w:rPr>
        <w:t>м</w:t>
      </w:r>
      <w:r w:rsidR="00844BC1" w:rsidRPr="004D7E63">
        <w:rPr>
          <w:rFonts w:ascii="Times New Roman" w:hAnsi="Times New Roman" w:cs="Times New Roman"/>
          <w:sz w:val="28"/>
          <w:szCs w:val="28"/>
        </w:rPr>
        <w:t xml:space="preserve"> надавати </w:t>
      </w:r>
      <w:r w:rsidR="00441387" w:rsidRPr="004D7E63">
        <w:rPr>
          <w:rFonts w:ascii="Times New Roman" w:hAnsi="Times New Roman" w:cs="Times New Roman"/>
          <w:sz w:val="28"/>
          <w:szCs w:val="28"/>
        </w:rPr>
        <w:t xml:space="preserve"> методичн</w:t>
      </w:r>
      <w:r w:rsidR="00844BC1" w:rsidRPr="004D7E63">
        <w:rPr>
          <w:rFonts w:ascii="Times New Roman" w:hAnsi="Times New Roman" w:cs="Times New Roman"/>
          <w:sz w:val="28"/>
          <w:szCs w:val="28"/>
        </w:rPr>
        <w:t>у</w:t>
      </w:r>
      <w:r w:rsidR="00441387" w:rsidRPr="004D7E63">
        <w:rPr>
          <w:rFonts w:ascii="Times New Roman" w:hAnsi="Times New Roman" w:cs="Times New Roman"/>
          <w:sz w:val="28"/>
          <w:szCs w:val="28"/>
        </w:rPr>
        <w:t xml:space="preserve"> допомог</w:t>
      </w:r>
      <w:r w:rsidR="00844BC1" w:rsidRPr="004D7E63">
        <w:rPr>
          <w:rFonts w:ascii="Times New Roman" w:hAnsi="Times New Roman" w:cs="Times New Roman"/>
          <w:sz w:val="28"/>
          <w:szCs w:val="28"/>
        </w:rPr>
        <w:t>у</w:t>
      </w:r>
      <w:r w:rsidR="00441387" w:rsidRPr="004D7E63">
        <w:rPr>
          <w:rFonts w:ascii="Times New Roman" w:hAnsi="Times New Roman" w:cs="Times New Roman"/>
          <w:sz w:val="28"/>
          <w:szCs w:val="28"/>
        </w:rPr>
        <w:t xml:space="preserve"> вищим навчальним закладам у формуванні таких критеріїв</w:t>
      </w:r>
      <w:r w:rsidR="00844BC1" w:rsidRPr="004D7E63">
        <w:rPr>
          <w:rFonts w:ascii="Times New Roman" w:hAnsi="Times New Roman" w:cs="Times New Roman"/>
          <w:sz w:val="28"/>
          <w:szCs w:val="28"/>
        </w:rPr>
        <w:t xml:space="preserve">. </w:t>
      </w:r>
      <w:r w:rsidR="00441387" w:rsidRPr="004D7E63">
        <w:rPr>
          <w:rFonts w:ascii="Times New Roman" w:hAnsi="Times New Roman" w:cs="Times New Roman"/>
          <w:sz w:val="28"/>
          <w:szCs w:val="28"/>
        </w:rPr>
        <w:t xml:space="preserve"> Міністерство освіти і науки України відповідно до Положення про Міністерство освіти і науки України, яке затверджено постановою КМУ від 16.10.2014 №630 (п. 20, 68), правил і процедур оцінювання управлінської діяльності, </w:t>
      </w:r>
      <w:r w:rsidR="00844BC1" w:rsidRPr="004D7E63">
        <w:rPr>
          <w:rFonts w:ascii="Times New Roman" w:hAnsi="Times New Roman" w:cs="Times New Roman"/>
          <w:sz w:val="28"/>
          <w:szCs w:val="28"/>
        </w:rPr>
        <w:t xml:space="preserve">надає таку допомогу. Пріоритетним напрямком оновлення, реформування нормативно-правової бази вищої освіти в Україні є запровадження </w:t>
      </w:r>
      <w:r w:rsidR="008E7FEA" w:rsidRPr="004D7E63">
        <w:rPr>
          <w:rFonts w:ascii="Times New Roman" w:hAnsi="Times New Roman" w:cs="Times New Roman"/>
          <w:sz w:val="28"/>
          <w:szCs w:val="28"/>
        </w:rPr>
        <w:t>ліцензування освітньої діяльності та акредитація освітніх програм як головних інструментів високої якості освіти.</w:t>
      </w:r>
    </w:p>
    <w:p w14:paraId="73C35B50" w14:textId="2BA965B2" w:rsidR="008E7FEA" w:rsidRPr="004D7E63" w:rsidRDefault="008E7FE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Окрім двох основних нормативних документів у сфері освіти, окремі норми, що окреслюють процедури забезпечення якості вищої освіти подані у Законі України «Про доступ до публічної інформації» від 13.01.2011 р., Законі України «Про захист персональних даних» від 01.06.2010 р., Законі України «Про ліцензування видів господарської діяльності» від 02.03.2015 р.</w:t>
      </w:r>
    </w:p>
    <w:p w14:paraId="78132154" w14:textId="77777777" w:rsidR="00874034" w:rsidRPr="004D7E63" w:rsidRDefault="008E7FEA"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Якісна вища освіта в Україні– це навчання й виховання не просто фахівців, а пр</w:t>
      </w:r>
      <w:r w:rsidR="00ED34FA" w:rsidRPr="004D7E63">
        <w:rPr>
          <w:rFonts w:ascii="Times New Roman" w:hAnsi="Times New Roman" w:cs="Times New Roman"/>
          <w:sz w:val="28"/>
          <w:szCs w:val="28"/>
        </w:rPr>
        <w:t>о</w:t>
      </w:r>
      <w:r w:rsidRPr="004D7E63">
        <w:rPr>
          <w:rFonts w:ascii="Times New Roman" w:hAnsi="Times New Roman" w:cs="Times New Roman"/>
          <w:sz w:val="28"/>
          <w:szCs w:val="28"/>
        </w:rPr>
        <w:t>фесіоналів з чітко сформованими компетенціями</w:t>
      </w:r>
      <w:r w:rsidR="00ED34FA" w:rsidRPr="004D7E63">
        <w:rPr>
          <w:rFonts w:ascii="Times New Roman" w:hAnsi="Times New Roman" w:cs="Times New Roman"/>
          <w:sz w:val="28"/>
          <w:szCs w:val="28"/>
        </w:rPr>
        <w:t>, серед яких ті, що характеризують духовну й морально-етичну складову особистості студента</w:t>
      </w:r>
      <w:r w:rsidRPr="004D7E63">
        <w:rPr>
          <w:rFonts w:ascii="Times New Roman" w:hAnsi="Times New Roman" w:cs="Times New Roman"/>
          <w:sz w:val="28"/>
          <w:szCs w:val="28"/>
        </w:rPr>
        <w:t xml:space="preserve">. </w:t>
      </w:r>
      <w:r w:rsidR="00B64924" w:rsidRPr="004D7E63">
        <w:rPr>
          <w:rFonts w:ascii="Times New Roman" w:hAnsi="Times New Roman" w:cs="Times New Roman"/>
          <w:sz w:val="28"/>
          <w:szCs w:val="28"/>
        </w:rPr>
        <w:t xml:space="preserve">За роки Незалежності було розглянуто, обговорено й прийнято чимало </w:t>
      </w:r>
      <w:r w:rsidR="00ED34FA" w:rsidRPr="004D7E63">
        <w:rPr>
          <w:rFonts w:ascii="Times New Roman" w:hAnsi="Times New Roman" w:cs="Times New Roman"/>
          <w:sz w:val="28"/>
          <w:szCs w:val="28"/>
        </w:rPr>
        <w:t>різних концепцій, постанов  і наказів органів влади, ректоратів ЗВО</w:t>
      </w:r>
      <w:r w:rsidR="00B64924" w:rsidRPr="004D7E63">
        <w:rPr>
          <w:rFonts w:ascii="Times New Roman" w:hAnsi="Times New Roman" w:cs="Times New Roman"/>
          <w:sz w:val="28"/>
          <w:szCs w:val="28"/>
        </w:rPr>
        <w:t>, які стали нормативною основою виховної роботи в закладах освіти.</w:t>
      </w:r>
      <w:r w:rsidR="00ED34FA" w:rsidRPr="004D7E63">
        <w:rPr>
          <w:rFonts w:ascii="Times New Roman" w:hAnsi="Times New Roman" w:cs="Times New Roman"/>
          <w:sz w:val="28"/>
          <w:szCs w:val="28"/>
        </w:rPr>
        <w:t xml:space="preserve"> </w:t>
      </w:r>
      <w:r w:rsidR="00874034" w:rsidRPr="004D7E63">
        <w:rPr>
          <w:rFonts w:ascii="Times New Roman" w:hAnsi="Times New Roman" w:cs="Times New Roman"/>
          <w:sz w:val="28"/>
          <w:szCs w:val="28"/>
        </w:rPr>
        <w:t xml:space="preserve">Важливу </w:t>
      </w:r>
      <w:r w:rsidR="00874034" w:rsidRPr="004D7E63">
        <w:rPr>
          <w:rFonts w:ascii="Times New Roman" w:hAnsi="Times New Roman" w:cs="Times New Roman"/>
          <w:sz w:val="28"/>
          <w:szCs w:val="28"/>
        </w:rPr>
        <w:lastRenderedPageBreak/>
        <w:t xml:space="preserve">ідеологічну, нормативно-методичну роль у виховній роботі відіграла  Стратегія національно-патріотичного виховання, затверджена Указом Президента України  18 травня 2019 р. № 286 та </w:t>
      </w:r>
      <w:r w:rsidR="00B64924" w:rsidRPr="004D7E63">
        <w:rPr>
          <w:rFonts w:ascii="Times New Roman" w:hAnsi="Times New Roman" w:cs="Times New Roman"/>
          <w:sz w:val="28"/>
          <w:szCs w:val="28"/>
        </w:rPr>
        <w:t xml:space="preserve"> Концепці</w:t>
      </w:r>
      <w:r w:rsidR="00874034" w:rsidRPr="004D7E63">
        <w:rPr>
          <w:rFonts w:ascii="Times New Roman" w:hAnsi="Times New Roman" w:cs="Times New Roman"/>
          <w:sz w:val="28"/>
          <w:szCs w:val="28"/>
        </w:rPr>
        <w:t>я</w:t>
      </w:r>
      <w:r w:rsidR="00B64924" w:rsidRPr="004D7E63">
        <w:rPr>
          <w:rFonts w:ascii="Times New Roman" w:hAnsi="Times New Roman" w:cs="Times New Roman"/>
          <w:sz w:val="28"/>
          <w:szCs w:val="28"/>
        </w:rPr>
        <w:t xml:space="preserve"> Державної цільової соціальної програми національно-патріотичного виховання на період до 2025 року, схвалену розпорядженням Кабінету Міністрів України від 9 жовтня 2020 року №1233-р.</w:t>
      </w:r>
    </w:p>
    <w:p w14:paraId="64229B4C" w14:textId="71B4678E" w:rsidR="00874034" w:rsidRPr="004D7E63" w:rsidRDefault="00874034"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Обидва документи базуються на принципах національної ідентичності українців, консолідації навколо національної державності, захисту незалежності, територіальної цілісності, спільних цінностях  </w:t>
      </w:r>
      <w:r w:rsidR="00861F97" w:rsidRPr="004D7E63">
        <w:rPr>
          <w:rFonts w:ascii="Times New Roman" w:hAnsi="Times New Roman" w:cs="Times New Roman"/>
          <w:sz w:val="28"/>
          <w:szCs w:val="28"/>
        </w:rPr>
        <w:t xml:space="preserve">і </w:t>
      </w:r>
      <w:r w:rsidRPr="004D7E63">
        <w:rPr>
          <w:rFonts w:ascii="Times New Roman" w:hAnsi="Times New Roman" w:cs="Times New Roman"/>
          <w:sz w:val="28"/>
          <w:szCs w:val="28"/>
        </w:rPr>
        <w:t>спрямована</w:t>
      </w:r>
      <w:r w:rsidR="00861F97" w:rsidRPr="004D7E63">
        <w:rPr>
          <w:rFonts w:ascii="Times New Roman" w:hAnsi="Times New Roman" w:cs="Times New Roman"/>
          <w:sz w:val="28"/>
          <w:szCs w:val="28"/>
        </w:rPr>
        <w:t xml:space="preserve"> на дієву участь молоді в розбудові Української держави. </w:t>
      </w:r>
    </w:p>
    <w:p w14:paraId="064A56E4" w14:textId="3AAE07E2" w:rsidR="00C91CA9" w:rsidRPr="004D7E63" w:rsidRDefault="00151E1B"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Надзвичайно важливою для виховання </w:t>
      </w:r>
      <w:r w:rsidR="001A43DD" w:rsidRPr="004D7E63">
        <w:rPr>
          <w:rFonts w:ascii="Times New Roman" w:hAnsi="Times New Roman" w:cs="Times New Roman"/>
          <w:sz w:val="28"/>
          <w:szCs w:val="28"/>
        </w:rPr>
        <w:t xml:space="preserve">в </w:t>
      </w:r>
      <w:r w:rsidRPr="004D7E63">
        <w:rPr>
          <w:rFonts w:ascii="Times New Roman" w:hAnsi="Times New Roman" w:cs="Times New Roman"/>
          <w:sz w:val="28"/>
          <w:szCs w:val="28"/>
        </w:rPr>
        <w:t>сучасного студентства</w:t>
      </w:r>
      <w:r w:rsidR="001A43DD" w:rsidRPr="004D7E63">
        <w:rPr>
          <w:rFonts w:ascii="Times New Roman" w:hAnsi="Times New Roman" w:cs="Times New Roman"/>
          <w:sz w:val="28"/>
          <w:szCs w:val="28"/>
        </w:rPr>
        <w:t xml:space="preserve"> громадянської свідомості, професійної компетенції,  відповідальності за справу, вміння працювати в колективі, захищати інтереси</w:t>
      </w:r>
      <w:r w:rsidRPr="004D7E63">
        <w:rPr>
          <w:rFonts w:ascii="Times New Roman" w:hAnsi="Times New Roman" w:cs="Times New Roman"/>
          <w:sz w:val="28"/>
          <w:szCs w:val="28"/>
        </w:rPr>
        <w:t xml:space="preserve"> є включення в «Закон про вищу освіту» ст</w:t>
      </w:r>
      <w:r w:rsidR="001A43DD" w:rsidRPr="004D7E63">
        <w:rPr>
          <w:rFonts w:ascii="Times New Roman" w:hAnsi="Times New Roman" w:cs="Times New Roman"/>
          <w:sz w:val="28"/>
          <w:szCs w:val="28"/>
        </w:rPr>
        <w:t xml:space="preserve">атті </w:t>
      </w:r>
      <w:r w:rsidR="00C91CA9" w:rsidRPr="004D7E63">
        <w:rPr>
          <w:rFonts w:ascii="Times New Roman" w:hAnsi="Times New Roman" w:cs="Times New Roman"/>
          <w:sz w:val="28"/>
          <w:szCs w:val="28"/>
        </w:rPr>
        <w:t xml:space="preserve">40. </w:t>
      </w:r>
      <w:r w:rsidR="001A43DD" w:rsidRPr="004D7E63">
        <w:rPr>
          <w:rFonts w:ascii="Times New Roman" w:hAnsi="Times New Roman" w:cs="Times New Roman"/>
          <w:sz w:val="28"/>
          <w:szCs w:val="28"/>
        </w:rPr>
        <w:t xml:space="preserve">Студентське самоврядування. </w:t>
      </w:r>
      <w:r w:rsidR="00C91CA9" w:rsidRPr="004D7E63">
        <w:rPr>
          <w:rFonts w:ascii="Times New Roman" w:hAnsi="Times New Roman" w:cs="Times New Roman"/>
          <w:sz w:val="28"/>
          <w:szCs w:val="28"/>
        </w:rPr>
        <w:t xml:space="preserve">Цією статтею узаконені права здобувачів </w:t>
      </w:r>
      <w:r w:rsidR="001A43DD" w:rsidRPr="004D7E63">
        <w:rPr>
          <w:rFonts w:ascii="Times New Roman" w:hAnsi="Times New Roman" w:cs="Times New Roman"/>
          <w:sz w:val="28"/>
          <w:szCs w:val="28"/>
        </w:rPr>
        <w:t xml:space="preserve">вищої </w:t>
      </w:r>
      <w:r w:rsidR="00C91CA9" w:rsidRPr="004D7E63">
        <w:rPr>
          <w:rFonts w:ascii="Times New Roman" w:hAnsi="Times New Roman" w:cs="Times New Roman"/>
          <w:sz w:val="28"/>
          <w:szCs w:val="28"/>
        </w:rPr>
        <w:t>освіти на участь у захисті як власних так і колективних прав і інтересів</w:t>
      </w:r>
      <w:r w:rsidR="001A43DD" w:rsidRPr="004D7E63">
        <w:rPr>
          <w:rFonts w:ascii="Times New Roman" w:hAnsi="Times New Roman" w:cs="Times New Roman"/>
          <w:sz w:val="28"/>
          <w:szCs w:val="28"/>
        </w:rPr>
        <w:t xml:space="preserve">. Крім того в законі наголошено на право участі студентської молоді в організації навчального процесу, побуту та управлінні вищого навчального закладу. </w:t>
      </w:r>
      <w:r w:rsidR="00C91CA9" w:rsidRPr="004D7E63">
        <w:rPr>
          <w:rFonts w:ascii="Times New Roman" w:hAnsi="Times New Roman" w:cs="Times New Roman"/>
          <w:sz w:val="28"/>
          <w:szCs w:val="28"/>
        </w:rPr>
        <w:t xml:space="preserve"> </w:t>
      </w:r>
      <w:r w:rsidR="001A43DD" w:rsidRPr="004D7E63">
        <w:rPr>
          <w:rFonts w:ascii="Times New Roman" w:hAnsi="Times New Roman" w:cs="Times New Roman"/>
          <w:sz w:val="28"/>
          <w:szCs w:val="28"/>
        </w:rPr>
        <w:t>В основу діяльності органів студентського самоврядування Законом покладені принципи «…1) добровільності, колегіальності, відкритості; 2) виборності та звітності органів студентського самоврядування; 3) рівності права студентів (курсантів) на участь у студентському самоврядуванні; 4) незалежності від впливу політичних партій та релігійних організацій (крім вищих духовних навчальних закладів)». Вони співзвучні з принципами виховання підростаючого поколі</w:t>
      </w:r>
      <w:r w:rsidR="003F6AC1" w:rsidRPr="004D7E63">
        <w:rPr>
          <w:rFonts w:ascii="Times New Roman" w:hAnsi="Times New Roman" w:cs="Times New Roman"/>
          <w:sz w:val="28"/>
          <w:szCs w:val="28"/>
        </w:rPr>
        <w:t xml:space="preserve">ння в демократичних спільнотах. </w:t>
      </w:r>
    </w:p>
    <w:p w14:paraId="41712C3D" w14:textId="7B72D8A1" w:rsidR="003F6AC1" w:rsidRPr="004D7E63" w:rsidRDefault="003F6AC1"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Участь в діяльності органів студентського самоврядування, їх підтримка є справжньою школою молодіжного лідерства, яке вкрай важливе для розбудови й захисту  країни, так і для створення банку активних </w:t>
      </w:r>
      <w:r w:rsidRPr="004D7E63">
        <w:rPr>
          <w:rFonts w:ascii="Times New Roman" w:hAnsi="Times New Roman" w:cs="Times New Roman"/>
          <w:sz w:val="28"/>
          <w:szCs w:val="28"/>
        </w:rPr>
        <w:lastRenderedPageBreak/>
        <w:t xml:space="preserve">професіоналів, здатних брати на себе й успішно виконувати </w:t>
      </w:r>
      <w:r w:rsidR="000A0262" w:rsidRPr="004D7E63">
        <w:rPr>
          <w:rFonts w:ascii="Times New Roman" w:hAnsi="Times New Roman" w:cs="Times New Roman"/>
          <w:sz w:val="28"/>
          <w:szCs w:val="28"/>
        </w:rPr>
        <w:t>обов’язки</w:t>
      </w:r>
      <w:r w:rsidRPr="004D7E63">
        <w:rPr>
          <w:rFonts w:ascii="Times New Roman" w:hAnsi="Times New Roman" w:cs="Times New Roman"/>
          <w:sz w:val="28"/>
          <w:szCs w:val="28"/>
        </w:rPr>
        <w:t xml:space="preserve"> у сфері управління.</w:t>
      </w:r>
    </w:p>
    <w:p w14:paraId="42D05064" w14:textId="03373D53" w:rsidR="003F6AC1" w:rsidRPr="004D7E63" w:rsidRDefault="0036203B"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В</w:t>
      </w:r>
      <w:r w:rsidR="00522B22" w:rsidRPr="004D7E63">
        <w:rPr>
          <w:rFonts w:ascii="Times New Roman" w:hAnsi="Times New Roman" w:cs="Times New Roman"/>
          <w:sz w:val="28"/>
          <w:szCs w:val="28"/>
        </w:rPr>
        <w:t xml:space="preserve">ажливими документами виховної роботи в закладі вищої освіти є </w:t>
      </w:r>
      <w:r w:rsidRPr="004D7E63">
        <w:rPr>
          <w:rFonts w:ascii="Times New Roman" w:hAnsi="Times New Roman" w:cs="Times New Roman"/>
          <w:sz w:val="28"/>
          <w:szCs w:val="28"/>
        </w:rPr>
        <w:t xml:space="preserve">закони, </w:t>
      </w:r>
      <w:r w:rsidR="00522B22" w:rsidRPr="004D7E63">
        <w:rPr>
          <w:rFonts w:ascii="Times New Roman" w:hAnsi="Times New Roman" w:cs="Times New Roman"/>
          <w:sz w:val="28"/>
          <w:szCs w:val="28"/>
        </w:rPr>
        <w:t xml:space="preserve">постанови, концепції, які приймаються </w:t>
      </w:r>
      <w:r w:rsidRPr="004D7E63">
        <w:rPr>
          <w:rFonts w:ascii="Times New Roman" w:hAnsi="Times New Roman" w:cs="Times New Roman"/>
          <w:sz w:val="28"/>
          <w:szCs w:val="28"/>
        </w:rPr>
        <w:t xml:space="preserve">парламентом, </w:t>
      </w:r>
      <w:r w:rsidR="00522B22" w:rsidRPr="004D7E63">
        <w:rPr>
          <w:rFonts w:ascii="Times New Roman" w:hAnsi="Times New Roman" w:cs="Times New Roman"/>
          <w:sz w:val="28"/>
          <w:szCs w:val="28"/>
        </w:rPr>
        <w:t>урядом та де</w:t>
      </w:r>
      <w:r w:rsidRPr="004D7E63">
        <w:rPr>
          <w:rFonts w:ascii="Times New Roman" w:hAnsi="Times New Roman" w:cs="Times New Roman"/>
          <w:sz w:val="28"/>
          <w:szCs w:val="28"/>
        </w:rPr>
        <w:t>р</w:t>
      </w:r>
      <w:r w:rsidR="00522B22" w:rsidRPr="004D7E63">
        <w:rPr>
          <w:rFonts w:ascii="Times New Roman" w:hAnsi="Times New Roman" w:cs="Times New Roman"/>
          <w:sz w:val="28"/>
          <w:szCs w:val="28"/>
        </w:rPr>
        <w:t>жавними  установами різного рівня</w:t>
      </w:r>
      <w:r w:rsidR="0001549C" w:rsidRPr="004D7E63">
        <w:rPr>
          <w:rFonts w:ascii="Times New Roman" w:hAnsi="Times New Roman" w:cs="Times New Roman"/>
          <w:sz w:val="28"/>
          <w:szCs w:val="28"/>
        </w:rPr>
        <w:t xml:space="preserve"> і спрямовані на національно-патріотичне виховання.</w:t>
      </w:r>
      <w:r w:rsidRPr="004D7E63">
        <w:rPr>
          <w:rFonts w:ascii="Times New Roman" w:hAnsi="Times New Roman" w:cs="Times New Roman"/>
          <w:sz w:val="28"/>
          <w:szCs w:val="28"/>
        </w:rPr>
        <w:t xml:space="preserve"> На особливу увагу заслуговують ті, що враховують засади державної політики стосовно відновлення, збереження та вшанування національної пам’яті, про боротьбу та борців за незалежність України. Це Концепція вдосконалення інформування громадськості з питань євроатлантичної інтеграції України на 2017-2020 роки, яка була затверджена  Указом Президента України від 21 лютого 2017 р. № 43, </w:t>
      </w:r>
      <w:r w:rsidR="0001549C" w:rsidRPr="004D7E63">
        <w:rPr>
          <w:rFonts w:ascii="Times New Roman" w:hAnsi="Times New Roman" w:cs="Times New Roman"/>
          <w:sz w:val="28"/>
          <w:szCs w:val="28"/>
        </w:rPr>
        <w:t>з</w:t>
      </w:r>
      <w:r w:rsidRPr="004D7E63">
        <w:rPr>
          <w:rFonts w:ascii="Times New Roman" w:hAnsi="Times New Roman" w:cs="Times New Roman"/>
          <w:sz w:val="28"/>
          <w:szCs w:val="28"/>
        </w:rPr>
        <w:t>акон</w:t>
      </w:r>
      <w:r w:rsidR="0001549C" w:rsidRPr="004D7E63">
        <w:rPr>
          <w:rFonts w:ascii="Times New Roman" w:hAnsi="Times New Roman" w:cs="Times New Roman"/>
          <w:sz w:val="28"/>
          <w:szCs w:val="28"/>
        </w:rPr>
        <w:t>и</w:t>
      </w:r>
      <w:r w:rsidRPr="004D7E63">
        <w:rPr>
          <w:rFonts w:ascii="Times New Roman" w:hAnsi="Times New Roman" w:cs="Times New Roman"/>
          <w:sz w:val="28"/>
          <w:szCs w:val="28"/>
        </w:rPr>
        <w:t xml:space="preserve"> України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визнання пластового руху та особливості державної підтримки пластового, скаутського руху”, постанов</w:t>
      </w:r>
      <w:r w:rsidR="0001549C" w:rsidRPr="004D7E63">
        <w:rPr>
          <w:rFonts w:ascii="Times New Roman" w:hAnsi="Times New Roman" w:cs="Times New Roman"/>
          <w:sz w:val="28"/>
          <w:szCs w:val="28"/>
        </w:rPr>
        <w:t>а</w:t>
      </w:r>
      <w:r w:rsidRPr="004D7E63">
        <w:rPr>
          <w:rFonts w:ascii="Times New Roman" w:hAnsi="Times New Roman" w:cs="Times New Roman"/>
          <w:sz w:val="28"/>
          <w:szCs w:val="28"/>
        </w:rPr>
        <w:t xml:space="preserve"> Верховної Ради України від 12 травня 2015 р. № 373-VIII “Про вшанування героїв АТО та вдосконалення національно- патріотичного виховання дітей та молоді”.</w:t>
      </w:r>
    </w:p>
    <w:p w14:paraId="344D7E8C" w14:textId="77777777" w:rsidR="00475E94" w:rsidRPr="004D7E63" w:rsidRDefault="0001549C" w:rsidP="004D7E63">
      <w:pPr>
        <w:spacing w:line="360" w:lineRule="auto"/>
        <w:ind w:firstLine="708"/>
        <w:jc w:val="both"/>
        <w:rPr>
          <w:rFonts w:ascii="Times New Roman" w:eastAsia="Times New Roman" w:hAnsi="Times New Roman" w:cs="Times New Roman"/>
          <w:b/>
          <w:bCs/>
          <w:color w:val="333333"/>
          <w:sz w:val="28"/>
          <w:szCs w:val="28"/>
          <w:lang w:eastAsia="ru-RU"/>
        </w:rPr>
      </w:pPr>
      <w:r w:rsidRPr="004D7E63">
        <w:rPr>
          <w:rFonts w:ascii="Times New Roman" w:hAnsi="Times New Roman" w:cs="Times New Roman"/>
          <w:sz w:val="28"/>
          <w:szCs w:val="28"/>
        </w:rPr>
        <w:t>9 жовтня  1920 року</w:t>
      </w:r>
      <w:r w:rsidR="00475E94" w:rsidRPr="004D7E63">
        <w:rPr>
          <w:rFonts w:ascii="Times New Roman" w:hAnsi="Times New Roman" w:cs="Times New Roman"/>
          <w:sz w:val="28"/>
          <w:szCs w:val="28"/>
        </w:rPr>
        <w:t xml:space="preserve"> Кабінет Міністрів України Видав розпорядження №1233 </w:t>
      </w:r>
      <w:r w:rsidRPr="004D7E63">
        <w:rPr>
          <w:rFonts w:ascii="Times New Roman" w:hAnsi="Times New Roman" w:cs="Times New Roman"/>
          <w:sz w:val="28"/>
          <w:szCs w:val="28"/>
        </w:rPr>
        <w:t xml:space="preserve"> </w:t>
      </w:r>
      <w:bookmarkStart w:id="3" w:name="n3"/>
      <w:bookmarkEnd w:id="3"/>
      <w:r w:rsidRPr="004D7E63">
        <w:rPr>
          <w:rFonts w:ascii="Times New Roman" w:eastAsia="Times New Roman" w:hAnsi="Times New Roman" w:cs="Times New Roman"/>
          <w:color w:val="333333"/>
          <w:sz w:val="28"/>
          <w:szCs w:val="28"/>
          <w:lang w:eastAsia="ru-RU"/>
        </w:rPr>
        <w:t>Про схвалення Концепції Державної цільової соціальної програми національно-патріотичного виховання на період до 2025 року</w:t>
      </w:r>
      <w:r w:rsidR="00475E94" w:rsidRPr="004D7E63">
        <w:rPr>
          <w:rFonts w:ascii="Times New Roman" w:eastAsia="Times New Roman" w:hAnsi="Times New Roman" w:cs="Times New Roman"/>
          <w:color w:val="333333"/>
          <w:sz w:val="28"/>
          <w:szCs w:val="28"/>
          <w:lang w:eastAsia="ru-RU"/>
        </w:rPr>
        <w:t>. Його прийняття обумовлене несистемною роботою з дітьми й молоддю, а саме:</w:t>
      </w:r>
    </w:p>
    <w:p w14:paraId="1BFC8F3D" w14:textId="4D66B898" w:rsidR="00475E94" w:rsidRPr="004D7E63" w:rsidRDefault="00475E94" w:rsidP="004D7E63">
      <w:pPr>
        <w:pStyle w:val="Default"/>
        <w:spacing w:line="360" w:lineRule="auto"/>
        <w:jc w:val="both"/>
        <w:rPr>
          <w:sz w:val="28"/>
          <w:szCs w:val="28"/>
        </w:rPr>
      </w:pPr>
      <w:r w:rsidRPr="004D7E63">
        <w:rPr>
          <w:sz w:val="28"/>
          <w:szCs w:val="28"/>
          <w:lang w:val="uk-UA"/>
        </w:rPr>
        <w:t>«…</w:t>
      </w:r>
      <w:proofErr w:type="spellStart"/>
      <w:r w:rsidRPr="004D7E63">
        <w:rPr>
          <w:sz w:val="28"/>
          <w:szCs w:val="28"/>
        </w:rPr>
        <w:t>формування</w:t>
      </w:r>
      <w:proofErr w:type="spellEnd"/>
      <w:r w:rsidRPr="004D7E63">
        <w:rPr>
          <w:sz w:val="28"/>
          <w:szCs w:val="28"/>
        </w:rPr>
        <w:t xml:space="preserve"> </w:t>
      </w:r>
      <w:proofErr w:type="spellStart"/>
      <w:r w:rsidRPr="004D7E63">
        <w:rPr>
          <w:sz w:val="28"/>
          <w:szCs w:val="28"/>
        </w:rPr>
        <w:t>активної</w:t>
      </w:r>
      <w:proofErr w:type="spellEnd"/>
      <w:r w:rsidRPr="004D7E63">
        <w:rPr>
          <w:sz w:val="28"/>
          <w:szCs w:val="28"/>
        </w:rPr>
        <w:t xml:space="preserve"> </w:t>
      </w:r>
      <w:proofErr w:type="spellStart"/>
      <w:r w:rsidRPr="004D7E63">
        <w:rPr>
          <w:sz w:val="28"/>
          <w:szCs w:val="28"/>
        </w:rPr>
        <w:t>громадянської</w:t>
      </w:r>
      <w:proofErr w:type="spellEnd"/>
      <w:r w:rsidRPr="004D7E63">
        <w:rPr>
          <w:sz w:val="28"/>
          <w:szCs w:val="28"/>
        </w:rPr>
        <w:t xml:space="preserve"> </w:t>
      </w:r>
      <w:proofErr w:type="spellStart"/>
      <w:r w:rsidRPr="004D7E63">
        <w:rPr>
          <w:sz w:val="28"/>
          <w:szCs w:val="28"/>
        </w:rPr>
        <w:t>позиції</w:t>
      </w:r>
      <w:proofErr w:type="spellEnd"/>
      <w:r w:rsidRPr="004D7E63">
        <w:rPr>
          <w:sz w:val="28"/>
          <w:szCs w:val="28"/>
        </w:rPr>
        <w:t xml:space="preserve"> для </w:t>
      </w:r>
      <w:proofErr w:type="spellStart"/>
      <w:r w:rsidRPr="004D7E63">
        <w:rPr>
          <w:sz w:val="28"/>
          <w:szCs w:val="28"/>
        </w:rPr>
        <w:t>утвердження</w:t>
      </w:r>
      <w:proofErr w:type="spellEnd"/>
      <w:r w:rsidRPr="004D7E63">
        <w:rPr>
          <w:sz w:val="28"/>
          <w:szCs w:val="28"/>
        </w:rPr>
        <w:t xml:space="preserve"> </w:t>
      </w:r>
      <w:proofErr w:type="spellStart"/>
      <w:r w:rsidRPr="004D7E63">
        <w:rPr>
          <w:sz w:val="28"/>
          <w:szCs w:val="28"/>
        </w:rPr>
        <w:t>національної</w:t>
      </w:r>
      <w:proofErr w:type="spellEnd"/>
      <w:r w:rsidRPr="004D7E63">
        <w:rPr>
          <w:sz w:val="28"/>
          <w:szCs w:val="28"/>
        </w:rPr>
        <w:t xml:space="preserve"> </w:t>
      </w:r>
      <w:proofErr w:type="spellStart"/>
      <w:r w:rsidRPr="004D7E63">
        <w:rPr>
          <w:sz w:val="28"/>
          <w:szCs w:val="28"/>
        </w:rPr>
        <w:t>ідентичності</w:t>
      </w:r>
      <w:proofErr w:type="spellEnd"/>
      <w:r w:rsidRPr="004D7E63">
        <w:rPr>
          <w:sz w:val="28"/>
          <w:szCs w:val="28"/>
        </w:rPr>
        <w:t xml:space="preserve"> </w:t>
      </w:r>
      <w:proofErr w:type="spellStart"/>
      <w:r w:rsidRPr="004D7E63">
        <w:rPr>
          <w:sz w:val="28"/>
          <w:szCs w:val="28"/>
        </w:rPr>
        <w:t>громадян</w:t>
      </w:r>
      <w:proofErr w:type="spellEnd"/>
      <w:r w:rsidRPr="004D7E63">
        <w:rPr>
          <w:sz w:val="28"/>
          <w:szCs w:val="28"/>
        </w:rPr>
        <w:t xml:space="preserve"> на </w:t>
      </w:r>
      <w:proofErr w:type="spellStart"/>
      <w:r w:rsidRPr="004D7E63">
        <w:rPr>
          <w:sz w:val="28"/>
          <w:szCs w:val="28"/>
        </w:rPr>
        <w:t>основі</w:t>
      </w:r>
      <w:proofErr w:type="spellEnd"/>
      <w:r w:rsidRPr="004D7E63">
        <w:rPr>
          <w:sz w:val="28"/>
          <w:szCs w:val="28"/>
        </w:rPr>
        <w:t xml:space="preserve"> </w:t>
      </w:r>
      <w:proofErr w:type="spellStart"/>
      <w:r w:rsidRPr="004D7E63">
        <w:rPr>
          <w:sz w:val="28"/>
          <w:szCs w:val="28"/>
        </w:rPr>
        <w:t>духовних</w:t>
      </w:r>
      <w:proofErr w:type="spellEnd"/>
      <w:r w:rsidRPr="004D7E63">
        <w:rPr>
          <w:sz w:val="28"/>
          <w:szCs w:val="28"/>
        </w:rPr>
        <w:t xml:space="preserve"> </w:t>
      </w:r>
      <w:proofErr w:type="spellStart"/>
      <w:r w:rsidRPr="004D7E63">
        <w:rPr>
          <w:sz w:val="28"/>
          <w:szCs w:val="28"/>
        </w:rPr>
        <w:t>цінностей</w:t>
      </w:r>
      <w:proofErr w:type="spellEnd"/>
      <w:r w:rsidRPr="004D7E63">
        <w:rPr>
          <w:sz w:val="28"/>
          <w:szCs w:val="28"/>
        </w:rPr>
        <w:t xml:space="preserve"> </w:t>
      </w:r>
      <w:proofErr w:type="spellStart"/>
      <w:r w:rsidRPr="004D7E63">
        <w:rPr>
          <w:sz w:val="28"/>
          <w:szCs w:val="28"/>
        </w:rPr>
        <w:t>Українського</w:t>
      </w:r>
      <w:proofErr w:type="spellEnd"/>
      <w:r w:rsidRPr="004D7E63">
        <w:rPr>
          <w:sz w:val="28"/>
          <w:szCs w:val="28"/>
        </w:rPr>
        <w:t xml:space="preserve"> народу, </w:t>
      </w:r>
      <w:proofErr w:type="spellStart"/>
      <w:r w:rsidRPr="004D7E63">
        <w:rPr>
          <w:sz w:val="28"/>
          <w:szCs w:val="28"/>
        </w:rPr>
        <w:t>національної</w:t>
      </w:r>
      <w:proofErr w:type="spellEnd"/>
      <w:r w:rsidRPr="004D7E63">
        <w:rPr>
          <w:sz w:val="28"/>
          <w:szCs w:val="28"/>
        </w:rPr>
        <w:t xml:space="preserve"> </w:t>
      </w:r>
      <w:proofErr w:type="spellStart"/>
      <w:r w:rsidRPr="004D7E63">
        <w:rPr>
          <w:sz w:val="28"/>
          <w:szCs w:val="28"/>
        </w:rPr>
        <w:t>самобутності</w:t>
      </w:r>
      <w:proofErr w:type="spellEnd"/>
      <w:r w:rsidRPr="004D7E63">
        <w:rPr>
          <w:sz w:val="28"/>
          <w:szCs w:val="28"/>
        </w:rPr>
        <w:t xml:space="preserve">; </w:t>
      </w:r>
    </w:p>
    <w:p w14:paraId="430FCA7C"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низький</w:t>
      </w:r>
      <w:proofErr w:type="spellEnd"/>
      <w:r w:rsidRPr="004D7E63">
        <w:rPr>
          <w:sz w:val="28"/>
          <w:szCs w:val="28"/>
        </w:rPr>
        <w:t xml:space="preserve"> </w:t>
      </w:r>
      <w:proofErr w:type="spellStart"/>
      <w:r w:rsidRPr="004D7E63">
        <w:rPr>
          <w:sz w:val="28"/>
          <w:szCs w:val="28"/>
        </w:rPr>
        <w:t>розвиток</w:t>
      </w:r>
      <w:proofErr w:type="spellEnd"/>
      <w:r w:rsidRPr="004D7E63">
        <w:rPr>
          <w:sz w:val="28"/>
          <w:szCs w:val="28"/>
        </w:rPr>
        <w:t xml:space="preserve"> </w:t>
      </w:r>
      <w:proofErr w:type="spellStart"/>
      <w:r w:rsidRPr="004D7E63">
        <w:rPr>
          <w:sz w:val="28"/>
          <w:szCs w:val="28"/>
        </w:rPr>
        <w:t>громадсько-патріотичного</w:t>
      </w:r>
      <w:proofErr w:type="spellEnd"/>
      <w:r w:rsidRPr="004D7E63">
        <w:rPr>
          <w:sz w:val="28"/>
          <w:szCs w:val="28"/>
        </w:rPr>
        <w:t xml:space="preserve">, </w:t>
      </w:r>
      <w:proofErr w:type="spellStart"/>
      <w:r w:rsidRPr="004D7E63">
        <w:rPr>
          <w:sz w:val="28"/>
          <w:szCs w:val="28"/>
        </w:rPr>
        <w:t>військово-патріотичного</w:t>
      </w:r>
      <w:proofErr w:type="spellEnd"/>
      <w:r w:rsidRPr="004D7E63">
        <w:rPr>
          <w:sz w:val="28"/>
          <w:szCs w:val="28"/>
        </w:rPr>
        <w:t xml:space="preserve"> та духовно- морального виховання; </w:t>
      </w:r>
    </w:p>
    <w:p w14:paraId="4FD7E125" w14:textId="77777777" w:rsidR="00475E94" w:rsidRPr="004D7E63" w:rsidRDefault="00475E94" w:rsidP="004D7E63">
      <w:pPr>
        <w:pStyle w:val="Default"/>
        <w:spacing w:line="360" w:lineRule="auto"/>
        <w:jc w:val="both"/>
        <w:rPr>
          <w:sz w:val="28"/>
          <w:szCs w:val="28"/>
        </w:rPr>
      </w:pPr>
      <w:proofErr w:type="spellStart"/>
      <w:r w:rsidRPr="004D7E63">
        <w:rPr>
          <w:sz w:val="28"/>
          <w:szCs w:val="28"/>
        </w:rPr>
        <w:lastRenderedPageBreak/>
        <w:t>наявність</w:t>
      </w:r>
      <w:proofErr w:type="spellEnd"/>
      <w:r w:rsidRPr="004D7E63">
        <w:rPr>
          <w:sz w:val="28"/>
          <w:szCs w:val="28"/>
        </w:rPr>
        <w:t xml:space="preserve"> у </w:t>
      </w:r>
      <w:proofErr w:type="spellStart"/>
      <w:r w:rsidRPr="004D7E63">
        <w:rPr>
          <w:sz w:val="28"/>
          <w:szCs w:val="28"/>
        </w:rPr>
        <w:t>суспільній</w:t>
      </w:r>
      <w:proofErr w:type="spellEnd"/>
      <w:r w:rsidRPr="004D7E63">
        <w:rPr>
          <w:sz w:val="28"/>
          <w:szCs w:val="28"/>
        </w:rPr>
        <w:t xml:space="preserve"> </w:t>
      </w:r>
      <w:proofErr w:type="spellStart"/>
      <w:r w:rsidRPr="004D7E63">
        <w:rPr>
          <w:sz w:val="28"/>
          <w:szCs w:val="28"/>
        </w:rPr>
        <w:t>свідомості</w:t>
      </w:r>
      <w:proofErr w:type="spellEnd"/>
      <w:r w:rsidRPr="004D7E63">
        <w:rPr>
          <w:sz w:val="28"/>
          <w:szCs w:val="28"/>
        </w:rPr>
        <w:t xml:space="preserve"> </w:t>
      </w:r>
      <w:proofErr w:type="spellStart"/>
      <w:r w:rsidRPr="004D7E63">
        <w:rPr>
          <w:sz w:val="28"/>
          <w:szCs w:val="28"/>
        </w:rPr>
        <w:t>розбіжностей</w:t>
      </w:r>
      <w:proofErr w:type="spellEnd"/>
      <w:r w:rsidRPr="004D7E63">
        <w:rPr>
          <w:sz w:val="28"/>
          <w:szCs w:val="28"/>
        </w:rPr>
        <w:t xml:space="preserve"> про </w:t>
      </w:r>
      <w:proofErr w:type="spellStart"/>
      <w:r w:rsidRPr="004D7E63">
        <w:rPr>
          <w:sz w:val="28"/>
          <w:szCs w:val="28"/>
        </w:rPr>
        <w:t>історичне</w:t>
      </w:r>
      <w:proofErr w:type="spellEnd"/>
      <w:r w:rsidRPr="004D7E63">
        <w:rPr>
          <w:sz w:val="28"/>
          <w:szCs w:val="28"/>
        </w:rPr>
        <w:t xml:space="preserve"> </w:t>
      </w:r>
      <w:proofErr w:type="spellStart"/>
      <w:r w:rsidRPr="004D7E63">
        <w:rPr>
          <w:sz w:val="28"/>
          <w:szCs w:val="28"/>
        </w:rPr>
        <w:t>минуле</w:t>
      </w:r>
      <w:proofErr w:type="spellEnd"/>
      <w:r w:rsidRPr="004D7E63">
        <w:rPr>
          <w:sz w:val="28"/>
          <w:szCs w:val="28"/>
        </w:rPr>
        <w:t xml:space="preserve"> </w:t>
      </w:r>
      <w:proofErr w:type="spellStart"/>
      <w:r w:rsidRPr="004D7E63">
        <w:rPr>
          <w:sz w:val="28"/>
          <w:szCs w:val="28"/>
        </w:rPr>
        <w:t>нації</w:t>
      </w:r>
      <w:proofErr w:type="spellEnd"/>
      <w:r w:rsidRPr="004D7E63">
        <w:rPr>
          <w:sz w:val="28"/>
          <w:szCs w:val="28"/>
        </w:rPr>
        <w:t xml:space="preserve">, що </w:t>
      </w:r>
      <w:proofErr w:type="spellStart"/>
      <w:r w:rsidRPr="004D7E63">
        <w:rPr>
          <w:sz w:val="28"/>
          <w:szCs w:val="28"/>
        </w:rPr>
        <w:t>створює</w:t>
      </w:r>
      <w:proofErr w:type="spellEnd"/>
      <w:r w:rsidRPr="004D7E63">
        <w:rPr>
          <w:sz w:val="28"/>
          <w:szCs w:val="28"/>
        </w:rPr>
        <w:t xml:space="preserve"> </w:t>
      </w:r>
      <w:proofErr w:type="spellStart"/>
      <w:r w:rsidRPr="004D7E63">
        <w:rPr>
          <w:sz w:val="28"/>
          <w:szCs w:val="28"/>
        </w:rPr>
        <w:t>підґрунтя</w:t>
      </w:r>
      <w:proofErr w:type="spellEnd"/>
      <w:r w:rsidRPr="004D7E63">
        <w:rPr>
          <w:sz w:val="28"/>
          <w:szCs w:val="28"/>
        </w:rPr>
        <w:t xml:space="preserve"> для </w:t>
      </w:r>
      <w:proofErr w:type="spellStart"/>
      <w:r w:rsidRPr="004D7E63">
        <w:rPr>
          <w:sz w:val="28"/>
          <w:szCs w:val="28"/>
        </w:rPr>
        <w:t>просування</w:t>
      </w:r>
      <w:proofErr w:type="spellEnd"/>
      <w:r w:rsidRPr="004D7E63">
        <w:rPr>
          <w:sz w:val="28"/>
          <w:szCs w:val="28"/>
        </w:rPr>
        <w:t xml:space="preserve"> </w:t>
      </w:r>
      <w:proofErr w:type="spellStart"/>
      <w:r w:rsidRPr="004D7E63">
        <w:rPr>
          <w:sz w:val="28"/>
          <w:szCs w:val="28"/>
        </w:rPr>
        <w:t>несумісних</w:t>
      </w:r>
      <w:proofErr w:type="spellEnd"/>
      <w:r w:rsidRPr="004D7E63">
        <w:rPr>
          <w:sz w:val="28"/>
          <w:szCs w:val="28"/>
        </w:rPr>
        <w:t xml:space="preserve"> </w:t>
      </w:r>
      <w:proofErr w:type="spellStart"/>
      <w:r w:rsidRPr="004D7E63">
        <w:rPr>
          <w:sz w:val="28"/>
          <w:szCs w:val="28"/>
        </w:rPr>
        <w:t>із</w:t>
      </w:r>
      <w:proofErr w:type="spellEnd"/>
      <w:r w:rsidRPr="004D7E63">
        <w:rPr>
          <w:sz w:val="28"/>
          <w:szCs w:val="28"/>
        </w:rPr>
        <w:t xml:space="preserve"> </w:t>
      </w:r>
      <w:proofErr w:type="spellStart"/>
      <w:r w:rsidRPr="004D7E63">
        <w:rPr>
          <w:sz w:val="28"/>
          <w:szCs w:val="28"/>
        </w:rPr>
        <w:t>незалежністю</w:t>
      </w:r>
      <w:proofErr w:type="spellEnd"/>
      <w:r w:rsidRPr="004D7E63">
        <w:rPr>
          <w:sz w:val="28"/>
          <w:szCs w:val="28"/>
        </w:rPr>
        <w:t xml:space="preserve"> </w:t>
      </w:r>
      <w:proofErr w:type="spellStart"/>
      <w:r w:rsidRPr="004D7E63">
        <w:rPr>
          <w:sz w:val="28"/>
          <w:szCs w:val="28"/>
        </w:rPr>
        <w:t>держави</w:t>
      </w:r>
      <w:proofErr w:type="spellEnd"/>
      <w:r w:rsidRPr="004D7E63">
        <w:rPr>
          <w:sz w:val="28"/>
          <w:szCs w:val="28"/>
        </w:rPr>
        <w:t xml:space="preserve"> </w:t>
      </w:r>
      <w:proofErr w:type="spellStart"/>
      <w:r w:rsidRPr="004D7E63">
        <w:rPr>
          <w:sz w:val="28"/>
          <w:szCs w:val="28"/>
        </w:rPr>
        <w:t>місцевих</w:t>
      </w:r>
      <w:proofErr w:type="spellEnd"/>
      <w:r w:rsidRPr="004D7E63">
        <w:rPr>
          <w:sz w:val="28"/>
          <w:szCs w:val="28"/>
        </w:rPr>
        <w:t xml:space="preserve"> </w:t>
      </w:r>
      <w:proofErr w:type="spellStart"/>
      <w:r w:rsidRPr="004D7E63">
        <w:rPr>
          <w:sz w:val="28"/>
          <w:szCs w:val="28"/>
        </w:rPr>
        <w:t>ідентичностей</w:t>
      </w:r>
      <w:proofErr w:type="spellEnd"/>
      <w:r w:rsidRPr="004D7E63">
        <w:rPr>
          <w:sz w:val="28"/>
          <w:szCs w:val="28"/>
        </w:rPr>
        <w:t xml:space="preserve"> та </w:t>
      </w:r>
      <w:proofErr w:type="spellStart"/>
      <w:r w:rsidRPr="004D7E63">
        <w:rPr>
          <w:sz w:val="28"/>
          <w:szCs w:val="28"/>
        </w:rPr>
        <w:t>мовних</w:t>
      </w:r>
      <w:proofErr w:type="spellEnd"/>
      <w:r w:rsidRPr="004D7E63">
        <w:rPr>
          <w:sz w:val="28"/>
          <w:szCs w:val="28"/>
        </w:rPr>
        <w:t xml:space="preserve"> </w:t>
      </w:r>
      <w:proofErr w:type="spellStart"/>
      <w:r w:rsidRPr="004D7E63">
        <w:rPr>
          <w:sz w:val="28"/>
          <w:szCs w:val="28"/>
        </w:rPr>
        <w:t>конфліктів</w:t>
      </w:r>
      <w:proofErr w:type="spellEnd"/>
      <w:r w:rsidRPr="004D7E63">
        <w:rPr>
          <w:sz w:val="28"/>
          <w:szCs w:val="28"/>
        </w:rPr>
        <w:t xml:space="preserve">; </w:t>
      </w:r>
    </w:p>
    <w:p w14:paraId="27E52A13" w14:textId="5A85DEC5" w:rsidR="00475E94" w:rsidRPr="004D7E63" w:rsidRDefault="00475E94" w:rsidP="004D7E63">
      <w:pPr>
        <w:pStyle w:val="Default"/>
        <w:spacing w:line="360" w:lineRule="auto"/>
        <w:jc w:val="both"/>
        <w:rPr>
          <w:sz w:val="28"/>
          <w:szCs w:val="28"/>
        </w:rPr>
      </w:pPr>
      <w:proofErr w:type="spellStart"/>
      <w:r w:rsidRPr="004D7E63">
        <w:rPr>
          <w:sz w:val="28"/>
          <w:szCs w:val="28"/>
        </w:rPr>
        <w:t>недостатня</w:t>
      </w:r>
      <w:proofErr w:type="spellEnd"/>
      <w:r w:rsidRPr="004D7E63">
        <w:rPr>
          <w:sz w:val="28"/>
          <w:szCs w:val="28"/>
        </w:rPr>
        <w:t xml:space="preserve"> </w:t>
      </w:r>
      <w:proofErr w:type="spellStart"/>
      <w:r w:rsidRPr="004D7E63">
        <w:rPr>
          <w:sz w:val="28"/>
          <w:szCs w:val="28"/>
        </w:rPr>
        <w:t>інформованість</w:t>
      </w:r>
      <w:proofErr w:type="spellEnd"/>
      <w:r w:rsidRPr="004D7E63">
        <w:rPr>
          <w:sz w:val="28"/>
          <w:szCs w:val="28"/>
        </w:rPr>
        <w:t xml:space="preserve"> </w:t>
      </w:r>
      <w:proofErr w:type="spellStart"/>
      <w:r w:rsidRPr="004D7E63">
        <w:rPr>
          <w:sz w:val="28"/>
          <w:szCs w:val="28"/>
        </w:rPr>
        <w:t>населення</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про </w:t>
      </w:r>
      <w:proofErr w:type="spellStart"/>
      <w:r w:rsidRPr="004D7E63">
        <w:rPr>
          <w:sz w:val="28"/>
          <w:szCs w:val="28"/>
        </w:rPr>
        <w:t>історичні</w:t>
      </w:r>
      <w:proofErr w:type="spellEnd"/>
      <w:r w:rsidRPr="004D7E63">
        <w:rPr>
          <w:sz w:val="28"/>
          <w:szCs w:val="28"/>
        </w:rPr>
        <w:t xml:space="preserve"> </w:t>
      </w:r>
      <w:proofErr w:type="spellStart"/>
      <w:r w:rsidRPr="004D7E63">
        <w:rPr>
          <w:sz w:val="28"/>
          <w:szCs w:val="28"/>
        </w:rPr>
        <w:t>факти</w:t>
      </w:r>
      <w:proofErr w:type="spellEnd"/>
      <w:r w:rsidRPr="004D7E63">
        <w:rPr>
          <w:sz w:val="28"/>
          <w:szCs w:val="28"/>
        </w:rPr>
        <w:t xml:space="preserve"> </w:t>
      </w:r>
      <w:proofErr w:type="spellStart"/>
      <w:r w:rsidRPr="004D7E63">
        <w:rPr>
          <w:sz w:val="28"/>
          <w:szCs w:val="28"/>
        </w:rPr>
        <w:t>героїчної</w:t>
      </w:r>
      <w:proofErr w:type="spellEnd"/>
      <w:r w:rsidRPr="004D7E63">
        <w:rPr>
          <w:sz w:val="28"/>
          <w:szCs w:val="28"/>
        </w:rPr>
        <w:t xml:space="preserve"> </w:t>
      </w:r>
      <w:proofErr w:type="spellStart"/>
      <w:r w:rsidRPr="004D7E63">
        <w:rPr>
          <w:sz w:val="28"/>
          <w:szCs w:val="28"/>
        </w:rPr>
        <w:t>боротьби</w:t>
      </w:r>
      <w:proofErr w:type="spellEnd"/>
      <w:r w:rsidRPr="004D7E63">
        <w:rPr>
          <w:sz w:val="28"/>
          <w:szCs w:val="28"/>
        </w:rPr>
        <w:t xml:space="preserve"> та </w:t>
      </w:r>
      <w:proofErr w:type="spellStart"/>
      <w:r w:rsidRPr="004D7E63">
        <w:rPr>
          <w:sz w:val="28"/>
          <w:szCs w:val="28"/>
        </w:rPr>
        <w:t>визволення</w:t>
      </w:r>
      <w:proofErr w:type="spellEnd"/>
      <w:r w:rsidRPr="004D7E63">
        <w:rPr>
          <w:sz w:val="28"/>
          <w:szCs w:val="28"/>
        </w:rPr>
        <w:t xml:space="preserve"> від </w:t>
      </w:r>
      <w:proofErr w:type="spellStart"/>
      <w:r w:rsidRPr="004D7E63">
        <w:rPr>
          <w:sz w:val="28"/>
          <w:szCs w:val="28"/>
        </w:rPr>
        <w:t>поневолення</w:t>
      </w:r>
      <w:proofErr w:type="spellEnd"/>
      <w:r w:rsidRPr="004D7E63">
        <w:rPr>
          <w:sz w:val="28"/>
          <w:szCs w:val="28"/>
        </w:rPr>
        <w:t xml:space="preserve"> </w:t>
      </w:r>
      <w:proofErr w:type="spellStart"/>
      <w:r w:rsidRPr="004D7E63">
        <w:rPr>
          <w:sz w:val="28"/>
          <w:szCs w:val="28"/>
        </w:rPr>
        <w:t>Українського</w:t>
      </w:r>
      <w:proofErr w:type="spellEnd"/>
      <w:r w:rsidRPr="004D7E63">
        <w:rPr>
          <w:sz w:val="28"/>
          <w:szCs w:val="28"/>
        </w:rPr>
        <w:t xml:space="preserve"> народу і </w:t>
      </w:r>
      <w:proofErr w:type="spellStart"/>
      <w:r w:rsidRPr="004D7E63">
        <w:rPr>
          <w:sz w:val="28"/>
          <w:szCs w:val="28"/>
        </w:rPr>
        <w:t>здобуття</w:t>
      </w:r>
      <w:proofErr w:type="spellEnd"/>
      <w:r w:rsidRPr="004D7E63">
        <w:rPr>
          <w:sz w:val="28"/>
          <w:szCs w:val="28"/>
        </w:rPr>
        <w:t xml:space="preserve"> </w:t>
      </w:r>
      <w:proofErr w:type="spellStart"/>
      <w:r w:rsidRPr="004D7E63">
        <w:rPr>
          <w:sz w:val="28"/>
          <w:szCs w:val="28"/>
        </w:rPr>
        <w:t>незалежності</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
    <w:p w14:paraId="1D8BE861"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наявні</w:t>
      </w:r>
      <w:proofErr w:type="spellEnd"/>
      <w:r w:rsidRPr="004D7E63">
        <w:rPr>
          <w:sz w:val="28"/>
          <w:szCs w:val="28"/>
        </w:rPr>
        <w:t xml:space="preserve"> </w:t>
      </w:r>
      <w:proofErr w:type="spellStart"/>
      <w:r w:rsidRPr="004D7E63">
        <w:rPr>
          <w:sz w:val="28"/>
          <w:szCs w:val="28"/>
        </w:rPr>
        <w:t>наслідки</w:t>
      </w:r>
      <w:proofErr w:type="spellEnd"/>
      <w:r w:rsidRPr="004D7E63">
        <w:rPr>
          <w:sz w:val="28"/>
          <w:szCs w:val="28"/>
        </w:rPr>
        <w:t xml:space="preserve"> деструктивного </w:t>
      </w:r>
      <w:proofErr w:type="spellStart"/>
      <w:r w:rsidRPr="004D7E63">
        <w:rPr>
          <w:sz w:val="28"/>
          <w:szCs w:val="28"/>
        </w:rPr>
        <w:t>впливу</w:t>
      </w:r>
      <w:proofErr w:type="spellEnd"/>
      <w:r w:rsidRPr="004D7E63">
        <w:rPr>
          <w:sz w:val="28"/>
          <w:szCs w:val="28"/>
        </w:rPr>
        <w:t xml:space="preserve"> на </w:t>
      </w:r>
      <w:proofErr w:type="spellStart"/>
      <w:r w:rsidRPr="004D7E63">
        <w:rPr>
          <w:sz w:val="28"/>
          <w:szCs w:val="28"/>
        </w:rPr>
        <w:t>українське</w:t>
      </w:r>
      <w:proofErr w:type="spellEnd"/>
      <w:r w:rsidRPr="004D7E63">
        <w:rPr>
          <w:sz w:val="28"/>
          <w:szCs w:val="28"/>
        </w:rPr>
        <w:t xml:space="preserve"> </w:t>
      </w:r>
      <w:proofErr w:type="spellStart"/>
      <w:r w:rsidRPr="004D7E63">
        <w:rPr>
          <w:sz w:val="28"/>
          <w:szCs w:val="28"/>
        </w:rPr>
        <w:t>суспільство</w:t>
      </w:r>
      <w:proofErr w:type="spellEnd"/>
      <w:r w:rsidRPr="004D7E63">
        <w:rPr>
          <w:sz w:val="28"/>
          <w:szCs w:val="28"/>
        </w:rPr>
        <w:t xml:space="preserve"> </w:t>
      </w:r>
      <w:proofErr w:type="spellStart"/>
      <w:r w:rsidRPr="004D7E63">
        <w:rPr>
          <w:sz w:val="28"/>
          <w:szCs w:val="28"/>
        </w:rPr>
        <w:t>імперського</w:t>
      </w:r>
      <w:proofErr w:type="spellEnd"/>
      <w:r w:rsidRPr="004D7E63">
        <w:rPr>
          <w:sz w:val="28"/>
          <w:szCs w:val="28"/>
        </w:rPr>
        <w:t xml:space="preserve">, </w:t>
      </w:r>
      <w:proofErr w:type="spellStart"/>
      <w:r w:rsidRPr="004D7E63">
        <w:rPr>
          <w:sz w:val="28"/>
          <w:szCs w:val="28"/>
        </w:rPr>
        <w:t>колоніального</w:t>
      </w:r>
      <w:proofErr w:type="spellEnd"/>
      <w:r w:rsidRPr="004D7E63">
        <w:rPr>
          <w:sz w:val="28"/>
          <w:szCs w:val="28"/>
        </w:rPr>
        <w:t xml:space="preserve"> і </w:t>
      </w:r>
      <w:proofErr w:type="spellStart"/>
      <w:r w:rsidRPr="004D7E63">
        <w:rPr>
          <w:sz w:val="28"/>
          <w:szCs w:val="28"/>
        </w:rPr>
        <w:t>комуністичного</w:t>
      </w:r>
      <w:proofErr w:type="spellEnd"/>
      <w:r w:rsidRPr="004D7E63">
        <w:rPr>
          <w:sz w:val="28"/>
          <w:szCs w:val="28"/>
        </w:rPr>
        <w:t xml:space="preserve"> </w:t>
      </w:r>
      <w:proofErr w:type="spellStart"/>
      <w:r w:rsidRPr="004D7E63">
        <w:rPr>
          <w:sz w:val="28"/>
          <w:szCs w:val="28"/>
        </w:rPr>
        <w:t>тоталітарного</w:t>
      </w:r>
      <w:proofErr w:type="spellEnd"/>
      <w:r w:rsidRPr="004D7E63">
        <w:rPr>
          <w:sz w:val="28"/>
          <w:szCs w:val="28"/>
        </w:rPr>
        <w:t xml:space="preserve"> </w:t>
      </w:r>
      <w:proofErr w:type="spellStart"/>
      <w:r w:rsidRPr="004D7E63">
        <w:rPr>
          <w:sz w:val="28"/>
          <w:szCs w:val="28"/>
        </w:rPr>
        <w:t>режимів</w:t>
      </w:r>
      <w:proofErr w:type="spellEnd"/>
      <w:r w:rsidRPr="004D7E63">
        <w:rPr>
          <w:sz w:val="28"/>
          <w:szCs w:val="28"/>
        </w:rPr>
        <w:t xml:space="preserve">; </w:t>
      </w:r>
    </w:p>
    <w:p w14:paraId="1B5EA409"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відсутність</w:t>
      </w:r>
      <w:proofErr w:type="spellEnd"/>
      <w:r w:rsidRPr="004D7E63">
        <w:rPr>
          <w:sz w:val="28"/>
          <w:szCs w:val="28"/>
        </w:rPr>
        <w:t xml:space="preserve"> </w:t>
      </w:r>
      <w:proofErr w:type="spellStart"/>
      <w:r w:rsidRPr="004D7E63">
        <w:rPr>
          <w:sz w:val="28"/>
          <w:szCs w:val="28"/>
        </w:rPr>
        <w:t>цілісного</w:t>
      </w:r>
      <w:proofErr w:type="spellEnd"/>
      <w:r w:rsidRPr="004D7E63">
        <w:rPr>
          <w:sz w:val="28"/>
          <w:szCs w:val="28"/>
        </w:rPr>
        <w:t xml:space="preserve"> </w:t>
      </w:r>
      <w:proofErr w:type="spellStart"/>
      <w:r w:rsidRPr="004D7E63">
        <w:rPr>
          <w:sz w:val="28"/>
          <w:szCs w:val="28"/>
        </w:rPr>
        <w:t>національного</w:t>
      </w:r>
      <w:proofErr w:type="spellEnd"/>
      <w:r w:rsidRPr="004D7E63">
        <w:rPr>
          <w:sz w:val="28"/>
          <w:szCs w:val="28"/>
        </w:rPr>
        <w:t xml:space="preserve"> </w:t>
      </w:r>
      <w:proofErr w:type="spellStart"/>
      <w:r w:rsidRPr="004D7E63">
        <w:rPr>
          <w:sz w:val="28"/>
          <w:szCs w:val="28"/>
        </w:rPr>
        <w:t>мовно</w:t>
      </w:r>
      <w:proofErr w:type="spellEnd"/>
      <w:r w:rsidRPr="004D7E63">
        <w:rPr>
          <w:sz w:val="28"/>
          <w:szCs w:val="28"/>
        </w:rPr>
        <w:t xml:space="preserve">-культурного простору, </w:t>
      </w:r>
      <w:proofErr w:type="spellStart"/>
      <w:r w:rsidRPr="004D7E63">
        <w:rPr>
          <w:sz w:val="28"/>
          <w:szCs w:val="28"/>
        </w:rPr>
        <w:t>стійкості</w:t>
      </w:r>
      <w:proofErr w:type="spellEnd"/>
      <w:r w:rsidRPr="004D7E63">
        <w:rPr>
          <w:sz w:val="28"/>
          <w:szCs w:val="28"/>
        </w:rPr>
        <w:t xml:space="preserve"> </w:t>
      </w:r>
      <w:proofErr w:type="spellStart"/>
      <w:r w:rsidRPr="004D7E63">
        <w:rPr>
          <w:sz w:val="28"/>
          <w:szCs w:val="28"/>
        </w:rPr>
        <w:t>його</w:t>
      </w:r>
      <w:proofErr w:type="spellEnd"/>
      <w:r w:rsidRPr="004D7E63">
        <w:rPr>
          <w:sz w:val="28"/>
          <w:szCs w:val="28"/>
        </w:rPr>
        <w:t xml:space="preserve"> до </w:t>
      </w:r>
      <w:proofErr w:type="spellStart"/>
      <w:r w:rsidRPr="004D7E63">
        <w:rPr>
          <w:sz w:val="28"/>
          <w:szCs w:val="28"/>
        </w:rPr>
        <w:t>зовнішнього</w:t>
      </w:r>
      <w:proofErr w:type="spellEnd"/>
      <w:r w:rsidRPr="004D7E63">
        <w:rPr>
          <w:sz w:val="28"/>
          <w:szCs w:val="28"/>
        </w:rPr>
        <w:t xml:space="preserve"> </w:t>
      </w:r>
      <w:proofErr w:type="spellStart"/>
      <w:r w:rsidRPr="004D7E63">
        <w:rPr>
          <w:sz w:val="28"/>
          <w:szCs w:val="28"/>
        </w:rPr>
        <w:t>втручання</w:t>
      </w:r>
      <w:proofErr w:type="spellEnd"/>
      <w:r w:rsidRPr="004D7E63">
        <w:rPr>
          <w:sz w:val="28"/>
          <w:szCs w:val="28"/>
        </w:rPr>
        <w:t xml:space="preserve"> та </w:t>
      </w:r>
      <w:proofErr w:type="spellStart"/>
      <w:r w:rsidRPr="004D7E63">
        <w:rPr>
          <w:sz w:val="28"/>
          <w:szCs w:val="28"/>
        </w:rPr>
        <w:t>сталої</w:t>
      </w:r>
      <w:proofErr w:type="spellEnd"/>
      <w:r w:rsidRPr="004D7E63">
        <w:rPr>
          <w:sz w:val="28"/>
          <w:szCs w:val="28"/>
        </w:rPr>
        <w:t xml:space="preserve"> </w:t>
      </w:r>
      <w:proofErr w:type="spellStart"/>
      <w:r w:rsidRPr="004D7E63">
        <w:rPr>
          <w:sz w:val="28"/>
          <w:szCs w:val="28"/>
        </w:rPr>
        <w:t>роботи</w:t>
      </w:r>
      <w:proofErr w:type="spellEnd"/>
      <w:r w:rsidRPr="004D7E63">
        <w:rPr>
          <w:sz w:val="28"/>
          <w:szCs w:val="28"/>
        </w:rPr>
        <w:t xml:space="preserve"> з </w:t>
      </w:r>
      <w:proofErr w:type="spellStart"/>
      <w:r w:rsidRPr="004D7E63">
        <w:rPr>
          <w:sz w:val="28"/>
          <w:szCs w:val="28"/>
        </w:rPr>
        <w:t>розвитку</w:t>
      </w:r>
      <w:proofErr w:type="spellEnd"/>
      <w:r w:rsidRPr="004D7E63">
        <w:rPr>
          <w:sz w:val="28"/>
          <w:szCs w:val="28"/>
        </w:rPr>
        <w:t xml:space="preserve"> </w:t>
      </w:r>
      <w:proofErr w:type="spellStart"/>
      <w:r w:rsidRPr="004D7E63">
        <w:rPr>
          <w:sz w:val="28"/>
          <w:szCs w:val="28"/>
        </w:rPr>
        <w:t>української</w:t>
      </w:r>
      <w:proofErr w:type="spellEnd"/>
      <w:r w:rsidRPr="004D7E63">
        <w:rPr>
          <w:sz w:val="28"/>
          <w:szCs w:val="28"/>
        </w:rPr>
        <w:t xml:space="preserve"> </w:t>
      </w:r>
      <w:proofErr w:type="spellStart"/>
      <w:r w:rsidRPr="004D7E63">
        <w:rPr>
          <w:sz w:val="28"/>
          <w:szCs w:val="28"/>
        </w:rPr>
        <w:t>мови</w:t>
      </w:r>
      <w:proofErr w:type="spellEnd"/>
      <w:r w:rsidRPr="004D7E63">
        <w:rPr>
          <w:sz w:val="28"/>
          <w:szCs w:val="28"/>
        </w:rPr>
        <w:t xml:space="preserve">; </w:t>
      </w:r>
    </w:p>
    <w:p w14:paraId="18C7BC19"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наявний</w:t>
      </w:r>
      <w:proofErr w:type="spellEnd"/>
      <w:r w:rsidRPr="004D7E63">
        <w:rPr>
          <w:sz w:val="28"/>
          <w:szCs w:val="28"/>
        </w:rPr>
        <w:t xml:space="preserve"> </w:t>
      </w:r>
      <w:proofErr w:type="spellStart"/>
      <w:r w:rsidRPr="004D7E63">
        <w:rPr>
          <w:sz w:val="28"/>
          <w:szCs w:val="28"/>
        </w:rPr>
        <w:t>вплив</w:t>
      </w:r>
      <w:proofErr w:type="spellEnd"/>
      <w:r w:rsidRPr="004D7E63">
        <w:rPr>
          <w:sz w:val="28"/>
          <w:szCs w:val="28"/>
        </w:rPr>
        <w:t xml:space="preserve"> </w:t>
      </w:r>
      <w:proofErr w:type="spellStart"/>
      <w:r w:rsidRPr="004D7E63">
        <w:rPr>
          <w:sz w:val="28"/>
          <w:szCs w:val="28"/>
        </w:rPr>
        <w:t>держави-агресора</w:t>
      </w:r>
      <w:proofErr w:type="spellEnd"/>
      <w:r w:rsidRPr="004D7E63">
        <w:rPr>
          <w:sz w:val="28"/>
          <w:szCs w:val="28"/>
        </w:rPr>
        <w:t xml:space="preserve"> в </w:t>
      </w:r>
      <w:proofErr w:type="spellStart"/>
      <w:r w:rsidRPr="004D7E63">
        <w:rPr>
          <w:sz w:val="28"/>
          <w:szCs w:val="28"/>
        </w:rPr>
        <w:t>інформаційній</w:t>
      </w:r>
      <w:proofErr w:type="spellEnd"/>
      <w:r w:rsidRPr="004D7E63">
        <w:rPr>
          <w:sz w:val="28"/>
          <w:szCs w:val="28"/>
        </w:rPr>
        <w:t xml:space="preserve">, </w:t>
      </w:r>
      <w:proofErr w:type="spellStart"/>
      <w:r w:rsidRPr="004D7E63">
        <w:rPr>
          <w:sz w:val="28"/>
          <w:szCs w:val="28"/>
        </w:rPr>
        <w:t>освітній</w:t>
      </w:r>
      <w:proofErr w:type="spellEnd"/>
      <w:r w:rsidRPr="004D7E63">
        <w:rPr>
          <w:sz w:val="28"/>
          <w:szCs w:val="28"/>
        </w:rPr>
        <w:t xml:space="preserve">, </w:t>
      </w:r>
      <w:proofErr w:type="spellStart"/>
      <w:r w:rsidRPr="004D7E63">
        <w:rPr>
          <w:sz w:val="28"/>
          <w:szCs w:val="28"/>
        </w:rPr>
        <w:t>культурній</w:t>
      </w:r>
      <w:proofErr w:type="spellEnd"/>
      <w:r w:rsidRPr="004D7E63">
        <w:rPr>
          <w:sz w:val="28"/>
          <w:szCs w:val="28"/>
        </w:rPr>
        <w:t xml:space="preserve"> </w:t>
      </w:r>
      <w:proofErr w:type="spellStart"/>
      <w:r w:rsidRPr="004D7E63">
        <w:rPr>
          <w:sz w:val="28"/>
          <w:szCs w:val="28"/>
        </w:rPr>
        <w:t>сфері</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
    <w:p w14:paraId="4187C1DB"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відсутність</w:t>
      </w:r>
      <w:proofErr w:type="spellEnd"/>
      <w:r w:rsidRPr="004D7E63">
        <w:rPr>
          <w:sz w:val="28"/>
          <w:szCs w:val="28"/>
        </w:rPr>
        <w:t xml:space="preserve"> </w:t>
      </w:r>
      <w:proofErr w:type="spellStart"/>
      <w:r w:rsidRPr="004D7E63">
        <w:rPr>
          <w:sz w:val="28"/>
          <w:szCs w:val="28"/>
        </w:rPr>
        <w:t>єдиної</w:t>
      </w:r>
      <w:proofErr w:type="spellEnd"/>
      <w:r w:rsidRPr="004D7E63">
        <w:rPr>
          <w:sz w:val="28"/>
          <w:szCs w:val="28"/>
        </w:rPr>
        <w:t xml:space="preserve"> </w:t>
      </w:r>
      <w:proofErr w:type="spellStart"/>
      <w:r w:rsidRPr="004D7E63">
        <w:rPr>
          <w:sz w:val="28"/>
          <w:szCs w:val="28"/>
        </w:rPr>
        <w:t>державної</w:t>
      </w:r>
      <w:proofErr w:type="spellEnd"/>
      <w:r w:rsidRPr="004D7E63">
        <w:rPr>
          <w:sz w:val="28"/>
          <w:szCs w:val="28"/>
        </w:rPr>
        <w:t xml:space="preserve"> </w:t>
      </w:r>
      <w:proofErr w:type="spellStart"/>
      <w:r w:rsidRPr="004D7E63">
        <w:rPr>
          <w:sz w:val="28"/>
          <w:szCs w:val="28"/>
        </w:rPr>
        <w:t>інформаційно-просвітницької</w:t>
      </w:r>
      <w:proofErr w:type="spellEnd"/>
      <w:r w:rsidRPr="004D7E63">
        <w:rPr>
          <w:sz w:val="28"/>
          <w:szCs w:val="28"/>
        </w:rPr>
        <w:t xml:space="preserve"> </w:t>
      </w:r>
      <w:proofErr w:type="spellStart"/>
      <w:r w:rsidRPr="004D7E63">
        <w:rPr>
          <w:sz w:val="28"/>
          <w:szCs w:val="28"/>
        </w:rPr>
        <w:t>політики</w:t>
      </w:r>
      <w:proofErr w:type="spellEnd"/>
      <w:r w:rsidRPr="004D7E63">
        <w:rPr>
          <w:sz w:val="28"/>
          <w:szCs w:val="28"/>
        </w:rPr>
        <w:t xml:space="preserve"> </w:t>
      </w:r>
      <w:proofErr w:type="spellStart"/>
      <w:r w:rsidRPr="004D7E63">
        <w:rPr>
          <w:sz w:val="28"/>
          <w:szCs w:val="28"/>
        </w:rPr>
        <w:t>щодо</w:t>
      </w:r>
      <w:proofErr w:type="spellEnd"/>
      <w:r w:rsidRPr="004D7E63">
        <w:rPr>
          <w:sz w:val="28"/>
          <w:szCs w:val="28"/>
        </w:rPr>
        <w:t xml:space="preserve"> </w:t>
      </w:r>
      <w:proofErr w:type="spellStart"/>
      <w:r w:rsidRPr="004D7E63">
        <w:rPr>
          <w:sz w:val="28"/>
          <w:szCs w:val="28"/>
        </w:rPr>
        <w:t>національно</w:t>
      </w:r>
      <w:proofErr w:type="spellEnd"/>
      <w:r w:rsidRPr="004D7E63">
        <w:rPr>
          <w:sz w:val="28"/>
          <w:szCs w:val="28"/>
        </w:rPr>
        <w:t xml:space="preserve">- </w:t>
      </w:r>
      <w:proofErr w:type="spellStart"/>
      <w:r w:rsidRPr="004D7E63">
        <w:rPr>
          <w:sz w:val="28"/>
          <w:szCs w:val="28"/>
        </w:rPr>
        <w:t>патріотичного</w:t>
      </w:r>
      <w:proofErr w:type="spellEnd"/>
      <w:r w:rsidRPr="004D7E63">
        <w:rPr>
          <w:sz w:val="28"/>
          <w:szCs w:val="28"/>
        </w:rPr>
        <w:t xml:space="preserve"> виховання; </w:t>
      </w:r>
    </w:p>
    <w:p w14:paraId="1024BFEF"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необхідність</w:t>
      </w:r>
      <w:proofErr w:type="spellEnd"/>
      <w:r w:rsidRPr="004D7E63">
        <w:rPr>
          <w:sz w:val="28"/>
          <w:szCs w:val="28"/>
        </w:rPr>
        <w:t xml:space="preserve"> </w:t>
      </w:r>
      <w:proofErr w:type="spellStart"/>
      <w:r w:rsidRPr="004D7E63">
        <w:rPr>
          <w:sz w:val="28"/>
          <w:szCs w:val="28"/>
        </w:rPr>
        <w:t>гармонізації</w:t>
      </w:r>
      <w:proofErr w:type="spellEnd"/>
      <w:r w:rsidRPr="004D7E63">
        <w:rPr>
          <w:sz w:val="28"/>
          <w:szCs w:val="28"/>
        </w:rPr>
        <w:t xml:space="preserve"> </w:t>
      </w:r>
      <w:proofErr w:type="spellStart"/>
      <w:r w:rsidRPr="004D7E63">
        <w:rPr>
          <w:sz w:val="28"/>
          <w:szCs w:val="28"/>
        </w:rPr>
        <w:t>законодавства</w:t>
      </w:r>
      <w:proofErr w:type="spellEnd"/>
      <w:r w:rsidRPr="004D7E63">
        <w:rPr>
          <w:sz w:val="28"/>
          <w:szCs w:val="28"/>
        </w:rPr>
        <w:t xml:space="preserve"> та </w:t>
      </w:r>
      <w:proofErr w:type="spellStart"/>
      <w:r w:rsidRPr="004D7E63">
        <w:rPr>
          <w:sz w:val="28"/>
          <w:szCs w:val="28"/>
        </w:rPr>
        <w:t>управлінських</w:t>
      </w:r>
      <w:proofErr w:type="spellEnd"/>
      <w:r w:rsidRPr="004D7E63">
        <w:rPr>
          <w:sz w:val="28"/>
          <w:szCs w:val="28"/>
        </w:rPr>
        <w:t xml:space="preserve"> практик у </w:t>
      </w:r>
      <w:proofErr w:type="spellStart"/>
      <w:r w:rsidRPr="004D7E63">
        <w:rPr>
          <w:sz w:val="28"/>
          <w:szCs w:val="28"/>
        </w:rPr>
        <w:t>сфері</w:t>
      </w:r>
      <w:proofErr w:type="spellEnd"/>
      <w:r w:rsidRPr="004D7E63">
        <w:rPr>
          <w:sz w:val="28"/>
          <w:szCs w:val="28"/>
        </w:rPr>
        <w:t xml:space="preserve"> </w:t>
      </w:r>
      <w:proofErr w:type="spellStart"/>
      <w:r w:rsidRPr="004D7E63">
        <w:rPr>
          <w:sz w:val="28"/>
          <w:szCs w:val="28"/>
        </w:rPr>
        <w:t>формування</w:t>
      </w:r>
      <w:proofErr w:type="spellEnd"/>
      <w:r w:rsidRPr="004D7E63">
        <w:rPr>
          <w:sz w:val="28"/>
          <w:szCs w:val="28"/>
        </w:rPr>
        <w:t xml:space="preserve"> </w:t>
      </w:r>
      <w:proofErr w:type="spellStart"/>
      <w:r w:rsidRPr="004D7E63">
        <w:rPr>
          <w:sz w:val="28"/>
          <w:szCs w:val="28"/>
        </w:rPr>
        <w:t>громадянської</w:t>
      </w:r>
      <w:proofErr w:type="spellEnd"/>
      <w:r w:rsidRPr="004D7E63">
        <w:rPr>
          <w:sz w:val="28"/>
          <w:szCs w:val="28"/>
        </w:rPr>
        <w:t xml:space="preserve"> </w:t>
      </w:r>
      <w:proofErr w:type="spellStart"/>
      <w:r w:rsidRPr="004D7E63">
        <w:rPr>
          <w:sz w:val="28"/>
          <w:szCs w:val="28"/>
        </w:rPr>
        <w:t>позиції</w:t>
      </w:r>
      <w:proofErr w:type="spellEnd"/>
      <w:r w:rsidRPr="004D7E63">
        <w:rPr>
          <w:sz w:val="28"/>
          <w:szCs w:val="28"/>
        </w:rPr>
        <w:t xml:space="preserve"> </w:t>
      </w:r>
      <w:proofErr w:type="spellStart"/>
      <w:r w:rsidRPr="004D7E63">
        <w:rPr>
          <w:sz w:val="28"/>
          <w:szCs w:val="28"/>
        </w:rPr>
        <w:t>із</w:t>
      </w:r>
      <w:proofErr w:type="spellEnd"/>
      <w:r w:rsidRPr="004D7E63">
        <w:rPr>
          <w:sz w:val="28"/>
          <w:szCs w:val="28"/>
        </w:rPr>
        <w:t xml:space="preserve"> </w:t>
      </w:r>
      <w:proofErr w:type="spellStart"/>
      <w:r w:rsidRPr="004D7E63">
        <w:rPr>
          <w:sz w:val="28"/>
          <w:szCs w:val="28"/>
        </w:rPr>
        <w:t>законодавством</w:t>
      </w:r>
      <w:proofErr w:type="spellEnd"/>
      <w:r w:rsidRPr="004D7E63">
        <w:rPr>
          <w:sz w:val="28"/>
          <w:szCs w:val="28"/>
        </w:rPr>
        <w:t xml:space="preserve"> та </w:t>
      </w:r>
      <w:proofErr w:type="spellStart"/>
      <w:r w:rsidRPr="004D7E63">
        <w:rPr>
          <w:sz w:val="28"/>
          <w:szCs w:val="28"/>
        </w:rPr>
        <w:t>кращими</w:t>
      </w:r>
      <w:proofErr w:type="spellEnd"/>
      <w:r w:rsidRPr="004D7E63">
        <w:rPr>
          <w:sz w:val="28"/>
          <w:szCs w:val="28"/>
        </w:rPr>
        <w:t xml:space="preserve"> практиками держав </w:t>
      </w:r>
      <w:proofErr w:type="spellStart"/>
      <w:r w:rsidRPr="004D7E63">
        <w:rPr>
          <w:sz w:val="28"/>
          <w:szCs w:val="28"/>
        </w:rPr>
        <w:t>Європейського</w:t>
      </w:r>
      <w:proofErr w:type="spellEnd"/>
      <w:r w:rsidRPr="004D7E63">
        <w:rPr>
          <w:sz w:val="28"/>
          <w:szCs w:val="28"/>
        </w:rPr>
        <w:t xml:space="preserve"> Союзу та держав - </w:t>
      </w:r>
      <w:proofErr w:type="spellStart"/>
      <w:r w:rsidRPr="004D7E63">
        <w:rPr>
          <w:sz w:val="28"/>
          <w:szCs w:val="28"/>
        </w:rPr>
        <w:t>членів</w:t>
      </w:r>
      <w:proofErr w:type="spellEnd"/>
      <w:r w:rsidRPr="004D7E63">
        <w:rPr>
          <w:sz w:val="28"/>
          <w:szCs w:val="28"/>
        </w:rPr>
        <w:t xml:space="preserve"> НАТО, </w:t>
      </w:r>
      <w:proofErr w:type="spellStart"/>
      <w:r w:rsidRPr="004D7E63">
        <w:rPr>
          <w:sz w:val="28"/>
          <w:szCs w:val="28"/>
        </w:rPr>
        <w:t>зберігаючи</w:t>
      </w:r>
      <w:proofErr w:type="spellEnd"/>
      <w:r w:rsidRPr="004D7E63">
        <w:rPr>
          <w:sz w:val="28"/>
          <w:szCs w:val="28"/>
        </w:rPr>
        <w:t xml:space="preserve"> в </w:t>
      </w:r>
      <w:proofErr w:type="spellStart"/>
      <w:r w:rsidRPr="004D7E63">
        <w:rPr>
          <w:sz w:val="28"/>
          <w:szCs w:val="28"/>
        </w:rPr>
        <w:t>основі</w:t>
      </w:r>
      <w:proofErr w:type="spellEnd"/>
      <w:r w:rsidRPr="004D7E63">
        <w:rPr>
          <w:sz w:val="28"/>
          <w:szCs w:val="28"/>
        </w:rPr>
        <w:t xml:space="preserve"> </w:t>
      </w:r>
      <w:proofErr w:type="spellStart"/>
      <w:r w:rsidRPr="004D7E63">
        <w:rPr>
          <w:sz w:val="28"/>
          <w:szCs w:val="28"/>
        </w:rPr>
        <w:t>національні</w:t>
      </w:r>
      <w:proofErr w:type="spellEnd"/>
      <w:r w:rsidRPr="004D7E63">
        <w:rPr>
          <w:sz w:val="28"/>
          <w:szCs w:val="28"/>
        </w:rPr>
        <w:t xml:space="preserve"> </w:t>
      </w:r>
      <w:proofErr w:type="spellStart"/>
      <w:r w:rsidRPr="004D7E63">
        <w:rPr>
          <w:sz w:val="28"/>
          <w:szCs w:val="28"/>
        </w:rPr>
        <w:t>цінності</w:t>
      </w:r>
      <w:proofErr w:type="spellEnd"/>
      <w:r w:rsidRPr="004D7E63">
        <w:rPr>
          <w:sz w:val="28"/>
          <w:szCs w:val="28"/>
        </w:rPr>
        <w:t xml:space="preserve"> і </w:t>
      </w:r>
      <w:proofErr w:type="spellStart"/>
      <w:r w:rsidRPr="004D7E63">
        <w:rPr>
          <w:sz w:val="28"/>
          <w:szCs w:val="28"/>
        </w:rPr>
        <w:t>традиції</w:t>
      </w:r>
      <w:proofErr w:type="spellEnd"/>
      <w:r w:rsidRPr="004D7E63">
        <w:rPr>
          <w:sz w:val="28"/>
          <w:szCs w:val="28"/>
        </w:rPr>
        <w:t xml:space="preserve">; </w:t>
      </w:r>
    </w:p>
    <w:p w14:paraId="6CE3F157" w14:textId="77777777" w:rsidR="00475E94" w:rsidRPr="004D7E63" w:rsidRDefault="00475E94" w:rsidP="004D7E63">
      <w:pPr>
        <w:pStyle w:val="Default"/>
        <w:spacing w:line="360" w:lineRule="auto"/>
        <w:jc w:val="both"/>
        <w:rPr>
          <w:sz w:val="28"/>
          <w:szCs w:val="28"/>
        </w:rPr>
      </w:pPr>
      <w:proofErr w:type="spellStart"/>
      <w:r w:rsidRPr="004D7E63">
        <w:rPr>
          <w:sz w:val="28"/>
          <w:szCs w:val="28"/>
        </w:rPr>
        <w:t>слабка</w:t>
      </w:r>
      <w:proofErr w:type="spellEnd"/>
      <w:r w:rsidRPr="004D7E63">
        <w:rPr>
          <w:sz w:val="28"/>
          <w:szCs w:val="28"/>
        </w:rPr>
        <w:t xml:space="preserve"> </w:t>
      </w:r>
      <w:proofErr w:type="spellStart"/>
      <w:r w:rsidRPr="004D7E63">
        <w:rPr>
          <w:sz w:val="28"/>
          <w:szCs w:val="28"/>
        </w:rPr>
        <w:t>взаємодія</w:t>
      </w:r>
      <w:proofErr w:type="spellEnd"/>
      <w:r w:rsidRPr="004D7E63">
        <w:rPr>
          <w:sz w:val="28"/>
          <w:szCs w:val="28"/>
        </w:rPr>
        <w:t xml:space="preserve"> </w:t>
      </w:r>
      <w:proofErr w:type="spellStart"/>
      <w:r w:rsidRPr="004D7E63">
        <w:rPr>
          <w:sz w:val="28"/>
          <w:szCs w:val="28"/>
        </w:rPr>
        <w:t>населення</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roofErr w:type="spellStart"/>
      <w:r w:rsidRPr="004D7E63">
        <w:rPr>
          <w:sz w:val="28"/>
          <w:szCs w:val="28"/>
        </w:rPr>
        <w:t>із</w:t>
      </w:r>
      <w:proofErr w:type="spellEnd"/>
      <w:r w:rsidRPr="004D7E63">
        <w:rPr>
          <w:sz w:val="28"/>
          <w:szCs w:val="28"/>
        </w:rPr>
        <w:t xml:space="preserve"> </w:t>
      </w:r>
      <w:proofErr w:type="spellStart"/>
      <w:r w:rsidRPr="004D7E63">
        <w:rPr>
          <w:sz w:val="28"/>
          <w:szCs w:val="28"/>
        </w:rPr>
        <w:t>закордонними</w:t>
      </w:r>
      <w:proofErr w:type="spellEnd"/>
      <w:r w:rsidRPr="004D7E63">
        <w:rPr>
          <w:sz w:val="28"/>
          <w:szCs w:val="28"/>
        </w:rPr>
        <w:t xml:space="preserve"> </w:t>
      </w:r>
      <w:proofErr w:type="spellStart"/>
      <w:r w:rsidRPr="004D7E63">
        <w:rPr>
          <w:sz w:val="28"/>
          <w:szCs w:val="28"/>
        </w:rPr>
        <w:t>українцями</w:t>
      </w:r>
      <w:proofErr w:type="spellEnd"/>
      <w:r w:rsidRPr="004D7E63">
        <w:rPr>
          <w:sz w:val="28"/>
          <w:szCs w:val="28"/>
        </w:rPr>
        <w:t xml:space="preserve">; </w:t>
      </w:r>
    </w:p>
    <w:p w14:paraId="7FAE7550" w14:textId="77777777" w:rsidR="00475E94" w:rsidRPr="004D7E63" w:rsidRDefault="00475E94" w:rsidP="004D7E63">
      <w:pPr>
        <w:pStyle w:val="Default"/>
        <w:spacing w:line="360" w:lineRule="auto"/>
        <w:jc w:val="both"/>
        <w:rPr>
          <w:sz w:val="28"/>
          <w:szCs w:val="28"/>
        </w:rPr>
      </w:pPr>
      <w:r w:rsidRPr="004D7E63">
        <w:rPr>
          <w:sz w:val="28"/>
          <w:szCs w:val="28"/>
        </w:rPr>
        <w:t xml:space="preserve">мала </w:t>
      </w:r>
      <w:proofErr w:type="spellStart"/>
      <w:r w:rsidRPr="004D7E63">
        <w:rPr>
          <w:sz w:val="28"/>
          <w:szCs w:val="28"/>
        </w:rPr>
        <w:t>частка</w:t>
      </w:r>
      <w:proofErr w:type="spellEnd"/>
      <w:r w:rsidRPr="004D7E63">
        <w:rPr>
          <w:sz w:val="28"/>
          <w:szCs w:val="28"/>
        </w:rPr>
        <w:t xml:space="preserve"> </w:t>
      </w:r>
      <w:proofErr w:type="spellStart"/>
      <w:r w:rsidRPr="004D7E63">
        <w:rPr>
          <w:sz w:val="28"/>
          <w:szCs w:val="28"/>
        </w:rPr>
        <w:t>осіб</w:t>
      </w:r>
      <w:proofErr w:type="spellEnd"/>
      <w:r w:rsidRPr="004D7E63">
        <w:rPr>
          <w:sz w:val="28"/>
          <w:szCs w:val="28"/>
        </w:rPr>
        <w:t xml:space="preserve">, </w:t>
      </w:r>
      <w:proofErr w:type="spellStart"/>
      <w:r w:rsidRPr="004D7E63">
        <w:rPr>
          <w:sz w:val="28"/>
          <w:szCs w:val="28"/>
        </w:rPr>
        <w:t>які</w:t>
      </w:r>
      <w:proofErr w:type="spellEnd"/>
      <w:r w:rsidRPr="004D7E63">
        <w:rPr>
          <w:sz w:val="28"/>
          <w:szCs w:val="28"/>
        </w:rPr>
        <w:t xml:space="preserve"> </w:t>
      </w:r>
      <w:proofErr w:type="spellStart"/>
      <w:r w:rsidRPr="004D7E63">
        <w:rPr>
          <w:sz w:val="28"/>
          <w:szCs w:val="28"/>
        </w:rPr>
        <w:t>готові</w:t>
      </w:r>
      <w:proofErr w:type="spellEnd"/>
      <w:r w:rsidRPr="004D7E63">
        <w:rPr>
          <w:sz w:val="28"/>
          <w:szCs w:val="28"/>
        </w:rPr>
        <w:t xml:space="preserve"> до </w:t>
      </w:r>
      <w:proofErr w:type="spellStart"/>
      <w:r w:rsidRPr="004D7E63">
        <w:rPr>
          <w:sz w:val="28"/>
          <w:szCs w:val="28"/>
        </w:rPr>
        <w:t>захисту</w:t>
      </w:r>
      <w:proofErr w:type="spellEnd"/>
      <w:r w:rsidRPr="004D7E63">
        <w:rPr>
          <w:sz w:val="28"/>
          <w:szCs w:val="28"/>
        </w:rPr>
        <w:t xml:space="preserve"> </w:t>
      </w:r>
      <w:proofErr w:type="spellStart"/>
      <w:r w:rsidRPr="004D7E63">
        <w:rPr>
          <w:sz w:val="28"/>
          <w:szCs w:val="28"/>
        </w:rPr>
        <w:t>територіальної</w:t>
      </w:r>
      <w:proofErr w:type="spellEnd"/>
      <w:r w:rsidRPr="004D7E63">
        <w:rPr>
          <w:sz w:val="28"/>
          <w:szCs w:val="28"/>
        </w:rPr>
        <w:t xml:space="preserve"> </w:t>
      </w:r>
      <w:proofErr w:type="spellStart"/>
      <w:r w:rsidRPr="004D7E63">
        <w:rPr>
          <w:sz w:val="28"/>
          <w:szCs w:val="28"/>
        </w:rPr>
        <w:t>цілісності</w:t>
      </w:r>
      <w:proofErr w:type="spellEnd"/>
      <w:r w:rsidRPr="004D7E63">
        <w:rPr>
          <w:sz w:val="28"/>
          <w:szCs w:val="28"/>
        </w:rPr>
        <w:t xml:space="preserve"> та </w:t>
      </w:r>
      <w:proofErr w:type="spellStart"/>
      <w:r w:rsidRPr="004D7E63">
        <w:rPr>
          <w:sz w:val="28"/>
          <w:szCs w:val="28"/>
        </w:rPr>
        <w:t>незалежності</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
    <w:p w14:paraId="62D76EAE"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недостатній</w:t>
      </w:r>
      <w:proofErr w:type="spellEnd"/>
      <w:r w:rsidRPr="004D7E63">
        <w:rPr>
          <w:sz w:val="28"/>
          <w:szCs w:val="28"/>
        </w:rPr>
        <w:t xml:space="preserve"> </w:t>
      </w:r>
      <w:proofErr w:type="spellStart"/>
      <w:r w:rsidRPr="004D7E63">
        <w:rPr>
          <w:sz w:val="28"/>
          <w:szCs w:val="28"/>
        </w:rPr>
        <w:t>рівень</w:t>
      </w:r>
      <w:proofErr w:type="spellEnd"/>
      <w:r w:rsidRPr="004D7E63">
        <w:rPr>
          <w:sz w:val="28"/>
          <w:szCs w:val="28"/>
        </w:rPr>
        <w:t xml:space="preserve"> </w:t>
      </w:r>
      <w:proofErr w:type="spellStart"/>
      <w:r w:rsidRPr="004D7E63">
        <w:rPr>
          <w:sz w:val="28"/>
          <w:szCs w:val="28"/>
        </w:rPr>
        <w:t>охоплення</w:t>
      </w:r>
      <w:proofErr w:type="spellEnd"/>
      <w:r w:rsidRPr="004D7E63">
        <w:rPr>
          <w:sz w:val="28"/>
          <w:szCs w:val="28"/>
        </w:rPr>
        <w:t xml:space="preserve"> </w:t>
      </w:r>
      <w:proofErr w:type="spellStart"/>
      <w:r w:rsidRPr="004D7E63">
        <w:rPr>
          <w:sz w:val="28"/>
          <w:szCs w:val="28"/>
        </w:rPr>
        <w:t>населення</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roofErr w:type="spellStart"/>
      <w:r w:rsidRPr="004D7E63">
        <w:rPr>
          <w:sz w:val="28"/>
          <w:szCs w:val="28"/>
        </w:rPr>
        <w:t>зокрема</w:t>
      </w:r>
      <w:proofErr w:type="spellEnd"/>
      <w:r w:rsidRPr="004D7E63">
        <w:rPr>
          <w:sz w:val="28"/>
          <w:szCs w:val="28"/>
        </w:rPr>
        <w:t xml:space="preserve"> </w:t>
      </w:r>
      <w:proofErr w:type="spellStart"/>
      <w:r w:rsidRPr="004D7E63">
        <w:rPr>
          <w:sz w:val="28"/>
          <w:szCs w:val="28"/>
        </w:rPr>
        <w:t>дітей</w:t>
      </w:r>
      <w:proofErr w:type="spellEnd"/>
      <w:r w:rsidRPr="004D7E63">
        <w:rPr>
          <w:sz w:val="28"/>
          <w:szCs w:val="28"/>
        </w:rPr>
        <w:t xml:space="preserve"> та </w:t>
      </w:r>
      <w:proofErr w:type="spellStart"/>
      <w:r w:rsidRPr="004D7E63">
        <w:rPr>
          <w:sz w:val="28"/>
          <w:szCs w:val="28"/>
        </w:rPr>
        <w:t>молоді</w:t>
      </w:r>
      <w:proofErr w:type="spellEnd"/>
      <w:r w:rsidRPr="004D7E63">
        <w:rPr>
          <w:sz w:val="28"/>
          <w:szCs w:val="28"/>
        </w:rPr>
        <w:t xml:space="preserve">, проектами та заходами </w:t>
      </w:r>
      <w:proofErr w:type="spellStart"/>
      <w:r w:rsidRPr="004D7E63">
        <w:rPr>
          <w:sz w:val="28"/>
          <w:szCs w:val="28"/>
        </w:rPr>
        <w:t>із</w:t>
      </w:r>
      <w:proofErr w:type="spellEnd"/>
      <w:r w:rsidRPr="004D7E63">
        <w:rPr>
          <w:sz w:val="28"/>
          <w:szCs w:val="28"/>
        </w:rPr>
        <w:t xml:space="preserve"> </w:t>
      </w:r>
      <w:proofErr w:type="spellStart"/>
      <w:r w:rsidRPr="004D7E63">
        <w:rPr>
          <w:sz w:val="28"/>
          <w:szCs w:val="28"/>
        </w:rPr>
        <w:t>національно-патріотичного</w:t>
      </w:r>
      <w:proofErr w:type="spellEnd"/>
      <w:r w:rsidRPr="004D7E63">
        <w:rPr>
          <w:sz w:val="28"/>
          <w:szCs w:val="28"/>
        </w:rPr>
        <w:t xml:space="preserve"> виховання; </w:t>
      </w:r>
    </w:p>
    <w:p w14:paraId="7DBDE359" w14:textId="77777777" w:rsidR="00475E94" w:rsidRPr="004D7E63" w:rsidRDefault="00475E94" w:rsidP="004D7E63">
      <w:pPr>
        <w:pStyle w:val="Default"/>
        <w:spacing w:line="360" w:lineRule="auto"/>
        <w:jc w:val="both"/>
        <w:rPr>
          <w:sz w:val="28"/>
          <w:szCs w:val="28"/>
        </w:rPr>
      </w:pPr>
      <w:proofErr w:type="spellStart"/>
      <w:r w:rsidRPr="004D7E63">
        <w:rPr>
          <w:sz w:val="28"/>
          <w:szCs w:val="28"/>
        </w:rPr>
        <w:t>низький</w:t>
      </w:r>
      <w:proofErr w:type="spellEnd"/>
      <w:r w:rsidRPr="004D7E63">
        <w:rPr>
          <w:sz w:val="28"/>
          <w:szCs w:val="28"/>
        </w:rPr>
        <w:t xml:space="preserve"> </w:t>
      </w:r>
      <w:proofErr w:type="spellStart"/>
      <w:r w:rsidRPr="004D7E63">
        <w:rPr>
          <w:sz w:val="28"/>
          <w:szCs w:val="28"/>
        </w:rPr>
        <w:t>рівень</w:t>
      </w:r>
      <w:proofErr w:type="spellEnd"/>
      <w:r w:rsidRPr="004D7E63">
        <w:rPr>
          <w:sz w:val="28"/>
          <w:szCs w:val="28"/>
        </w:rPr>
        <w:t xml:space="preserve"> </w:t>
      </w:r>
      <w:proofErr w:type="spellStart"/>
      <w:r w:rsidRPr="004D7E63">
        <w:rPr>
          <w:sz w:val="28"/>
          <w:szCs w:val="28"/>
        </w:rPr>
        <w:t>співпраці</w:t>
      </w:r>
      <w:proofErr w:type="spellEnd"/>
      <w:r w:rsidRPr="004D7E63">
        <w:rPr>
          <w:sz w:val="28"/>
          <w:szCs w:val="28"/>
        </w:rPr>
        <w:t xml:space="preserve"> </w:t>
      </w:r>
      <w:proofErr w:type="spellStart"/>
      <w:r w:rsidRPr="004D7E63">
        <w:rPr>
          <w:sz w:val="28"/>
          <w:szCs w:val="28"/>
        </w:rPr>
        <w:t>органів</w:t>
      </w:r>
      <w:proofErr w:type="spellEnd"/>
      <w:r w:rsidRPr="004D7E63">
        <w:rPr>
          <w:sz w:val="28"/>
          <w:szCs w:val="28"/>
        </w:rPr>
        <w:t xml:space="preserve"> </w:t>
      </w:r>
      <w:proofErr w:type="spellStart"/>
      <w:r w:rsidRPr="004D7E63">
        <w:rPr>
          <w:sz w:val="28"/>
          <w:szCs w:val="28"/>
        </w:rPr>
        <w:t>державної</w:t>
      </w:r>
      <w:proofErr w:type="spellEnd"/>
      <w:r w:rsidRPr="004D7E63">
        <w:rPr>
          <w:sz w:val="28"/>
          <w:szCs w:val="28"/>
        </w:rPr>
        <w:t xml:space="preserve"> </w:t>
      </w:r>
      <w:proofErr w:type="spellStart"/>
      <w:r w:rsidRPr="004D7E63">
        <w:rPr>
          <w:sz w:val="28"/>
          <w:szCs w:val="28"/>
        </w:rPr>
        <w:t>влади</w:t>
      </w:r>
      <w:proofErr w:type="spellEnd"/>
      <w:r w:rsidRPr="004D7E63">
        <w:rPr>
          <w:sz w:val="28"/>
          <w:szCs w:val="28"/>
        </w:rPr>
        <w:t xml:space="preserve"> та </w:t>
      </w:r>
      <w:proofErr w:type="spellStart"/>
      <w:r w:rsidRPr="004D7E63">
        <w:rPr>
          <w:sz w:val="28"/>
          <w:szCs w:val="28"/>
        </w:rPr>
        <w:t>органів</w:t>
      </w:r>
      <w:proofErr w:type="spellEnd"/>
      <w:r w:rsidRPr="004D7E63">
        <w:rPr>
          <w:sz w:val="28"/>
          <w:szCs w:val="28"/>
        </w:rPr>
        <w:t xml:space="preserve"> </w:t>
      </w:r>
      <w:proofErr w:type="spellStart"/>
      <w:r w:rsidRPr="004D7E63">
        <w:rPr>
          <w:sz w:val="28"/>
          <w:szCs w:val="28"/>
        </w:rPr>
        <w:t>місцевого</w:t>
      </w:r>
      <w:proofErr w:type="spellEnd"/>
      <w:r w:rsidRPr="004D7E63">
        <w:rPr>
          <w:sz w:val="28"/>
          <w:szCs w:val="28"/>
        </w:rPr>
        <w:t xml:space="preserve"> </w:t>
      </w:r>
      <w:proofErr w:type="spellStart"/>
      <w:r w:rsidRPr="004D7E63">
        <w:rPr>
          <w:sz w:val="28"/>
          <w:szCs w:val="28"/>
        </w:rPr>
        <w:t>самоврядування</w:t>
      </w:r>
      <w:proofErr w:type="spellEnd"/>
      <w:r w:rsidRPr="004D7E63">
        <w:rPr>
          <w:sz w:val="28"/>
          <w:szCs w:val="28"/>
        </w:rPr>
        <w:t xml:space="preserve"> з </w:t>
      </w:r>
      <w:proofErr w:type="spellStart"/>
      <w:r w:rsidRPr="004D7E63">
        <w:rPr>
          <w:sz w:val="28"/>
          <w:szCs w:val="28"/>
        </w:rPr>
        <w:t>інститутами</w:t>
      </w:r>
      <w:proofErr w:type="spellEnd"/>
      <w:r w:rsidRPr="004D7E63">
        <w:rPr>
          <w:sz w:val="28"/>
          <w:szCs w:val="28"/>
        </w:rPr>
        <w:t xml:space="preserve"> </w:t>
      </w:r>
      <w:proofErr w:type="spellStart"/>
      <w:r w:rsidRPr="004D7E63">
        <w:rPr>
          <w:sz w:val="28"/>
          <w:szCs w:val="28"/>
        </w:rPr>
        <w:t>громадянського</w:t>
      </w:r>
      <w:proofErr w:type="spellEnd"/>
      <w:r w:rsidRPr="004D7E63">
        <w:rPr>
          <w:sz w:val="28"/>
          <w:szCs w:val="28"/>
        </w:rPr>
        <w:t xml:space="preserve"> </w:t>
      </w:r>
      <w:proofErr w:type="spellStart"/>
      <w:r w:rsidRPr="004D7E63">
        <w:rPr>
          <w:sz w:val="28"/>
          <w:szCs w:val="28"/>
        </w:rPr>
        <w:t>суспільства</w:t>
      </w:r>
      <w:proofErr w:type="spellEnd"/>
      <w:r w:rsidRPr="004D7E63">
        <w:rPr>
          <w:sz w:val="28"/>
          <w:szCs w:val="28"/>
        </w:rPr>
        <w:t xml:space="preserve"> та </w:t>
      </w:r>
      <w:proofErr w:type="spellStart"/>
      <w:r w:rsidRPr="004D7E63">
        <w:rPr>
          <w:sz w:val="28"/>
          <w:szCs w:val="28"/>
        </w:rPr>
        <w:t>впровадження</w:t>
      </w:r>
      <w:proofErr w:type="spellEnd"/>
      <w:r w:rsidRPr="004D7E63">
        <w:rPr>
          <w:sz w:val="28"/>
          <w:szCs w:val="28"/>
        </w:rPr>
        <w:t xml:space="preserve"> </w:t>
      </w:r>
      <w:proofErr w:type="spellStart"/>
      <w:r w:rsidRPr="004D7E63">
        <w:rPr>
          <w:sz w:val="28"/>
          <w:szCs w:val="28"/>
        </w:rPr>
        <w:t>вже</w:t>
      </w:r>
      <w:proofErr w:type="spellEnd"/>
      <w:r w:rsidRPr="004D7E63">
        <w:rPr>
          <w:sz w:val="28"/>
          <w:szCs w:val="28"/>
        </w:rPr>
        <w:t xml:space="preserve"> </w:t>
      </w:r>
      <w:proofErr w:type="spellStart"/>
      <w:r w:rsidRPr="004D7E63">
        <w:rPr>
          <w:sz w:val="28"/>
          <w:szCs w:val="28"/>
        </w:rPr>
        <w:t>існуючого</w:t>
      </w:r>
      <w:proofErr w:type="spellEnd"/>
      <w:r w:rsidRPr="004D7E63">
        <w:rPr>
          <w:sz w:val="28"/>
          <w:szCs w:val="28"/>
        </w:rPr>
        <w:t xml:space="preserve"> </w:t>
      </w:r>
      <w:proofErr w:type="spellStart"/>
      <w:r w:rsidRPr="004D7E63">
        <w:rPr>
          <w:sz w:val="28"/>
          <w:szCs w:val="28"/>
        </w:rPr>
        <w:t>механізму</w:t>
      </w:r>
      <w:proofErr w:type="spellEnd"/>
      <w:r w:rsidRPr="004D7E63">
        <w:rPr>
          <w:sz w:val="28"/>
          <w:szCs w:val="28"/>
        </w:rPr>
        <w:t xml:space="preserve"> </w:t>
      </w:r>
      <w:proofErr w:type="spellStart"/>
      <w:r w:rsidRPr="004D7E63">
        <w:rPr>
          <w:sz w:val="28"/>
          <w:szCs w:val="28"/>
        </w:rPr>
        <w:t>розвитку</w:t>
      </w:r>
      <w:proofErr w:type="spellEnd"/>
      <w:r w:rsidRPr="004D7E63">
        <w:rPr>
          <w:sz w:val="28"/>
          <w:szCs w:val="28"/>
        </w:rPr>
        <w:t xml:space="preserve"> </w:t>
      </w:r>
      <w:proofErr w:type="spellStart"/>
      <w:r w:rsidRPr="004D7E63">
        <w:rPr>
          <w:sz w:val="28"/>
          <w:szCs w:val="28"/>
        </w:rPr>
        <w:t>національно-патріотичного</w:t>
      </w:r>
      <w:proofErr w:type="spellEnd"/>
      <w:r w:rsidRPr="004D7E63">
        <w:rPr>
          <w:sz w:val="28"/>
          <w:szCs w:val="28"/>
        </w:rPr>
        <w:t xml:space="preserve"> виховання; </w:t>
      </w:r>
    </w:p>
    <w:p w14:paraId="78C7BAE0" w14:textId="79A498CA" w:rsidR="00475E94" w:rsidRPr="004D7E63" w:rsidRDefault="00475E94" w:rsidP="004D7E63">
      <w:pPr>
        <w:pStyle w:val="Default"/>
        <w:spacing w:line="360" w:lineRule="auto"/>
        <w:jc w:val="both"/>
        <w:rPr>
          <w:sz w:val="28"/>
          <w:szCs w:val="28"/>
        </w:rPr>
      </w:pPr>
      <w:proofErr w:type="spellStart"/>
      <w:r w:rsidRPr="004D7E63">
        <w:rPr>
          <w:sz w:val="28"/>
          <w:szCs w:val="28"/>
        </w:rPr>
        <w:t>недостатня</w:t>
      </w:r>
      <w:proofErr w:type="spellEnd"/>
      <w:r w:rsidRPr="004D7E63">
        <w:rPr>
          <w:sz w:val="28"/>
          <w:szCs w:val="28"/>
        </w:rPr>
        <w:t xml:space="preserve"> </w:t>
      </w:r>
      <w:proofErr w:type="spellStart"/>
      <w:r w:rsidRPr="004D7E63">
        <w:rPr>
          <w:sz w:val="28"/>
          <w:szCs w:val="28"/>
        </w:rPr>
        <w:t>кількість</w:t>
      </w:r>
      <w:proofErr w:type="spellEnd"/>
      <w:r w:rsidRPr="004D7E63">
        <w:rPr>
          <w:sz w:val="28"/>
          <w:szCs w:val="28"/>
        </w:rPr>
        <w:t xml:space="preserve"> </w:t>
      </w:r>
      <w:proofErr w:type="spellStart"/>
      <w:r w:rsidRPr="004D7E63">
        <w:rPr>
          <w:sz w:val="28"/>
          <w:szCs w:val="28"/>
        </w:rPr>
        <w:t>інститутів</w:t>
      </w:r>
      <w:proofErr w:type="spellEnd"/>
      <w:r w:rsidRPr="004D7E63">
        <w:rPr>
          <w:sz w:val="28"/>
          <w:szCs w:val="28"/>
        </w:rPr>
        <w:t xml:space="preserve"> </w:t>
      </w:r>
      <w:proofErr w:type="spellStart"/>
      <w:r w:rsidRPr="004D7E63">
        <w:rPr>
          <w:sz w:val="28"/>
          <w:szCs w:val="28"/>
        </w:rPr>
        <w:t>громадянського</w:t>
      </w:r>
      <w:proofErr w:type="spellEnd"/>
      <w:r w:rsidRPr="004D7E63">
        <w:rPr>
          <w:sz w:val="28"/>
          <w:szCs w:val="28"/>
        </w:rPr>
        <w:t xml:space="preserve"> </w:t>
      </w:r>
      <w:proofErr w:type="spellStart"/>
      <w:r w:rsidRPr="004D7E63">
        <w:rPr>
          <w:sz w:val="28"/>
          <w:szCs w:val="28"/>
        </w:rPr>
        <w:t>суспільства</w:t>
      </w:r>
      <w:proofErr w:type="spellEnd"/>
      <w:r w:rsidRPr="004D7E63">
        <w:rPr>
          <w:sz w:val="28"/>
          <w:szCs w:val="28"/>
        </w:rPr>
        <w:t xml:space="preserve"> у </w:t>
      </w:r>
      <w:proofErr w:type="spellStart"/>
      <w:r w:rsidRPr="004D7E63">
        <w:rPr>
          <w:sz w:val="28"/>
          <w:szCs w:val="28"/>
        </w:rPr>
        <w:t>сфері</w:t>
      </w:r>
      <w:proofErr w:type="spellEnd"/>
      <w:r w:rsidRPr="004D7E63">
        <w:rPr>
          <w:sz w:val="28"/>
          <w:szCs w:val="28"/>
        </w:rPr>
        <w:t xml:space="preserve"> </w:t>
      </w:r>
      <w:proofErr w:type="spellStart"/>
      <w:r w:rsidRPr="004D7E63">
        <w:rPr>
          <w:sz w:val="28"/>
          <w:szCs w:val="28"/>
        </w:rPr>
        <w:t>національно</w:t>
      </w:r>
      <w:proofErr w:type="spellEnd"/>
      <w:r w:rsidRPr="004D7E63">
        <w:rPr>
          <w:sz w:val="28"/>
          <w:szCs w:val="28"/>
        </w:rPr>
        <w:t xml:space="preserve">- </w:t>
      </w:r>
      <w:proofErr w:type="spellStart"/>
      <w:r w:rsidRPr="004D7E63">
        <w:rPr>
          <w:sz w:val="28"/>
          <w:szCs w:val="28"/>
        </w:rPr>
        <w:t>патріотичного</w:t>
      </w:r>
      <w:proofErr w:type="spellEnd"/>
      <w:r w:rsidRPr="004D7E63">
        <w:rPr>
          <w:sz w:val="28"/>
          <w:szCs w:val="28"/>
        </w:rPr>
        <w:t xml:space="preserve"> виховання</w:t>
      </w:r>
      <w:r w:rsidRPr="004D7E63">
        <w:rPr>
          <w:sz w:val="28"/>
          <w:szCs w:val="28"/>
          <w:lang w:val="uk-UA"/>
        </w:rPr>
        <w:t xml:space="preserve">» </w:t>
      </w:r>
      <w:r w:rsidRPr="004D7E63">
        <w:rPr>
          <w:sz w:val="28"/>
          <w:szCs w:val="28"/>
        </w:rPr>
        <w:t xml:space="preserve">[https://zakon.rada.gov.ua/laws/show/1233-2020-%D1%80#Text]. </w:t>
      </w:r>
    </w:p>
    <w:p w14:paraId="4125C989" w14:textId="71EDA33E" w:rsidR="00010280" w:rsidRDefault="00473A8D" w:rsidP="00BE4C02">
      <w:pPr>
        <w:pStyle w:val="Default"/>
        <w:spacing w:line="360" w:lineRule="auto"/>
        <w:jc w:val="both"/>
        <w:rPr>
          <w:sz w:val="28"/>
          <w:szCs w:val="28"/>
        </w:rPr>
      </w:pPr>
      <w:r w:rsidRPr="004D7E63">
        <w:rPr>
          <w:sz w:val="28"/>
          <w:szCs w:val="28"/>
        </w:rPr>
        <w:lastRenderedPageBreak/>
        <w:t xml:space="preserve">Метою </w:t>
      </w:r>
      <w:proofErr w:type="spellStart"/>
      <w:r w:rsidRPr="004D7E63">
        <w:rPr>
          <w:sz w:val="28"/>
          <w:szCs w:val="28"/>
        </w:rPr>
        <w:t>Програми</w:t>
      </w:r>
      <w:proofErr w:type="spellEnd"/>
      <w:r w:rsidRPr="004D7E63">
        <w:rPr>
          <w:sz w:val="28"/>
          <w:szCs w:val="28"/>
        </w:rPr>
        <w:t xml:space="preserve"> є </w:t>
      </w:r>
      <w:proofErr w:type="spellStart"/>
      <w:r w:rsidRPr="004D7E63">
        <w:rPr>
          <w:sz w:val="28"/>
          <w:szCs w:val="28"/>
        </w:rPr>
        <w:t>удосконалення</w:t>
      </w:r>
      <w:proofErr w:type="spellEnd"/>
      <w:r w:rsidRPr="004D7E63">
        <w:rPr>
          <w:sz w:val="28"/>
          <w:szCs w:val="28"/>
        </w:rPr>
        <w:t xml:space="preserve"> та </w:t>
      </w:r>
      <w:proofErr w:type="spellStart"/>
      <w:r w:rsidRPr="004D7E63">
        <w:rPr>
          <w:sz w:val="28"/>
          <w:szCs w:val="28"/>
        </w:rPr>
        <w:t>розвиток</w:t>
      </w:r>
      <w:proofErr w:type="spellEnd"/>
      <w:r w:rsidRPr="004D7E63">
        <w:rPr>
          <w:sz w:val="28"/>
          <w:szCs w:val="28"/>
        </w:rPr>
        <w:t xml:space="preserve"> </w:t>
      </w:r>
      <w:proofErr w:type="spellStart"/>
      <w:r w:rsidRPr="004D7E63">
        <w:rPr>
          <w:sz w:val="28"/>
          <w:szCs w:val="28"/>
        </w:rPr>
        <w:t>цілісної</w:t>
      </w:r>
      <w:proofErr w:type="spellEnd"/>
      <w:r w:rsidRPr="004D7E63">
        <w:rPr>
          <w:sz w:val="28"/>
          <w:szCs w:val="28"/>
        </w:rPr>
        <w:t xml:space="preserve"> </w:t>
      </w:r>
      <w:proofErr w:type="spellStart"/>
      <w:r w:rsidRPr="004D7E63">
        <w:rPr>
          <w:sz w:val="28"/>
          <w:szCs w:val="28"/>
        </w:rPr>
        <w:t>загальнодержавної</w:t>
      </w:r>
      <w:proofErr w:type="spellEnd"/>
      <w:r w:rsidRPr="004D7E63">
        <w:rPr>
          <w:sz w:val="28"/>
          <w:szCs w:val="28"/>
        </w:rPr>
        <w:t xml:space="preserve"> </w:t>
      </w:r>
      <w:proofErr w:type="spellStart"/>
      <w:r w:rsidRPr="004D7E63">
        <w:rPr>
          <w:sz w:val="28"/>
          <w:szCs w:val="28"/>
        </w:rPr>
        <w:t>політики</w:t>
      </w:r>
      <w:proofErr w:type="spellEnd"/>
      <w:r w:rsidRPr="004D7E63">
        <w:rPr>
          <w:sz w:val="28"/>
          <w:szCs w:val="28"/>
        </w:rPr>
        <w:t xml:space="preserve"> </w:t>
      </w:r>
      <w:proofErr w:type="spellStart"/>
      <w:r w:rsidRPr="004D7E63">
        <w:rPr>
          <w:sz w:val="28"/>
          <w:szCs w:val="28"/>
        </w:rPr>
        <w:t>національно-патріотичного</w:t>
      </w:r>
      <w:proofErr w:type="spellEnd"/>
      <w:r w:rsidRPr="004D7E63">
        <w:rPr>
          <w:sz w:val="28"/>
          <w:szCs w:val="28"/>
        </w:rPr>
        <w:t xml:space="preserve"> виховання шляхом </w:t>
      </w:r>
      <w:proofErr w:type="spellStart"/>
      <w:r w:rsidRPr="004D7E63">
        <w:rPr>
          <w:sz w:val="28"/>
          <w:szCs w:val="28"/>
        </w:rPr>
        <w:t>формування</w:t>
      </w:r>
      <w:proofErr w:type="spellEnd"/>
      <w:r w:rsidRPr="004D7E63">
        <w:rPr>
          <w:sz w:val="28"/>
          <w:szCs w:val="28"/>
        </w:rPr>
        <w:t xml:space="preserve"> та </w:t>
      </w:r>
      <w:proofErr w:type="spellStart"/>
      <w:r w:rsidRPr="004D7E63">
        <w:rPr>
          <w:sz w:val="28"/>
          <w:szCs w:val="28"/>
        </w:rPr>
        <w:t>утвердження</w:t>
      </w:r>
      <w:proofErr w:type="spellEnd"/>
      <w:r w:rsidRPr="004D7E63">
        <w:rPr>
          <w:sz w:val="28"/>
          <w:szCs w:val="28"/>
        </w:rPr>
        <w:t xml:space="preserve"> </w:t>
      </w:r>
      <w:proofErr w:type="spellStart"/>
      <w:r w:rsidRPr="004D7E63">
        <w:rPr>
          <w:sz w:val="28"/>
          <w:szCs w:val="28"/>
        </w:rPr>
        <w:t>української</w:t>
      </w:r>
      <w:proofErr w:type="spellEnd"/>
      <w:r w:rsidRPr="004D7E63">
        <w:rPr>
          <w:sz w:val="28"/>
          <w:szCs w:val="28"/>
        </w:rPr>
        <w:t xml:space="preserve"> </w:t>
      </w:r>
      <w:proofErr w:type="spellStart"/>
      <w:r w:rsidRPr="004D7E63">
        <w:rPr>
          <w:sz w:val="28"/>
          <w:szCs w:val="28"/>
        </w:rPr>
        <w:t>громадянської</w:t>
      </w:r>
      <w:proofErr w:type="spellEnd"/>
      <w:r w:rsidRPr="004D7E63">
        <w:rPr>
          <w:sz w:val="28"/>
          <w:szCs w:val="28"/>
        </w:rPr>
        <w:t xml:space="preserve"> </w:t>
      </w:r>
      <w:proofErr w:type="spellStart"/>
      <w:r w:rsidRPr="004D7E63">
        <w:rPr>
          <w:sz w:val="28"/>
          <w:szCs w:val="28"/>
        </w:rPr>
        <w:t>ідентичності</w:t>
      </w:r>
      <w:proofErr w:type="spellEnd"/>
      <w:r w:rsidRPr="004D7E63">
        <w:rPr>
          <w:sz w:val="28"/>
          <w:szCs w:val="28"/>
        </w:rPr>
        <w:t xml:space="preserve"> на </w:t>
      </w:r>
      <w:proofErr w:type="spellStart"/>
      <w:r w:rsidRPr="004D7E63">
        <w:rPr>
          <w:sz w:val="28"/>
          <w:szCs w:val="28"/>
        </w:rPr>
        <w:t>основі</w:t>
      </w:r>
      <w:proofErr w:type="spellEnd"/>
      <w:r w:rsidRPr="004D7E63">
        <w:rPr>
          <w:sz w:val="28"/>
          <w:szCs w:val="28"/>
        </w:rPr>
        <w:t xml:space="preserve"> </w:t>
      </w:r>
      <w:proofErr w:type="spellStart"/>
      <w:r w:rsidRPr="004D7E63">
        <w:rPr>
          <w:sz w:val="28"/>
          <w:szCs w:val="28"/>
        </w:rPr>
        <w:t>єдиних</w:t>
      </w:r>
      <w:proofErr w:type="spellEnd"/>
      <w:r w:rsidRPr="004D7E63">
        <w:rPr>
          <w:sz w:val="28"/>
          <w:szCs w:val="28"/>
        </w:rPr>
        <w:t xml:space="preserve"> </w:t>
      </w:r>
      <w:proofErr w:type="spellStart"/>
      <w:r w:rsidRPr="004D7E63">
        <w:rPr>
          <w:sz w:val="28"/>
          <w:szCs w:val="28"/>
        </w:rPr>
        <w:t>суспільно-державних</w:t>
      </w:r>
      <w:proofErr w:type="spellEnd"/>
      <w:r w:rsidRPr="004D7E63">
        <w:rPr>
          <w:sz w:val="28"/>
          <w:szCs w:val="28"/>
        </w:rPr>
        <w:t xml:space="preserve"> (</w:t>
      </w:r>
      <w:proofErr w:type="spellStart"/>
      <w:r w:rsidRPr="004D7E63">
        <w:rPr>
          <w:sz w:val="28"/>
          <w:szCs w:val="28"/>
        </w:rPr>
        <w:t>національних</w:t>
      </w:r>
      <w:proofErr w:type="spellEnd"/>
      <w:r w:rsidRPr="004D7E63">
        <w:rPr>
          <w:sz w:val="28"/>
          <w:szCs w:val="28"/>
        </w:rPr>
        <w:t xml:space="preserve">) </w:t>
      </w:r>
      <w:proofErr w:type="spellStart"/>
      <w:r w:rsidRPr="004D7E63">
        <w:rPr>
          <w:sz w:val="28"/>
          <w:szCs w:val="28"/>
        </w:rPr>
        <w:t>цінностей</w:t>
      </w:r>
      <w:proofErr w:type="spellEnd"/>
      <w:r w:rsidRPr="004D7E63">
        <w:rPr>
          <w:sz w:val="28"/>
          <w:szCs w:val="28"/>
        </w:rPr>
        <w:t xml:space="preserve"> (</w:t>
      </w:r>
      <w:proofErr w:type="spellStart"/>
      <w:r w:rsidRPr="004D7E63">
        <w:rPr>
          <w:sz w:val="28"/>
          <w:szCs w:val="28"/>
        </w:rPr>
        <w:t>самобутність</w:t>
      </w:r>
      <w:proofErr w:type="spellEnd"/>
      <w:r w:rsidRPr="004D7E63">
        <w:rPr>
          <w:sz w:val="28"/>
          <w:szCs w:val="28"/>
        </w:rPr>
        <w:t xml:space="preserve">, воля, </w:t>
      </w:r>
      <w:proofErr w:type="spellStart"/>
      <w:r w:rsidRPr="004D7E63">
        <w:rPr>
          <w:sz w:val="28"/>
          <w:szCs w:val="28"/>
        </w:rPr>
        <w:t>соборність</w:t>
      </w:r>
      <w:proofErr w:type="spellEnd"/>
      <w:r w:rsidRPr="004D7E63">
        <w:rPr>
          <w:sz w:val="28"/>
          <w:szCs w:val="28"/>
        </w:rPr>
        <w:t xml:space="preserve">, </w:t>
      </w:r>
      <w:proofErr w:type="spellStart"/>
      <w:r w:rsidRPr="004D7E63">
        <w:rPr>
          <w:sz w:val="28"/>
          <w:szCs w:val="28"/>
        </w:rPr>
        <w:t>гідність</w:t>
      </w:r>
      <w:proofErr w:type="spellEnd"/>
      <w:r w:rsidRPr="004D7E63">
        <w:rPr>
          <w:sz w:val="28"/>
          <w:szCs w:val="28"/>
        </w:rPr>
        <w:t xml:space="preserve">) і </w:t>
      </w:r>
      <w:proofErr w:type="spellStart"/>
      <w:r w:rsidRPr="004D7E63">
        <w:rPr>
          <w:sz w:val="28"/>
          <w:szCs w:val="28"/>
        </w:rPr>
        <w:t>загальнолюдських</w:t>
      </w:r>
      <w:proofErr w:type="spellEnd"/>
      <w:r w:rsidRPr="004D7E63">
        <w:rPr>
          <w:sz w:val="28"/>
          <w:szCs w:val="28"/>
        </w:rPr>
        <w:t xml:space="preserve"> </w:t>
      </w:r>
      <w:proofErr w:type="spellStart"/>
      <w:r w:rsidRPr="004D7E63">
        <w:rPr>
          <w:sz w:val="28"/>
          <w:szCs w:val="28"/>
        </w:rPr>
        <w:t>цінностей</w:t>
      </w:r>
      <w:proofErr w:type="spellEnd"/>
      <w:r w:rsidRPr="004D7E63">
        <w:rPr>
          <w:sz w:val="28"/>
          <w:szCs w:val="28"/>
        </w:rPr>
        <w:t xml:space="preserve">, </w:t>
      </w:r>
      <w:proofErr w:type="spellStart"/>
      <w:r w:rsidRPr="004D7E63">
        <w:rPr>
          <w:sz w:val="28"/>
          <w:szCs w:val="28"/>
        </w:rPr>
        <w:t>принципів</w:t>
      </w:r>
      <w:proofErr w:type="spellEnd"/>
      <w:r w:rsidRPr="004D7E63">
        <w:rPr>
          <w:sz w:val="28"/>
          <w:szCs w:val="28"/>
        </w:rPr>
        <w:t xml:space="preserve"> любові і </w:t>
      </w:r>
      <w:proofErr w:type="spellStart"/>
      <w:r w:rsidRPr="004D7E63">
        <w:rPr>
          <w:sz w:val="28"/>
          <w:szCs w:val="28"/>
        </w:rPr>
        <w:t>гордості</w:t>
      </w:r>
      <w:proofErr w:type="spellEnd"/>
      <w:r w:rsidRPr="004D7E63">
        <w:rPr>
          <w:sz w:val="28"/>
          <w:szCs w:val="28"/>
        </w:rPr>
        <w:t xml:space="preserve"> за </w:t>
      </w:r>
      <w:proofErr w:type="spellStart"/>
      <w:r w:rsidRPr="004D7E63">
        <w:rPr>
          <w:sz w:val="28"/>
          <w:szCs w:val="28"/>
        </w:rPr>
        <w:t>власну</w:t>
      </w:r>
      <w:proofErr w:type="spellEnd"/>
      <w:r w:rsidRPr="004D7E63">
        <w:rPr>
          <w:sz w:val="28"/>
          <w:szCs w:val="28"/>
        </w:rPr>
        <w:t xml:space="preserve"> державу, </w:t>
      </w:r>
      <w:proofErr w:type="spellStart"/>
      <w:r w:rsidRPr="004D7E63">
        <w:rPr>
          <w:sz w:val="28"/>
          <w:szCs w:val="28"/>
        </w:rPr>
        <w:t>її</w:t>
      </w:r>
      <w:proofErr w:type="spellEnd"/>
      <w:r w:rsidRPr="004D7E63">
        <w:rPr>
          <w:sz w:val="28"/>
          <w:szCs w:val="28"/>
        </w:rPr>
        <w:t xml:space="preserve"> </w:t>
      </w:r>
      <w:proofErr w:type="spellStart"/>
      <w:r w:rsidRPr="004D7E63">
        <w:rPr>
          <w:sz w:val="28"/>
          <w:szCs w:val="28"/>
        </w:rPr>
        <w:t>історію</w:t>
      </w:r>
      <w:proofErr w:type="spellEnd"/>
      <w:r w:rsidRPr="004D7E63">
        <w:rPr>
          <w:sz w:val="28"/>
          <w:szCs w:val="28"/>
        </w:rPr>
        <w:t xml:space="preserve">, </w:t>
      </w:r>
      <w:proofErr w:type="spellStart"/>
      <w:r w:rsidRPr="004D7E63">
        <w:rPr>
          <w:sz w:val="28"/>
          <w:szCs w:val="28"/>
        </w:rPr>
        <w:t>мову</w:t>
      </w:r>
      <w:proofErr w:type="spellEnd"/>
      <w:r w:rsidRPr="004D7E63">
        <w:rPr>
          <w:sz w:val="28"/>
          <w:szCs w:val="28"/>
        </w:rPr>
        <w:t xml:space="preserve">, </w:t>
      </w:r>
      <w:proofErr w:type="spellStart"/>
      <w:r w:rsidRPr="004D7E63">
        <w:rPr>
          <w:sz w:val="28"/>
          <w:szCs w:val="28"/>
        </w:rPr>
        <w:t>здобутки</w:t>
      </w:r>
      <w:proofErr w:type="spellEnd"/>
      <w:r w:rsidRPr="004D7E63">
        <w:rPr>
          <w:sz w:val="28"/>
          <w:szCs w:val="28"/>
        </w:rPr>
        <w:t xml:space="preserve"> та </w:t>
      </w:r>
      <w:proofErr w:type="spellStart"/>
      <w:r w:rsidRPr="004D7E63">
        <w:rPr>
          <w:sz w:val="28"/>
          <w:szCs w:val="28"/>
        </w:rPr>
        <w:t>досягнення</w:t>
      </w:r>
      <w:proofErr w:type="spellEnd"/>
      <w:r w:rsidRPr="004D7E63">
        <w:rPr>
          <w:sz w:val="28"/>
          <w:szCs w:val="28"/>
        </w:rPr>
        <w:t xml:space="preserve"> у </w:t>
      </w:r>
      <w:proofErr w:type="spellStart"/>
      <w:r w:rsidRPr="004D7E63">
        <w:rPr>
          <w:sz w:val="28"/>
          <w:szCs w:val="28"/>
        </w:rPr>
        <w:t>сфері</w:t>
      </w:r>
      <w:proofErr w:type="spellEnd"/>
      <w:r w:rsidRPr="004D7E63">
        <w:rPr>
          <w:sz w:val="28"/>
          <w:szCs w:val="28"/>
        </w:rPr>
        <w:t xml:space="preserve"> </w:t>
      </w:r>
      <w:proofErr w:type="spellStart"/>
      <w:r w:rsidRPr="004D7E63">
        <w:rPr>
          <w:sz w:val="28"/>
          <w:szCs w:val="28"/>
        </w:rPr>
        <w:t>культури</w:t>
      </w:r>
      <w:proofErr w:type="spellEnd"/>
      <w:r w:rsidRPr="004D7E63">
        <w:rPr>
          <w:sz w:val="28"/>
          <w:szCs w:val="28"/>
        </w:rPr>
        <w:t xml:space="preserve">, </w:t>
      </w:r>
      <w:proofErr w:type="spellStart"/>
      <w:r w:rsidRPr="004D7E63">
        <w:rPr>
          <w:sz w:val="28"/>
          <w:szCs w:val="28"/>
        </w:rPr>
        <w:t>економіки</w:t>
      </w:r>
      <w:proofErr w:type="spellEnd"/>
      <w:r w:rsidRPr="004D7E63">
        <w:rPr>
          <w:sz w:val="28"/>
          <w:szCs w:val="28"/>
        </w:rPr>
        <w:t xml:space="preserve">, науки, спорту, </w:t>
      </w:r>
      <w:proofErr w:type="spellStart"/>
      <w:r w:rsidRPr="004D7E63">
        <w:rPr>
          <w:sz w:val="28"/>
          <w:szCs w:val="28"/>
        </w:rPr>
        <w:t>дієве</w:t>
      </w:r>
      <w:proofErr w:type="spellEnd"/>
      <w:r w:rsidRPr="004D7E63">
        <w:rPr>
          <w:sz w:val="28"/>
          <w:szCs w:val="28"/>
        </w:rPr>
        <w:t xml:space="preserve"> </w:t>
      </w:r>
      <w:proofErr w:type="spellStart"/>
      <w:r w:rsidRPr="004D7E63">
        <w:rPr>
          <w:sz w:val="28"/>
          <w:szCs w:val="28"/>
        </w:rPr>
        <w:t>сприяння</w:t>
      </w:r>
      <w:proofErr w:type="spellEnd"/>
      <w:r w:rsidRPr="004D7E63">
        <w:rPr>
          <w:sz w:val="28"/>
          <w:szCs w:val="28"/>
        </w:rPr>
        <w:t xml:space="preserve"> органам </w:t>
      </w:r>
      <w:proofErr w:type="spellStart"/>
      <w:r w:rsidRPr="004D7E63">
        <w:rPr>
          <w:sz w:val="28"/>
          <w:szCs w:val="28"/>
        </w:rPr>
        <w:t>державної</w:t>
      </w:r>
      <w:proofErr w:type="spellEnd"/>
      <w:r w:rsidRPr="004D7E63">
        <w:rPr>
          <w:sz w:val="28"/>
          <w:szCs w:val="28"/>
        </w:rPr>
        <w:t xml:space="preserve"> </w:t>
      </w:r>
      <w:proofErr w:type="spellStart"/>
      <w:r w:rsidRPr="004D7E63">
        <w:rPr>
          <w:sz w:val="28"/>
          <w:szCs w:val="28"/>
        </w:rPr>
        <w:t>влади</w:t>
      </w:r>
      <w:proofErr w:type="spellEnd"/>
      <w:r w:rsidRPr="004D7E63">
        <w:rPr>
          <w:sz w:val="28"/>
          <w:szCs w:val="28"/>
        </w:rPr>
        <w:t xml:space="preserve"> та органам </w:t>
      </w:r>
      <w:proofErr w:type="spellStart"/>
      <w:r w:rsidRPr="004D7E63">
        <w:rPr>
          <w:sz w:val="28"/>
          <w:szCs w:val="28"/>
        </w:rPr>
        <w:t>місцевого</w:t>
      </w:r>
      <w:proofErr w:type="spellEnd"/>
      <w:r w:rsidRPr="004D7E63">
        <w:rPr>
          <w:sz w:val="28"/>
          <w:szCs w:val="28"/>
        </w:rPr>
        <w:t xml:space="preserve"> </w:t>
      </w:r>
      <w:proofErr w:type="spellStart"/>
      <w:r w:rsidRPr="004D7E63">
        <w:rPr>
          <w:sz w:val="28"/>
          <w:szCs w:val="28"/>
        </w:rPr>
        <w:t>самоврядування</w:t>
      </w:r>
      <w:proofErr w:type="spellEnd"/>
      <w:r w:rsidRPr="004D7E63">
        <w:rPr>
          <w:sz w:val="28"/>
          <w:szCs w:val="28"/>
        </w:rPr>
        <w:t xml:space="preserve"> в </w:t>
      </w:r>
      <w:proofErr w:type="spellStart"/>
      <w:r w:rsidRPr="004D7E63">
        <w:rPr>
          <w:sz w:val="28"/>
          <w:szCs w:val="28"/>
        </w:rPr>
        <w:t>захисті</w:t>
      </w:r>
      <w:proofErr w:type="spellEnd"/>
      <w:r w:rsidRPr="004D7E63">
        <w:rPr>
          <w:sz w:val="28"/>
          <w:szCs w:val="28"/>
        </w:rPr>
        <w:t xml:space="preserve"> і </w:t>
      </w:r>
      <w:proofErr w:type="spellStart"/>
      <w:r w:rsidRPr="004D7E63">
        <w:rPr>
          <w:sz w:val="28"/>
          <w:szCs w:val="28"/>
        </w:rPr>
        <w:t>охороні</w:t>
      </w:r>
      <w:proofErr w:type="spellEnd"/>
      <w:r w:rsidRPr="004D7E63">
        <w:rPr>
          <w:sz w:val="28"/>
          <w:szCs w:val="28"/>
        </w:rPr>
        <w:t xml:space="preserve"> </w:t>
      </w:r>
      <w:proofErr w:type="spellStart"/>
      <w:r w:rsidRPr="004D7E63">
        <w:rPr>
          <w:sz w:val="28"/>
          <w:szCs w:val="28"/>
        </w:rPr>
        <w:t>національної</w:t>
      </w:r>
      <w:proofErr w:type="spellEnd"/>
      <w:r w:rsidRPr="004D7E63">
        <w:rPr>
          <w:sz w:val="28"/>
          <w:szCs w:val="28"/>
        </w:rPr>
        <w:t xml:space="preserve"> </w:t>
      </w:r>
      <w:proofErr w:type="spellStart"/>
      <w:r w:rsidRPr="004D7E63">
        <w:rPr>
          <w:sz w:val="28"/>
          <w:szCs w:val="28"/>
        </w:rPr>
        <w:t>державності</w:t>
      </w:r>
      <w:proofErr w:type="spellEnd"/>
      <w:r w:rsidRPr="004D7E63">
        <w:rPr>
          <w:sz w:val="28"/>
          <w:szCs w:val="28"/>
        </w:rPr>
        <w:t xml:space="preserve"> </w:t>
      </w:r>
      <w:proofErr w:type="spellStart"/>
      <w:r w:rsidRPr="004D7E63">
        <w:rPr>
          <w:sz w:val="28"/>
          <w:szCs w:val="28"/>
        </w:rPr>
        <w:t>Українського</w:t>
      </w:r>
      <w:proofErr w:type="spellEnd"/>
      <w:r w:rsidRPr="004D7E63">
        <w:rPr>
          <w:sz w:val="28"/>
          <w:szCs w:val="28"/>
        </w:rPr>
        <w:t xml:space="preserve"> народу, </w:t>
      </w:r>
      <w:proofErr w:type="spellStart"/>
      <w:r w:rsidRPr="004D7E63">
        <w:rPr>
          <w:sz w:val="28"/>
          <w:szCs w:val="28"/>
        </w:rPr>
        <w:t>готовність</w:t>
      </w:r>
      <w:proofErr w:type="spellEnd"/>
      <w:r w:rsidRPr="004D7E63">
        <w:rPr>
          <w:sz w:val="28"/>
          <w:szCs w:val="28"/>
        </w:rPr>
        <w:t xml:space="preserve"> до </w:t>
      </w:r>
      <w:proofErr w:type="spellStart"/>
      <w:r w:rsidRPr="004D7E63">
        <w:rPr>
          <w:sz w:val="28"/>
          <w:szCs w:val="28"/>
        </w:rPr>
        <w:t>захисту</w:t>
      </w:r>
      <w:proofErr w:type="spellEnd"/>
      <w:r w:rsidRPr="004D7E63">
        <w:rPr>
          <w:sz w:val="28"/>
          <w:szCs w:val="28"/>
        </w:rPr>
        <w:t xml:space="preserve"> </w:t>
      </w:r>
      <w:proofErr w:type="spellStart"/>
      <w:r w:rsidRPr="004D7E63">
        <w:rPr>
          <w:sz w:val="28"/>
          <w:szCs w:val="28"/>
        </w:rPr>
        <w:t>державної</w:t>
      </w:r>
      <w:proofErr w:type="spellEnd"/>
      <w:r w:rsidRPr="004D7E63">
        <w:rPr>
          <w:sz w:val="28"/>
          <w:szCs w:val="28"/>
        </w:rPr>
        <w:t xml:space="preserve"> </w:t>
      </w:r>
      <w:proofErr w:type="spellStart"/>
      <w:r w:rsidRPr="004D7E63">
        <w:rPr>
          <w:sz w:val="28"/>
          <w:szCs w:val="28"/>
        </w:rPr>
        <w:t>незалежності</w:t>
      </w:r>
      <w:proofErr w:type="spellEnd"/>
      <w:r w:rsidRPr="004D7E63">
        <w:rPr>
          <w:sz w:val="28"/>
          <w:szCs w:val="28"/>
        </w:rPr>
        <w:t xml:space="preserve"> і </w:t>
      </w:r>
      <w:proofErr w:type="spellStart"/>
      <w:r w:rsidRPr="004D7E63">
        <w:rPr>
          <w:sz w:val="28"/>
          <w:szCs w:val="28"/>
        </w:rPr>
        <w:t>територіальної</w:t>
      </w:r>
      <w:proofErr w:type="spellEnd"/>
      <w:r w:rsidRPr="004D7E63">
        <w:rPr>
          <w:sz w:val="28"/>
          <w:szCs w:val="28"/>
        </w:rPr>
        <w:t xml:space="preserve"> </w:t>
      </w:r>
      <w:proofErr w:type="spellStart"/>
      <w:r w:rsidRPr="004D7E63">
        <w:rPr>
          <w:sz w:val="28"/>
          <w:szCs w:val="28"/>
        </w:rPr>
        <w:t>цілісності</w:t>
      </w:r>
      <w:proofErr w:type="spellEnd"/>
      <w:r w:rsidRPr="004D7E63">
        <w:rPr>
          <w:sz w:val="28"/>
          <w:szCs w:val="28"/>
        </w:rPr>
        <w:t xml:space="preserve"> </w:t>
      </w:r>
      <w:proofErr w:type="spellStart"/>
      <w:r w:rsidRPr="004D7E63">
        <w:rPr>
          <w:sz w:val="28"/>
          <w:szCs w:val="28"/>
        </w:rPr>
        <w:t>України</w:t>
      </w:r>
      <w:proofErr w:type="spellEnd"/>
      <w:r w:rsidRPr="004D7E63">
        <w:rPr>
          <w:sz w:val="28"/>
          <w:szCs w:val="28"/>
        </w:rPr>
        <w:t xml:space="preserve">, </w:t>
      </w:r>
      <w:proofErr w:type="spellStart"/>
      <w:r w:rsidRPr="004D7E63">
        <w:rPr>
          <w:sz w:val="28"/>
          <w:szCs w:val="28"/>
        </w:rPr>
        <w:t>усвідомлення</w:t>
      </w:r>
      <w:proofErr w:type="spellEnd"/>
      <w:r w:rsidRPr="004D7E63">
        <w:rPr>
          <w:sz w:val="28"/>
          <w:szCs w:val="28"/>
        </w:rPr>
        <w:t xml:space="preserve"> </w:t>
      </w:r>
      <w:proofErr w:type="spellStart"/>
      <w:r w:rsidRPr="004D7E63">
        <w:rPr>
          <w:sz w:val="28"/>
          <w:szCs w:val="28"/>
        </w:rPr>
        <w:t>громадянського</w:t>
      </w:r>
      <w:proofErr w:type="spellEnd"/>
      <w:r w:rsidRPr="004D7E63">
        <w:rPr>
          <w:sz w:val="28"/>
          <w:szCs w:val="28"/>
        </w:rPr>
        <w:t xml:space="preserve"> </w:t>
      </w:r>
      <w:proofErr w:type="spellStart"/>
      <w:r w:rsidRPr="004D7E63">
        <w:rPr>
          <w:sz w:val="28"/>
          <w:szCs w:val="28"/>
        </w:rPr>
        <w:t>обов’язку</w:t>
      </w:r>
      <w:proofErr w:type="spellEnd"/>
      <w:r w:rsidRPr="004D7E63">
        <w:rPr>
          <w:sz w:val="28"/>
          <w:szCs w:val="28"/>
        </w:rPr>
        <w:t xml:space="preserve"> </w:t>
      </w:r>
      <w:proofErr w:type="spellStart"/>
      <w:r w:rsidRPr="004D7E63">
        <w:rPr>
          <w:sz w:val="28"/>
          <w:szCs w:val="28"/>
        </w:rPr>
        <w:t>із</w:t>
      </w:r>
      <w:proofErr w:type="spellEnd"/>
      <w:r w:rsidRPr="004D7E63">
        <w:rPr>
          <w:sz w:val="28"/>
          <w:szCs w:val="28"/>
        </w:rPr>
        <w:t xml:space="preserve"> </w:t>
      </w:r>
      <w:proofErr w:type="spellStart"/>
      <w:r w:rsidRPr="004D7E63">
        <w:rPr>
          <w:sz w:val="28"/>
          <w:szCs w:val="28"/>
        </w:rPr>
        <w:t>розвитку</w:t>
      </w:r>
      <w:proofErr w:type="spellEnd"/>
      <w:r w:rsidRPr="004D7E63">
        <w:rPr>
          <w:sz w:val="28"/>
          <w:szCs w:val="28"/>
        </w:rPr>
        <w:t xml:space="preserve"> </w:t>
      </w:r>
      <w:proofErr w:type="spellStart"/>
      <w:r w:rsidRPr="004D7E63">
        <w:rPr>
          <w:sz w:val="28"/>
          <w:szCs w:val="28"/>
        </w:rPr>
        <w:t>успішної</w:t>
      </w:r>
      <w:proofErr w:type="spellEnd"/>
      <w:r w:rsidRPr="004D7E63">
        <w:rPr>
          <w:sz w:val="28"/>
          <w:szCs w:val="28"/>
        </w:rPr>
        <w:t xml:space="preserve"> </w:t>
      </w:r>
      <w:proofErr w:type="spellStart"/>
      <w:r w:rsidRPr="004D7E63">
        <w:rPr>
          <w:sz w:val="28"/>
          <w:szCs w:val="28"/>
        </w:rPr>
        <w:t>країни</w:t>
      </w:r>
      <w:proofErr w:type="spellEnd"/>
      <w:r w:rsidRPr="004D7E63">
        <w:rPr>
          <w:sz w:val="28"/>
          <w:szCs w:val="28"/>
        </w:rPr>
        <w:t xml:space="preserve"> та </w:t>
      </w:r>
      <w:proofErr w:type="spellStart"/>
      <w:r w:rsidRPr="004D7E63">
        <w:rPr>
          <w:sz w:val="28"/>
          <w:szCs w:val="28"/>
        </w:rPr>
        <w:t>забезпечення</w:t>
      </w:r>
      <w:proofErr w:type="spellEnd"/>
      <w:r w:rsidRPr="004D7E63">
        <w:rPr>
          <w:sz w:val="28"/>
          <w:szCs w:val="28"/>
        </w:rPr>
        <w:t xml:space="preserve"> </w:t>
      </w:r>
      <w:proofErr w:type="spellStart"/>
      <w:r w:rsidRPr="004D7E63">
        <w:rPr>
          <w:sz w:val="28"/>
          <w:szCs w:val="28"/>
        </w:rPr>
        <w:t>власного</w:t>
      </w:r>
      <w:proofErr w:type="spellEnd"/>
      <w:r w:rsidRPr="004D7E63">
        <w:rPr>
          <w:sz w:val="28"/>
          <w:szCs w:val="28"/>
        </w:rPr>
        <w:t xml:space="preserve"> </w:t>
      </w:r>
      <w:proofErr w:type="spellStart"/>
      <w:r w:rsidRPr="004D7E63">
        <w:rPr>
          <w:sz w:val="28"/>
          <w:szCs w:val="28"/>
        </w:rPr>
        <w:t>благополуччя</w:t>
      </w:r>
      <w:proofErr w:type="spellEnd"/>
      <w:r w:rsidRPr="004D7E63">
        <w:rPr>
          <w:sz w:val="28"/>
          <w:szCs w:val="28"/>
        </w:rPr>
        <w:t xml:space="preserve"> в </w:t>
      </w:r>
      <w:proofErr w:type="spellStart"/>
      <w:r w:rsidRPr="004D7E63">
        <w:rPr>
          <w:sz w:val="28"/>
          <w:szCs w:val="28"/>
        </w:rPr>
        <w:t>ній</w:t>
      </w:r>
      <w:proofErr w:type="spellEnd"/>
      <w:r w:rsidR="00FF3373" w:rsidRPr="004D7E63">
        <w:rPr>
          <w:sz w:val="28"/>
          <w:szCs w:val="28"/>
        </w:rPr>
        <w:t xml:space="preserve"> [</w:t>
      </w:r>
      <w:r w:rsidR="00BE4C02">
        <w:rPr>
          <w:sz w:val="28"/>
          <w:szCs w:val="28"/>
          <w:lang w:val="uk-UA"/>
        </w:rPr>
        <w:t xml:space="preserve">      </w:t>
      </w:r>
      <w:r w:rsidR="00FF3373" w:rsidRPr="004D7E63">
        <w:rPr>
          <w:sz w:val="28"/>
          <w:szCs w:val="28"/>
        </w:rPr>
        <w:t>]</w:t>
      </w:r>
      <w:r w:rsidRPr="004D7E63">
        <w:rPr>
          <w:sz w:val="28"/>
          <w:szCs w:val="28"/>
        </w:rPr>
        <w:t xml:space="preserve">. </w:t>
      </w:r>
    </w:p>
    <w:p w14:paraId="449C6FD1" w14:textId="77777777" w:rsidR="00BE4C02" w:rsidRPr="00BE4C02" w:rsidRDefault="00BE4C02" w:rsidP="00BE4C02">
      <w:pPr>
        <w:pStyle w:val="Default"/>
        <w:spacing w:line="360" w:lineRule="auto"/>
        <w:jc w:val="both"/>
        <w:rPr>
          <w:sz w:val="28"/>
          <w:szCs w:val="28"/>
        </w:rPr>
      </w:pPr>
    </w:p>
    <w:p w14:paraId="4C59D55D" w14:textId="407A8D27" w:rsidR="0086458A" w:rsidRPr="004D7E63" w:rsidRDefault="00836DC9"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 xml:space="preserve">1.3 З досвіду виховної роботи в </w:t>
      </w:r>
      <w:r w:rsidR="007863FF" w:rsidRPr="004D7E63">
        <w:rPr>
          <w:rFonts w:ascii="Times New Roman" w:hAnsi="Times New Roman" w:cs="Times New Roman"/>
          <w:b/>
          <w:bCs/>
          <w:sz w:val="28"/>
          <w:szCs w:val="28"/>
        </w:rPr>
        <w:t xml:space="preserve">закладах вищої освіти </w:t>
      </w:r>
      <w:r w:rsidRPr="004D7E63">
        <w:rPr>
          <w:rFonts w:ascii="Times New Roman" w:hAnsi="Times New Roman" w:cs="Times New Roman"/>
          <w:b/>
          <w:bCs/>
          <w:sz w:val="28"/>
          <w:szCs w:val="28"/>
        </w:rPr>
        <w:t xml:space="preserve"> України</w:t>
      </w:r>
    </w:p>
    <w:p w14:paraId="55868CA1" w14:textId="1DD966E5" w:rsidR="00771981" w:rsidRPr="004D7E63" w:rsidRDefault="007863FF" w:rsidP="004D7E63">
      <w:pPr>
        <w:spacing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Роботу з вивчення досвіду виховної роботи в закладах вищої освіти України ми розпочали з огляду сайтів. Практично на усіх доступних для публічного огляду ресурсах є інформація про виховну роботу</w:t>
      </w:r>
      <w:r w:rsidR="007D0E7E" w:rsidRPr="004D7E63">
        <w:rPr>
          <w:rFonts w:ascii="Times New Roman" w:hAnsi="Times New Roman" w:cs="Times New Roman"/>
          <w:sz w:val="28"/>
          <w:szCs w:val="28"/>
        </w:rPr>
        <w:t xml:space="preserve"> зі студентами </w:t>
      </w:r>
      <w:r w:rsidRPr="004D7E63">
        <w:rPr>
          <w:rFonts w:ascii="Times New Roman" w:hAnsi="Times New Roman" w:cs="Times New Roman"/>
          <w:sz w:val="28"/>
          <w:szCs w:val="28"/>
        </w:rPr>
        <w:t xml:space="preserve"> в структурних підро</w:t>
      </w:r>
      <w:r w:rsidR="007D0E7E" w:rsidRPr="004D7E63">
        <w:rPr>
          <w:rFonts w:ascii="Times New Roman" w:hAnsi="Times New Roman" w:cs="Times New Roman"/>
          <w:sz w:val="28"/>
          <w:szCs w:val="28"/>
        </w:rPr>
        <w:t xml:space="preserve">зділах ЗВО, органах студентського самоврядування, громадських організаціях міст, клубах, центрах тощо. </w:t>
      </w:r>
      <w:r w:rsidR="00771981" w:rsidRPr="004D7E63">
        <w:rPr>
          <w:rFonts w:ascii="Times New Roman" w:hAnsi="Times New Roman" w:cs="Times New Roman"/>
          <w:sz w:val="28"/>
          <w:szCs w:val="28"/>
        </w:rPr>
        <w:t>Аналізуючи досвід виховної роботи закладів вищої освіти України</w:t>
      </w:r>
      <w:r w:rsidRPr="004D7E63">
        <w:rPr>
          <w:rFonts w:ascii="Times New Roman" w:hAnsi="Times New Roman" w:cs="Times New Roman"/>
          <w:sz w:val="28"/>
          <w:szCs w:val="28"/>
        </w:rPr>
        <w:t xml:space="preserve"> варто зазначити, що </w:t>
      </w:r>
      <w:r w:rsidR="00771981" w:rsidRPr="004D7E63">
        <w:rPr>
          <w:rFonts w:ascii="Times New Roman" w:hAnsi="Times New Roman" w:cs="Times New Roman"/>
          <w:sz w:val="28"/>
          <w:szCs w:val="28"/>
        </w:rPr>
        <w:t xml:space="preserve">здійснюється вона </w:t>
      </w:r>
      <w:r w:rsidRPr="004D7E63">
        <w:rPr>
          <w:rFonts w:ascii="Times New Roman" w:hAnsi="Times New Roman" w:cs="Times New Roman"/>
          <w:sz w:val="28"/>
          <w:szCs w:val="28"/>
        </w:rPr>
        <w:t xml:space="preserve">системно, її </w:t>
      </w:r>
      <w:proofErr w:type="spellStart"/>
      <w:r w:rsidRPr="004D7E63">
        <w:rPr>
          <w:rFonts w:ascii="Times New Roman" w:hAnsi="Times New Roman" w:cs="Times New Roman"/>
          <w:sz w:val="28"/>
          <w:szCs w:val="28"/>
        </w:rPr>
        <w:t>субєктами</w:t>
      </w:r>
      <w:proofErr w:type="spellEnd"/>
      <w:r w:rsidRPr="004D7E63">
        <w:rPr>
          <w:rFonts w:ascii="Times New Roman" w:hAnsi="Times New Roman" w:cs="Times New Roman"/>
          <w:sz w:val="28"/>
          <w:szCs w:val="28"/>
        </w:rPr>
        <w:t xml:space="preserve"> є </w:t>
      </w:r>
      <w:r w:rsidR="00771981" w:rsidRPr="004D7E63">
        <w:rPr>
          <w:rFonts w:ascii="Times New Roman" w:hAnsi="Times New Roman" w:cs="Times New Roman"/>
          <w:sz w:val="28"/>
          <w:szCs w:val="28"/>
        </w:rPr>
        <w:t>ректорат</w:t>
      </w:r>
      <w:r w:rsidR="007D0E7E" w:rsidRPr="004D7E63">
        <w:rPr>
          <w:rFonts w:ascii="Times New Roman" w:hAnsi="Times New Roman" w:cs="Times New Roman"/>
          <w:sz w:val="28"/>
          <w:szCs w:val="28"/>
        </w:rPr>
        <w:t>и</w:t>
      </w:r>
      <w:r w:rsidR="00771981" w:rsidRPr="004D7E63">
        <w:rPr>
          <w:rFonts w:ascii="Times New Roman" w:hAnsi="Times New Roman" w:cs="Times New Roman"/>
          <w:sz w:val="28"/>
          <w:szCs w:val="28"/>
        </w:rPr>
        <w:t>, деканат</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виховн</w:t>
      </w:r>
      <w:r w:rsidRPr="004D7E63">
        <w:rPr>
          <w:rFonts w:ascii="Times New Roman" w:hAnsi="Times New Roman" w:cs="Times New Roman"/>
          <w:sz w:val="28"/>
          <w:szCs w:val="28"/>
        </w:rPr>
        <w:t>і</w:t>
      </w:r>
      <w:r w:rsidR="00771981" w:rsidRPr="004D7E63">
        <w:rPr>
          <w:rFonts w:ascii="Times New Roman" w:hAnsi="Times New Roman" w:cs="Times New Roman"/>
          <w:sz w:val="28"/>
          <w:szCs w:val="28"/>
        </w:rPr>
        <w:t xml:space="preserve"> відділ</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кафедр</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орган</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xml:space="preserve"> студентського самоврядування, бібліотек</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відповідн</w:t>
      </w:r>
      <w:r w:rsidRPr="004D7E63">
        <w:rPr>
          <w:rFonts w:ascii="Times New Roman" w:hAnsi="Times New Roman" w:cs="Times New Roman"/>
          <w:sz w:val="28"/>
          <w:szCs w:val="28"/>
        </w:rPr>
        <w:t>і</w:t>
      </w:r>
      <w:r w:rsidR="00771981" w:rsidRPr="004D7E63">
        <w:rPr>
          <w:rFonts w:ascii="Times New Roman" w:hAnsi="Times New Roman" w:cs="Times New Roman"/>
          <w:sz w:val="28"/>
          <w:szCs w:val="28"/>
        </w:rPr>
        <w:t xml:space="preserve"> структур</w:t>
      </w:r>
      <w:r w:rsidRPr="004D7E63">
        <w:rPr>
          <w:rFonts w:ascii="Times New Roman" w:hAnsi="Times New Roman" w:cs="Times New Roman"/>
          <w:sz w:val="28"/>
          <w:szCs w:val="28"/>
        </w:rPr>
        <w:t>и</w:t>
      </w:r>
      <w:r w:rsidR="00771981" w:rsidRPr="004D7E63">
        <w:rPr>
          <w:rFonts w:ascii="Times New Roman" w:hAnsi="Times New Roman" w:cs="Times New Roman"/>
          <w:sz w:val="28"/>
          <w:szCs w:val="28"/>
        </w:rPr>
        <w:t xml:space="preserve"> в гуртожитках, студентських містечках тощо. Виховною роботою просякнуті  практично усі сфери ЗВО. Вона здійснюється за такими напрямами:</w:t>
      </w:r>
    </w:p>
    <w:p w14:paraId="3DF7B197" w14:textId="7AB64ADC" w:rsidR="00771981" w:rsidRPr="004D7E63" w:rsidRDefault="00771981"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навчально-науковому;</w:t>
      </w:r>
    </w:p>
    <w:p w14:paraId="5D4EB398" w14:textId="4C855729" w:rsidR="00B81C2B" w:rsidRPr="004D7E63" w:rsidRDefault="00B81C2B"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волонтерському;</w:t>
      </w:r>
    </w:p>
    <w:p w14:paraId="5A653290" w14:textId="75190E83" w:rsidR="00771981" w:rsidRPr="004D7E63" w:rsidRDefault="00771981"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національно-патріотичному;</w:t>
      </w:r>
    </w:p>
    <w:p w14:paraId="4CC9E64E" w14:textId="17D3A78A" w:rsidR="00771981" w:rsidRPr="004D7E63" w:rsidRDefault="00771981"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культурно-просвітницькому;</w:t>
      </w:r>
    </w:p>
    <w:p w14:paraId="606793F4" w14:textId="77777777" w:rsidR="00B81C2B" w:rsidRPr="004D7E63" w:rsidRDefault="00B81C2B"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інформаційному; </w:t>
      </w:r>
    </w:p>
    <w:p w14:paraId="2DCF2782" w14:textId="5A89201A" w:rsidR="00B81C2B" w:rsidRPr="004D7E63" w:rsidRDefault="00B81C2B" w:rsidP="004D7E63">
      <w:pPr>
        <w:pStyle w:val="a8"/>
        <w:numPr>
          <w:ilvl w:val="0"/>
          <w:numId w:val="30"/>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lastRenderedPageBreak/>
        <w:t>соціально-побутовому та ін.</w:t>
      </w:r>
    </w:p>
    <w:p w14:paraId="2E33ACC3" w14:textId="071F95DC" w:rsidR="00B81C2B" w:rsidRPr="004D7E63" w:rsidRDefault="00B81C2B" w:rsidP="004D7E63">
      <w:pPr>
        <w:spacing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Мета, завдання, зміст і напрямки виховної роботи висвітл</w:t>
      </w:r>
      <w:r w:rsidR="007863FF" w:rsidRPr="004D7E63">
        <w:rPr>
          <w:rFonts w:ascii="Times New Roman" w:hAnsi="Times New Roman" w:cs="Times New Roman"/>
          <w:sz w:val="28"/>
          <w:szCs w:val="28"/>
        </w:rPr>
        <w:t>юється</w:t>
      </w:r>
      <w:r w:rsidRPr="004D7E63">
        <w:rPr>
          <w:rFonts w:ascii="Times New Roman" w:hAnsi="Times New Roman" w:cs="Times New Roman"/>
          <w:sz w:val="28"/>
          <w:szCs w:val="28"/>
        </w:rPr>
        <w:t xml:space="preserve"> в концепції виховної роботи ЗВО. Крім того на сайтах  більшості вишів розміщені концепції національно-патріотичного виховання. Практично в усіх закладах розроблені стратегії розвитку, у яких національно-патріотичне вихованню відводиться  провідна роль. Вона червоною ниткою   проходить в планах роботи деканатів, кафедр, кураторів груп, органів студентського самоврядування</w:t>
      </w:r>
    </w:p>
    <w:p w14:paraId="5D320C85" w14:textId="0844B99B" w:rsidR="009F1382" w:rsidRPr="004D7E63" w:rsidRDefault="00B81C2B" w:rsidP="004D7E63">
      <w:pPr>
        <w:spacing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 xml:space="preserve">Важливою складовою виховного процесу є </w:t>
      </w:r>
      <w:r w:rsidR="009F1382" w:rsidRPr="004D7E63">
        <w:rPr>
          <w:rFonts w:ascii="Times New Roman" w:hAnsi="Times New Roman" w:cs="Times New Roman"/>
          <w:sz w:val="28"/>
          <w:szCs w:val="28"/>
        </w:rPr>
        <w:t xml:space="preserve"> клубна й гурткова робота</w:t>
      </w:r>
      <w:r w:rsidR="005F49B8" w:rsidRPr="004D7E63">
        <w:rPr>
          <w:rFonts w:ascii="Times New Roman" w:hAnsi="Times New Roman" w:cs="Times New Roman"/>
          <w:sz w:val="28"/>
          <w:szCs w:val="28"/>
        </w:rPr>
        <w:t xml:space="preserve">. Знайомлячись на сайтах ЗВО з планами роботи, бачимо, що в них переплітається науковість з творчістю, навчання з вихованням. Форми й зміст роботи спрямовані на </w:t>
      </w:r>
      <w:r w:rsidR="009F1382" w:rsidRPr="004D7E63">
        <w:rPr>
          <w:rFonts w:ascii="Times New Roman" w:hAnsi="Times New Roman" w:cs="Times New Roman"/>
          <w:sz w:val="28"/>
          <w:szCs w:val="28"/>
        </w:rPr>
        <w:t>розв</w:t>
      </w:r>
      <w:r w:rsidR="005F49B8" w:rsidRPr="004D7E63">
        <w:rPr>
          <w:rFonts w:ascii="Times New Roman" w:hAnsi="Times New Roman" w:cs="Times New Roman"/>
          <w:sz w:val="28"/>
          <w:szCs w:val="28"/>
        </w:rPr>
        <w:t xml:space="preserve">иток </w:t>
      </w:r>
      <w:r w:rsidR="00EF7D5A" w:rsidRPr="004D7E63">
        <w:rPr>
          <w:rFonts w:ascii="Times New Roman" w:hAnsi="Times New Roman" w:cs="Times New Roman"/>
          <w:sz w:val="28"/>
          <w:szCs w:val="28"/>
        </w:rPr>
        <w:t xml:space="preserve">загальних компетенцій, </w:t>
      </w:r>
      <w:r w:rsidR="009F1382" w:rsidRPr="004D7E63">
        <w:rPr>
          <w:rFonts w:ascii="Times New Roman" w:hAnsi="Times New Roman" w:cs="Times New Roman"/>
          <w:sz w:val="28"/>
          <w:szCs w:val="28"/>
        </w:rPr>
        <w:t xml:space="preserve"> гнучк</w:t>
      </w:r>
      <w:r w:rsidR="005F49B8" w:rsidRPr="004D7E63">
        <w:rPr>
          <w:rFonts w:ascii="Times New Roman" w:hAnsi="Times New Roman" w:cs="Times New Roman"/>
          <w:sz w:val="28"/>
          <w:szCs w:val="28"/>
        </w:rPr>
        <w:t>их</w:t>
      </w:r>
      <w:r w:rsidR="009F1382" w:rsidRPr="004D7E63">
        <w:rPr>
          <w:rFonts w:ascii="Times New Roman" w:hAnsi="Times New Roman" w:cs="Times New Roman"/>
          <w:sz w:val="28"/>
          <w:szCs w:val="28"/>
        </w:rPr>
        <w:t xml:space="preserve"> навич</w:t>
      </w:r>
      <w:r w:rsidR="005F49B8" w:rsidRPr="004D7E63">
        <w:rPr>
          <w:rFonts w:ascii="Times New Roman" w:hAnsi="Times New Roman" w:cs="Times New Roman"/>
          <w:sz w:val="28"/>
          <w:szCs w:val="28"/>
        </w:rPr>
        <w:t>ок</w:t>
      </w:r>
      <w:r w:rsidR="009F1382" w:rsidRPr="004D7E63">
        <w:rPr>
          <w:rFonts w:ascii="Times New Roman" w:hAnsi="Times New Roman" w:cs="Times New Roman"/>
          <w:sz w:val="28"/>
          <w:szCs w:val="28"/>
        </w:rPr>
        <w:t xml:space="preserve"> (</w:t>
      </w:r>
      <w:r w:rsidR="005F49B8" w:rsidRPr="004D7E63">
        <w:rPr>
          <w:rFonts w:ascii="Times New Roman" w:hAnsi="Times New Roman" w:cs="Times New Roman"/>
          <w:sz w:val="28"/>
          <w:szCs w:val="28"/>
          <w:lang w:val="en-US"/>
        </w:rPr>
        <w:t>Soft</w:t>
      </w:r>
      <w:r w:rsidR="009F1382" w:rsidRPr="004D7E63">
        <w:rPr>
          <w:rFonts w:ascii="Times New Roman" w:hAnsi="Times New Roman" w:cs="Times New Roman"/>
          <w:sz w:val="28"/>
          <w:szCs w:val="28"/>
        </w:rPr>
        <w:t xml:space="preserve"> </w:t>
      </w:r>
      <w:r w:rsidR="005F49B8" w:rsidRPr="004D7E63">
        <w:rPr>
          <w:rFonts w:ascii="Times New Roman" w:hAnsi="Times New Roman" w:cs="Times New Roman"/>
          <w:sz w:val="28"/>
          <w:szCs w:val="28"/>
          <w:lang w:val="en-US"/>
        </w:rPr>
        <w:t>skills</w:t>
      </w:r>
      <w:r w:rsidR="005F49B8" w:rsidRPr="004D7E63">
        <w:rPr>
          <w:rFonts w:ascii="Times New Roman" w:hAnsi="Times New Roman" w:cs="Times New Roman"/>
          <w:sz w:val="28"/>
          <w:szCs w:val="28"/>
        </w:rPr>
        <w:t xml:space="preserve">), </w:t>
      </w:r>
      <w:r w:rsidR="00EF7D5A" w:rsidRPr="004D7E63">
        <w:rPr>
          <w:rFonts w:ascii="Times New Roman" w:hAnsi="Times New Roman" w:cs="Times New Roman"/>
          <w:sz w:val="28"/>
          <w:szCs w:val="28"/>
        </w:rPr>
        <w:t xml:space="preserve">особливо комунікаційних, волонтерських, творчих, навичок лідерства, вміння працювати в колективі тощо. </w:t>
      </w:r>
    </w:p>
    <w:p w14:paraId="4F9132D2" w14:textId="7DB0C2DC" w:rsidR="00B81C2B" w:rsidRPr="004D7E63" w:rsidRDefault="00B81C2B" w:rsidP="004D7E63">
      <w:pPr>
        <w:spacing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Студенти-волонтери співпрацюють з молодіжними та військовими  організаціями міста й регіону, держави, а також міжнародними  спільнотами з метою організації допомоги ЗСУ, переселенцям, дітям і дорослим з обмеженими можливостями, бездомним тваринам тощо.</w:t>
      </w:r>
    </w:p>
    <w:p w14:paraId="39ED6EEE" w14:textId="7062FC5B" w:rsidR="00C62D09" w:rsidRPr="004D7E63" w:rsidRDefault="00C62D09" w:rsidP="00BE4C02">
      <w:pPr>
        <w:pStyle w:val="a3"/>
        <w:spacing w:line="360" w:lineRule="auto"/>
        <w:ind w:firstLine="708"/>
        <w:jc w:val="both"/>
        <w:rPr>
          <w:sz w:val="28"/>
          <w:szCs w:val="28"/>
        </w:rPr>
      </w:pPr>
      <w:r w:rsidRPr="004D7E63">
        <w:rPr>
          <w:sz w:val="28"/>
          <w:szCs w:val="28"/>
        </w:rPr>
        <w:t xml:space="preserve">У ЗВО   створюються  належні  умови для організації та ведення виховної роботи. Здебільшого </w:t>
      </w:r>
      <w:r w:rsidR="00867C52" w:rsidRPr="004D7E63">
        <w:rPr>
          <w:sz w:val="28"/>
          <w:szCs w:val="28"/>
        </w:rPr>
        <w:t>виховання</w:t>
      </w:r>
      <w:r w:rsidRPr="004D7E63">
        <w:rPr>
          <w:sz w:val="28"/>
          <w:szCs w:val="28"/>
        </w:rPr>
        <w:t xml:space="preserve"> є складовою навчального процесу й рідко виноситься  за його рамки. Комплексність – головний принцип організаційно - змістових основ виховання студентів як  всебічно розвинених особистостей. Під час  навчальних занять, в роботі наукових гуртків,  творчих колективів і  студій, під час практики, екскурсій, поход</w:t>
      </w:r>
      <w:r w:rsidR="00A75EE8" w:rsidRPr="004D7E63">
        <w:rPr>
          <w:sz w:val="28"/>
          <w:szCs w:val="28"/>
        </w:rPr>
        <w:t xml:space="preserve">ів, волонтерських справ  є місце для виховної роботи. Так успішно поєднується знаменита тріада педагогіки: </w:t>
      </w:r>
      <w:r w:rsidRPr="004D7E63">
        <w:rPr>
          <w:sz w:val="28"/>
          <w:szCs w:val="28"/>
        </w:rPr>
        <w:t>навчання, розвит</w:t>
      </w:r>
      <w:r w:rsidR="00A75EE8" w:rsidRPr="004D7E63">
        <w:rPr>
          <w:sz w:val="28"/>
          <w:szCs w:val="28"/>
        </w:rPr>
        <w:t>ок</w:t>
      </w:r>
      <w:r w:rsidRPr="004D7E63">
        <w:rPr>
          <w:sz w:val="28"/>
          <w:szCs w:val="28"/>
        </w:rPr>
        <w:t xml:space="preserve"> і виховання</w:t>
      </w:r>
      <w:r w:rsidR="00867C52" w:rsidRPr="004D7E63">
        <w:rPr>
          <w:sz w:val="28"/>
          <w:szCs w:val="28"/>
        </w:rPr>
        <w:t xml:space="preserve"> </w:t>
      </w:r>
      <w:r w:rsidR="00BE4C02" w:rsidRPr="004D7E63">
        <w:rPr>
          <w:sz w:val="28"/>
          <w:szCs w:val="28"/>
        </w:rPr>
        <w:t>[</w:t>
      </w:r>
      <w:r w:rsidR="00BE4C02">
        <w:rPr>
          <w:sz w:val="28"/>
          <w:szCs w:val="28"/>
        </w:rPr>
        <w:t xml:space="preserve">      </w:t>
      </w:r>
      <w:r w:rsidR="00BE4C02" w:rsidRPr="004D7E63">
        <w:rPr>
          <w:sz w:val="28"/>
          <w:szCs w:val="28"/>
        </w:rPr>
        <w:t>].</w:t>
      </w:r>
    </w:p>
    <w:p w14:paraId="0E047D4F" w14:textId="77777777" w:rsidR="00010280" w:rsidRDefault="00867C52"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Для вивчення досвіду виховної  роботи закладів вищої освіти ми обрали</w:t>
      </w:r>
      <w:r w:rsidR="0064431E" w:rsidRPr="004D7E63">
        <w:rPr>
          <w:rFonts w:ascii="Times New Roman" w:hAnsi="Times New Roman" w:cs="Times New Roman"/>
          <w:sz w:val="28"/>
          <w:szCs w:val="28"/>
        </w:rPr>
        <w:t xml:space="preserve"> </w:t>
      </w:r>
      <w:r w:rsidR="00010280">
        <w:rPr>
          <w:rFonts w:ascii="Times New Roman" w:hAnsi="Times New Roman" w:cs="Times New Roman"/>
          <w:sz w:val="28"/>
          <w:szCs w:val="28"/>
        </w:rPr>
        <w:t xml:space="preserve">два заклади - </w:t>
      </w:r>
      <w:r w:rsidR="0064431E" w:rsidRPr="004D7E63">
        <w:rPr>
          <w:rFonts w:ascii="Times New Roman" w:hAnsi="Times New Roman" w:cs="Times New Roman"/>
          <w:sz w:val="28"/>
          <w:szCs w:val="28"/>
        </w:rPr>
        <w:t>Уманськ</w:t>
      </w:r>
      <w:r w:rsidR="00905E95" w:rsidRPr="004D7E63">
        <w:rPr>
          <w:rFonts w:ascii="Times New Roman" w:hAnsi="Times New Roman" w:cs="Times New Roman"/>
          <w:sz w:val="28"/>
          <w:szCs w:val="28"/>
        </w:rPr>
        <w:t>ий</w:t>
      </w:r>
      <w:r w:rsidR="0064431E" w:rsidRPr="004D7E63">
        <w:rPr>
          <w:rFonts w:ascii="Times New Roman" w:hAnsi="Times New Roman" w:cs="Times New Roman"/>
          <w:sz w:val="28"/>
          <w:szCs w:val="28"/>
        </w:rPr>
        <w:t xml:space="preserve"> </w:t>
      </w:r>
      <w:proofErr w:type="spellStart"/>
      <w:r w:rsidR="0064431E" w:rsidRPr="004D7E63">
        <w:rPr>
          <w:rFonts w:ascii="Times New Roman" w:hAnsi="Times New Roman" w:cs="Times New Roman"/>
          <w:sz w:val="28"/>
          <w:szCs w:val="28"/>
        </w:rPr>
        <w:t>Національном</w:t>
      </w:r>
      <w:r w:rsidR="0038088A" w:rsidRPr="004D7E63">
        <w:rPr>
          <w:rFonts w:ascii="Times New Roman" w:hAnsi="Times New Roman" w:cs="Times New Roman"/>
          <w:sz w:val="28"/>
          <w:szCs w:val="28"/>
        </w:rPr>
        <w:t>ий</w:t>
      </w:r>
      <w:proofErr w:type="spellEnd"/>
      <w:r w:rsidR="0064431E" w:rsidRPr="004D7E63">
        <w:rPr>
          <w:rFonts w:ascii="Times New Roman" w:hAnsi="Times New Roman" w:cs="Times New Roman"/>
          <w:sz w:val="28"/>
          <w:szCs w:val="28"/>
        </w:rPr>
        <w:t xml:space="preserve"> університет садівництва</w:t>
      </w:r>
      <w:r w:rsidR="00010280">
        <w:rPr>
          <w:rFonts w:ascii="Times New Roman" w:hAnsi="Times New Roman" w:cs="Times New Roman"/>
          <w:sz w:val="28"/>
          <w:szCs w:val="28"/>
        </w:rPr>
        <w:t xml:space="preserve"> та Хмельницьку гуманітарно-педагогічну академію. </w:t>
      </w:r>
    </w:p>
    <w:p w14:paraId="70342040" w14:textId="77777777" w:rsidR="001F1815" w:rsidRDefault="00010280"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Уманський </w:t>
      </w:r>
      <w:proofErr w:type="spellStart"/>
      <w:r w:rsidRPr="004D7E63">
        <w:rPr>
          <w:rFonts w:ascii="Times New Roman" w:hAnsi="Times New Roman" w:cs="Times New Roman"/>
          <w:sz w:val="28"/>
          <w:szCs w:val="28"/>
        </w:rPr>
        <w:t>Національномий</w:t>
      </w:r>
      <w:proofErr w:type="spellEnd"/>
      <w:r w:rsidRPr="004D7E63">
        <w:rPr>
          <w:rFonts w:ascii="Times New Roman" w:hAnsi="Times New Roman" w:cs="Times New Roman"/>
          <w:sz w:val="28"/>
          <w:szCs w:val="28"/>
        </w:rPr>
        <w:t xml:space="preserve"> університет садівництва</w:t>
      </w:r>
      <w:r>
        <w:rPr>
          <w:rFonts w:ascii="Times New Roman" w:hAnsi="Times New Roman" w:cs="Times New Roman"/>
          <w:sz w:val="28"/>
          <w:szCs w:val="28"/>
        </w:rPr>
        <w:t xml:space="preserve"> – має давню й славну історію. Його історія розпочинається у 1844 році. В той час в Одесі було відкрито Головне училище садівництва. У 1868 році  заклад переводиться до Умані, а в 1929 році</w:t>
      </w:r>
      <w:r w:rsidR="001F1815">
        <w:rPr>
          <w:rFonts w:ascii="Times New Roman" w:hAnsi="Times New Roman" w:cs="Times New Roman"/>
          <w:sz w:val="28"/>
          <w:szCs w:val="28"/>
        </w:rPr>
        <w:t xml:space="preserve"> на його базі  відкривається </w:t>
      </w:r>
      <w:r>
        <w:rPr>
          <w:rFonts w:ascii="Times New Roman" w:hAnsi="Times New Roman" w:cs="Times New Roman"/>
          <w:sz w:val="28"/>
          <w:szCs w:val="28"/>
        </w:rPr>
        <w:t xml:space="preserve">Уманський сільськогосподарський інститут. </w:t>
      </w:r>
      <w:r w:rsidR="001F1815">
        <w:rPr>
          <w:rFonts w:ascii="Times New Roman" w:hAnsi="Times New Roman" w:cs="Times New Roman"/>
          <w:sz w:val="28"/>
          <w:szCs w:val="28"/>
        </w:rPr>
        <w:t xml:space="preserve">Змінювалися назви, спеціалізації, але незмінним був дух закладу. Тут </w:t>
      </w:r>
      <w:r w:rsidR="0038088A" w:rsidRPr="004D7E63">
        <w:rPr>
          <w:rFonts w:ascii="Times New Roman" w:hAnsi="Times New Roman" w:cs="Times New Roman"/>
          <w:sz w:val="28"/>
          <w:szCs w:val="28"/>
        </w:rPr>
        <w:t xml:space="preserve"> накопичено </w:t>
      </w:r>
      <w:r w:rsidR="0064431E" w:rsidRPr="004D7E63">
        <w:rPr>
          <w:rFonts w:ascii="Times New Roman" w:hAnsi="Times New Roman" w:cs="Times New Roman"/>
          <w:sz w:val="28"/>
          <w:szCs w:val="28"/>
        </w:rPr>
        <w:t xml:space="preserve"> </w:t>
      </w:r>
      <w:r w:rsidR="0038088A" w:rsidRPr="004D7E63">
        <w:rPr>
          <w:rFonts w:ascii="Times New Roman" w:hAnsi="Times New Roman" w:cs="Times New Roman"/>
          <w:sz w:val="28"/>
          <w:szCs w:val="28"/>
        </w:rPr>
        <w:t xml:space="preserve">вагомий </w:t>
      </w:r>
      <w:r w:rsidR="0064431E" w:rsidRPr="004D7E63">
        <w:rPr>
          <w:rFonts w:ascii="Times New Roman" w:hAnsi="Times New Roman" w:cs="Times New Roman"/>
          <w:sz w:val="28"/>
          <w:szCs w:val="28"/>
        </w:rPr>
        <w:t xml:space="preserve">  досвід організації виховної роботи зі студентами на</w:t>
      </w:r>
      <w:r w:rsidR="001F1815">
        <w:rPr>
          <w:rFonts w:ascii="Times New Roman" w:hAnsi="Times New Roman" w:cs="Times New Roman"/>
          <w:sz w:val="28"/>
          <w:szCs w:val="28"/>
        </w:rPr>
        <w:t xml:space="preserve"> усіх факультетах. Ми вивчили виховну роботу </w:t>
      </w:r>
      <w:r w:rsidR="0064431E" w:rsidRPr="004D7E63">
        <w:rPr>
          <w:rFonts w:ascii="Times New Roman" w:hAnsi="Times New Roman" w:cs="Times New Roman"/>
          <w:sz w:val="28"/>
          <w:szCs w:val="28"/>
        </w:rPr>
        <w:t xml:space="preserve"> факультет</w:t>
      </w:r>
      <w:r w:rsidR="001F1815">
        <w:rPr>
          <w:rFonts w:ascii="Times New Roman" w:hAnsi="Times New Roman" w:cs="Times New Roman"/>
          <w:sz w:val="28"/>
          <w:szCs w:val="28"/>
        </w:rPr>
        <w:t>у</w:t>
      </w:r>
      <w:r w:rsidR="0064431E" w:rsidRPr="004D7E63">
        <w:rPr>
          <w:rFonts w:ascii="Times New Roman" w:hAnsi="Times New Roman" w:cs="Times New Roman"/>
          <w:sz w:val="28"/>
          <w:szCs w:val="28"/>
        </w:rPr>
        <w:t xml:space="preserve"> економіки і підприємництва</w:t>
      </w:r>
      <w:r w:rsidR="001F1815">
        <w:rPr>
          <w:rFonts w:ascii="Times New Roman" w:hAnsi="Times New Roman" w:cs="Times New Roman"/>
          <w:sz w:val="28"/>
          <w:szCs w:val="28"/>
        </w:rPr>
        <w:t>,</w:t>
      </w:r>
      <w:r w:rsidR="0064431E" w:rsidRPr="004D7E63">
        <w:rPr>
          <w:rFonts w:ascii="Times New Roman" w:hAnsi="Times New Roman" w:cs="Times New Roman"/>
          <w:sz w:val="28"/>
          <w:szCs w:val="28"/>
        </w:rPr>
        <w:t xml:space="preserve"> найчисельніш</w:t>
      </w:r>
      <w:r w:rsidR="001F1815">
        <w:rPr>
          <w:rFonts w:ascii="Times New Roman" w:hAnsi="Times New Roman" w:cs="Times New Roman"/>
          <w:sz w:val="28"/>
          <w:szCs w:val="28"/>
        </w:rPr>
        <w:t>ого</w:t>
      </w:r>
      <w:r w:rsidR="0064431E" w:rsidRPr="004D7E63">
        <w:rPr>
          <w:rFonts w:ascii="Times New Roman" w:hAnsi="Times New Roman" w:cs="Times New Roman"/>
          <w:sz w:val="28"/>
          <w:szCs w:val="28"/>
        </w:rPr>
        <w:t xml:space="preserve"> факультет</w:t>
      </w:r>
      <w:r w:rsidR="001F1815">
        <w:rPr>
          <w:rFonts w:ascii="Times New Roman" w:hAnsi="Times New Roman" w:cs="Times New Roman"/>
          <w:sz w:val="28"/>
          <w:szCs w:val="28"/>
        </w:rPr>
        <w:t>у в університеті</w:t>
      </w:r>
      <w:r w:rsidR="0064431E" w:rsidRPr="004D7E63">
        <w:rPr>
          <w:rFonts w:ascii="Times New Roman" w:hAnsi="Times New Roman" w:cs="Times New Roman"/>
          <w:sz w:val="28"/>
          <w:szCs w:val="28"/>
        </w:rPr>
        <w:t xml:space="preserve">. </w:t>
      </w:r>
    </w:p>
    <w:p w14:paraId="5AC45D15" w14:textId="1186815E" w:rsidR="00B2779B" w:rsidRPr="004D7E63" w:rsidRDefault="0064431E" w:rsidP="00B844FC">
      <w:pPr>
        <w:pStyle w:val="a3"/>
        <w:spacing w:line="360" w:lineRule="auto"/>
        <w:ind w:firstLine="708"/>
        <w:jc w:val="both"/>
        <w:rPr>
          <w:sz w:val="28"/>
          <w:szCs w:val="28"/>
        </w:rPr>
      </w:pPr>
      <w:r w:rsidRPr="004D7E63">
        <w:rPr>
          <w:sz w:val="28"/>
          <w:szCs w:val="28"/>
        </w:rPr>
        <w:t>Студенти охоплені одразу декількома   напрямами</w:t>
      </w:r>
      <w:r w:rsidR="00B2779B" w:rsidRPr="004D7E63">
        <w:rPr>
          <w:sz w:val="28"/>
          <w:szCs w:val="28"/>
        </w:rPr>
        <w:t xml:space="preserve"> навчально-виховної діяльності</w:t>
      </w:r>
      <w:r w:rsidRPr="004D7E63">
        <w:rPr>
          <w:sz w:val="28"/>
          <w:szCs w:val="28"/>
        </w:rPr>
        <w:t xml:space="preserve">: навчально-науковому, культурно-просвітницькому, спортивно-оздоровчому, інформаційному, соціально-побутовому відповідно до «Концепції національного виховання студентської молоді в Уманському національному університеті садівництва» </w:t>
      </w:r>
      <w:r w:rsidR="00B844FC" w:rsidRPr="004D7E63">
        <w:rPr>
          <w:sz w:val="28"/>
          <w:szCs w:val="28"/>
        </w:rPr>
        <w:t>[</w:t>
      </w:r>
      <w:r w:rsidR="00B844FC">
        <w:rPr>
          <w:sz w:val="28"/>
          <w:szCs w:val="28"/>
        </w:rPr>
        <w:t xml:space="preserve">      </w:t>
      </w:r>
      <w:r w:rsidR="00B844FC" w:rsidRPr="004D7E63">
        <w:rPr>
          <w:sz w:val="28"/>
          <w:szCs w:val="28"/>
        </w:rPr>
        <w:t>].</w:t>
      </w:r>
    </w:p>
    <w:p w14:paraId="10853B25" w14:textId="77777777" w:rsidR="00B2779B"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00B2779B" w:rsidRPr="004D7E63">
        <w:rPr>
          <w:rFonts w:ascii="Times New Roman" w:hAnsi="Times New Roman" w:cs="Times New Roman"/>
          <w:sz w:val="28"/>
          <w:szCs w:val="28"/>
        </w:rPr>
        <w:t>Основними документами, що регламентують в</w:t>
      </w:r>
      <w:r w:rsidRPr="004D7E63">
        <w:rPr>
          <w:rFonts w:ascii="Times New Roman" w:hAnsi="Times New Roman" w:cs="Times New Roman"/>
          <w:sz w:val="28"/>
          <w:szCs w:val="28"/>
        </w:rPr>
        <w:t>иховн</w:t>
      </w:r>
      <w:r w:rsidR="00B2779B" w:rsidRPr="004D7E63">
        <w:rPr>
          <w:rFonts w:ascii="Times New Roman" w:hAnsi="Times New Roman" w:cs="Times New Roman"/>
          <w:sz w:val="28"/>
          <w:szCs w:val="28"/>
        </w:rPr>
        <w:t>у</w:t>
      </w:r>
      <w:r w:rsidRPr="004D7E63">
        <w:rPr>
          <w:rFonts w:ascii="Times New Roman" w:hAnsi="Times New Roman" w:cs="Times New Roman"/>
          <w:sz w:val="28"/>
          <w:szCs w:val="28"/>
        </w:rPr>
        <w:t xml:space="preserve"> робот</w:t>
      </w:r>
      <w:r w:rsidR="00B2779B" w:rsidRPr="004D7E63">
        <w:rPr>
          <w:rFonts w:ascii="Times New Roman" w:hAnsi="Times New Roman" w:cs="Times New Roman"/>
          <w:sz w:val="28"/>
          <w:szCs w:val="28"/>
        </w:rPr>
        <w:t>у</w:t>
      </w:r>
      <w:r w:rsidRPr="004D7E63">
        <w:rPr>
          <w:rFonts w:ascii="Times New Roman" w:hAnsi="Times New Roman" w:cs="Times New Roman"/>
          <w:sz w:val="28"/>
          <w:szCs w:val="28"/>
        </w:rPr>
        <w:t xml:space="preserve"> факультет</w:t>
      </w:r>
      <w:r w:rsidR="00B2779B" w:rsidRPr="004D7E63">
        <w:rPr>
          <w:rFonts w:ascii="Times New Roman" w:hAnsi="Times New Roman" w:cs="Times New Roman"/>
          <w:sz w:val="28"/>
          <w:szCs w:val="28"/>
        </w:rPr>
        <w:t>у є</w:t>
      </w:r>
      <w:r w:rsidRPr="004D7E63">
        <w:rPr>
          <w:rFonts w:ascii="Times New Roman" w:hAnsi="Times New Roman" w:cs="Times New Roman"/>
          <w:sz w:val="28"/>
          <w:szCs w:val="28"/>
        </w:rPr>
        <w:t xml:space="preserve">: </w:t>
      </w:r>
    </w:p>
    <w:p w14:paraId="7B1B052F" w14:textId="3DD782F6" w:rsidR="00B2779B" w:rsidRPr="004D7E63" w:rsidRDefault="00B2779B"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річний план роботи </w:t>
      </w:r>
      <w:r w:rsidR="007863FF" w:rsidRPr="004D7E63">
        <w:rPr>
          <w:rFonts w:ascii="Times New Roman" w:hAnsi="Times New Roman" w:cs="Times New Roman"/>
          <w:sz w:val="28"/>
          <w:szCs w:val="28"/>
        </w:rPr>
        <w:t>закладу вищої освіти</w:t>
      </w:r>
      <w:r w:rsidRPr="004D7E63">
        <w:rPr>
          <w:rFonts w:ascii="Times New Roman" w:hAnsi="Times New Roman" w:cs="Times New Roman"/>
          <w:sz w:val="28"/>
          <w:szCs w:val="28"/>
        </w:rPr>
        <w:t>;</w:t>
      </w:r>
    </w:p>
    <w:p w14:paraId="614CCBF1" w14:textId="02162B9B" w:rsidR="00B2779B"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семестров</w:t>
      </w:r>
      <w:r w:rsidR="00B2779B" w:rsidRPr="004D7E63">
        <w:rPr>
          <w:rFonts w:ascii="Times New Roman" w:hAnsi="Times New Roman" w:cs="Times New Roman"/>
          <w:sz w:val="28"/>
          <w:szCs w:val="28"/>
        </w:rPr>
        <w:t>і</w:t>
      </w:r>
      <w:r w:rsidRPr="004D7E63">
        <w:rPr>
          <w:rFonts w:ascii="Times New Roman" w:hAnsi="Times New Roman" w:cs="Times New Roman"/>
          <w:sz w:val="28"/>
          <w:szCs w:val="28"/>
        </w:rPr>
        <w:t xml:space="preserve"> план</w:t>
      </w:r>
      <w:r w:rsidR="00B2779B" w:rsidRPr="004D7E63">
        <w:rPr>
          <w:rFonts w:ascii="Times New Roman" w:hAnsi="Times New Roman" w:cs="Times New Roman"/>
          <w:sz w:val="28"/>
          <w:szCs w:val="28"/>
        </w:rPr>
        <w:t>и</w:t>
      </w:r>
      <w:r w:rsidRPr="004D7E63">
        <w:rPr>
          <w:rFonts w:ascii="Times New Roman" w:hAnsi="Times New Roman" w:cs="Times New Roman"/>
          <w:sz w:val="28"/>
          <w:szCs w:val="28"/>
        </w:rPr>
        <w:t xml:space="preserve"> виховної роботи;</w:t>
      </w:r>
    </w:p>
    <w:p w14:paraId="0C503C00" w14:textId="135A9A78" w:rsidR="00B2779B"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індивідуальн</w:t>
      </w:r>
      <w:r w:rsidR="00B2779B" w:rsidRPr="004D7E63">
        <w:rPr>
          <w:rFonts w:ascii="Times New Roman" w:hAnsi="Times New Roman" w:cs="Times New Roman"/>
          <w:sz w:val="28"/>
          <w:szCs w:val="28"/>
        </w:rPr>
        <w:t>і</w:t>
      </w:r>
      <w:r w:rsidRPr="004D7E63">
        <w:rPr>
          <w:rFonts w:ascii="Times New Roman" w:hAnsi="Times New Roman" w:cs="Times New Roman"/>
          <w:sz w:val="28"/>
          <w:szCs w:val="28"/>
        </w:rPr>
        <w:t xml:space="preserve"> план</w:t>
      </w:r>
      <w:r w:rsidR="00B2779B" w:rsidRPr="004D7E63">
        <w:rPr>
          <w:rFonts w:ascii="Times New Roman" w:hAnsi="Times New Roman" w:cs="Times New Roman"/>
          <w:sz w:val="28"/>
          <w:szCs w:val="28"/>
        </w:rPr>
        <w:t>и</w:t>
      </w:r>
      <w:r w:rsidRPr="004D7E63">
        <w:rPr>
          <w:rFonts w:ascii="Times New Roman" w:hAnsi="Times New Roman" w:cs="Times New Roman"/>
          <w:sz w:val="28"/>
          <w:szCs w:val="28"/>
        </w:rPr>
        <w:t xml:space="preserve"> роботи викладачів; </w:t>
      </w:r>
    </w:p>
    <w:p w14:paraId="15E4A9EA" w14:textId="626A4E3E" w:rsidR="00B2779B" w:rsidRPr="004D7E63" w:rsidRDefault="00B2779B"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плани роботи кураторів груп</w:t>
      </w:r>
      <w:r w:rsidR="007863FF" w:rsidRPr="004D7E63">
        <w:rPr>
          <w:rFonts w:ascii="Times New Roman" w:hAnsi="Times New Roman" w:cs="Times New Roman"/>
          <w:sz w:val="28"/>
          <w:szCs w:val="28"/>
        </w:rPr>
        <w:t>;</w:t>
      </w:r>
    </w:p>
    <w:p w14:paraId="795A2C18" w14:textId="329399F4" w:rsidR="00B2779B" w:rsidRPr="004D7E63" w:rsidRDefault="00B2779B"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плани роботи гуртків, студій, товариств, клубів тощо.</w:t>
      </w:r>
      <w:r w:rsidR="0064431E" w:rsidRPr="004D7E63">
        <w:rPr>
          <w:rFonts w:ascii="Times New Roman" w:hAnsi="Times New Roman" w:cs="Times New Roman"/>
          <w:sz w:val="28"/>
          <w:szCs w:val="28"/>
        </w:rPr>
        <w:t xml:space="preserve"> </w:t>
      </w:r>
    </w:p>
    <w:p w14:paraId="40241618" w14:textId="77777777" w:rsidR="00905E95" w:rsidRPr="004D7E63" w:rsidRDefault="00B2779B"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Виховною роботою охоплений весь колектив університету</w:t>
      </w:r>
      <w:r w:rsidR="00905E95" w:rsidRPr="004D7E63">
        <w:rPr>
          <w:rFonts w:ascii="Times New Roman" w:hAnsi="Times New Roman" w:cs="Times New Roman"/>
          <w:sz w:val="28"/>
          <w:szCs w:val="28"/>
        </w:rPr>
        <w:t xml:space="preserve">. Виховна робота колективу розпочинається ще під час профорієнтаційної роботи серед шкільної молоді з метою </w:t>
      </w:r>
      <w:r w:rsidR="0064431E" w:rsidRPr="004D7E63">
        <w:rPr>
          <w:rFonts w:ascii="Times New Roman" w:hAnsi="Times New Roman" w:cs="Times New Roman"/>
          <w:sz w:val="28"/>
          <w:szCs w:val="28"/>
        </w:rPr>
        <w:t xml:space="preserve"> відбору</w:t>
      </w:r>
      <w:r w:rsidR="00905E95" w:rsidRPr="004D7E63">
        <w:rPr>
          <w:rFonts w:ascii="Times New Roman" w:hAnsi="Times New Roman" w:cs="Times New Roman"/>
          <w:sz w:val="28"/>
          <w:szCs w:val="28"/>
        </w:rPr>
        <w:t xml:space="preserve"> кращих випускників</w:t>
      </w:r>
      <w:r w:rsidR="0064431E" w:rsidRPr="004D7E63">
        <w:rPr>
          <w:rFonts w:ascii="Times New Roman" w:hAnsi="Times New Roman" w:cs="Times New Roman"/>
          <w:sz w:val="28"/>
          <w:szCs w:val="28"/>
        </w:rPr>
        <w:t xml:space="preserve"> для наступного зарахування в університет</w:t>
      </w:r>
      <w:r w:rsidR="00905E95" w:rsidRPr="004D7E63">
        <w:rPr>
          <w:rFonts w:ascii="Times New Roman" w:hAnsi="Times New Roman" w:cs="Times New Roman"/>
          <w:sz w:val="28"/>
          <w:szCs w:val="28"/>
        </w:rPr>
        <w:t xml:space="preserve">.  Особливу роль відіграють куратори груп які є найближчими до студентів  представниками професорсько-викладацького складу. </w:t>
      </w:r>
      <w:r w:rsidR="0064431E" w:rsidRPr="004D7E63">
        <w:rPr>
          <w:rFonts w:ascii="Times New Roman" w:hAnsi="Times New Roman" w:cs="Times New Roman"/>
          <w:sz w:val="28"/>
          <w:szCs w:val="28"/>
        </w:rPr>
        <w:t>Основними завданнями виховної роботи є:</w:t>
      </w:r>
    </w:p>
    <w:p w14:paraId="4878F3B4"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виховання в студентських колективах професійної майстерності, формування активних навичок і потягу до творчості;</w:t>
      </w:r>
    </w:p>
    <w:p w14:paraId="6100BDD2"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формування інтелектуального розвитку студентів у процесі навчання; формування світоглядного розвитку студентів;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настановлення і особистий приклад викладачів факультету економіки і підприємництва, утвердження поваги до принципів загальнолюдської моралі, правди, справедливості, патріотизму, доброти, стриманості, працелюбства, політичної поміркованості, інших </w:t>
      </w:r>
      <w:proofErr w:type="spellStart"/>
      <w:r w:rsidRPr="004D7E63">
        <w:rPr>
          <w:rFonts w:ascii="Times New Roman" w:hAnsi="Times New Roman" w:cs="Times New Roman"/>
          <w:sz w:val="28"/>
          <w:szCs w:val="28"/>
        </w:rPr>
        <w:t>доброчинностей</w:t>
      </w:r>
      <w:proofErr w:type="spellEnd"/>
      <w:r w:rsidRPr="004D7E63">
        <w:rPr>
          <w:rFonts w:ascii="Times New Roman" w:hAnsi="Times New Roman" w:cs="Times New Roman"/>
          <w:sz w:val="28"/>
          <w:szCs w:val="28"/>
        </w:rPr>
        <w:t xml:space="preserve">; </w:t>
      </w:r>
    </w:p>
    <w:p w14:paraId="47DC427F"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виховання поваги до батьків, колег, співгромадян, </w:t>
      </w:r>
      <w:proofErr w:type="spellStart"/>
      <w:r w:rsidRPr="004D7E63">
        <w:rPr>
          <w:rFonts w:ascii="Times New Roman" w:hAnsi="Times New Roman" w:cs="Times New Roman"/>
          <w:sz w:val="28"/>
          <w:szCs w:val="28"/>
        </w:rPr>
        <w:t>культурнонаціональних</w:t>
      </w:r>
      <w:proofErr w:type="spellEnd"/>
      <w:r w:rsidRPr="004D7E63">
        <w:rPr>
          <w:rFonts w:ascii="Times New Roman" w:hAnsi="Times New Roman" w:cs="Times New Roman"/>
          <w:sz w:val="28"/>
          <w:szCs w:val="28"/>
        </w:rPr>
        <w:t>, духовних, історичних цінностей України, її державного і соціального устрою; виховання дбайливого ставлення до навколишнього середовища (екологічне виховання);</w:t>
      </w:r>
    </w:p>
    <w:p w14:paraId="4EAE124C"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захист студентської молоді від будь-яких форм фізичного та психічного насильства, зокрема запобігання вживанню студентами алкоголю, наркотиків тощо. </w:t>
      </w:r>
    </w:p>
    <w:p w14:paraId="65FFAA23" w14:textId="48CCA60A" w:rsidR="00905E95" w:rsidRPr="004D7E63" w:rsidRDefault="0064431E" w:rsidP="00B844FC">
      <w:pPr>
        <w:pStyle w:val="a3"/>
        <w:spacing w:line="360" w:lineRule="auto"/>
        <w:ind w:firstLine="708"/>
        <w:jc w:val="both"/>
        <w:rPr>
          <w:sz w:val="28"/>
          <w:szCs w:val="28"/>
        </w:rPr>
      </w:pPr>
      <w:r w:rsidRPr="004D7E63">
        <w:rPr>
          <w:sz w:val="28"/>
          <w:szCs w:val="28"/>
        </w:rPr>
        <w:t xml:space="preserve">Для реалізації заходів навчально-виховного характеру на факультеті економіки і підприємництва сформовано Раду з виховної роботи. Керує Радою голова ради з виховної роботи факультету економіки і підприємництва, якому підпорядковуються заступники декана, куратори та старші куратори на потоках. За факультетом закріплені академічні групи студентів, які </w:t>
      </w:r>
      <w:r w:rsidRPr="004D7E63">
        <w:rPr>
          <w:sz w:val="28"/>
          <w:szCs w:val="28"/>
        </w:rPr>
        <w:lastRenderedPageBreak/>
        <w:t>навчаються на 1-5 курсах. Діяльність кураторів спрямовується на поліпшення якості професійної підготовки та формування у майбутніх фахівців активної життєвої позиції</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p>
    <w:p w14:paraId="7C649DEB" w14:textId="279C3D28"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Основними формами виховної роботи, які розробляються і реалізуються факультетом економіки і підприємництва, є так</w:t>
      </w:r>
      <w:r w:rsidR="00905E95" w:rsidRPr="004D7E63">
        <w:rPr>
          <w:rFonts w:ascii="Times New Roman" w:hAnsi="Times New Roman" w:cs="Times New Roman"/>
          <w:sz w:val="28"/>
          <w:szCs w:val="28"/>
        </w:rPr>
        <w:t>і.</w:t>
      </w:r>
    </w:p>
    <w:p w14:paraId="1D4C8D17"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участь у проведенні урочистого дійства «Посвята в студенти»; проведення мистецького конкурсу між студентами першого курсу «Таланти серед нас»; </w:t>
      </w:r>
    </w:p>
    <w:p w14:paraId="112B7B7B"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святкового конкурсу, присвяченого Міжнародному дню студента; </w:t>
      </w:r>
    </w:p>
    <w:p w14:paraId="6F0D5BCE"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участь у проведенні фестивалю «Студентська весна» між студентами першого курсу факультету економіки і підприємництва, змагань КВК, проведення «Брейн-рингів», «Інтелект-шоу», «Акули маркетингу» тощо; </w:t>
      </w:r>
    </w:p>
    <w:p w14:paraId="6D2325A4"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студентських наукових конференцій; </w:t>
      </w:r>
    </w:p>
    <w:p w14:paraId="4592AC2F"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робота з талановитою молоддю;</w:t>
      </w:r>
    </w:p>
    <w:p w14:paraId="3E2DF2C9" w14:textId="77777777" w:rsidR="001F1815"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круглих столів з участю провідних викладачів та активу академічних груп; </w:t>
      </w:r>
    </w:p>
    <w:p w14:paraId="26F4FC7C" w14:textId="77777777" w:rsidR="001F1815"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екскурсії визначними історичними місцями України, відвідування музеїв, театру, виставок; </w:t>
      </w:r>
    </w:p>
    <w:p w14:paraId="238BF57E" w14:textId="03C7E6FC"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вечори відпочинку викладачів та студентів;</w:t>
      </w:r>
    </w:p>
    <w:p w14:paraId="2D9FE4DB"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виховних заходів під час </w:t>
      </w:r>
      <w:proofErr w:type="spellStart"/>
      <w:r w:rsidRPr="004D7E63">
        <w:rPr>
          <w:rFonts w:ascii="Times New Roman" w:hAnsi="Times New Roman" w:cs="Times New Roman"/>
          <w:sz w:val="28"/>
          <w:szCs w:val="28"/>
        </w:rPr>
        <w:t>лекційно</w:t>
      </w:r>
      <w:proofErr w:type="spellEnd"/>
      <w:r w:rsidRPr="004D7E63">
        <w:rPr>
          <w:rFonts w:ascii="Times New Roman" w:hAnsi="Times New Roman" w:cs="Times New Roman"/>
          <w:sz w:val="28"/>
          <w:szCs w:val="28"/>
        </w:rPr>
        <w:t xml:space="preserve">-практичних занять; </w:t>
      </w:r>
    </w:p>
    <w:p w14:paraId="37C02E18"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sym w:font="Symbol" w:char="F0B7"/>
      </w:r>
      <w:r w:rsidRPr="004D7E63">
        <w:rPr>
          <w:rFonts w:ascii="Times New Roman" w:hAnsi="Times New Roman" w:cs="Times New Roman"/>
          <w:sz w:val="28"/>
          <w:szCs w:val="28"/>
        </w:rPr>
        <w:t xml:space="preserve"> проведення зустрічей з цікавими людьми (керівниками підприємств, підприємцями, банкірами, економістами, працівниками ДПІ, ПФУ, КРУ та ін.);</w:t>
      </w:r>
    </w:p>
    <w:p w14:paraId="5BD33CC2"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кураторами бесід зі студентами на морально-етичні теми;</w:t>
      </w:r>
    </w:p>
    <w:p w14:paraId="024E0F6E"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індивідуальна робота кураторів з окремими студентами; </w:t>
      </w:r>
    </w:p>
    <w:p w14:paraId="6A9B7988"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відвідування кураторами студентів, які проживають у гуртожитку;</w:t>
      </w:r>
    </w:p>
    <w:p w14:paraId="2D677BF7"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письмовий та телефонний зв'язок зі студентами та їх батьками.</w:t>
      </w:r>
    </w:p>
    <w:p w14:paraId="1A036C5E"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Куратори академічних груп зосереджують свою увагу на наданні допомоги активу в плануванні та проведенні організаційної і навчально</w:t>
      </w:r>
      <w:r w:rsidR="00905E95" w:rsidRPr="004D7E63">
        <w:rPr>
          <w:rFonts w:ascii="Times New Roman" w:hAnsi="Times New Roman" w:cs="Times New Roman"/>
          <w:sz w:val="28"/>
          <w:szCs w:val="28"/>
        </w:rPr>
        <w:t>-</w:t>
      </w:r>
      <w:r w:rsidRPr="004D7E63">
        <w:rPr>
          <w:rFonts w:ascii="Times New Roman" w:hAnsi="Times New Roman" w:cs="Times New Roman"/>
          <w:sz w:val="28"/>
          <w:szCs w:val="28"/>
        </w:rPr>
        <w:t xml:space="preserve">виховної роботи, спрямованої на досягнення якісних показників успішності, підтримання дисципліни та підвищення громадської активності студентів. Куратор надає практичну допомогу студентському активу: в організації систематичного інформування студентів про внутрішню і зовнішню політику держави, міжнародні проблеми та новини в економічному та культурному житті області, міста та університету; в проведенні аналізу поточної успішності групи і виробленні заходів її поліпшення; в організації тематичних зустрічей із фахівцями народного господарства, бізнесменами, працівниками культури, медицини, правоохоронних органів; залученні студентів до спортивно-масової роботи, художньої самодіяльності, виконання громадських доручень згідно з індивідуальними здібностями кожного студента в тій чи іншій сфері. </w:t>
      </w:r>
    </w:p>
    <w:p w14:paraId="767D6D25"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Поряд із виконанням робіт з індивідуальної організації навчального процесу студента, куратор здійснює реалізацію традиційних функцій виховної роботи в процесі навчання та </w:t>
      </w:r>
      <w:proofErr w:type="spellStart"/>
      <w:r w:rsidRPr="004D7E63">
        <w:rPr>
          <w:rFonts w:ascii="Times New Roman" w:hAnsi="Times New Roman" w:cs="Times New Roman"/>
          <w:sz w:val="28"/>
          <w:szCs w:val="28"/>
        </w:rPr>
        <w:t>позанавчальний</w:t>
      </w:r>
      <w:proofErr w:type="spellEnd"/>
      <w:r w:rsidRPr="004D7E63">
        <w:rPr>
          <w:rFonts w:ascii="Times New Roman" w:hAnsi="Times New Roman" w:cs="Times New Roman"/>
          <w:sz w:val="28"/>
          <w:szCs w:val="28"/>
        </w:rPr>
        <w:t xml:space="preserve"> час у таких формах:</w:t>
      </w:r>
    </w:p>
    <w:p w14:paraId="2ED8D1B7"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 xml:space="preserve"> </w:t>
      </w: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виховання у студентів демократичних цінностей, розвиток ініціативи та відповідальності;</w:t>
      </w:r>
    </w:p>
    <w:p w14:paraId="396607F7"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формування у студентської молоді навичок організаторів; </w:t>
      </w:r>
    </w:p>
    <w:p w14:paraId="01237167" w14:textId="1EFE5E1A"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науково-пошукова, художньо-творча, культурно-виховна, спортивно</w:t>
      </w:r>
      <w:r w:rsidR="0038088A"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масова, туристсько-краєзнавча робота; </w:t>
      </w:r>
    </w:p>
    <w:p w14:paraId="04053E5D"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екологічне виховання студентів; </w:t>
      </w:r>
    </w:p>
    <w:p w14:paraId="316C5A6B"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проведення індивідуальних бесід і консультацій на </w:t>
      </w:r>
      <w:proofErr w:type="spellStart"/>
      <w:r w:rsidRPr="004D7E63">
        <w:rPr>
          <w:rFonts w:ascii="Times New Roman" w:hAnsi="Times New Roman" w:cs="Times New Roman"/>
          <w:sz w:val="28"/>
          <w:szCs w:val="28"/>
        </w:rPr>
        <w:t>моральноетичні</w:t>
      </w:r>
      <w:proofErr w:type="spellEnd"/>
      <w:r w:rsidRPr="004D7E63">
        <w:rPr>
          <w:rFonts w:ascii="Times New Roman" w:hAnsi="Times New Roman" w:cs="Times New Roman"/>
          <w:sz w:val="28"/>
          <w:szCs w:val="28"/>
        </w:rPr>
        <w:t xml:space="preserve"> теми; </w:t>
      </w:r>
    </w:p>
    <w:p w14:paraId="2DE55C40" w14:textId="77777777" w:rsidR="00905E95" w:rsidRPr="004D7E63" w:rsidRDefault="0064431E" w:rsidP="004D7E63">
      <w:pPr>
        <w:shd w:val="clear" w:color="auto" w:fill="FFFFFF"/>
        <w:spacing w:after="36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sym w:font="Symbol" w:char="F0B7"/>
      </w:r>
      <w:r w:rsidRPr="004D7E63">
        <w:rPr>
          <w:rFonts w:ascii="Times New Roman" w:hAnsi="Times New Roman" w:cs="Times New Roman"/>
          <w:sz w:val="28"/>
          <w:szCs w:val="28"/>
        </w:rPr>
        <w:t xml:space="preserve"> педагогічне керівництво самостійною роботою студентів. Головні орієнтири виховної роботи на факультеті економіки і підприємництва полягають у тому, щоб через спілкування й урізноманітнення видів навчально-практичної діяльності створити умови для саморозвитку і самовиховання студента. </w:t>
      </w:r>
    </w:p>
    <w:p w14:paraId="5275C691" w14:textId="73F136EF" w:rsidR="0064431E" w:rsidRDefault="0064431E" w:rsidP="00B844FC">
      <w:pPr>
        <w:pStyle w:val="a3"/>
        <w:spacing w:line="360" w:lineRule="auto"/>
        <w:ind w:firstLine="708"/>
        <w:jc w:val="both"/>
        <w:rPr>
          <w:sz w:val="28"/>
          <w:szCs w:val="28"/>
        </w:rPr>
      </w:pPr>
      <w:r w:rsidRPr="004D7E63">
        <w:rPr>
          <w:sz w:val="28"/>
          <w:szCs w:val="28"/>
        </w:rPr>
        <w:t xml:space="preserve">Виховна робота здійснюється з педагогічним передбаченням, прогнозуванням, плануванням, а для цього кожному викладачеві важливо знати студента. У практиці роботи факультету інструментами педагогічної діагностики під час вивчення особистості студента є індивідуальні бесіди, анкети, експерименти, ділові ігри тощо. Ефективність виховної роботи в студентських групах можна оцінювати за результатами навчання. Виховна робота зі студентами здійснюється через Раду студентського самоврядування факультету, у складі якої перебуває близько тридцяти студентів різних курсів та спеціальностей, які поділено відповідно секторам, наявним у її структурі. Керує роботою голова РСС, якого щорічно обирають на </w:t>
      </w:r>
      <w:proofErr w:type="spellStart"/>
      <w:r w:rsidRPr="004D7E63">
        <w:rPr>
          <w:sz w:val="28"/>
          <w:szCs w:val="28"/>
        </w:rPr>
        <w:t>загальнофакультетських</w:t>
      </w:r>
      <w:proofErr w:type="spellEnd"/>
      <w:r w:rsidRPr="004D7E63">
        <w:rPr>
          <w:sz w:val="28"/>
          <w:szCs w:val="28"/>
        </w:rPr>
        <w:t xml:space="preserve"> зборах більшістю голосів. Організаційну роботу виконують два заступники голови та секретар. Наведена система виховних </w:t>
      </w:r>
      <w:r w:rsidRPr="004D7E63">
        <w:rPr>
          <w:sz w:val="28"/>
          <w:szCs w:val="28"/>
        </w:rPr>
        <w:lastRenderedPageBreak/>
        <w:t>засобів на факультеті економіки і підприємництва реалізується через відповідні семестрові та річні плани виховної роботи</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r w:rsidR="00CB7463" w:rsidRPr="004D7E63">
        <w:rPr>
          <w:sz w:val="28"/>
          <w:szCs w:val="28"/>
        </w:rPr>
        <w:tab/>
      </w:r>
    </w:p>
    <w:p w14:paraId="733A753D" w14:textId="007CF0D5" w:rsidR="00076201" w:rsidRDefault="00076201" w:rsidP="0007620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Виховна робота в Хмельницькій гуманітарно-педагогічній академії має багату  історію. Пройшовши шлях від вищих педагогічних курсів до </w:t>
      </w:r>
      <w:r w:rsidR="003C412D">
        <w:rPr>
          <w:rFonts w:ascii="Times New Roman" w:hAnsi="Times New Roman" w:cs="Times New Roman"/>
          <w:sz w:val="28"/>
          <w:szCs w:val="28"/>
        </w:rPr>
        <w:t>закладу вищої освіти, в якому отримують освіту фахові молодші  бакалаври, бакалаври, магістри, аспіранти, захищають дисертаційні дослідження доктори філософії, доктори педагогічних наук, науково-педагогічний колектив і органи студентського самоуправління накопичили величезний досвід виховної роботи.</w:t>
      </w:r>
    </w:p>
    <w:p w14:paraId="2CB15C7F" w14:textId="5313E4E4" w:rsidR="00076201" w:rsidRPr="004D7E63" w:rsidRDefault="003C412D" w:rsidP="003C412D">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 вивчили форми роботи структурного підрозділу з виховання студентів, деканатів, інституту кураторства, кафедр, студентських рад факультетів, органів студентського управління в групі. Досить </w:t>
      </w:r>
      <w:proofErr w:type="spellStart"/>
      <w:r>
        <w:rPr>
          <w:rFonts w:ascii="Times New Roman" w:hAnsi="Times New Roman" w:cs="Times New Roman"/>
          <w:sz w:val="28"/>
          <w:szCs w:val="28"/>
        </w:rPr>
        <w:t>грунтовною</w:t>
      </w:r>
      <w:proofErr w:type="spellEnd"/>
      <w:r>
        <w:rPr>
          <w:rFonts w:ascii="Times New Roman" w:hAnsi="Times New Roman" w:cs="Times New Roman"/>
          <w:sz w:val="28"/>
          <w:szCs w:val="28"/>
        </w:rPr>
        <w:t xml:space="preserve"> є проектна діяльність у цьому закладі.  Ще з</w:t>
      </w:r>
      <w:r w:rsidR="00076201" w:rsidRPr="004D7E63">
        <w:rPr>
          <w:rFonts w:ascii="Times New Roman" w:hAnsi="Times New Roman" w:cs="Times New Roman"/>
          <w:sz w:val="28"/>
          <w:szCs w:val="28"/>
        </w:rPr>
        <w:t xml:space="preserve"> початку створення студентської ради Хмельницької гуманітарно-педагогічної академії у 2002 році, проектна діяльність стала ключовою у роботі студентського самоврядування та структурного підрозділу з організації виховної роботи студентів. </w:t>
      </w:r>
    </w:p>
    <w:p w14:paraId="2B363F4B" w14:textId="26A2C24C" w:rsidR="00076201" w:rsidRDefault="00076201" w:rsidP="00076201">
      <w:pPr>
        <w:spacing w:line="360" w:lineRule="auto"/>
        <w:ind w:firstLine="540"/>
        <w:jc w:val="both"/>
        <w:rPr>
          <w:rFonts w:ascii="Times New Roman" w:hAnsi="Times New Roman" w:cs="Times New Roman"/>
          <w:sz w:val="28"/>
          <w:szCs w:val="28"/>
        </w:rPr>
      </w:pPr>
      <w:r w:rsidRPr="004D7E63">
        <w:rPr>
          <w:rFonts w:ascii="Times New Roman" w:hAnsi="Times New Roman" w:cs="Times New Roman"/>
          <w:sz w:val="28"/>
          <w:szCs w:val="28"/>
        </w:rPr>
        <w:t xml:space="preserve">За роки співпраці було реалізовано безліч проектів, які стали поштовхом для самореалізації випускників Хмельницької гуманітарно-педагогічної академії у </w:t>
      </w:r>
      <w:r w:rsidR="006E65F2">
        <w:rPr>
          <w:rFonts w:ascii="Times New Roman" w:hAnsi="Times New Roman" w:cs="Times New Roman"/>
          <w:sz w:val="28"/>
          <w:szCs w:val="28"/>
        </w:rPr>
        <w:t xml:space="preserve">їхньому </w:t>
      </w:r>
      <w:r w:rsidRPr="004D7E63">
        <w:rPr>
          <w:rFonts w:ascii="Times New Roman" w:hAnsi="Times New Roman" w:cs="Times New Roman"/>
          <w:sz w:val="28"/>
          <w:szCs w:val="28"/>
        </w:rPr>
        <w:t xml:space="preserve">подальшому житті. </w:t>
      </w:r>
    </w:p>
    <w:p w14:paraId="4D049A87" w14:textId="32E4A9FC" w:rsidR="009339D3" w:rsidRDefault="009339D3" w:rsidP="00076201">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Важливим на нашу думку є проєкт «Схід і Захід разом».</w:t>
      </w:r>
    </w:p>
    <w:p w14:paraId="5B70F4C7" w14:textId="61F524BB"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color w:val="000000"/>
          <w:sz w:val="28"/>
          <w:szCs w:val="28"/>
          <w:shd w:val="clear" w:color="auto" w:fill="FFFFFF"/>
        </w:rPr>
        <w:t>Опис проекту.</w:t>
      </w:r>
      <w:r w:rsidRPr="004D7E63">
        <w:rPr>
          <w:rFonts w:ascii="Times New Roman" w:hAnsi="Times New Roman" w:cs="Times New Roman"/>
          <w:color w:val="000000"/>
          <w:sz w:val="28"/>
          <w:szCs w:val="28"/>
          <w:shd w:val="clear" w:color="auto" w:fill="FFFFFF"/>
        </w:rPr>
        <w:t xml:space="preserve"> Проект </w:t>
      </w:r>
      <w:r w:rsidRPr="009339D3">
        <w:rPr>
          <w:rFonts w:ascii="Times New Roman" w:hAnsi="Times New Roman" w:cs="Times New Roman"/>
          <w:color w:val="000000"/>
          <w:sz w:val="32"/>
          <w:szCs w:val="32"/>
          <w:shd w:val="clear" w:color="auto" w:fill="FFFFFF"/>
        </w:rPr>
        <w:t xml:space="preserve">«Схід і Захід разом» був </w:t>
      </w:r>
      <w:r w:rsidR="001F1815">
        <w:rPr>
          <w:rFonts w:ascii="Times New Roman" w:hAnsi="Times New Roman" w:cs="Times New Roman"/>
          <w:color w:val="000000"/>
          <w:sz w:val="32"/>
          <w:szCs w:val="32"/>
          <w:shd w:val="clear" w:color="auto" w:fill="FFFFFF"/>
        </w:rPr>
        <w:t>ініційований</w:t>
      </w:r>
      <w:r w:rsidRPr="009339D3">
        <w:rPr>
          <w:rFonts w:ascii="Times New Roman" w:hAnsi="Times New Roman" w:cs="Times New Roman"/>
          <w:color w:val="000000"/>
          <w:sz w:val="32"/>
          <w:szCs w:val="32"/>
          <w:shd w:val="clear" w:color="auto" w:fill="FFFFFF"/>
        </w:rPr>
        <w:t xml:space="preserve"> ректорами навчальних закладів Інною Михайлівною Шоробурою та Галиною Федорівною </w:t>
      </w:r>
      <w:proofErr w:type="spellStart"/>
      <w:r w:rsidRPr="009339D3">
        <w:rPr>
          <w:rFonts w:ascii="Times New Roman" w:hAnsi="Times New Roman" w:cs="Times New Roman"/>
          <w:color w:val="000000"/>
          <w:sz w:val="28"/>
          <w:szCs w:val="28"/>
          <w:shd w:val="clear" w:color="auto" w:fill="FFFFFF"/>
        </w:rPr>
        <w:t>Пономарьовою</w:t>
      </w:r>
      <w:proofErr w:type="spellEnd"/>
      <w:r w:rsidRPr="009339D3">
        <w:rPr>
          <w:rFonts w:ascii="Times New Roman" w:hAnsi="Times New Roman" w:cs="Times New Roman"/>
          <w:color w:val="000000"/>
          <w:sz w:val="28"/>
          <w:szCs w:val="28"/>
          <w:shd w:val="clear" w:color="auto" w:fill="FFFFFF"/>
        </w:rPr>
        <w:t xml:space="preserve"> ще у 2014 році, коли делегація Харківської гуманітарно-педагогічної академії гостювала на Хмельниччині. Вже тоді для адміністрації, викладачів та студентів ХГПА (Хмельницький) та ХГПА (Харків) стало зрозуміло, що такі заходи по обміну студентів, </w:t>
      </w:r>
      <w:r w:rsidRPr="009339D3">
        <w:rPr>
          <w:rFonts w:ascii="Times New Roman" w:hAnsi="Times New Roman" w:cs="Times New Roman"/>
          <w:color w:val="000000"/>
          <w:sz w:val="28"/>
          <w:szCs w:val="28"/>
          <w:shd w:val="clear" w:color="auto" w:fill="FFFFFF"/>
        </w:rPr>
        <w:lastRenderedPageBreak/>
        <w:t xml:space="preserve">викладачів з Поділля та Слобожанщини є ефективними у побудові дружніх стосунків, у вивченні історії України, у обміні культурною спадщиною. </w:t>
      </w:r>
    </w:p>
    <w:p w14:paraId="176B4BCA"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З 23 по 25  квітня 2014 року у Хмельницькій гуманітарно-педагогічній академії перебувала делегація Харківської гуманітарно-педагогічної академії у рамках проекту  «СХІД І ЗАХІД ЄДИНІ!», ініціатором якого стала кандидат педагогічних наук, доцент, проректор з гуманітарної освіти та виховання Слюзко Валентина Іванівна. </w:t>
      </w:r>
    </w:p>
    <w:p w14:paraId="0A474187"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Прибувши до Хмельницького харків’яни  були поселені у сім’ях хмельницьких студентів. Першого дня гості відвідали місто Кам’янець-Подільський. Спонсором екскурсійної поїздки виступила </w:t>
      </w:r>
      <w:proofErr w:type="spellStart"/>
      <w:r w:rsidRPr="009339D3">
        <w:rPr>
          <w:rFonts w:ascii="Times New Roman" w:hAnsi="Times New Roman" w:cs="Times New Roman"/>
          <w:color w:val="000000"/>
          <w:sz w:val="28"/>
          <w:szCs w:val="28"/>
          <w:shd w:val="clear" w:color="auto" w:fill="FFFFFF"/>
        </w:rPr>
        <w:t>турфірма</w:t>
      </w:r>
      <w:proofErr w:type="spellEnd"/>
      <w:r w:rsidRPr="009339D3">
        <w:rPr>
          <w:rFonts w:ascii="Times New Roman" w:hAnsi="Times New Roman" w:cs="Times New Roman"/>
          <w:color w:val="000000"/>
          <w:sz w:val="28"/>
          <w:szCs w:val="28"/>
          <w:shd w:val="clear" w:color="auto" w:fill="FFFFFF"/>
        </w:rPr>
        <w:t xml:space="preserve"> «</w:t>
      </w:r>
      <w:proofErr w:type="spellStart"/>
      <w:r w:rsidRPr="009339D3">
        <w:rPr>
          <w:rFonts w:ascii="Times New Roman" w:hAnsi="Times New Roman" w:cs="Times New Roman"/>
          <w:color w:val="000000"/>
          <w:sz w:val="28"/>
          <w:szCs w:val="28"/>
          <w:shd w:val="clear" w:color="auto" w:fill="FFFFFF"/>
        </w:rPr>
        <w:t>Гюрсес</w:t>
      </w:r>
      <w:proofErr w:type="spellEnd"/>
      <w:r w:rsidRPr="009339D3">
        <w:rPr>
          <w:rFonts w:ascii="Times New Roman" w:hAnsi="Times New Roman" w:cs="Times New Roman"/>
          <w:color w:val="000000"/>
          <w:sz w:val="28"/>
          <w:szCs w:val="28"/>
          <w:shd w:val="clear" w:color="auto" w:fill="FFFFFF"/>
        </w:rPr>
        <w:t xml:space="preserve">». У Кам’янці-Подільському екскурсантів зустріли студенти Кам’янець-Подільського національного університету разом з доктором історичних наук </w:t>
      </w:r>
      <w:proofErr w:type="spellStart"/>
      <w:r w:rsidRPr="009339D3">
        <w:rPr>
          <w:rFonts w:ascii="Times New Roman" w:hAnsi="Times New Roman" w:cs="Times New Roman"/>
          <w:color w:val="000000"/>
          <w:sz w:val="28"/>
          <w:szCs w:val="28"/>
          <w:shd w:val="clear" w:color="auto" w:fill="FFFFFF"/>
        </w:rPr>
        <w:t>Баженовою</w:t>
      </w:r>
      <w:proofErr w:type="spellEnd"/>
      <w:r w:rsidRPr="009339D3">
        <w:rPr>
          <w:rFonts w:ascii="Times New Roman" w:hAnsi="Times New Roman" w:cs="Times New Roman"/>
          <w:color w:val="000000"/>
          <w:sz w:val="28"/>
          <w:szCs w:val="28"/>
          <w:shd w:val="clear" w:color="auto" w:fill="FFFFFF"/>
        </w:rPr>
        <w:t xml:space="preserve"> Стефанією  Едуардівною. Вони й провели екскурсію Старою фортецею – пам’яткою фортифікаційного мистецтва ХІІ-ХVІІІ ст. Молодь відвідала Ратушу та мала змогу милуватися вулицями Старого міста.</w:t>
      </w:r>
    </w:p>
    <w:p w14:paraId="6AA993E9"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Наступного дня гостей зустрічали хлібом-сіллю у стінах академії.</w:t>
      </w:r>
    </w:p>
    <w:p w14:paraId="069C3082"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Всі присутні стали світками фольклорного свята «А вже весна, а вже красна...». На захід завітали й наймолодші учасники – вихованці ДНЗ №46. Всі разом –  викладачі, студенти та діти водили хороводи і співали веснянки.</w:t>
      </w:r>
    </w:p>
    <w:p w14:paraId="30FD9D0E"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Після веснянок відбулося знайомство з адміністрацією та студентським активом. Привітала гостей доктор педагогічних наук, професор, ректор академії Шоробура Інна Михайлівна. Також була проведена екскурсія закладом. Цього ж дня відбулася науково-практична конференція  «Молодь: духовність, патріотизм, освіта, наука». Після конференції студенти та викладачі мали змогу насолодитися прекрасною концертною програмою від народного ансамблю пісні і танцю факультету мистецтв «Співуче джерело», художнім керівником та головним диригентом якого є заслужений діяч мистецтв України Ігор </w:t>
      </w:r>
      <w:proofErr w:type="spellStart"/>
      <w:r w:rsidRPr="009339D3">
        <w:rPr>
          <w:rFonts w:ascii="Times New Roman" w:hAnsi="Times New Roman" w:cs="Times New Roman"/>
          <w:color w:val="000000"/>
          <w:sz w:val="28"/>
          <w:szCs w:val="28"/>
          <w:shd w:val="clear" w:color="auto" w:fill="FFFFFF"/>
        </w:rPr>
        <w:t>Цмур</w:t>
      </w:r>
      <w:proofErr w:type="spellEnd"/>
      <w:r w:rsidRPr="009339D3">
        <w:rPr>
          <w:rFonts w:ascii="Times New Roman" w:hAnsi="Times New Roman" w:cs="Times New Roman"/>
          <w:color w:val="000000"/>
          <w:sz w:val="28"/>
          <w:szCs w:val="28"/>
          <w:shd w:val="clear" w:color="auto" w:fill="FFFFFF"/>
        </w:rPr>
        <w:t xml:space="preserve">; керівник оркестру, заслужений артист України </w:t>
      </w:r>
      <w:r w:rsidRPr="009339D3">
        <w:rPr>
          <w:rFonts w:ascii="Times New Roman" w:hAnsi="Times New Roman" w:cs="Times New Roman"/>
          <w:color w:val="000000"/>
          <w:sz w:val="28"/>
          <w:szCs w:val="28"/>
          <w:shd w:val="clear" w:color="auto" w:fill="FFFFFF"/>
        </w:rPr>
        <w:lastRenderedPageBreak/>
        <w:t xml:space="preserve">Олександр </w:t>
      </w:r>
      <w:proofErr w:type="spellStart"/>
      <w:r w:rsidRPr="009339D3">
        <w:rPr>
          <w:rFonts w:ascii="Times New Roman" w:hAnsi="Times New Roman" w:cs="Times New Roman"/>
          <w:color w:val="000000"/>
          <w:sz w:val="28"/>
          <w:szCs w:val="28"/>
          <w:shd w:val="clear" w:color="auto" w:fill="FFFFFF"/>
        </w:rPr>
        <w:t>Дорофєєв</w:t>
      </w:r>
      <w:proofErr w:type="spellEnd"/>
      <w:r w:rsidRPr="009339D3">
        <w:rPr>
          <w:rFonts w:ascii="Times New Roman" w:hAnsi="Times New Roman" w:cs="Times New Roman"/>
          <w:color w:val="000000"/>
          <w:sz w:val="28"/>
          <w:szCs w:val="28"/>
          <w:shd w:val="clear" w:color="auto" w:fill="FFFFFF"/>
        </w:rPr>
        <w:t xml:space="preserve">; балетмейстер-постановник, лауреат Всеукраїнських конкурсів та фестивалів Олег Попик.  </w:t>
      </w:r>
    </w:p>
    <w:p w14:paraId="0C7EF3E9" w14:textId="4B64B7BF"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Розповідали про свої сімейні цінності та традиції</w:t>
      </w:r>
      <w:r>
        <w:rPr>
          <w:rFonts w:ascii="Times New Roman" w:hAnsi="Times New Roman" w:cs="Times New Roman"/>
          <w:color w:val="000000"/>
          <w:sz w:val="28"/>
          <w:szCs w:val="28"/>
          <w:shd w:val="clear" w:color="auto" w:fill="FFFFFF"/>
        </w:rPr>
        <w:t xml:space="preserve"> </w:t>
      </w:r>
      <w:r w:rsidRPr="009339D3">
        <w:rPr>
          <w:rFonts w:ascii="Times New Roman" w:hAnsi="Times New Roman" w:cs="Times New Roman"/>
          <w:color w:val="000000"/>
          <w:sz w:val="28"/>
          <w:szCs w:val="28"/>
          <w:shd w:val="clear" w:color="auto" w:fill="FFFFFF"/>
        </w:rPr>
        <w:t xml:space="preserve"> на «Родинній вітальні», яку організувала директор інституту кураторства </w:t>
      </w:r>
      <w:proofErr w:type="spellStart"/>
      <w:r w:rsidRPr="009339D3">
        <w:rPr>
          <w:rFonts w:ascii="Times New Roman" w:hAnsi="Times New Roman" w:cs="Times New Roman"/>
          <w:color w:val="000000"/>
          <w:sz w:val="28"/>
          <w:szCs w:val="28"/>
          <w:shd w:val="clear" w:color="auto" w:fill="FFFFFF"/>
        </w:rPr>
        <w:t>Павлушкіна</w:t>
      </w:r>
      <w:proofErr w:type="spellEnd"/>
      <w:r w:rsidRPr="009339D3">
        <w:rPr>
          <w:rFonts w:ascii="Times New Roman" w:hAnsi="Times New Roman" w:cs="Times New Roman"/>
          <w:color w:val="000000"/>
          <w:sz w:val="28"/>
          <w:szCs w:val="28"/>
          <w:shd w:val="clear" w:color="auto" w:fill="FFFFFF"/>
        </w:rPr>
        <w:t xml:space="preserve"> Олена Василівна. Захід був надзвичайно душевним. Харків’яни розповідали про свої враження від проживання у хмельницьких родинах. Розповіді були дуже теплими та щирими.</w:t>
      </w:r>
    </w:p>
    <w:p w14:paraId="7D5FF29B"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25 квітня студенти та викладачі на чолі з ректором Інною Михайлівною зустрілися з керівництвом області. З найкращими побажаннями та вітаннями звернувся Перший заступник голови обласної ради </w:t>
      </w:r>
      <w:proofErr w:type="spellStart"/>
      <w:r w:rsidRPr="009339D3">
        <w:rPr>
          <w:rFonts w:ascii="Times New Roman" w:hAnsi="Times New Roman" w:cs="Times New Roman"/>
          <w:color w:val="000000"/>
          <w:sz w:val="28"/>
          <w:szCs w:val="28"/>
          <w:shd w:val="clear" w:color="auto" w:fill="FFFFFF"/>
        </w:rPr>
        <w:t>Адамський</w:t>
      </w:r>
      <w:proofErr w:type="spellEnd"/>
      <w:r w:rsidRPr="009339D3">
        <w:rPr>
          <w:rFonts w:ascii="Times New Roman" w:hAnsi="Times New Roman" w:cs="Times New Roman"/>
          <w:color w:val="000000"/>
          <w:sz w:val="28"/>
          <w:szCs w:val="28"/>
          <w:shd w:val="clear" w:color="auto" w:fill="FFFFFF"/>
        </w:rPr>
        <w:t xml:space="preserve"> Віктор Романович та подарував гостям книги.</w:t>
      </w:r>
    </w:p>
    <w:p w14:paraId="64EB10A7"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Цього ж дня відбулася зустріч з представниками органів студентського самоврядування вузів Поділля, які прийняли участь в обговоренні проекту «Молодь за єдину  Україну». Також був підписаний договір про співпрацю між студентськими радами. Після круглого столу молодь відвідала театралізоване дійство «Славетна дата в пам’яті живе» (до 70-річчя визволення Хмельниччини від фашистських загарбників), яке підготувала викладач ХГПА Лілія Качуринець.</w:t>
      </w:r>
    </w:p>
    <w:p w14:paraId="28EAC9AF"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За кілька днів студенти Харківської та Хмельницької академій стали гарними друзями. Після цієї зустрічі неодноразово проходили спільні конференції, круглі столи, а з 11 по 13 травня 2017 року делегація з кращих представників студентів і викладачів Хмельницької гуманітарно-педагогічної академії відвідали Харківську гуманітарно-педагогічну академію у рамках реалізації  проекту «Схід і Захід разом». </w:t>
      </w:r>
    </w:p>
    <w:p w14:paraId="52481172"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За програмою культурного обміну делегація ознайомилась з системою освіти, дозвіллям студентської молоді, особливостями самоуправління у Харківській гуманітарно-педагогічній академії. За сприяння ректора </w:t>
      </w:r>
      <w:r w:rsidRPr="009339D3">
        <w:rPr>
          <w:rFonts w:ascii="Times New Roman" w:hAnsi="Times New Roman" w:cs="Times New Roman"/>
          <w:color w:val="000000"/>
          <w:sz w:val="28"/>
          <w:szCs w:val="28"/>
          <w:shd w:val="clear" w:color="auto" w:fill="FFFFFF"/>
        </w:rPr>
        <w:lastRenderedPageBreak/>
        <w:t xml:space="preserve">Харківської гуманітарно-педагогічної академії Галини  </w:t>
      </w:r>
      <w:proofErr w:type="spellStart"/>
      <w:r w:rsidRPr="009339D3">
        <w:rPr>
          <w:rFonts w:ascii="Times New Roman" w:hAnsi="Times New Roman" w:cs="Times New Roman"/>
          <w:color w:val="000000"/>
          <w:sz w:val="28"/>
          <w:szCs w:val="28"/>
          <w:shd w:val="clear" w:color="auto" w:fill="FFFFFF"/>
        </w:rPr>
        <w:t>Пономарьової</w:t>
      </w:r>
      <w:proofErr w:type="spellEnd"/>
      <w:r w:rsidRPr="009339D3">
        <w:rPr>
          <w:rFonts w:ascii="Times New Roman" w:hAnsi="Times New Roman" w:cs="Times New Roman"/>
          <w:color w:val="000000"/>
          <w:sz w:val="28"/>
          <w:szCs w:val="28"/>
          <w:shd w:val="clear" w:color="auto" w:fill="FFFFFF"/>
        </w:rPr>
        <w:t xml:space="preserve"> відбулася екскурсія до Харківської обласної ради.</w:t>
      </w:r>
    </w:p>
    <w:p w14:paraId="31D21835"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Урочистим моментом стала зустріч із головою Харківської обласної ради Сергієм Івановичем Черновим. Під час зустрічі із делегацією хмельничан він зазначив, що метою його діяльності є захист і процвітання родини – Харківського краю. У своїй розповіді він виокремив ключові напрями роботи: оборона краю, економічна безпека області та реформування галузей охорони здоров’я, освіти, житлового будівництва та ін. «В нас однакові турботи і радощі, ми любимо рідну землю, ми єдині. Наша зустріч довела, що Схід і Захід – разом!», –  зазначив С.І. Чернов. </w:t>
      </w:r>
    </w:p>
    <w:p w14:paraId="63F78244"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Голова облради м. Харкова підтримав ініціативу навчальних закладів до дружби та співпраці, заохотив молодь до продовження міжвузівського діалогу та передав у подарунок Голові Хмельницької обласної ради Михайлові Васильовичу </w:t>
      </w:r>
      <w:proofErr w:type="spellStart"/>
      <w:r w:rsidRPr="009339D3">
        <w:rPr>
          <w:rFonts w:ascii="Times New Roman" w:hAnsi="Times New Roman" w:cs="Times New Roman"/>
          <w:color w:val="000000"/>
          <w:sz w:val="28"/>
          <w:szCs w:val="28"/>
          <w:shd w:val="clear" w:color="auto" w:fill="FFFFFF"/>
        </w:rPr>
        <w:t>Завгородньому</w:t>
      </w:r>
      <w:proofErr w:type="spellEnd"/>
      <w:r w:rsidRPr="009339D3">
        <w:rPr>
          <w:rFonts w:ascii="Times New Roman" w:hAnsi="Times New Roman" w:cs="Times New Roman"/>
          <w:color w:val="000000"/>
          <w:sz w:val="28"/>
          <w:szCs w:val="28"/>
          <w:shd w:val="clear" w:color="auto" w:fill="FFFFFF"/>
        </w:rPr>
        <w:t xml:space="preserve"> книгу про Харків з словами-побажання успіху та власними підписом, зазначаючи про те, що в нинішніх умовах, спрямованих на Євроінтеграцію України, влада потребує підготовки нової генерації спеціалістів шляхом залучення до системи управління молодих, амбіційних, енергійних і освічених кадрів.</w:t>
      </w:r>
    </w:p>
    <w:p w14:paraId="294D62D1"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Харківська гуманітарно-педагогічної академії передала ректору Хмельницької гуманітарно-педагогічної академії Шоробурі І.М. грамоту-подяку за плідну організаторську діяльність, за постійну підтримку ініціатив, активну життєву позицію та багаторічну плідну співпрацю, а до бібліотечного фонду – чималий науковий доробок викладачів свого закладу.</w:t>
      </w:r>
    </w:p>
    <w:p w14:paraId="18D4A5EC" w14:textId="77777777" w:rsidR="009339D3" w:rsidRP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Окрім офіційної програми, під час дружнього візиту студентам вдалося відпочити. Під час екскурсії Харковом делегація змогла більше дізнатися про місто.</w:t>
      </w:r>
    </w:p>
    <w:p w14:paraId="30EE18D7" w14:textId="4E307047" w:rsid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sidRPr="009339D3">
        <w:rPr>
          <w:rFonts w:ascii="Times New Roman" w:hAnsi="Times New Roman" w:cs="Times New Roman"/>
          <w:color w:val="000000"/>
          <w:sz w:val="28"/>
          <w:szCs w:val="28"/>
          <w:shd w:val="clear" w:color="auto" w:fill="FFFFFF"/>
        </w:rPr>
        <w:t xml:space="preserve">Традиційними </w:t>
      </w:r>
      <w:r>
        <w:rPr>
          <w:rFonts w:ascii="Times New Roman" w:hAnsi="Times New Roman" w:cs="Times New Roman"/>
          <w:color w:val="000000"/>
          <w:sz w:val="28"/>
          <w:szCs w:val="28"/>
          <w:shd w:val="clear" w:color="auto" w:fill="FFFFFF"/>
        </w:rPr>
        <w:t>стали</w:t>
      </w:r>
      <w:r w:rsidRPr="009339D3">
        <w:rPr>
          <w:rFonts w:ascii="Times New Roman" w:hAnsi="Times New Roman" w:cs="Times New Roman"/>
          <w:color w:val="000000"/>
          <w:sz w:val="28"/>
          <w:szCs w:val="28"/>
          <w:shd w:val="clear" w:color="auto" w:fill="FFFFFF"/>
        </w:rPr>
        <w:t xml:space="preserve"> спільні </w:t>
      </w:r>
      <w:r>
        <w:rPr>
          <w:rFonts w:ascii="Times New Roman" w:hAnsi="Times New Roman" w:cs="Times New Roman"/>
          <w:color w:val="000000"/>
          <w:sz w:val="28"/>
          <w:szCs w:val="28"/>
          <w:shd w:val="clear" w:color="auto" w:fill="FFFFFF"/>
        </w:rPr>
        <w:t xml:space="preserve">наукові </w:t>
      </w:r>
      <w:r w:rsidRPr="009339D3">
        <w:rPr>
          <w:rFonts w:ascii="Times New Roman" w:hAnsi="Times New Roman" w:cs="Times New Roman"/>
          <w:color w:val="000000"/>
          <w:sz w:val="28"/>
          <w:szCs w:val="28"/>
          <w:shd w:val="clear" w:color="auto" w:fill="FFFFFF"/>
        </w:rPr>
        <w:t xml:space="preserve">конференції, </w:t>
      </w:r>
      <w:r>
        <w:rPr>
          <w:rFonts w:ascii="Times New Roman" w:hAnsi="Times New Roman" w:cs="Times New Roman"/>
          <w:color w:val="000000"/>
          <w:sz w:val="28"/>
          <w:szCs w:val="28"/>
          <w:shd w:val="clear" w:color="auto" w:fill="FFFFFF"/>
        </w:rPr>
        <w:t xml:space="preserve">семінари, </w:t>
      </w:r>
      <w:r w:rsidRPr="009339D3">
        <w:rPr>
          <w:rFonts w:ascii="Times New Roman" w:hAnsi="Times New Roman" w:cs="Times New Roman"/>
          <w:color w:val="000000"/>
          <w:sz w:val="28"/>
          <w:szCs w:val="28"/>
          <w:shd w:val="clear" w:color="auto" w:fill="FFFFFF"/>
        </w:rPr>
        <w:t>круглі столи, зустріч</w:t>
      </w:r>
      <w:r>
        <w:rPr>
          <w:rFonts w:ascii="Times New Roman" w:hAnsi="Times New Roman" w:cs="Times New Roman"/>
          <w:color w:val="000000"/>
          <w:sz w:val="28"/>
          <w:szCs w:val="28"/>
          <w:shd w:val="clear" w:color="auto" w:fill="FFFFFF"/>
        </w:rPr>
        <w:t>і</w:t>
      </w:r>
      <w:r w:rsidRPr="009339D3">
        <w:rPr>
          <w:rFonts w:ascii="Times New Roman" w:hAnsi="Times New Roman" w:cs="Times New Roman"/>
          <w:color w:val="000000"/>
          <w:sz w:val="28"/>
          <w:szCs w:val="28"/>
          <w:shd w:val="clear" w:color="auto" w:fill="FFFFFF"/>
        </w:rPr>
        <w:t xml:space="preserve">. До 100-річчя Харківської гуманітарно-педагогічної академії </w:t>
      </w:r>
      <w:r w:rsidRPr="009339D3">
        <w:rPr>
          <w:rFonts w:ascii="Times New Roman" w:hAnsi="Times New Roman" w:cs="Times New Roman"/>
          <w:color w:val="000000"/>
          <w:sz w:val="28"/>
          <w:szCs w:val="28"/>
          <w:shd w:val="clear" w:color="auto" w:fill="FFFFFF"/>
        </w:rPr>
        <w:lastRenderedPageBreak/>
        <w:t xml:space="preserve">студентська рада Хмельницької гуманітарно-педагогічної академії спільно з доктором педагогічних наук, професором, ректором Шоробурою Інною Михайлівною записали відеопривітання з нагоди ювілею закладу-побратима. </w:t>
      </w:r>
    </w:p>
    <w:p w14:paraId="33504370" w14:textId="6A81D644" w:rsidR="009339D3" w:rsidRDefault="009339D3" w:rsidP="009339D3">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Аналогічне вітання отримала Хмельницька гуманітарно-педагогічна академія в день свого 100-річного ювілею.</w:t>
      </w:r>
    </w:p>
    <w:p w14:paraId="1205EA1D" w14:textId="11CBABB2" w:rsidR="00353DED" w:rsidRDefault="00353DED" w:rsidP="009339D3">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Проект продовжує жити. З початком повномасштабного вторгнення  біля 50 студентів з Донеччини проживали протягом кількох місяців у гуртожитку Хмельницької гуманітарно-педагогічної академії. Ректорат, студентська рада, профспілкові організації студентів і працівників, члени колективу організували дворазове безкоштовне харчування в студентському кафе закладу для родин переселенців, які теж проживали в гуртожитку академії, та студентів з Донеччини й Харківщини. </w:t>
      </w:r>
    </w:p>
    <w:p w14:paraId="0959F74D" w14:textId="6440B593" w:rsidR="009339D3" w:rsidRPr="00353DED" w:rsidRDefault="00353DED" w:rsidP="00353DED">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Проєкт продовжує працювати.</w:t>
      </w:r>
    </w:p>
    <w:p w14:paraId="74002211" w14:textId="3197C664" w:rsidR="00076201" w:rsidRPr="009339D3" w:rsidRDefault="00076201" w:rsidP="00076201">
      <w:pPr>
        <w:autoSpaceDE w:val="0"/>
        <w:autoSpaceDN w:val="0"/>
        <w:adjustRightInd w:val="0"/>
        <w:spacing w:line="360" w:lineRule="auto"/>
        <w:jc w:val="both"/>
        <w:rPr>
          <w:rFonts w:ascii="Times New Roman" w:hAnsi="Times New Roman" w:cs="Times New Roman"/>
          <w:sz w:val="28"/>
          <w:szCs w:val="28"/>
        </w:rPr>
      </w:pPr>
      <w:r w:rsidRPr="009339D3">
        <w:rPr>
          <w:rFonts w:ascii="Times New Roman" w:hAnsi="Times New Roman" w:cs="Times New Roman"/>
          <w:sz w:val="28"/>
          <w:szCs w:val="28"/>
        </w:rPr>
        <w:t xml:space="preserve">       За час реалізації проектної діяльності в освітньому процесі  Хмельницької гуманітарно-педагогічної академії, утвердились демократичні, партнерські суб’єкт-суб’єктні взаємовідносини на рівні «викладач-студент», «ректорат-студентське самоврядування». Проектна діяльність створює умови для творчої самореалізації студентів, сприяє розвитку їх інтелектуальних здібностей, самостійності, відповідальності, умінню планувати, приймати рішення, </w:t>
      </w:r>
      <w:r w:rsidR="009339D3" w:rsidRPr="009339D3">
        <w:rPr>
          <w:rFonts w:ascii="Times New Roman" w:hAnsi="Times New Roman" w:cs="Times New Roman"/>
          <w:sz w:val="28"/>
          <w:szCs w:val="28"/>
        </w:rPr>
        <w:t xml:space="preserve">критично </w:t>
      </w:r>
      <w:r w:rsidRPr="009339D3">
        <w:rPr>
          <w:rFonts w:ascii="Times New Roman" w:hAnsi="Times New Roman" w:cs="Times New Roman"/>
          <w:sz w:val="28"/>
          <w:szCs w:val="28"/>
        </w:rPr>
        <w:t>оцінювати резуль</w:t>
      </w:r>
      <w:r w:rsidR="009339D3" w:rsidRPr="009339D3">
        <w:rPr>
          <w:rFonts w:ascii="Times New Roman" w:hAnsi="Times New Roman" w:cs="Times New Roman"/>
          <w:sz w:val="28"/>
          <w:szCs w:val="28"/>
        </w:rPr>
        <w:t>тати.</w:t>
      </w:r>
    </w:p>
    <w:p w14:paraId="59858CE3" w14:textId="148EF307" w:rsidR="006E65F2" w:rsidRDefault="006E65F2" w:rsidP="004D7E63">
      <w:pPr>
        <w:spacing w:line="360" w:lineRule="auto"/>
        <w:jc w:val="both"/>
        <w:rPr>
          <w:rFonts w:ascii="Times New Roman" w:hAnsi="Times New Roman" w:cs="Times New Roman"/>
          <w:sz w:val="28"/>
          <w:szCs w:val="28"/>
        </w:rPr>
      </w:pPr>
    </w:p>
    <w:p w14:paraId="4B0E05E5" w14:textId="7404FE6D" w:rsidR="001F1815" w:rsidRDefault="001F1815" w:rsidP="004D7E63">
      <w:pPr>
        <w:spacing w:line="360" w:lineRule="auto"/>
        <w:jc w:val="both"/>
        <w:rPr>
          <w:rFonts w:ascii="Times New Roman" w:hAnsi="Times New Roman" w:cs="Times New Roman"/>
          <w:sz w:val="28"/>
          <w:szCs w:val="28"/>
        </w:rPr>
      </w:pPr>
    </w:p>
    <w:p w14:paraId="7EA18C70" w14:textId="169593CF" w:rsidR="001F1815" w:rsidRDefault="001F1815" w:rsidP="004D7E63">
      <w:pPr>
        <w:spacing w:line="360" w:lineRule="auto"/>
        <w:jc w:val="both"/>
        <w:rPr>
          <w:rFonts w:ascii="Times New Roman" w:hAnsi="Times New Roman" w:cs="Times New Roman"/>
          <w:sz w:val="28"/>
          <w:szCs w:val="28"/>
        </w:rPr>
      </w:pPr>
    </w:p>
    <w:p w14:paraId="03542E11" w14:textId="4F77E8B0" w:rsidR="001F1815" w:rsidRDefault="001F1815" w:rsidP="004D7E63">
      <w:pPr>
        <w:spacing w:line="360" w:lineRule="auto"/>
        <w:jc w:val="both"/>
        <w:rPr>
          <w:rFonts w:ascii="Times New Roman" w:hAnsi="Times New Roman" w:cs="Times New Roman"/>
          <w:sz w:val="28"/>
          <w:szCs w:val="28"/>
        </w:rPr>
      </w:pPr>
    </w:p>
    <w:p w14:paraId="46268FB7" w14:textId="50643FEA" w:rsidR="001F1815" w:rsidRDefault="001F1815" w:rsidP="004D7E63">
      <w:pPr>
        <w:spacing w:line="360" w:lineRule="auto"/>
        <w:jc w:val="both"/>
        <w:rPr>
          <w:rFonts w:ascii="Times New Roman" w:hAnsi="Times New Roman" w:cs="Times New Roman"/>
          <w:sz w:val="28"/>
          <w:szCs w:val="28"/>
        </w:rPr>
      </w:pPr>
    </w:p>
    <w:p w14:paraId="21073381" w14:textId="77777777" w:rsidR="00B844FC" w:rsidRDefault="00B844FC" w:rsidP="001F1815">
      <w:pPr>
        <w:spacing w:line="360" w:lineRule="auto"/>
        <w:jc w:val="both"/>
        <w:rPr>
          <w:rFonts w:ascii="Times New Roman" w:hAnsi="Times New Roman" w:cs="Times New Roman"/>
          <w:b/>
          <w:bCs/>
          <w:sz w:val="28"/>
          <w:szCs w:val="28"/>
        </w:rPr>
      </w:pPr>
    </w:p>
    <w:p w14:paraId="4EBFA42E" w14:textId="2C4FA9F1" w:rsidR="00CB7463" w:rsidRPr="004D7E63" w:rsidRDefault="001F1815" w:rsidP="004D7E63">
      <w:pPr>
        <w:spacing w:line="360" w:lineRule="auto"/>
        <w:jc w:val="both"/>
        <w:rPr>
          <w:rFonts w:ascii="Times New Roman" w:hAnsi="Times New Roman" w:cs="Times New Roman"/>
          <w:b/>
          <w:bCs/>
          <w:sz w:val="28"/>
          <w:szCs w:val="28"/>
        </w:rPr>
      </w:pPr>
      <w:r w:rsidRPr="001F1815">
        <w:rPr>
          <w:rFonts w:ascii="Times New Roman" w:hAnsi="Times New Roman" w:cs="Times New Roman"/>
          <w:b/>
          <w:bCs/>
          <w:sz w:val="28"/>
          <w:szCs w:val="28"/>
        </w:rPr>
        <w:lastRenderedPageBreak/>
        <w:t xml:space="preserve">Розділ 2. Інноваційні </w:t>
      </w:r>
      <w:proofErr w:type="spellStart"/>
      <w:r w:rsidRPr="001F1815">
        <w:rPr>
          <w:rFonts w:ascii="Times New Roman" w:hAnsi="Times New Roman" w:cs="Times New Roman"/>
          <w:b/>
          <w:bCs/>
          <w:sz w:val="28"/>
          <w:szCs w:val="28"/>
        </w:rPr>
        <w:t>проєктні</w:t>
      </w:r>
      <w:proofErr w:type="spellEnd"/>
      <w:r w:rsidRPr="001F1815">
        <w:rPr>
          <w:rFonts w:ascii="Times New Roman" w:hAnsi="Times New Roman" w:cs="Times New Roman"/>
          <w:b/>
          <w:bCs/>
          <w:sz w:val="28"/>
          <w:szCs w:val="28"/>
        </w:rPr>
        <w:t xml:space="preserve">  технології виховання студентів у закладі вищої освіти</w:t>
      </w:r>
    </w:p>
    <w:p w14:paraId="7A55F783" w14:textId="6F458546" w:rsidR="004522BE" w:rsidRPr="004D7E63" w:rsidRDefault="004522BE"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ab/>
      </w:r>
      <w:r w:rsidRPr="004D7E63">
        <w:rPr>
          <w:rFonts w:ascii="Times New Roman" w:hAnsi="Times New Roman" w:cs="Times New Roman"/>
          <w:sz w:val="28"/>
          <w:szCs w:val="28"/>
        </w:rPr>
        <w:t>Події останнього десятиліття в Україні, Революція Гідно</w:t>
      </w:r>
      <w:r w:rsidR="00CD37F6" w:rsidRPr="004D7E63">
        <w:rPr>
          <w:rFonts w:ascii="Times New Roman" w:hAnsi="Times New Roman" w:cs="Times New Roman"/>
          <w:sz w:val="28"/>
          <w:szCs w:val="28"/>
        </w:rPr>
        <w:t xml:space="preserve">сті, війна </w:t>
      </w:r>
      <w:r w:rsidRPr="004D7E63">
        <w:rPr>
          <w:rFonts w:ascii="Times New Roman" w:hAnsi="Times New Roman" w:cs="Times New Roman"/>
          <w:sz w:val="28"/>
          <w:szCs w:val="28"/>
        </w:rPr>
        <w:t xml:space="preserve"> на Сході </w:t>
      </w:r>
      <w:r w:rsidR="00CD37F6" w:rsidRPr="004D7E63">
        <w:rPr>
          <w:rFonts w:ascii="Times New Roman" w:hAnsi="Times New Roman" w:cs="Times New Roman"/>
          <w:sz w:val="28"/>
          <w:szCs w:val="28"/>
        </w:rPr>
        <w:t xml:space="preserve">України </w:t>
      </w:r>
      <w:r w:rsidRPr="004D7E63">
        <w:rPr>
          <w:rFonts w:ascii="Times New Roman" w:hAnsi="Times New Roman" w:cs="Times New Roman"/>
          <w:sz w:val="28"/>
          <w:szCs w:val="28"/>
        </w:rPr>
        <w:t xml:space="preserve">та в  Криму,  карантинні обмеження, повномасштабне вторгнення  2022 року змінили світ і Україну. Зазнали руйнації традиційні </w:t>
      </w:r>
      <w:proofErr w:type="spellStart"/>
      <w:r w:rsidRPr="004D7E63">
        <w:rPr>
          <w:rFonts w:ascii="Times New Roman" w:hAnsi="Times New Roman" w:cs="Times New Roman"/>
          <w:sz w:val="28"/>
          <w:szCs w:val="28"/>
        </w:rPr>
        <w:t>звязки</w:t>
      </w:r>
      <w:proofErr w:type="spellEnd"/>
      <w:r w:rsidRPr="004D7E63">
        <w:rPr>
          <w:rFonts w:ascii="Times New Roman" w:hAnsi="Times New Roman" w:cs="Times New Roman"/>
          <w:sz w:val="28"/>
          <w:szCs w:val="28"/>
        </w:rPr>
        <w:t xml:space="preserve">: міждержавні, внутрішньодержавні, корпоративні, родинні, особистісні. Війна заставила поглянути на причини воєнних конфліктів в контексті  ціннісних орієнтацій в мікро- й </w:t>
      </w:r>
      <w:proofErr w:type="spellStart"/>
      <w:r w:rsidRPr="004D7E63">
        <w:rPr>
          <w:rFonts w:ascii="Times New Roman" w:hAnsi="Times New Roman" w:cs="Times New Roman"/>
          <w:sz w:val="28"/>
          <w:szCs w:val="28"/>
        </w:rPr>
        <w:t>макро</w:t>
      </w:r>
      <w:proofErr w:type="spellEnd"/>
      <w:r w:rsidRPr="004D7E63">
        <w:rPr>
          <w:rFonts w:ascii="Times New Roman" w:hAnsi="Times New Roman" w:cs="Times New Roman"/>
          <w:sz w:val="28"/>
          <w:szCs w:val="28"/>
        </w:rPr>
        <w:t>- спільнотах, відкри</w:t>
      </w:r>
      <w:r w:rsidR="00CD37F6" w:rsidRPr="004D7E63">
        <w:rPr>
          <w:rFonts w:ascii="Times New Roman" w:hAnsi="Times New Roman" w:cs="Times New Roman"/>
          <w:sz w:val="28"/>
          <w:szCs w:val="28"/>
        </w:rPr>
        <w:t>ла</w:t>
      </w:r>
      <w:r w:rsidRPr="004D7E63">
        <w:rPr>
          <w:rFonts w:ascii="Times New Roman" w:hAnsi="Times New Roman" w:cs="Times New Roman"/>
          <w:sz w:val="28"/>
          <w:szCs w:val="28"/>
        </w:rPr>
        <w:t xml:space="preserve"> очі на проблеми, вирішення яких волали відсунути на колись</w:t>
      </w:r>
      <w:r w:rsidR="00CD37F6" w:rsidRPr="004D7E63">
        <w:rPr>
          <w:rFonts w:ascii="Times New Roman" w:hAnsi="Times New Roman" w:cs="Times New Roman"/>
          <w:sz w:val="28"/>
          <w:szCs w:val="28"/>
        </w:rPr>
        <w:t xml:space="preserve">, хоч </w:t>
      </w:r>
      <w:r w:rsidRPr="004D7E63">
        <w:rPr>
          <w:rFonts w:ascii="Times New Roman" w:hAnsi="Times New Roman" w:cs="Times New Roman"/>
          <w:sz w:val="28"/>
          <w:szCs w:val="28"/>
        </w:rPr>
        <w:t xml:space="preserve"> </w:t>
      </w:r>
      <w:r w:rsidR="00CD37F6" w:rsidRPr="004D7E63">
        <w:rPr>
          <w:rFonts w:ascii="Times New Roman" w:hAnsi="Times New Roman" w:cs="Times New Roman"/>
          <w:sz w:val="28"/>
          <w:szCs w:val="28"/>
        </w:rPr>
        <w:t>у</w:t>
      </w:r>
      <w:r w:rsidRPr="004D7E63">
        <w:rPr>
          <w:rFonts w:ascii="Times New Roman" w:hAnsi="Times New Roman" w:cs="Times New Roman"/>
          <w:sz w:val="28"/>
          <w:szCs w:val="28"/>
        </w:rPr>
        <w:t xml:space="preserve">сі </w:t>
      </w:r>
      <w:r w:rsidR="00CD37F6" w:rsidRPr="004D7E63">
        <w:rPr>
          <w:rFonts w:ascii="Times New Roman" w:hAnsi="Times New Roman" w:cs="Times New Roman"/>
          <w:sz w:val="28"/>
          <w:szCs w:val="28"/>
        </w:rPr>
        <w:t>бачили</w:t>
      </w:r>
      <w:r w:rsidRPr="004D7E63">
        <w:rPr>
          <w:rFonts w:ascii="Times New Roman" w:hAnsi="Times New Roman" w:cs="Times New Roman"/>
          <w:sz w:val="28"/>
          <w:szCs w:val="28"/>
        </w:rPr>
        <w:t>, що світ ста</w:t>
      </w:r>
      <w:r w:rsidR="00CD37F6" w:rsidRPr="004D7E63">
        <w:rPr>
          <w:rFonts w:ascii="Times New Roman" w:hAnsi="Times New Roman" w:cs="Times New Roman"/>
          <w:sz w:val="28"/>
          <w:szCs w:val="28"/>
        </w:rPr>
        <w:t>є</w:t>
      </w:r>
      <w:r w:rsidRPr="004D7E63">
        <w:rPr>
          <w:rFonts w:ascii="Times New Roman" w:hAnsi="Times New Roman" w:cs="Times New Roman"/>
          <w:sz w:val="28"/>
          <w:szCs w:val="28"/>
        </w:rPr>
        <w:t xml:space="preserve"> прагматичним, агресивнішим, жорсткішим. Ті</w:t>
      </w:r>
      <w:r w:rsidR="00CD37F6" w:rsidRPr="004D7E63">
        <w:rPr>
          <w:rFonts w:ascii="Times New Roman" w:hAnsi="Times New Roman" w:cs="Times New Roman"/>
          <w:sz w:val="28"/>
          <w:szCs w:val="28"/>
        </w:rPr>
        <w:t xml:space="preserve"> країни</w:t>
      </w:r>
      <w:r w:rsidRPr="004D7E63">
        <w:rPr>
          <w:rFonts w:ascii="Times New Roman" w:hAnsi="Times New Roman" w:cs="Times New Roman"/>
          <w:sz w:val="28"/>
          <w:szCs w:val="28"/>
        </w:rPr>
        <w:t xml:space="preserve">, </w:t>
      </w:r>
      <w:r w:rsidR="00CD37F6" w:rsidRPr="004D7E63">
        <w:rPr>
          <w:rFonts w:ascii="Times New Roman" w:hAnsi="Times New Roman" w:cs="Times New Roman"/>
          <w:sz w:val="28"/>
          <w:szCs w:val="28"/>
        </w:rPr>
        <w:t>де</w:t>
      </w:r>
      <w:r w:rsidRPr="004D7E63">
        <w:rPr>
          <w:rFonts w:ascii="Times New Roman" w:hAnsi="Times New Roman" w:cs="Times New Roman"/>
          <w:sz w:val="28"/>
          <w:szCs w:val="28"/>
        </w:rPr>
        <w:t xml:space="preserve"> сповіду</w:t>
      </w:r>
      <w:r w:rsidR="00CD37F6" w:rsidRPr="004D7E63">
        <w:rPr>
          <w:rFonts w:ascii="Times New Roman" w:hAnsi="Times New Roman" w:cs="Times New Roman"/>
          <w:sz w:val="28"/>
          <w:szCs w:val="28"/>
        </w:rPr>
        <w:t>ються</w:t>
      </w:r>
      <w:r w:rsidRPr="004D7E63">
        <w:rPr>
          <w:rFonts w:ascii="Times New Roman" w:hAnsi="Times New Roman" w:cs="Times New Roman"/>
          <w:sz w:val="28"/>
          <w:szCs w:val="28"/>
        </w:rPr>
        <w:t xml:space="preserve"> ідеї демократії, свободи, права людини </w:t>
      </w:r>
      <w:proofErr w:type="spellStart"/>
      <w:r w:rsidRPr="004D7E63">
        <w:rPr>
          <w:rFonts w:ascii="Times New Roman" w:hAnsi="Times New Roman" w:cs="Times New Roman"/>
          <w:sz w:val="28"/>
          <w:szCs w:val="28"/>
        </w:rPr>
        <w:t>обєдналися</w:t>
      </w:r>
      <w:proofErr w:type="spellEnd"/>
      <w:r w:rsidRPr="004D7E63">
        <w:rPr>
          <w:rFonts w:ascii="Times New Roman" w:hAnsi="Times New Roman" w:cs="Times New Roman"/>
          <w:sz w:val="28"/>
          <w:szCs w:val="28"/>
        </w:rPr>
        <w:t xml:space="preserve"> в допомозі Україні</w:t>
      </w:r>
      <w:r w:rsidR="00CD37F6" w:rsidRPr="004D7E63">
        <w:rPr>
          <w:rFonts w:ascii="Times New Roman" w:hAnsi="Times New Roman" w:cs="Times New Roman"/>
          <w:sz w:val="28"/>
          <w:szCs w:val="28"/>
        </w:rPr>
        <w:t>.</w:t>
      </w:r>
      <w:r w:rsidRPr="004D7E63">
        <w:rPr>
          <w:rFonts w:ascii="Times New Roman" w:hAnsi="Times New Roman" w:cs="Times New Roman"/>
          <w:sz w:val="28"/>
          <w:szCs w:val="28"/>
        </w:rPr>
        <w:t xml:space="preserve"> </w:t>
      </w:r>
      <w:r w:rsidR="00CD37F6" w:rsidRPr="004D7E63">
        <w:rPr>
          <w:rFonts w:ascii="Times New Roman" w:hAnsi="Times New Roman" w:cs="Times New Roman"/>
          <w:sz w:val="28"/>
          <w:szCs w:val="28"/>
        </w:rPr>
        <w:t>П</w:t>
      </w:r>
      <w:r w:rsidRPr="004D7E63">
        <w:rPr>
          <w:rFonts w:ascii="Times New Roman" w:hAnsi="Times New Roman" w:cs="Times New Roman"/>
          <w:sz w:val="28"/>
          <w:szCs w:val="28"/>
        </w:rPr>
        <w:t xml:space="preserve">еред обличчям небезпеки  </w:t>
      </w:r>
      <w:r w:rsidR="00CD37F6" w:rsidRPr="004D7E63">
        <w:rPr>
          <w:rFonts w:ascii="Times New Roman" w:hAnsi="Times New Roman" w:cs="Times New Roman"/>
          <w:sz w:val="28"/>
          <w:szCs w:val="28"/>
        </w:rPr>
        <w:t xml:space="preserve">українці </w:t>
      </w:r>
      <w:r w:rsidRPr="004D7E63">
        <w:rPr>
          <w:rFonts w:ascii="Times New Roman" w:hAnsi="Times New Roman" w:cs="Times New Roman"/>
          <w:sz w:val="28"/>
          <w:szCs w:val="28"/>
        </w:rPr>
        <w:t xml:space="preserve">стали на захист країни. Серед захисників – добровольців, помічників наших ЗСУ – волонтерів значна кількість студентів. </w:t>
      </w:r>
      <w:r w:rsidR="00CD37F6" w:rsidRPr="004D7E63">
        <w:rPr>
          <w:rFonts w:ascii="Times New Roman" w:hAnsi="Times New Roman" w:cs="Times New Roman"/>
          <w:sz w:val="28"/>
          <w:szCs w:val="28"/>
        </w:rPr>
        <w:t>Трагічні й героїчні події</w:t>
      </w:r>
      <w:r w:rsidRPr="004D7E63">
        <w:rPr>
          <w:rFonts w:ascii="Times New Roman" w:hAnsi="Times New Roman" w:cs="Times New Roman"/>
          <w:sz w:val="28"/>
          <w:szCs w:val="28"/>
        </w:rPr>
        <w:t xml:space="preserve">, що змінили наше життя  вимагають інноваційних підходів до організації й проведення виховної роботи в сучасному закладі вищої освіти. Неприйняття чи байдужість  керівництва закладів вищої освіти до змін, робота за старими лекалами веде до розбіжностей </w:t>
      </w:r>
      <w:r w:rsidR="00CD37F6" w:rsidRPr="004D7E63">
        <w:rPr>
          <w:rFonts w:ascii="Times New Roman" w:hAnsi="Times New Roman" w:cs="Times New Roman"/>
          <w:sz w:val="28"/>
          <w:szCs w:val="28"/>
        </w:rPr>
        <w:t xml:space="preserve">у визначенні цілей, завдань, методів і технологій виховної роботи </w:t>
      </w:r>
      <w:r w:rsidRPr="004D7E63">
        <w:rPr>
          <w:rFonts w:ascii="Times New Roman" w:hAnsi="Times New Roman" w:cs="Times New Roman"/>
          <w:sz w:val="28"/>
          <w:szCs w:val="28"/>
        </w:rPr>
        <w:t>адміністрації, науково-педагогічних працівників</w:t>
      </w:r>
      <w:r w:rsidR="00CD37F6" w:rsidRPr="004D7E63">
        <w:rPr>
          <w:rFonts w:ascii="Times New Roman" w:hAnsi="Times New Roman" w:cs="Times New Roman"/>
          <w:sz w:val="28"/>
          <w:szCs w:val="28"/>
        </w:rPr>
        <w:t>,</w:t>
      </w:r>
      <w:r w:rsidRPr="004D7E63">
        <w:rPr>
          <w:rFonts w:ascii="Times New Roman" w:hAnsi="Times New Roman" w:cs="Times New Roman"/>
          <w:sz w:val="28"/>
          <w:szCs w:val="28"/>
        </w:rPr>
        <w:t xml:space="preserve"> студентств</w:t>
      </w:r>
      <w:r w:rsidR="00CD37F6" w:rsidRPr="004D7E63">
        <w:rPr>
          <w:rFonts w:ascii="Times New Roman" w:hAnsi="Times New Roman" w:cs="Times New Roman"/>
          <w:sz w:val="28"/>
          <w:szCs w:val="28"/>
        </w:rPr>
        <w:t>а</w:t>
      </w:r>
      <w:r w:rsidRPr="004D7E63">
        <w:rPr>
          <w:rFonts w:ascii="Times New Roman" w:hAnsi="Times New Roman" w:cs="Times New Roman"/>
          <w:sz w:val="28"/>
          <w:szCs w:val="28"/>
        </w:rPr>
        <w:t>.</w:t>
      </w:r>
    </w:p>
    <w:p w14:paraId="6DCE54B7" w14:textId="26B4EC07" w:rsidR="00D35AC0" w:rsidRPr="004D7E63" w:rsidRDefault="00F558D3"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На думку вітчизняних і зарубіжних учених</w:t>
      </w:r>
      <w:r w:rsidR="0098302F" w:rsidRPr="004D7E63">
        <w:rPr>
          <w:rFonts w:ascii="Times New Roman" w:hAnsi="Times New Roman" w:cs="Times New Roman"/>
          <w:sz w:val="28"/>
          <w:szCs w:val="28"/>
        </w:rPr>
        <w:t xml:space="preserve">, педагогів – практиків </w:t>
      </w:r>
      <w:r w:rsidRPr="004D7E63">
        <w:rPr>
          <w:rFonts w:ascii="Times New Roman" w:hAnsi="Times New Roman" w:cs="Times New Roman"/>
          <w:sz w:val="28"/>
          <w:szCs w:val="28"/>
        </w:rPr>
        <w:t xml:space="preserve"> за останнє десятиліття студенти змінилися. Вони розуміють, що вища освіта – це інструмент, який допоможе добитись успіху в житті, що від рівня освіченості  залежить добробут народу, країни, що освіченість є рушієм прогресу.  </w:t>
      </w:r>
      <w:r w:rsidR="005D226D" w:rsidRPr="004D7E63">
        <w:rPr>
          <w:rFonts w:ascii="Times New Roman" w:hAnsi="Times New Roman" w:cs="Times New Roman"/>
          <w:sz w:val="28"/>
          <w:szCs w:val="28"/>
        </w:rPr>
        <w:t xml:space="preserve">В економічно розвинених </w:t>
      </w:r>
      <w:r w:rsidRPr="004D7E63">
        <w:rPr>
          <w:rFonts w:ascii="Times New Roman" w:hAnsi="Times New Roman" w:cs="Times New Roman"/>
          <w:sz w:val="28"/>
          <w:szCs w:val="28"/>
        </w:rPr>
        <w:t xml:space="preserve"> країнах університетська освіта – це перепустка в цікаве й заможне життя. По різному </w:t>
      </w:r>
      <w:r w:rsidR="00D9297F"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відбувається фінансування процесу навчання </w:t>
      </w:r>
      <w:r w:rsidR="00D9297F" w:rsidRPr="004D7E63">
        <w:rPr>
          <w:rFonts w:ascii="Times New Roman" w:hAnsi="Times New Roman" w:cs="Times New Roman"/>
          <w:sz w:val="28"/>
          <w:szCs w:val="28"/>
        </w:rPr>
        <w:t>студентів, але найголовніше те, що її здобувають люди вмотивовані й переконанні в правильності свого вибору.</w:t>
      </w:r>
      <w:r w:rsidR="0098302F" w:rsidRPr="004D7E63">
        <w:rPr>
          <w:rFonts w:ascii="Times New Roman" w:hAnsi="Times New Roman" w:cs="Times New Roman"/>
          <w:sz w:val="28"/>
          <w:szCs w:val="28"/>
        </w:rPr>
        <w:t xml:space="preserve"> </w:t>
      </w:r>
      <w:r w:rsidR="00D9297F" w:rsidRPr="004D7E63">
        <w:rPr>
          <w:rFonts w:ascii="Times New Roman" w:hAnsi="Times New Roman" w:cs="Times New Roman"/>
          <w:sz w:val="28"/>
          <w:szCs w:val="28"/>
        </w:rPr>
        <w:t xml:space="preserve">Дещо іншими є мотиви вступу студентів до  українських закладів вищої освіти. Економічна й політична нестабільність, низький рівень доходів людей з вищою освітою знизили </w:t>
      </w:r>
      <w:r w:rsidR="00D9297F" w:rsidRPr="004D7E63">
        <w:rPr>
          <w:rFonts w:ascii="Times New Roman" w:hAnsi="Times New Roman" w:cs="Times New Roman"/>
          <w:sz w:val="28"/>
          <w:szCs w:val="28"/>
        </w:rPr>
        <w:lastRenderedPageBreak/>
        <w:t>значення вищої освіти в житті суспільства.  Вища освіта не для усіх випускни</w:t>
      </w:r>
      <w:r w:rsidR="00D35AC0" w:rsidRPr="004D7E63">
        <w:rPr>
          <w:rFonts w:ascii="Times New Roman" w:hAnsi="Times New Roman" w:cs="Times New Roman"/>
          <w:sz w:val="28"/>
          <w:szCs w:val="28"/>
        </w:rPr>
        <w:t xml:space="preserve">ків </w:t>
      </w:r>
      <w:r w:rsidR="00D9297F" w:rsidRPr="004D7E63">
        <w:rPr>
          <w:rFonts w:ascii="Times New Roman" w:hAnsi="Times New Roman" w:cs="Times New Roman"/>
          <w:sz w:val="28"/>
          <w:szCs w:val="28"/>
        </w:rPr>
        <w:t xml:space="preserve">стала брендом </w:t>
      </w:r>
      <w:r w:rsidR="005D226D" w:rsidRPr="004D7E63">
        <w:rPr>
          <w:rFonts w:ascii="Times New Roman" w:hAnsi="Times New Roman" w:cs="Times New Roman"/>
          <w:sz w:val="28"/>
          <w:szCs w:val="28"/>
        </w:rPr>
        <w:t xml:space="preserve">майбутнього </w:t>
      </w:r>
      <w:r w:rsidR="00D9297F" w:rsidRPr="004D7E63">
        <w:rPr>
          <w:rFonts w:ascii="Times New Roman" w:hAnsi="Times New Roman" w:cs="Times New Roman"/>
          <w:sz w:val="28"/>
          <w:szCs w:val="28"/>
        </w:rPr>
        <w:t>життєвого успіху</w:t>
      </w:r>
      <w:r w:rsidR="00D35AC0" w:rsidRPr="004D7E63">
        <w:rPr>
          <w:rFonts w:ascii="Times New Roman" w:hAnsi="Times New Roman" w:cs="Times New Roman"/>
          <w:sz w:val="28"/>
          <w:szCs w:val="28"/>
        </w:rPr>
        <w:t xml:space="preserve">. </w:t>
      </w:r>
    </w:p>
    <w:p w14:paraId="22298BB4" w14:textId="146B42A9" w:rsidR="00D8412E" w:rsidRPr="004D7E63" w:rsidRDefault="0098302F"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Саме тому українські студенти </w:t>
      </w:r>
      <w:r w:rsidR="00D9297F" w:rsidRPr="004D7E63">
        <w:rPr>
          <w:rFonts w:ascii="Times New Roman" w:hAnsi="Times New Roman" w:cs="Times New Roman"/>
          <w:sz w:val="28"/>
          <w:szCs w:val="28"/>
        </w:rPr>
        <w:t xml:space="preserve"> </w:t>
      </w:r>
      <w:r w:rsidR="00D35AC0" w:rsidRPr="004D7E63">
        <w:rPr>
          <w:rFonts w:ascii="Times New Roman" w:hAnsi="Times New Roman" w:cs="Times New Roman"/>
          <w:sz w:val="28"/>
          <w:szCs w:val="28"/>
        </w:rPr>
        <w:t>витрачають багато часу на підробітки, а це знижує рівень професійної підготовки. Частина студентів дійсно змушена працювати, щоб навчатись, так як батьки не можуть їх належно забезпечувати</w:t>
      </w:r>
      <w:r w:rsidRPr="004D7E63">
        <w:rPr>
          <w:rFonts w:ascii="Times New Roman" w:hAnsi="Times New Roman" w:cs="Times New Roman"/>
          <w:sz w:val="28"/>
          <w:szCs w:val="28"/>
        </w:rPr>
        <w:t xml:space="preserve">, а держава не надає фінансової підтримки. </w:t>
      </w:r>
      <w:r w:rsidR="00D35AC0"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Більшість працюючих здобувачів вищої освіти </w:t>
      </w:r>
      <w:r w:rsidR="00D35AC0" w:rsidRPr="004D7E63">
        <w:rPr>
          <w:rFonts w:ascii="Times New Roman" w:hAnsi="Times New Roman" w:cs="Times New Roman"/>
          <w:sz w:val="28"/>
          <w:szCs w:val="28"/>
        </w:rPr>
        <w:t xml:space="preserve"> </w:t>
      </w:r>
      <w:r w:rsidR="00D34654" w:rsidRPr="004D7E63">
        <w:rPr>
          <w:rFonts w:ascii="Times New Roman" w:hAnsi="Times New Roman" w:cs="Times New Roman"/>
          <w:sz w:val="28"/>
          <w:szCs w:val="28"/>
        </w:rPr>
        <w:t>успішно</w:t>
      </w:r>
      <w:r w:rsidR="00D35AC0" w:rsidRPr="004D7E63">
        <w:rPr>
          <w:rFonts w:ascii="Times New Roman" w:hAnsi="Times New Roman" w:cs="Times New Roman"/>
          <w:sz w:val="28"/>
          <w:szCs w:val="28"/>
        </w:rPr>
        <w:t xml:space="preserve"> навчаються не дивлячись на труднощі.</w:t>
      </w:r>
      <w:r w:rsidR="00D34654" w:rsidRPr="004D7E63">
        <w:rPr>
          <w:rFonts w:ascii="Times New Roman" w:hAnsi="Times New Roman" w:cs="Times New Roman"/>
          <w:sz w:val="28"/>
          <w:szCs w:val="28"/>
        </w:rPr>
        <w:t xml:space="preserve"> Особливо</w:t>
      </w:r>
      <w:r w:rsidR="00D35AC0" w:rsidRPr="004D7E63">
        <w:rPr>
          <w:rFonts w:ascii="Times New Roman" w:hAnsi="Times New Roman" w:cs="Times New Roman"/>
          <w:sz w:val="28"/>
          <w:szCs w:val="28"/>
        </w:rPr>
        <w:t xml:space="preserve">, коли їх робота </w:t>
      </w:r>
      <w:proofErr w:type="spellStart"/>
      <w:r w:rsidR="00D35AC0" w:rsidRPr="004D7E63">
        <w:rPr>
          <w:rFonts w:ascii="Times New Roman" w:hAnsi="Times New Roman" w:cs="Times New Roman"/>
          <w:sz w:val="28"/>
          <w:szCs w:val="28"/>
        </w:rPr>
        <w:t>повязана</w:t>
      </w:r>
      <w:proofErr w:type="spellEnd"/>
      <w:r w:rsidR="00D35AC0" w:rsidRPr="004D7E63">
        <w:rPr>
          <w:rFonts w:ascii="Times New Roman" w:hAnsi="Times New Roman" w:cs="Times New Roman"/>
          <w:sz w:val="28"/>
          <w:szCs w:val="28"/>
        </w:rPr>
        <w:t xml:space="preserve"> з майбутньою професією</w:t>
      </w:r>
      <w:r w:rsidR="00D34654" w:rsidRPr="004D7E63">
        <w:rPr>
          <w:rFonts w:ascii="Times New Roman" w:hAnsi="Times New Roman" w:cs="Times New Roman"/>
          <w:sz w:val="28"/>
          <w:szCs w:val="28"/>
        </w:rPr>
        <w:t>.</w:t>
      </w:r>
      <w:r w:rsidR="00D35AC0" w:rsidRPr="004D7E63">
        <w:rPr>
          <w:rFonts w:ascii="Times New Roman" w:hAnsi="Times New Roman" w:cs="Times New Roman"/>
          <w:sz w:val="28"/>
          <w:szCs w:val="28"/>
        </w:rPr>
        <w:t xml:space="preserve">  </w:t>
      </w:r>
      <w:r w:rsidR="00D34654" w:rsidRPr="004D7E63">
        <w:rPr>
          <w:rFonts w:ascii="Times New Roman" w:hAnsi="Times New Roman" w:cs="Times New Roman"/>
          <w:sz w:val="28"/>
          <w:szCs w:val="28"/>
        </w:rPr>
        <w:t>Ц</w:t>
      </w:r>
      <w:r w:rsidR="00D35AC0" w:rsidRPr="004D7E63">
        <w:rPr>
          <w:rFonts w:ascii="Times New Roman" w:hAnsi="Times New Roman" w:cs="Times New Roman"/>
          <w:sz w:val="28"/>
          <w:szCs w:val="28"/>
        </w:rPr>
        <w:t>е допомагає зрозуміти правильність обраного шляху. Вони є свідомими свого вибору і часто вже в студентські роки забезпечують власне працевлаштування.</w:t>
      </w:r>
      <w:r w:rsidR="00D34654" w:rsidRPr="004D7E63">
        <w:rPr>
          <w:rFonts w:ascii="Times New Roman" w:hAnsi="Times New Roman" w:cs="Times New Roman"/>
          <w:sz w:val="28"/>
          <w:szCs w:val="28"/>
        </w:rPr>
        <w:t xml:space="preserve"> </w:t>
      </w:r>
    </w:p>
    <w:p w14:paraId="110C0524" w14:textId="77777777" w:rsidR="0098302F" w:rsidRPr="004D7E63" w:rsidRDefault="00D34654"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Така ситуація </w:t>
      </w:r>
      <w:r w:rsidR="00D35AC0" w:rsidRPr="004D7E63">
        <w:rPr>
          <w:rFonts w:ascii="Times New Roman" w:hAnsi="Times New Roman" w:cs="Times New Roman"/>
          <w:sz w:val="28"/>
          <w:szCs w:val="28"/>
        </w:rPr>
        <w:t xml:space="preserve">породила </w:t>
      </w:r>
      <w:r w:rsidR="005D226D" w:rsidRPr="004D7E63">
        <w:rPr>
          <w:rFonts w:ascii="Times New Roman" w:hAnsi="Times New Roman" w:cs="Times New Roman"/>
          <w:sz w:val="28"/>
          <w:szCs w:val="28"/>
        </w:rPr>
        <w:t>чимало проблем у виховній роботі</w:t>
      </w:r>
      <w:r w:rsidR="0098302F" w:rsidRPr="004D7E63">
        <w:rPr>
          <w:rFonts w:ascii="Times New Roman" w:hAnsi="Times New Roman" w:cs="Times New Roman"/>
          <w:sz w:val="28"/>
          <w:szCs w:val="28"/>
        </w:rPr>
        <w:t xml:space="preserve"> але й відкрила цікаві горизонти для інновацій у моральному, патріотичному й професійному  вихованні.</w:t>
      </w:r>
      <w:r w:rsidR="005D226D" w:rsidRPr="004D7E63">
        <w:rPr>
          <w:rFonts w:ascii="Times New Roman" w:hAnsi="Times New Roman" w:cs="Times New Roman"/>
          <w:sz w:val="28"/>
          <w:szCs w:val="28"/>
        </w:rPr>
        <w:t xml:space="preserve"> </w:t>
      </w:r>
    </w:p>
    <w:p w14:paraId="70F304C8" w14:textId="0F016B6F" w:rsidR="00D35AC0" w:rsidRPr="004D7E63" w:rsidRDefault="007600FC"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Проблеми. Через надмірну зайнятість роботою,  </w:t>
      </w:r>
      <w:r w:rsidR="00D8412E" w:rsidRPr="004D7E63">
        <w:rPr>
          <w:rFonts w:ascii="Times New Roman" w:hAnsi="Times New Roman" w:cs="Times New Roman"/>
          <w:sz w:val="28"/>
          <w:szCs w:val="28"/>
        </w:rPr>
        <w:t xml:space="preserve">послабленими виявились </w:t>
      </w:r>
      <w:r w:rsidR="005D226D" w:rsidRPr="004D7E63">
        <w:rPr>
          <w:rFonts w:ascii="Times New Roman" w:hAnsi="Times New Roman" w:cs="Times New Roman"/>
          <w:sz w:val="28"/>
          <w:szCs w:val="28"/>
        </w:rPr>
        <w:t xml:space="preserve">корпоративні </w:t>
      </w:r>
      <w:proofErr w:type="spellStart"/>
      <w:r w:rsidR="005D226D" w:rsidRPr="004D7E63">
        <w:rPr>
          <w:rFonts w:ascii="Times New Roman" w:hAnsi="Times New Roman" w:cs="Times New Roman"/>
          <w:sz w:val="28"/>
          <w:szCs w:val="28"/>
        </w:rPr>
        <w:t>звязки</w:t>
      </w:r>
      <w:proofErr w:type="spellEnd"/>
      <w:r w:rsidR="005D226D" w:rsidRPr="004D7E63">
        <w:rPr>
          <w:rFonts w:ascii="Times New Roman" w:hAnsi="Times New Roman" w:cs="Times New Roman"/>
          <w:sz w:val="28"/>
          <w:szCs w:val="28"/>
        </w:rPr>
        <w:t xml:space="preserve">, які є </w:t>
      </w:r>
      <w:proofErr w:type="spellStart"/>
      <w:r w:rsidR="005D226D" w:rsidRPr="004D7E63">
        <w:rPr>
          <w:rFonts w:ascii="Times New Roman" w:hAnsi="Times New Roman" w:cs="Times New Roman"/>
          <w:sz w:val="28"/>
          <w:szCs w:val="28"/>
        </w:rPr>
        <w:t>обовязковими</w:t>
      </w:r>
      <w:proofErr w:type="spellEnd"/>
      <w:r w:rsidR="005D226D" w:rsidRPr="004D7E63">
        <w:rPr>
          <w:rFonts w:ascii="Times New Roman" w:hAnsi="Times New Roman" w:cs="Times New Roman"/>
          <w:sz w:val="28"/>
          <w:szCs w:val="28"/>
        </w:rPr>
        <w:t xml:space="preserve"> для формування студентської групи як стійкої спільноти.</w:t>
      </w:r>
      <w:r w:rsidRPr="004D7E63">
        <w:rPr>
          <w:rFonts w:ascii="Times New Roman" w:hAnsi="Times New Roman" w:cs="Times New Roman"/>
          <w:sz w:val="28"/>
          <w:szCs w:val="28"/>
        </w:rPr>
        <w:t xml:space="preserve"> Студентська група є головним агентом  соціалізації й виховання.</w:t>
      </w:r>
      <w:r w:rsidR="005D226D" w:rsidRPr="004D7E63">
        <w:rPr>
          <w:rFonts w:ascii="Times New Roman" w:hAnsi="Times New Roman" w:cs="Times New Roman"/>
          <w:sz w:val="28"/>
          <w:szCs w:val="28"/>
        </w:rPr>
        <w:t xml:space="preserve"> У студентів </w:t>
      </w:r>
      <w:r w:rsidRPr="004D7E63">
        <w:rPr>
          <w:rFonts w:ascii="Times New Roman" w:hAnsi="Times New Roman" w:cs="Times New Roman"/>
          <w:sz w:val="28"/>
          <w:szCs w:val="28"/>
        </w:rPr>
        <w:t xml:space="preserve">не вистачає </w:t>
      </w:r>
      <w:r w:rsidR="005D226D" w:rsidRPr="004D7E63">
        <w:rPr>
          <w:rFonts w:ascii="Times New Roman" w:hAnsi="Times New Roman" w:cs="Times New Roman"/>
          <w:sz w:val="28"/>
          <w:szCs w:val="28"/>
        </w:rPr>
        <w:t xml:space="preserve"> часу для поза аудиторної творчої роботи. Студентський туризм, клубна й гурткова робота, творчі </w:t>
      </w:r>
      <w:proofErr w:type="spellStart"/>
      <w:r w:rsidR="005D226D" w:rsidRPr="004D7E63">
        <w:rPr>
          <w:rFonts w:ascii="Times New Roman" w:hAnsi="Times New Roman" w:cs="Times New Roman"/>
          <w:sz w:val="28"/>
          <w:szCs w:val="28"/>
        </w:rPr>
        <w:t>обєднання</w:t>
      </w:r>
      <w:proofErr w:type="spellEnd"/>
      <w:r w:rsidR="005D226D" w:rsidRPr="004D7E63">
        <w:rPr>
          <w:rFonts w:ascii="Times New Roman" w:hAnsi="Times New Roman" w:cs="Times New Roman"/>
          <w:sz w:val="28"/>
          <w:szCs w:val="28"/>
        </w:rPr>
        <w:t xml:space="preserve">, театри, тижні самоврядування тощо  – на всі ці традиційні форми виховної роботи у здобувачів вищої освіти не вистачає часу. </w:t>
      </w:r>
      <w:r w:rsidR="00D34654" w:rsidRPr="004D7E63">
        <w:rPr>
          <w:rFonts w:ascii="Times New Roman" w:hAnsi="Times New Roman" w:cs="Times New Roman"/>
          <w:sz w:val="28"/>
          <w:szCs w:val="28"/>
        </w:rPr>
        <w:t>Якщо ще додати дистанційне навчання через карантин і</w:t>
      </w:r>
      <w:r w:rsidR="00B9338B" w:rsidRPr="004D7E63">
        <w:rPr>
          <w:rFonts w:ascii="Times New Roman" w:hAnsi="Times New Roman" w:cs="Times New Roman"/>
          <w:sz w:val="28"/>
          <w:szCs w:val="28"/>
        </w:rPr>
        <w:t xml:space="preserve"> </w:t>
      </w:r>
      <w:r w:rsidR="00D34654" w:rsidRPr="004D7E63">
        <w:rPr>
          <w:rFonts w:ascii="Times New Roman" w:hAnsi="Times New Roman" w:cs="Times New Roman"/>
          <w:sz w:val="28"/>
          <w:szCs w:val="28"/>
        </w:rPr>
        <w:t>воєнні дії</w:t>
      </w:r>
      <w:r w:rsidRPr="004D7E63">
        <w:rPr>
          <w:rFonts w:ascii="Times New Roman" w:hAnsi="Times New Roman" w:cs="Times New Roman"/>
          <w:sz w:val="28"/>
          <w:szCs w:val="28"/>
        </w:rPr>
        <w:t>,</w:t>
      </w:r>
      <w:r w:rsidR="00D34654" w:rsidRPr="004D7E63">
        <w:rPr>
          <w:rFonts w:ascii="Times New Roman" w:hAnsi="Times New Roman" w:cs="Times New Roman"/>
          <w:sz w:val="28"/>
          <w:szCs w:val="28"/>
        </w:rPr>
        <w:t xml:space="preserve"> </w:t>
      </w:r>
      <w:proofErr w:type="spellStart"/>
      <w:r w:rsidR="00D34654" w:rsidRPr="004D7E63">
        <w:rPr>
          <w:rFonts w:ascii="Times New Roman" w:hAnsi="Times New Roman" w:cs="Times New Roman"/>
          <w:sz w:val="28"/>
          <w:szCs w:val="28"/>
        </w:rPr>
        <w:t>повязані</w:t>
      </w:r>
      <w:proofErr w:type="spellEnd"/>
      <w:r w:rsidR="00D34654" w:rsidRPr="004D7E63">
        <w:rPr>
          <w:rFonts w:ascii="Times New Roman" w:hAnsi="Times New Roman" w:cs="Times New Roman"/>
          <w:sz w:val="28"/>
          <w:szCs w:val="28"/>
        </w:rPr>
        <w:t xml:space="preserve"> з повномасштабним вторгненням  і окупацію частини східних територій, вимушене переселення значної частини населення, то проблема </w:t>
      </w:r>
      <w:r w:rsidR="00191932" w:rsidRPr="004D7E63">
        <w:rPr>
          <w:rFonts w:ascii="Times New Roman" w:hAnsi="Times New Roman" w:cs="Times New Roman"/>
          <w:sz w:val="28"/>
          <w:szCs w:val="28"/>
        </w:rPr>
        <w:t xml:space="preserve">набуває ознак </w:t>
      </w:r>
      <w:r w:rsidR="005F407A" w:rsidRPr="004D7E63">
        <w:rPr>
          <w:rFonts w:ascii="Times New Roman" w:hAnsi="Times New Roman" w:cs="Times New Roman"/>
          <w:sz w:val="28"/>
          <w:szCs w:val="28"/>
        </w:rPr>
        <w:t xml:space="preserve"> кризов</w:t>
      </w:r>
      <w:r w:rsidR="00191932" w:rsidRPr="004D7E63">
        <w:rPr>
          <w:rFonts w:ascii="Times New Roman" w:hAnsi="Times New Roman" w:cs="Times New Roman"/>
          <w:sz w:val="28"/>
          <w:szCs w:val="28"/>
        </w:rPr>
        <w:t>ої</w:t>
      </w:r>
      <w:r w:rsidR="005F407A" w:rsidRPr="004D7E63">
        <w:rPr>
          <w:rFonts w:ascii="Times New Roman" w:hAnsi="Times New Roman" w:cs="Times New Roman"/>
          <w:sz w:val="28"/>
          <w:szCs w:val="28"/>
        </w:rPr>
        <w:t>.</w:t>
      </w:r>
      <w:r w:rsidR="0098302F" w:rsidRPr="004D7E63">
        <w:rPr>
          <w:rFonts w:ascii="Times New Roman" w:hAnsi="Times New Roman" w:cs="Times New Roman"/>
          <w:sz w:val="28"/>
          <w:szCs w:val="28"/>
        </w:rPr>
        <w:t xml:space="preserve"> </w:t>
      </w:r>
    </w:p>
    <w:p w14:paraId="609B3D90" w14:textId="77777777" w:rsidR="004522BE" w:rsidRPr="004D7E63" w:rsidRDefault="0098302F"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З позитивних ознак</w:t>
      </w:r>
      <w:r w:rsidR="007600FC" w:rsidRPr="004D7E63">
        <w:rPr>
          <w:rFonts w:ascii="Times New Roman" w:hAnsi="Times New Roman" w:cs="Times New Roman"/>
          <w:sz w:val="28"/>
          <w:szCs w:val="28"/>
        </w:rPr>
        <w:t xml:space="preserve">. Труднощі формують характер. Кризові ситуації пробуджують до життя глибинні позитивні емоції, які спонукають до гарних справ. Це й </w:t>
      </w:r>
      <w:proofErr w:type="spellStart"/>
      <w:r w:rsidR="007600FC" w:rsidRPr="004D7E63">
        <w:rPr>
          <w:rFonts w:ascii="Times New Roman" w:hAnsi="Times New Roman" w:cs="Times New Roman"/>
          <w:sz w:val="28"/>
          <w:szCs w:val="28"/>
        </w:rPr>
        <w:t>волонтерство</w:t>
      </w:r>
      <w:proofErr w:type="spellEnd"/>
      <w:r w:rsidR="007600FC" w:rsidRPr="004D7E63">
        <w:rPr>
          <w:rFonts w:ascii="Times New Roman" w:hAnsi="Times New Roman" w:cs="Times New Roman"/>
          <w:sz w:val="28"/>
          <w:szCs w:val="28"/>
        </w:rPr>
        <w:t xml:space="preserve">, й добровільна  безоплатна праця в пунктах допомоги й незламності, це збір коштів для ЗСУ тощо. </w:t>
      </w:r>
    </w:p>
    <w:p w14:paraId="74C83D31" w14:textId="5E4FDAE6" w:rsidR="00B74128" w:rsidRPr="004D7E63" w:rsidRDefault="008A4F7C"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Людство увійшло в епоху інформаційного суспільства і тому с</w:t>
      </w:r>
      <w:r w:rsidR="00B74128" w:rsidRPr="004D7E63">
        <w:rPr>
          <w:rFonts w:ascii="Times New Roman" w:hAnsi="Times New Roman" w:cs="Times New Roman"/>
          <w:sz w:val="28"/>
          <w:szCs w:val="28"/>
        </w:rPr>
        <w:t>оціальний</w:t>
      </w:r>
      <w:r w:rsidRPr="004D7E63">
        <w:rPr>
          <w:rFonts w:ascii="Times New Roman" w:hAnsi="Times New Roman" w:cs="Times New Roman"/>
          <w:sz w:val="28"/>
          <w:szCs w:val="28"/>
        </w:rPr>
        <w:t xml:space="preserve">, інтелектуальний </w:t>
      </w:r>
      <w:r w:rsidR="004A0033" w:rsidRPr="004D7E63">
        <w:rPr>
          <w:rFonts w:ascii="Times New Roman" w:hAnsi="Times New Roman" w:cs="Times New Roman"/>
          <w:sz w:val="28"/>
          <w:szCs w:val="28"/>
        </w:rPr>
        <w:t>та</w:t>
      </w:r>
      <w:r w:rsidRPr="004D7E63">
        <w:rPr>
          <w:rFonts w:ascii="Times New Roman" w:hAnsi="Times New Roman" w:cs="Times New Roman"/>
          <w:sz w:val="28"/>
          <w:szCs w:val="28"/>
        </w:rPr>
        <w:t xml:space="preserve"> поведінковий </w:t>
      </w:r>
      <w:r w:rsidR="00B74128" w:rsidRPr="004D7E63">
        <w:rPr>
          <w:rFonts w:ascii="Times New Roman" w:hAnsi="Times New Roman" w:cs="Times New Roman"/>
          <w:sz w:val="28"/>
          <w:szCs w:val="28"/>
        </w:rPr>
        <w:t xml:space="preserve"> портрет  студента </w:t>
      </w:r>
      <w:r w:rsidR="00F558D3" w:rsidRPr="004D7E63">
        <w:rPr>
          <w:rFonts w:ascii="Times New Roman" w:hAnsi="Times New Roman" w:cs="Times New Roman"/>
          <w:sz w:val="28"/>
          <w:szCs w:val="28"/>
        </w:rPr>
        <w:t xml:space="preserve">ХХІ століття </w:t>
      </w:r>
      <w:r w:rsidR="00B74128" w:rsidRPr="004D7E63">
        <w:rPr>
          <w:rFonts w:ascii="Times New Roman" w:hAnsi="Times New Roman" w:cs="Times New Roman"/>
          <w:sz w:val="28"/>
          <w:szCs w:val="28"/>
        </w:rPr>
        <w:t xml:space="preserve">неможливо уявити без </w:t>
      </w:r>
      <w:r w:rsidRPr="004D7E63">
        <w:rPr>
          <w:rFonts w:ascii="Times New Roman" w:hAnsi="Times New Roman" w:cs="Times New Roman"/>
          <w:sz w:val="28"/>
          <w:szCs w:val="28"/>
        </w:rPr>
        <w:t xml:space="preserve">засобів масової комунікації, а </w:t>
      </w:r>
      <w:r w:rsidR="00F558D3"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навчально-виховну роботу сучасного закладу вищої освіти  - без інформаційних технологій. </w:t>
      </w:r>
      <w:r w:rsidR="003A2A74" w:rsidRPr="004D7E63">
        <w:rPr>
          <w:rFonts w:ascii="Times New Roman" w:hAnsi="Times New Roman" w:cs="Times New Roman"/>
          <w:sz w:val="28"/>
          <w:szCs w:val="28"/>
        </w:rPr>
        <w:t>Тотальн</w:t>
      </w:r>
      <w:r w:rsidRPr="004D7E63">
        <w:rPr>
          <w:rFonts w:ascii="Times New Roman" w:hAnsi="Times New Roman" w:cs="Times New Roman"/>
          <w:sz w:val="28"/>
          <w:szCs w:val="28"/>
        </w:rPr>
        <w:t>е</w:t>
      </w:r>
      <w:r w:rsidR="003A2A74" w:rsidRPr="004D7E63">
        <w:rPr>
          <w:rFonts w:ascii="Times New Roman" w:hAnsi="Times New Roman" w:cs="Times New Roman"/>
          <w:sz w:val="28"/>
          <w:szCs w:val="28"/>
        </w:rPr>
        <w:t xml:space="preserve"> </w:t>
      </w:r>
      <w:r w:rsidR="00B74128" w:rsidRPr="004D7E63">
        <w:rPr>
          <w:rFonts w:ascii="Times New Roman" w:hAnsi="Times New Roman" w:cs="Times New Roman"/>
          <w:sz w:val="28"/>
          <w:szCs w:val="28"/>
        </w:rPr>
        <w:t xml:space="preserve">використання </w:t>
      </w:r>
      <w:r w:rsidR="003A2A74" w:rsidRPr="004D7E63">
        <w:rPr>
          <w:rFonts w:ascii="Times New Roman" w:hAnsi="Times New Roman" w:cs="Times New Roman"/>
          <w:sz w:val="28"/>
          <w:szCs w:val="28"/>
        </w:rPr>
        <w:t xml:space="preserve"> засобів масової комунікації, швидкість передачі й отримання інформації, присутність </w:t>
      </w:r>
      <w:proofErr w:type="spellStart"/>
      <w:r w:rsidR="003A2A74" w:rsidRPr="004D7E63">
        <w:rPr>
          <w:rFonts w:ascii="Times New Roman" w:hAnsi="Times New Roman" w:cs="Times New Roman"/>
          <w:sz w:val="28"/>
          <w:szCs w:val="28"/>
        </w:rPr>
        <w:t>гаджетів</w:t>
      </w:r>
      <w:proofErr w:type="spellEnd"/>
      <w:r w:rsidR="003A2A74" w:rsidRPr="004D7E63">
        <w:rPr>
          <w:rFonts w:ascii="Times New Roman" w:hAnsi="Times New Roman" w:cs="Times New Roman"/>
          <w:sz w:val="28"/>
          <w:szCs w:val="28"/>
        </w:rPr>
        <w:t xml:space="preserve"> як робочих інструментів і як </w:t>
      </w:r>
      <w:r w:rsidR="006A3485" w:rsidRPr="004D7E63">
        <w:rPr>
          <w:rFonts w:ascii="Times New Roman" w:hAnsi="Times New Roman" w:cs="Times New Roman"/>
          <w:sz w:val="28"/>
          <w:szCs w:val="28"/>
        </w:rPr>
        <w:t xml:space="preserve"> </w:t>
      </w:r>
      <w:r w:rsidR="00B74128" w:rsidRPr="004D7E63">
        <w:rPr>
          <w:rFonts w:ascii="Times New Roman" w:hAnsi="Times New Roman" w:cs="Times New Roman"/>
          <w:sz w:val="28"/>
          <w:szCs w:val="28"/>
        </w:rPr>
        <w:t>засобів комунікації в приватному житті</w:t>
      </w:r>
      <w:r w:rsidRPr="004D7E63">
        <w:rPr>
          <w:rFonts w:ascii="Times New Roman" w:hAnsi="Times New Roman" w:cs="Times New Roman"/>
          <w:sz w:val="28"/>
          <w:szCs w:val="28"/>
        </w:rPr>
        <w:t xml:space="preserve"> впливають на виховання особистості сучасного студента</w:t>
      </w:r>
      <w:r w:rsidR="00B74128"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Ці впливи можуть бути як позитивними, так і негативними. Тому одним з важливих виховних завдань є розвиток </w:t>
      </w:r>
      <w:r w:rsidR="004A0033" w:rsidRPr="004D7E63">
        <w:rPr>
          <w:rFonts w:ascii="Times New Roman" w:hAnsi="Times New Roman" w:cs="Times New Roman"/>
          <w:sz w:val="28"/>
          <w:szCs w:val="28"/>
        </w:rPr>
        <w:t>у</w:t>
      </w:r>
      <w:r w:rsidRPr="004D7E63">
        <w:rPr>
          <w:rFonts w:ascii="Times New Roman" w:hAnsi="Times New Roman" w:cs="Times New Roman"/>
          <w:sz w:val="28"/>
          <w:szCs w:val="28"/>
        </w:rPr>
        <w:t xml:space="preserve"> студентів </w:t>
      </w:r>
      <w:r w:rsidR="004A0033" w:rsidRPr="004D7E63">
        <w:rPr>
          <w:rFonts w:ascii="Times New Roman" w:hAnsi="Times New Roman" w:cs="Times New Roman"/>
          <w:sz w:val="28"/>
          <w:szCs w:val="28"/>
        </w:rPr>
        <w:t xml:space="preserve">критичного мислення, умінь і навичок розрізнення змісту отриманої інформації.  </w:t>
      </w:r>
    </w:p>
    <w:p w14:paraId="3E15F4D1" w14:textId="4FDF5B99" w:rsidR="00B9338B" w:rsidRPr="004D7E63" w:rsidRDefault="004A0033"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Український психолог </w:t>
      </w:r>
      <w:proofErr w:type="spellStart"/>
      <w:r w:rsidRPr="004D7E63">
        <w:rPr>
          <w:rFonts w:ascii="Times New Roman" w:hAnsi="Times New Roman" w:cs="Times New Roman"/>
          <w:sz w:val="28"/>
          <w:szCs w:val="28"/>
        </w:rPr>
        <w:t>Г.С.Костюк</w:t>
      </w:r>
      <w:proofErr w:type="spellEnd"/>
      <w:r w:rsidRPr="004D7E63">
        <w:rPr>
          <w:rFonts w:ascii="Times New Roman" w:hAnsi="Times New Roman" w:cs="Times New Roman"/>
          <w:sz w:val="28"/>
          <w:szCs w:val="28"/>
        </w:rPr>
        <w:t xml:space="preserve"> сказав:</w:t>
      </w:r>
      <w:r w:rsidR="00B9338B" w:rsidRPr="004D7E63">
        <w:rPr>
          <w:rFonts w:ascii="Times New Roman" w:hAnsi="Times New Roman" w:cs="Times New Roman"/>
          <w:sz w:val="28"/>
          <w:szCs w:val="28"/>
        </w:rPr>
        <w:t xml:space="preserve"> «</w:t>
      </w:r>
      <w:r w:rsidRPr="004D7E63">
        <w:rPr>
          <w:rFonts w:ascii="Times New Roman" w:hAnsi="Times New Roman" w:cs="Times New Roman"/>
          <w:sz w:val="28"/>
          <w:szCs w:val="28"/>
        </w:rPr>
        <w:t>В</w:t>
      </w:r>
      <w:r w:rsidR="00B9338B" w:rsidRPr="004D7E63">
        <w:rPr>
          <w:rFonts w:ascii="Times New Roman" w:hAnsi="Times New Roman" w:cs="Times New Roman"/>
          <w:sz w:val="28"/>
          <w:szCs w:val="28"/>
        </w:rPr>
        <w:t>иховання – це керування індивідуальним становленням людської особистості,  виховувати означає проектувати поступове становлення якостей майбутньої особистості й керувати здійсненням накреслених проектів» [</w:t>
      </w:r>
      <w:r w:rsidR="001C19C1">
        <w:rPr>
          <w:rFonts w:ascii="Times New Roman" w:hAnsi="Times New Roman" w:cs="Times New Roman"/>
          <w:sz w:val="28"/>
          <w:szCs w:val="28"/>
        </w:rPr>
        <w:t xml:space="preserve">    </w:t>
      </w:r>
      <w:r w:rsidR="00B9338B" w:rsidRPr="004D7E63">
        <w:rPr>
          <w:rFonts w:ascii="Times New Roman" w:hAnsi="Times New Roman" w:cs="Times New Roman"/>
          <w:sz w:val="28"/>
          <w:szCs w:val="28"/>
        </w:rPr>
        <w:t>]</w:t>
      </w:r>
      <w:r w:rsidRPr="004D7E63">
        <w:rPr>
          <w:rFonts w:ascii="Times New Roman" w:hAnsi="Times New Roman" w:cs="Times New Roman"/>
          <w:sz w:val="28"/>
          <w:szCs w:val="28"/>
        </w:rPr>
        <w:t xml:space="preserve">. </w:t>
      </w:r>
    </w:p>
    <w:p w14:paraId="6F23F8F9" w14:textId="3F5EFDCB" w:rsidR="001F185A" w:rsidRPr="004D7E63" w:rsidRDefault="001F185A" w:rsidP="00B844FC">
      <w:pPr>
        <w:pStyle w:val="a3"/>
        <w:spacing w:line="360" w:lineRule="auto"/>
        <w:ind w:firstLine="708"/>
        <w:jc w:val="both"/>
        <w:rPr>
          <w:sz w:val="28"/>
          <w:szCs w:val="28"/>
        </w:rPr>
      </w:pPr>
      <w:r w:rsidRPr="004D7E63">
        <w:rPr>
          <w:sz w:val="28"/>
          <w:szCs w:val="28"/>
        </w:rPr>
        <w:t xml:space="preserve">Метод проектів виник наприкінці ХІХ століття у США. В його основі, на думку дослідників, відобразилися ідеї американського філософа та педагога </w:t>
      </w:r>
      <w:proofErr w:type="spellStart"/>
      <w:r w:rsidRPr="004D7E63">
        <w:rPr>
          <w:sz w:val="28"/>
          <w:szCs w:val="28"/>
        </w:rPr>
        <w:t>Дж</w:t>
      </w:r>
      <w:proofErr w:type="spellEnd"/>
      <w:r w:rsidRPr="004D7E63">
        <w:rPr>
          <w:sz w:val="28"/>
          <w:szCs w:val="28"/>
        </w:rPr>
        <w:t xml:space="preserve">. Дьюї. Він вважав, що освіта повинна давати не лише знання, що знадобляться у майбутньому, але й уміння та навички, що вже сьогодні допоможуть дитині розв’язати нагальні життєві проблеми. Таким чином </w:t>
      </w:r>
      <w:proofErr w:type="spellStart"/>
      <w:r w:rsidRPr="004D7E63">
        <w:rPr>
          <w:sz w:val="28"/>
          <w:szCs w:val="28"/>
        </w:rPr>
        <w:t>Дж</w:t>
      </w:r>
      <w:proofErr w:type="spellEnd"/>
      <w:r w:rsidRPr="004D7E63">
        <w:rPr>
          <w:sz w:val="28"/>
          <w:szCs w:val="28"/>
        </w:rPr>
        <w:t>. Дьюї докорінно змінив підхід до трактування ролі навчання. Він переконував: школа повинна стати тим місцем, де дитина вчитиметься долати труднощі, спілкуватися, здобувати необхідні знання, досліджувати навколишній світ. Такий підхід до виховання учнів мав чимало послідовників</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r w:rsidRPr="004D7E63">
        <w:rPr>
          <w:sz w:val="28"/>
          <w:szCs w:val="28"/>
        </w:rPr>
        <w:t xml:space="preserve"> </w:t>
      </w:r>
    </w:p>
    <w:p w14:paraId="41FF2E13" w14:textId="7BEEF398" w:rsidR="001F185A" w:rsidRPr="004D7E63" w:rsidRDefault="001F185A" w:rsidP="00B844FC">
      <w:pPr>
        <w:pStyle w:val="a3"/>
        <w:spacing w:line="360" w:lineRule="auto"/>
        <w:ind w:firstLine="708"/>
        <w:jc w:val="both"/>
        <w:rPr>
          <w:sz w:val="28"/>
          <w:szCs w:val="28"/>
        </w:rPr>
      </w:pPr>
      <w:r w:rsidRPr="004D7E63">
        <w:rPr>
          <w:sz w:val="28"/>
          <w:szCs w:val="28"/>
        </w:rPr>
        <w:t xml:space="preserve">Один із них - професор В.Х. </w:t>
      </w:r>
      <w:proofErr w:type="spellStart"/>
      <w:r w:rsidRPr="004D7E63">
        <w:rPr>
          <w:sz w:val="28"/>
          <w:szCs w:val="28"/>
        </w:rPr>
        <w:t>Кілпатрик</w:t>
      </w:r>
      <w:proofErr w:type="spellEnd"/>
      <w:r w:rsidR="00CD37F6" w:rsidRPr="004D7E63">
        <w:rPr>
          <w:sz w:val="28"/>
          <w:szCs w:val="28"/>
        </w:rPr>
        <w:t>.</w:t>
      </w:r>
      <w:r w:rsidRPr="004D7E63">
        <w:rPr>
          <w:sz w:val="28"/>
          <w:szCs w:val="28"/>
        </w:rPr>
        <w:t xml:space="preserve"> </w:t>
      </w:r>
      <w:r w:rsidR="00CD37F6" w:rsidRPr="004D7E63">
        <w:rPr>
          <w:sz w:val="28"/>
          <w:szCs w:val="28"/>
        </w:rPr>
        <w:t xml:space="preserve">Це він </w:t>
      </w:r>
      <w:r w:rsidRPr="004D7E63">
        <w:rPr>
          <w:sz w:val="28"/>
          <w:szCs w:val="28"/>
        </w:rPr>
        <w:t>теоретично обґрунтува</w:t>
      </w:r>
      <w:r w:rsidR="00CD37F6" w:rsidRPr="004D7E63">
        <w:rPr>
          <w:sz w:val="28"/>
          <w:szCs w:val="28"/>
        </w:rPr>
        <w:t>в</w:t>
      </w:r>
      <w:r w:rsidRPr="004D7E63">
        <w:rPr>
          <w:sz w:val="28"/>
          <w:szCs w:val="28"/>
        </w:rPr>
        <w:t xml:space="preserve"> метод проектів</w:t>
      </w:r>
      <w:r w:rsidR="00CD37F6" w:rsidRPr="004D7E63">
        <w:rPr>
          <w:sz w:val="28"/>
          <w:szCs w:val="28"/>
        </w:rPr>
        <w:t>,</w:t>
      </w:r>
      <w:r w:rsidRPr="004D7E63">
        <w:rPr>
          <w:sz w:val="28"/>
          <w:szCs w:val="28"/>
        </w:rPr>
        <w:t xml:space="preserve"> по-новому осмислив ідеї </w:t>
      </w:r>
      <w:proofErr w:type="spellStart"/>
      <w:r w:rsidRPr="004D7E63">
        <w:rPr>
          <w:sz w:val="28"/>
          <w:szCs w:val="28"/>
        </w:rPr>
        <w:t>Дж</w:t>
      </w:r>
      <w:proofErr w:type="spellEnd"/>
      <w:r w:rsidRPr="004D7E63">
        <w:rPr>
          <w:sz w:val="28"/>
          <w:szCs w:val="28"/>
        </w:rPr>
        <w:t xml:space="preserve">. Дьюї та дійшов висновку, що саме виховання і є життям, а не підготовкою до нього. </w:t>
      </w:r>
      <w:r w:rsidR="00CD37F6" w:rsidRPr="004D7E63">
        <w:rPr>
          <w:sz w:val="28"/>
          <w:szCs w:val="28"/>
        </w:rPr>
        <w:t xml:space="preserve">Учений </w:t>
      </w:r>
      <w:r w:rsidRPr="004D7E63">
        <w:rPr>
          <w:sz w:val="28"/>
          <w:szCs w:val="28"/>
        </w:rPr>
        <w:t>був переконан</w:t>
      </w:r>
      <w:r w:rsidR="00B02885" w:rsidRPr="004D7E63">
        <w:rPr>
          <w:sz w:val="28"/>
          <w:szCs w:val="28"/>
        </w:rPr>
        <w:t>ий:</w:t>
      </w:r>
      <w:r w:rsidRPr="004D7E63">
        <w:rPr>
          <w:sz w:val="28"/>
          <w:szCs w:val="28"/>
        </w:rPr>
        <w:t xml:space="preserve">  навчання стає успішним лише тоді, коли підпорядковується </w:t>
      </w:r>
      <w:r w:rsidRPr="004D7E63">
        <w:rPr>
          <w:sz w:val="28"/>
          <w:szCs w:val="28"/>
        </w:rPr>
        <w:lastRenderedPageBreak/>
        <w:t>нахилам дитини та уникає примусу. Сам термін «метод проектів» учений тлумачив як «цільовий спосіб ставитись до дітей таким чином, щоб п</w:t>
      </w:r>
      <w:r w:rsidR="00B844FC">
        <w:rPr>
          <w:sz w:val="28"/>
          <w:szCs w:val="28"/>
        </w:rPr>
        <w:t>р</w:t>
      </w:r>
      <w:r w:rsidRPr="004D7E63">
        <w:rPr>
          <w:sz w:val="28"/>
          <w:szCs w:val="28"/>
        </w:rPr>
        <w:t xml:space="preserve">обуджувати в них все найкраще, а потім дозволяти їм повірити у себе якомога сильніше». В.Х. </w:t>
      </w:r>
      <w:proofErr w:type="spellStart"/>
      <w:r w:rsidRPr="004D7E63">
        <w:rPr>
          <w:sz w:val="28"/>
          <w:szCs w:val="28"/>
        </w:rPr>
        <w:t>Кілпатрик</w:t>
      </w:r>
      <w:proofErr w:type="spellEnd"/>
      <w:r w:rsidRPr="004D7E63">
        <w:rPr>
          <w:sz w:val="28"/>
          <w:szCs w:val="28"/>
        </w:rPr>
        <w:t xml:space="preserve"> запропонував першу класифікацію проектів, поділивши їх на створювані, споживчі, проекти - розв’язання проблем, проекти </w:t>
      </w:r>
      <w:r w:rsidR="00B844FC">
        <w:rPr>
          <w:sz w:val="28"/>
          <w:szCs w:val="28"/>
        </w:rPr>
        <w:t>–</w:t>
      </w:r>
      <w:r w:rsidRPr="004D7E63">
        <w:rPr>
          <w:sz w:val="28"/>
          <w:szCs w:val="28"/>
        </w:rPr>
        <w:t xml:space="preserve"> вправи</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p>
    <w:p w14:paraId="3835627F" w14:textId="32C2F2F2" w:rsidR="0045405B" w:rsidRPr="004D7E63" w:rsidRDefault="0045405B" w:rsidP="004D7E63">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Сучасні дослідники вважають, що соціально-педагогічне проектування</w:t>
      </w:r>
      <w:r w:rsidR="00D37282" w:rsidRPr="004D7E63">
        <w:rPr>
          <w:rFonts w:ascii="Times New Roman" w:hAnsi="Times New Roman" w:cs="Times New Roman"/>
          <w:sz w:val="28"/>
          <w:szCs w:val="28"/>
        </w:rPr>
        <w:t xml:space="preserve"> (виховні про</w:t>
      </w:r>
      <w:r w:rsidR="00B844FC">
        <w:rPr>
          <w:rFonts w:ascii="Times New Roman" w:hAnsi="Times New Roman" w:cs="Times New Roman"/>
          <w:sz w:val="28"/>
          <w:szCs w:val="28"/>
        </w:rPr>
        <w:t>е</w:t>
      </w:r>
      <w:r w:rsidR="00D37282" w:rsidRPr="004D7E63">
        <w:rPr>
          <w:rFonts w:ascii="Times New Roman" w:hAnsi="Times New Roman" w:cs="Times New Roman"/>
          <w:sz w:val="28"/>
          <w:szCs w:val="28"/>
        </w:rPr>
        <w:t>кти можуть так класифікуватись)</w:t>
      </w:r>
      <w:r w:rsidRPr="004D7E63">
        <w:rPr>
          <w:rFonts w:ascii="Times New Roman" w:hAnsi="Times New Roman" w:cs="Times New Roman"/>
          <w:sz w:val="28"/>
          <w:szCs w:val="28"/>
        </w:rPr>
        <w:t xml:space="preserve"> — це науково-теоретична й одночасно предметно-практична діяльність, спрямована на створення проектів розвитку соціальних систем, інститутів, соціальних об’єктів, їх властивостей і відношень на основі соціального передбачення, прогнозування і планування соціальних якостей і властивостей, що є важливою соціальною потребою. </w:t>
      </w:r>
      <w:proofErr w:type="spellStart"/>
      <w:r w:rsidRPr="004D7E63">
        <w:rPr>
          <w:rFonts w:ascii="Times New Roman" w:hAnsi="Times New Roman" w:cs="Times New Roman"/>
          <w:sz w:val="28"/>
          <w:szCs w:val="28"/>
        </w:rPr>
        <w:t>Спрогнозовані</w:t>
      </w:r>
      <w:proofErr w:type="spellEnd"/>
      <w:r w:rsidRPr="004D7E63">
        <w:rPr>
          <w:rFonts w:ascii="Times New Roman" w:hAnsi="Times New Roman" w:cs="Times New Roman"/>
          <w:sz w:val="28"/>
          <w:szCs w:val="28"/>
        </w:rPr>
        <w:t>, змодельовані, сконструйовані якості і властивості соціальних об’єктів надають можливість керувати соціальними процесами і виражають характер тенденцій соціального розвитку.</w:t>
      </w:r>
    </w:p>
    <w:p w14:paraId="0E075370" w14:textId="5A4F8FDB" w:rsidR="00B248F3" w:rsidRPr="004D7E63" w:rsidRDefault="0045405B" w:rsidP="004D7E63">
      <w:pPr>
        <w:autoSpaceDE w:val="0"/>
        <w:autoSpaceDN w:val="0"/>
        <w:adjustRightInd w:val="0"/>
        <w:spacing w:after="0" w:line="360" w:lineRule="auto"/>
        <w:ind w:firstLine="708"/>
        <w:jc w:val="both"/>
        <w:rPr>
          <w:rFonts w:ascii="Times New Roman" w:hAnsi="Times New Roman" w:cs="Times New Roman"/>
          <w:b/>
          <w:bCs/>
          <w:sz w:val="28"/>
          <w:szCs w:val="28"/>
        </w:rPr>
      </w:pPr>
      <w:r w:rsidRPr="004D7E63">
        <w:rPr>
          <w:rFonts w:ascii="Times New Roman" w:hAnsi="Times New Roman" w:cs="Times New Roman"/>
          <w:sz w:val="28"/>
          <w:szCs w:val="28"/>
        </w:rPr>
        <w:t>Соціально-педагогічне проектування — це синтез науково-теоретичної, предметно-практичної діяльності й елементів соціальної освіти[</w:t>
      </w:r>
      <w:r w:rsidR="00B844FC">
        <w:rPr>
          <w:rFonts w:ascii="Times New Roman" w:hAnsi="Times New Roman" w:cs="Times New Roman"/>
          <w:sz w:val="28"/>
          <w:szCs w:val="28"/>
        </w:rPr>
        <w:t xml:space="preserve">    </w:t>
      </w:r>
      <w:r w:rsidRPr="004D7E63">
        <w:rPr>
          <w:rFonts w:ascii="Times New Roman" w:hAnsi="Times New Roman" w:cs="Times New Roman"/>
          <w:sz w:val="28"/>
          <w:szCs w:val="28"/>
        </w:rPr>
        <w:t xml:space="preserve">]. </w:t>
      </w:r>
    </w:p>
    <w:p w14:paraId="093BBBD8" w14:textId="572DF5CC" w:rsidR="0045405B" w:rsidRPr="004D7E63" w:rsidRDefault="00050A29" w:rsidP="004D7E63">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Виховні проєкти як організована педагогічна діяльність в</w:t>
      </w:r>
      <w:r w:rsidR="0045405B" w:rsidRPr="004D7E63">
        <w:rPr>
          <w:rFonts w:ascii="Times New Roman" w:hAnsi="Times New Roman" w:cs="Times New Roman"/>
          <w:sz w:val="28"/>
          <w:szCs w:val="28"/>
        </w:rPr>
        <w:t>имагають</w:t>
      </w:r>
      <w:r w:rsidRPr="004D7E63">
        <w:rPr>
          <w:rFonts w:ascii="Times New Roman" w:hAnsi="Times New Roman" w:cs="Times New Roman"/>
          <w:sz w:val="28"/>
          <w:szCs w:val="28"/>
        </w:rPr>
        <w:t xml:space="preserve"> концептуального </w:t>
      </w:r>
      <w:proofErr w:type="spellStart"/>
      <w:r w:rsidRPr="004D7E63">
        <w:rPr>
          <w:rFonts w:ascii="Times New Roman" w:hAnsi="Times New Roman" w:cs="Times New Roman"/>
          <w:sz w:val="28"/>
          <w:szCs w:val="28"/>
        </w:rPr>
        <w:t>обгрунтування</w:t>
      </w:r>
      <w:proofErr w:type="spellEnd"/>
      <w:r w:rsidR="0045405B" w:rsidRPr="004D7E63">
        <w:rPr>
          <w:rFonts w:ascii="Times New Roman" w:hAnsi="Times New Roman" w:cs="Times New Roman"/>
          <w:sz w:val="28"/>
          <w:szCs w:val="28"/>
        </w:rPr>
        <w:t xml:space="preserve"> </w:t>
      </w:r>
      <w:r w:rsidRPr="004D7E63">
        <w:rPr>
          <w:rFonts w:ascii="Times New Roman" w:hAnsi="Times New Roman" w:cs="Times New Roman"/>
          <w:sz w:val="28"/>
          <w:szCs w:val="28"/>
        </w:rPr>
        <w:t>щодо дослідження</w:t>
      </w:r>
      <w:r w:rsidR="0045405B" w:rsidRPr="004D7E63">
        <w:rPr>
          <w:rFonts w:ascii="Times New Roman" w:hAnsi="Times New Roman" w:cs="Times New Roman"/>
          <w:sz w:val="28"/>
          <w:szCs w:val="28"/>
        </w:rPr>
        <w:t xml:space="preserve"> поняття педагогічного проектування, окреслення його форм, визначення основних принципів </w:t>
      </w:r>
      <w:r w:rsidRPr="004D7E63">
        <w:rPr>
          <w:rFonts w:ascii="Times New Roman" w:hAnsi="Times New Roman" w:cs="Times New Roman"/>
          <w:sz w:val="28"/>
          <w:szCs w:val="28"/>
        </w:rPr>
        <w:t xml:space="preserve"> </w:t>
      </w:r>
      <w:r w:rsidR="0045405B" w:rsidRPr="004D7E63">
        <w:rPr>
          <w:rFonts w:ascii="Times New Roman" w:hAnsi="Times New Roman" w:cs="Times New Roman"/>
          <w:sz w:val="28"/>
          <w:szCs w:val="28"/>
        </w:rPr>
        <w:t xml:space="preserve"> педагогічного проектування</w:t>
      </w:r>
      <w:r w:rsidR="00D37282" w:rsidRPr="004D7E63">
        <w:rPr>
          <w:rFonts w:ascii="Times New Roman" w:hAnsi="Times New Roman" w:cs="Times New Roman"/>
          <w:sz w:val="28"/>
          <w:szCs w:val="28"/>
        </w:rPr>
        <w:t xml:space="preserve">, вивчення </w:t>
      </w:r>
      <w:r w:rsidR="0045405B" w:rsidRPr="004D7E63">
        <w:rPr>
          <w:rFonts w:ascii="Times New Roman" w:hAnsi="Times New Roman" w:cs="Times New Roman"/>
          <w:sz w:val="28"/>
          <w:szCs w:val="28"/>
        </w:rPr>
        <w:t>психолого-педагогічних основ, розробки змісту</w:t>
      </w:r>
      <w:r w:rsidR="00D37282" w:rsidRPr="004D7E63">
        <w:rPr>
          <w:rFonts w:ascii="Times New Roman" w:hAnsi="Times New Roman" w:cs="Times New Roman"/>
          <w:sz w:val="28"/>
          <w:szCs w:val="28"/>
        </w:rPr>
        <w:t>.</w:t>
      </w:r>
      <w:r w:rsidR="0045405B" w:rsidRPr="004D7E63">
        <w:rPr>
          <w:rFonts w:ascii="Times New Roman" w:hAnsi="Times New Roman" w:cs="Times New Roman"/>
          <w:sz w:val="28"/>
          <w:szCs w:val="28"/>
        </w:rPr>
        <w:t xml:space="preserve"> </w:t>
      </w:r>
    </w:p>
    <w:p w14:paraId="02615728" w14:textId="3E232B89" w:rsidR="0045405B" w:rsidRPr="004D7E63" w:rsidRDefault="0045405B" w:rsidP="004D7E63">
      <w:pPr>
        <w:autoSpaceDE w:val="0"/>
        <w:autoSpaceDN w:val="0"/>
        <w:adjustRightInd w:val="0"/>
        <w:spacing w:after="0" w:line="360" w:lineRule="auto"/>
        <w:ind w:firstLine="708"/>
        <w:jc w:val="both"/>
        <w:rPr>
          <w:rFonts w:ascii="Times New Roman" w:hAnsi="Times New Roman" w:cs="Times New Roman"/>
          <w:b/>
          <w:bCs/>
          <w:sz w:val="28"/>
          <w:szCs w:val="28"/>
          <w:lang w:val="ru-RU"/>
        </w:rPr>
      </w:pPr>
      <w:r w:rsidRPr="00353DED">
        <w:rPr>
          <w:rFonts w:ascii="Times New Roman" w:hAnsi="Times New Roman" w:cs="Times New Roman"/>
          <w:sz w:val="28"/>
          <w:szCs w:val="28"/>
        </w:rPr>
        <w:t xml:space="preserve">Кожен </w:t>
      </w:r>
      <w:r w:rsidR="00353DED">
        <w:rPr>
          <w:rFonts w:ascii="Times New Roman" w:hAnsi="Times New Roman" w:cs="Times New Roman"/>
          <w:sz w:val="28"/>
          <w:szCs w:val="28"/>
        </w:rPr>
        <w:t>навчально-</w:t>
      </w:r>
      <w:r w:rsidR="00050A29" w:rsidRPr="00353DED">
        <w:rPr>
          <w:rFonts w:ascii="Times New Roman" w:hAnsi="Times New Roman" w:cs="Times New Roman"/>
          <w:sz w:val="28"/>
          <w:szCs w:val="28"/>
        </w:rPr>
        <w:t xml:space="preserve">виховний </w:t>
      </w:r>
      <w:r w:rsidRPr="00353DED">
        <w:rPr>
          <w:rFonts w:ascii="Times New Roman" w:hAnsi="Times New Roman" w:cs="Times New Roman"/>
          <w:sz w:val="28"/>
          <w:szCs w:val="28"/>
        </w:rPr>
        <w:t xml:space="preserve">проєкт </w:t>
      </w:r>
      <w:r w:rsidR="00D37282" w:rsidRPr="00353DED">
        <w:rPr>
          <w:rFonts w:ascii="Times New Roman" w:hAnsi="Times New Roman" w:cs="Times New Roman"/>
          <w:sz w:val="28"/>
          <w:szCs w:val="28"/>
        </w:rPr>
        <w:t>має свою структуру</w:t>
      </w:r>
      <w:r w:rsidR="00050A29" w:rsidRPr="00353DED">
        <w:rPr>
          <w:rFonts w:ascii="Times New Roman" w:hAnsi="Times New Roman" w:cs="Times New Roman"/>
          <w:sz w:val="28"/>
          <w:szCs w:val="28"/>
        </w:rPr>
        <w:t xml:space="preserve"> і </w:t>
      </w:r>
      <w:r w:rsidR="00D37282" w:rsidRPr="00353DED">
        <w:rPr>
          <w:rFonts w:ascii="Times New Roman" w:hAnsi="Times New Roman" w:cs="Times New Roman"/>
          <w:sz w:val="28"/>
          <w:szCs w:val="28"/>
        </w:rPr>
        <w:t xml:space="preserve"> розпочина</w:t>
      </w:r>
      <w:r w:rsidR="00050A29" w:rsidRPr="00353DED">
        <w:rPr>
          <w:rFonts w:ascii="Times New Roman" w:hAnsi="Times New Roman" w:cs="Times New Roman"/>
          <w:sz w:val="28"/>
          <w:szCs w:val="28"/>
        </w:rPr>
        <w:t>є</w:t>
      </w:r>
      <w:r w:rsidR="00D37282" w:rsidRPr="00353DED">
        <w:rPr>
          <w:rFonts w:ascii="Times New Roman" w:hAnsi="Times New Roman" w:cs="Times New Roman"/>
          <w:sz w:val="28"/>
          <w:szCs w:val="28"/>
        </w:rPr>
        <w:t>т</w:t>
      </w:r>
      <w:r w:rsidR="00050A29" w:rsidRPr="00353DED">
        <w:rPr>
          <w:rFonts w:ascii="Times New Roman" w:hAnsi="Times New Roman" w:cs="Times New Roman"/>
          <w:sz w:val="28"/>
          <w:szCs w:val="28"/>
        </w:rPr>
        <w:t>ь</w:t>
      </w:r>
      <w:r w:rsidR="00D37282" w:rsidRPr="00353DED">
        <w:rPr>
          <w:rFonts w:ascii="Times New Roman" w:hAnsi="Times New Roman" w:cs="Times New Roman"/>
          <w:sz w:val="28"/>
          <w:szCs w:val="28"/>
        </w:rPr>
        <w:t xml:space="preserve">ся з роботи над текстовим описом, який включає: термін життєдіяльності проєкту, цілепокладання, </w:t>
      </w:r>
      <w:proofErr w:type="spellStart"/>
      <w:r w:rsidR="00D37282" w:rsidRPr="00353DED">
        <w:rPr>
          <w:rFonts w:ascii="Times New Roman" w:hAnsi="Times New Roman" w:cs="Times New Roman"/>
          <w:sz w:val="28"/>
          <w:szCs w:val="28"/>
        </w:rPr>
        <w:t>обгрунтування</w:t>
      </w:r>
      <w:proofErr w:type="spellEnd"/>
      <w:r w:rsidR="00D37282" w:rsidRPr="00353DED">
        <w:rPr>
          <w:rFonts w:ascii="Times New Roman" w:hAnsi="Times New Roman" w:cs="Times New Roman"/>
          <w:sz w:val="28"/>
          <w:szCs w:val="28"/>
        </w:rPr>
        <w:t xml:space="preserve"> актуальності та соціальної важливості, планування роботи, складання бюджету. </w:t>
      </w:r>
      <w:r w:rsidRPr="004D7E63">
        <w:rPr>
          <w:rFonts w:ascii="Times New Roman" w:hAnsi="Times New Roman" w:cs="Times New Roman"/>
          <w:sz w:val="28"/>
          <w:szCs w:val="28"/>
        </w:rPr>
        <w:t xml:space="preserve"> </w:t>
      </w:r>
      <w:proofErr w:type="spellStart"/>
      <w:r w:rsidRPr="004D7E63">
        <w:rPr>
          <w:rFonts w:ascii="Times New Roman" w:hAnsi="Times New Roman" w:cs="Times New Roman"/>
          <w:sz w:val="28"/>
          <w:szCs w:val="28"/>
          <w:lang w:val="ru-RU"/>
        </w:rPr>
        <w:t>Остаточна</w:t>
      </w:r>
      <w:proofErr w:type="spellEnd"/>
      <w:r w:rsidRPr="004D7E63">
        <w:rPr>
          <w:rFonts w:ascii="Times New Roman" w:hAnsi="Times New Roman" w:cs="Times New Roman"/>
          <w:sz w:val="28"/>
          <w:szCs w:val="28"/>
          <w:lang w:val="ru-RU"/>
        </w:rPr>
        <w:t xml:space="preserve"> форма проекту як </w:t>
      </w:r>
      <w:proofErr w:type="gramStart"/>
      <w:r w:rsidRPr="004D7E63">
        <w:rPr>
          <w:rFonts w:ascii="Times New Roman" w:hAnsi="Times New Roman" w:cs="Times New Roman"/>
          <w:sz w:val="28"/>
          <w:szCs w:val="28"/>
          <w:lang w:val="ru-RU"/>
        </w:rPr>
        <w:t>тексту</w:t>
      </w:r>
      <w:r w:rsidR="00D37282" w:rsidRPr="004D7E63">
        <w:rPr>
          <w:rFonts w:ascii="Times New Roman" w:hAnsi="Times New Roman" w:cs="Times New Roman"/>
          <w:sz w:val="28"/>
          <w:szCs w:val="28"/>
          <w:lang w:val="ru-RU"/>
        </w:rPr>
        <w:t xml:space="preserve">  є</w:t>
      </w:r>
      <w:proofErr w:type="gramEnd"/>
      <w:r w:rsidR="00D37282" w:rsidRPr="004D7E63">
        <w:rPr>
          <w:rFonts w:ascii="Times New Roman" w:hAnsi="Times New Roman" w:cs="Times New Roman"/>
          <w:sz w:val="28"/>
          <w:szCs w:val="28"/>
          <w:lang w:val="ru-RU"/>
        </w:rPr>
        <w:t xml:space="preserve"> основою проєктної </w:t>
      </w:r>
      <w:proofErr w:type="spellStart"/>
      <w:r w:rsidR="00D37282" w:rsidRPr="004D7E63">
        <w:rPr>
          <w:rFonts w:ascii="Times New Roman" w:hAnsi="Times New Roman" w:cs="Times New Roman"/>
          <w:sz w:val="28"/>
          <w:szCs w:val="28"/>
          <w:lang w:val="ru-RU"/>
        </w:rPr>
        <w:t>діяльності</w:t>
      </w:r>
      <w:proofErr w:type="spellEnd"/>
      <w:r w:rsidR="00D37282" w:rsidRPr="004D7E63">
        <w:rPr>
          <w:rFonts w:ascii="Times New Roman" w:hAnsi="Times New Roman" w:cs="Times New Roman"/>
          <w:sz w:val="28"/>
          <w:szCs w:val="28"/>
          <w:lang w:val="ru-RU"/>
        </w:rPr>
        <w:t xml:space="preserve"> для </w:t>
      </w:r>
      <w:proofErr w:type="spellStart"/>
      <w:r w:rsidR="00D37282" w:rsidRPr="004D7E63">
        <w:rPr>
          <w:rFonts w:ascii="Times New Roman" w:hAnsi="Times New Roman" w:cs="Times New Roman"/>
          <w:sz w:val="28"/>
          <w:szCs w:val="28"/>
          <w:lang w:val="ru-RU"/>
        </w:rPr>
        <w:t>учасників</w:t>
      </w:r>
      <w:proofErr w:type="spellEnd"/>
      <w:r w:rsidR="00D37282" w:rsidRPr="004D7E63">
        <w:rPr>
          <w:rFonts w:ascii="Times New Roman" w:hAnsi="Times New Roman" w:cs="Times New Roman"/>
          <w:sz w:val="28"/>
          <w:szCs w:val="28"/>
          <w:lang w:val="ru-RU"/>
        </w:rPr>
        <w:t xml:space="preserve">. </w:t>
      </w:r>
    </w:p>
    <w:p w14:paraId="07247A81" w14:textId="77777777" w:rsidR="00050A29" w:rsidRPr="004D7E63" w:rsidRDefault="00B248F3" w:rsidP="004D7E63">
      <w:pPr>
        <w:pStyle w:val="af"/>
        <w:spacing w:before="0" w:beforeAutospacing="0" w:after="0" w:afterAutospacing="0" w:line="360" w:lineRule="auto"/>
        <w:ind w:firstLine="567"/>
        <w:jc w:val="both"/>
        <w:rPr>
          <w:sz w:val="28"/>
          <w:szCs w:val="28"/>
          <w:lang w:val="uk-UA"/>
        </w:rPr>
      </w:pPr>
      <w:r w:rsidRPr="004D7E63">
        <w:rPr>
          <w:sz w:val="28"/>
          <w:szCs w:val="28"/>
          <w:lang w:val="uk-UA"/>
        </w:rPr>
        <w:t xml:space="preserve">Проектна діяльність у виховній роботі – явище не нове. </w:t>
      </w:r>
      <w:r w:rsidR="00050A29" w:rsidRPr="004D7E63">
        <w:rPr>
          <w:sz w:val="28"/>
          <w:szCs w:val="28"/>
          <w:lang w:val="uk-UA"/>
        </w:rPr>
        <w:t xml:space="preserve">Вивчаючи науково – теоретичну базу ми хочемо відмітити </w:t>
      </w:r>
      <w:proofErr w:type="spellStart"/>
      <w:r w:rsidR="00050A29" w:rsidRPr="004D7E63">
        <w:rPr>
          <w:sz w:val="28"/>
          <w:szCs w:val="28"/>
          <w:lang w:val="uk-UA"/>
        </w:rPr>
        <w:t>грунтовність</w:t>
      </w:r>
      <w:proofErr w:type="spellEnd"/>
      <w:r w:rsidR="00050A29" w:rsidRPr="004D7E63">
        <w:rPr>
          <w:sz w:val="28"/>
          <w:szCs w:val="28"/>
          <w:lang w:val="uk-UA"/>
        </w:rPr>
        <w:t xml:space="preserve"> т</w:t>
      </w:r>
      <w:r w:rsidRPr="004D7E63">
        <w:rPr>
          <w:sz w:val="28"/>
          <w:szCs w:val="28"/>
          <w:lang w:val="uk-UA"/>
        </w:rPr>
        <w:t>еоретичн</w:t>
      </w:r>
      <w:r w:rsidR="00050A29" w:rsidRPr="004D7E63">
        <w:rPr>
          <w:sz w:val="28"/>
          <w:szCs w:val="28"/>
          <w:lang w:val="uk-UA"/>
        </w:rPr>
        <w:t>их</w:t>
      </w:r>
      <w:r w:rsidRPr="004D7E63">
        <w:rPr>
          <w:sz w:val="28"/>
          <w:szCs w:val="28"/>
          <w:lang w:val="uk-UA"/>
        </w:rPr>
        <w:t xml:space="preserve"> </w:t>
      </w:r>
      <w:r w:rsidRPr="004D7E63">
        <w:rPr>
          <w:sz w:val="28"/>
          <w:szCs w:val="28"/>
          <w:lang w:val="uk-UA"/>
        </w:rPr>
        <w:lastRenderedPageBreak/>
        <w:t>засад проектної діяльності розкри</w:t>
      </w:r>
      <w:r w:rsidR="00050A29" w:rsidRPr="004D7E63">
        <w:rPr>
          <w:sz w:val="28"/>
          <w:szCs w:val="28"/>
          <w:lang w:val="uk-UA"/>
        </w:rPr>
        <w:t>тих</w:t>
      </w:r>
      <w:r w:rsidRPr="004D7E63">
        <w:rPr>
          <w:sz w:val="28"/>
          <w:szCs w:val="28"/>
          <w:lang w:val="uk-UA"/>
        </w:rPr>
        <w:t xml:space="preserve"> у дослідженнях В. </w:t>
      </w:r>
      <w:proofErr w:type="spellStart"/>
      <w:r w:rsidRPr="004D7E63">
        <w:rPr>
          <w:sz w:val="28"/>
          <w:szCs w:val="28"/>
          <w:lang w:val="uk-UA"/>
        </w:rPr>
        <w:t>Гузєєва</w:t>
      </w:r>
      <w:proofErr w:type="spellEnd"/>
      <w:r w:rsidRPr="004D7E63">
        <w:rPr>
          <w:sz w:val="28"/>
          <w:szCs w:val="28"/>
          <w:lang w:val="uk-UA"/>
        </w:rPr>
        <w:t xml:space="preserve">, О. Коберника, Н. Матяш, О. </w:t>
      </w:r>
      <w:proofErr w:type="spellStart"/>
      <w:r w:rsidRPr="004D7E63">
        <w:rPr>
          <w:sz w:val="28"/>
          <w:szCs w:val="28"/>
          <w:lang w:val="uk-UA"/>
        </w:rPr>
        <w:t>Пєхоти</w:t>
      </w:r>
      <w:proofErr w:type="spellEnd"/>
      <w:r w:rsidRPr="004D7E63">
        <w:rPr>
          <w:sz w:val="28"/>
          <w:szCs w:val="28"/>
          <w:lang w:val="uk-UA"/>
        </w:rPr>
        <w:t xml:space="preserve">, Є. </w:t>
      </w:r>
      <w:proofErr w:type="spellStart"/>
      <w:r w:rsidRPr="004D7E63">
        <w:rPr>
          <w:sz w:val="28"/>
          <w:szCs w:val="28"/>
          <w:lang w:val="uk-UA"/>
        </w:rPr>
        <w:t>Полат</w:t>
      </w:r>
      <w:proofErr w:type="spellEnd"/>
      <w:r w:rsidRPr="004D7E63">
        <w:rPr>
          <w:sz w:val="28"/>
          <w:szCs w:val="28"/>
          <w:lang w:val="uk-UA"/>
        </w:rPr>
        <w:t xml:space="preserve">, В. </w:t>
      </w:r>
      <w:proofErr w:type="spellStart"/>
      <w:r w:rsidRPr="004D7E63">
        <w:rPr>
          <w:sz w:val="28"/>
          <w:szCs w:val="28"/>
          <w:lang w:val="uk-UA"/>
        </w:rPr>
        <w:t>Радіонова</w:t>
      </w:r>
      <w:proofErr w:type="spellEnd"/>
      <w:r w:rsidRPr="004D7E63">
        <w:rPr>
          <w:sz w:val="28"/>
          <w:szCs w:val="28"/>
          <w:lang w:val="uk-UA"/>
        </w:rPr>
        <w:t xml:space="preserve">,                   </w:t>
      </w:r>
      <w:proofErr w:type="spellStart"/>
      <w:r w:rsidRPr="004D7E63">
        <w:rPr>
          <w:sz w:val="28"/>
          <w:szCs w:val="28"/>
          <w:lang w:val="uk-UA"/>
        </w:rPr>
        <w:t>В.Слободченкова</w:t>
      </w:r>
      <w:proofErr w:type="spellEnd"/>
      <w:r w:rsidRPr="004D7E63">
        <w:rPr>
          <w:sz w:val="28"/>
          <w:szCs w:val="28"/>
          <w:lang w:val="uk-UA"/>
        </w:rPr>
        <w:t xml:space="preserve">, С. </w:t>
      </w:r>
      <w:proofErr w:type="spellStart"/>
      <w:r w:rsidRPr="004D7E63">
        <w:rPr>
          <w:sz w:val="28"/>
          <w:szCs w:val="28"/>
          <w:lang w:val="uk-UA"/>
        </w:rPr>
        <w:t>Сисоєвої</w:t>
      </w:r>
      <w:proofErr w:type="spellEnd"/>
      <w:r w:rsidRPr="004D7E63">
        <w:rPr>
          <w:sz w:val="28"/>
          <w:szCs w:val="28"/>
          <w:lang w:val="uk-UA"/>
        </w:rPr>
        <w:t xml:space="preserve">, І. </w:t>
      </w:r>
      <w:proofErr w:type="spellStart"/>
      <w:r w:rsidRPr="004D7E63">
        <w:rPr>
          <w:sz w:val="28"/>
          <w:szCs w:val="28"/>
          <w:lang w:val="uk-UA"/>
        </w:rPr>
        <w:t>Шендрик</w:t>
      </w:r>
      <w:proofErr w:type="spellEnd"/>
      <w:r w:rsidRPr="004D7E63">
        <w:rPr>
          <w:sz w:val="28"/>
          <w:szCs w:val="28"/>
          <w:lang w:val="uk-UA"/>
        </w:rPr>
        <w:t xml:space="preserve"> та ін.</w:t>
      </w:r>
      <w:r w:rsidR="00050A29" w:rsidRPr="004D7E63">
        <w:rPr>
          <w:sz w:val="28"/>
          <w:szCs w:val="28"/>
          <w:lang w:val="uk-UA"/>
        </w:rPr>
        <w:t xml:space="preserve"> В останні роки </w:t>
      </w:r>
      <w:proofErr w:type="spellStart"/>
      <w:r w:rsidR="00050A29" w:rsidRPr="004D7E63">
        <w:rPr>
          <w:sz w:val="28"/>
          <w:szCs w:val="28"/>
          <w:lang w:val="uk-UA"/>
        </w:rPr>
        <w:t>проєктну</w:t>
      </w:r>
      <w:proofErr w:type="spellEnd"/>
      <w:r w:rsidR="00050A29" w:rsidRPr="004D7E63">
        <w:rPr>
          <w:sz w:val="28"/>
          <w:szCs w:val="28"/>
          <w:lang w:val="uk-UA"/>
        </w:rPr>
        <w:t xml:space="preserve"> діяльність вивчали  </w:t>
      </w:r>
      <w:r w:rsidRPr="004D7E63">
        <w:rPr>
          <w:sz w:val="28"/>
          <w:szCs w:val="28"/>
          <w:lang w:val="uk-UA"/>
        </w:rPr>
        <w:t xml:space="preserve">С. </w:t>
      </w:r>
      <w:proofErr w:type="spellStart"/>
      <w:r w:rsidRPr="004D7E63">
        <w:rPr>
          <w:sz w:val="28"/>
          <w:szCs w:val="28"/>
          <w:lang w:val="uk-UA"/>
        </w:rPr>
        <w:t>Ізбаш</w:t>
      </w:r>
      <w:proofErr w:type="spellEnd"/>
      <w:r w:rsidRPr="004D7E63">
        <w:rPr>
          <w:sz w:val="28"/>
          <w:szCs w:val="28"/>
          <w:lang w:val="uk-UA"/>
        </w:rPr>
        <w:t xml:space="preserve"> </w:t>
      </w:r>
      <w:r w:rsidR="00050A29" w:rsidRPr="004D7E63">
        <w:rPr>
          <w:sz w:val="28"/>
          <w:szCs w:val="28"/>
          <w:lang w:val="uk-UA"/>
        </w:rPr>
        <w:t xml:space="preserve">( дисертація </w:t>
      </w:r>
      <w:r w:rsidRPr="004D7E63">
        <w:rPr>
          <w:sz w:val="28"/>
          <w:szCs w:val="28"/>
          <w:lang w:val="uk-UA"/>
        </w:rPr>
        <w:t xml:space="preserve">«Проектна діяльність як фактор </w:t>
      </w:r>
      <w:proofErr w:type="spellStart"/>
      <w:r w:rsidRPr="004D7E63">
        <w:rPr>
          <w:sz w:val="28"/>
          <w:szCs w:val="28"/>
          <w:lang w:val="uk-UA"/>
        </w:rPr>
        <w:t>соціальнопрофесійної</w:t>
      </w:r>
      <w:proofErr w:type="spellEnd"/>
      <w:r w:rsidRPr="004D7E63">
        <w:rPr>
          <w:sz w:val="28"/>
          <w:szCs w:val="28"/>
          <w:lang w:val="uk-UA"/>
        </w:rPr>
        <w:t xml:space="preserve"> адаптації студентів педагогічного університету»</w:t>
      </w:r>
      <w:r w:rsidR="00050A29" w:rsidRPr="004D7E63">
        <w:rPr>
          <w:sz w:val="28"/>
          <w:szCs w:val="28"/>
          <w:lang w:val="uk-UA"/>
        </w:rPr>
        <w:t>)</w:t>
      </w:r>
      <w:r w:rsidRPr="004D7E63">
        <w:rPr>
          <w:sz w:val="28"/>
          <w:szCs w:val="28"/>
          <w:lang w:val="uk-UA"/>
        </w:rPr>
        <w:t xml:space="preserve">,        М. </w:t>
      </w:r>
      <w:proofErr w:type="spellStart"/>
      <w:r w:rsidRPr="004D7E63">
        <w:rPr>
          <w:sz w:val="28"/>
          <w:szCs w:val="28"/>
          <w:lang w:val="uk-UA"/>
        </w:rPr>
        <w:t>Пелагейченко</w:t>
      </w:r>
      <w:proofErr w:type="spellEnd"/>
      <w:r w:rsidRPr="004D7E63">
        <w:rPr>
          <w:sz w:val="28"/>
          <w:szCs w:val="28"/>
          <w:lang w:val="uk-UA"/>
        </w:rPr>
        <w:t xml:space="preserve"> </w:t>
      </w:r>
      <w:r w:rsidR="00050A29" w:rsidRPr="004D7E63">
        <w:rPr>
          <w:sz w:val="28"/>
          <w:szCs w:val="28"/>
          <w:lang w:val="uk-UA"/>
        </w:rPr>
        <w:t xml:space="preserve">(дисертація </w:t>
      </w:r>
      <w:r w:rsidRPr="004D7E63">
        <w:rPr>
          <w:sz w:val="28"/>
          <w:szCs w:val="28"/>
          <w:lang w:val="uk-UA"/>
        </w:rPr>
        <w:t>«Підготовка майбутніх учителів трудового навчання до організації проектної діяльності учнів основної школи»</w:t>
      </w:r>
      <w:r w:rsidR="00050A29" w:rsidRPr="004D7E63">
        <w:rPr>
          <w:sz w:val="28"/>
          <w:szCs w:val="28"/>
          <w:lang w:val="uk-UA"/>
        </w:rPr>
        <w:t>)</w:t>
      </w:r>
      <w:r w:rsidRPr="004D7E63">
        <w:rPr>
          <w:sz w:val="28"/>
          <w:szCs w:val="28"/>
          <w:lang w:val="uk-UA"/>
        </w:rPr>
        <w:t xml:space="preserve">, О. Зосименко </w:t>
      </w:r>
      <w:r w:rsidR="00050A29" w:rsidRPr="004D7E63">
        <w:rPr>
          <w:sz w:val="28"/>
          <w:szCs w:val="28"/>
          <w:lang w:val="uk-UA"/>
        </w:rPr>
        <w:t>(</w:t>
      </w:r>
      <w:proofErr w:type="spellStart"/>
      <w:r w:rsidR="00050A29" w:rsidRPr="004D7E63">
        <w:rPr>
          <w:sz w:val="28"/>
          <w:szCs w:val="28"/>
          <w:lang w:val="uk-UA"/>
        </w:rPr>
        <w:t>дисертація</w:t>
      </w:r>
      <w:r w:rsidRPr="004D7E63">
        <w:rPr>
          <w:sz w:val="28"/>
          <w:szCs w:val="28"/>
          <w:lang w:val="uk-UA"/>
        </w:rPr>
        <w:t>«Організація</w:t>
      </w:r>
      <w:proofErr w:type="spellEnd"/>
      <w:r w:rsidRPr="004D7E63">
        <w:rPr>
          <w:sz w:val="28"/>
          <w:szCs w:val="28"/>
          <w:lang w:val="uk-UA"/>
        </w:rPr>
        <w:t xml:space="preserve"> проектної діяльності майбутніх педагогів у процесі вивчення педагогічних дисциплін»</w:t>
      </w:r>
      <w:r w:rsidR="00050A29" w:rsidRPr="004D7E63">
        <w:rPr>
          <w:sz w:val="28"/>
          <w:szCs w:val="28"/>
          <w:lang w:val="uk-UA"/>
        </w:rPr>
        <w:t>) тощо</w:t>
      </w:r>
      <w:r w:rsidRPr="004D7E63">
        <w:rPr>
          <w:sz w:val="28"/>
          <w:szCs w:val="28"/>
          <w:lang w:val="uk-UA"/>
        </w:rPr>
        <w:t xml:space="preserve">. </w:t>
      </w:r>
    </w:p>
    <w:p w14:paraId="637682A9" w14:textId="7D5BC741" w:rsidR="00B248F3" w:rsidRPr="004D7E63" w:rsidRDefault="00050A29" w:rsidP="004D7E63">
      <w:pPr>
        <w:pStyle w:val="af"/>
        <w:spacing w:before="0" w:beforeAutospacing="0" w:after="0" w:afterAutospacing="0" w:line="360" w:lineRule="auto"/>
        <w:ind w:firstLine="567"/>
        <w:jc w:val="both"/>
        <w:rPr>
          <w:color w:val="000000"/>
          <w:sz w:val="28"/>
          <w:szCs w:val="28"/>
          <w:lang w:val="uk-UA"/>
        </w:rPr>
      </w:pPr>
      <w:r w:rsidRPr="004D7E63">
        <w:rPr>
          <w:sz w:val="28"/>
          <w:szCs w:val="28"/>
          <w:lang w:val="uk-UA"/>
        </w:rPr>
        <w:t xml:space="preserve">Нашу увагу привернули публікації </w:t>
      </w:r>
      <w:r w:rsidR="00B248F3" w:rsidRPr="004D7E63">
        <w:rPr>
          <w:sz w:val="28"/>
          <w:szCs w:val="28"/>
          <w:lang w:val="uk-UA"/>
        </w:rPr>
        <w:t xml:space="preserve">А. Вдовиченко, А. </w:t>
      </w:r>
      <w:proofErr w:type="spellStart"/>
      <w:r w:rsidR="00B248F3" w:rsidRPr="004D7E63">
        <w:rPr>
          <w:sz w:val="28"/>
          <w:szCs w:val="28"/>
          <w:lang w:val="uk-UA"/>
        </w:rPr>
        <w:t>Касперського</w:t>
      </w:r>
      <w:proofErr w:type="spellEnd"/>
      <w:r w:rsidR="00B248F3" w:rsidRPr="004D7E63">
        <w:rPr>
          <w:sz w:val="28"/>
          <w:szCs w:val="28"/>
          <w:lang w:val="uk-UA"/>
        </w:rPr>
        <w:t>, О. Коберника,     В. Сидоренка, А. Терещука, Л. Хоменко та інших науковців</w:t>
      </w:r>
      <w:r w:rsidRPr="004D7E63">
        <w:rPr>
          <w:sz w:val="28"/>
          <w:szCs w:val="28"/>
          <w:lang w:val="uk-UA"/>
        </w:rPr>
        <w:t>.</w:t>
      </w:r>
    </w:p>
    <w:p w14:paraId="547F7505" w14:textId="600F080E" w:rsidR="00B248F3" w:rsidRPr="00B844FC" w:rsidRDefault="00B02885" w:rsidP="00B844FC">
      <w:pPr>
        <w:pStyle w:val="a3"/>
        <w:spacing w:line="360" w:lineRule="auto"/>
        <w:ind w:firstLine="708"/>
        <w:jc w:val="both"/>
        <w:rPr>
          <w:sz w:val="28"/>
          <w:szCs w:val="28"/>
        </w:rPr>
      </w:pPr>
      <w:r w:rsidRPr="004D7E63">
        <w:rPr>
          <w:sz w:val="28"/>
          <w:szCs w:val="28"/>
        </w:rPr>
        <w:t>П</w:t>
      </w:r>
      <w:r w:rsidR="00B248F3" w:rsidRPr="004D7E63">
        <w:rPr>
          <w:sz w:val="28"/>
          <w:szCs w:val="28"/>
        </w:rPr>
        <w:t>роектування в освіті – це процес створення нових форм спільності педагогів, учнів, педагогічної громадськості, нового змісту та технологій освіти, нових способів і технік педагогічної діяльності та мислення. Предметом проектування є створення умов (засобів, механізмів) етапу розвитку освіти в цілому, переходу її з одного стану в інший</w:t>
      </w:r>
      <w:r w:rsidR="001F185A" w:rsidRPr="004D7E63">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p>
    <w:p w14:paraId="38B922AC" w14:textId="10C92650" w:rsidR="00B248F3" w:rsidRPr="004D7E63" w:rsidRDefault="006E65F2" w:rsidP="004D7E63">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 вивчили </w:t>
      </w:r>
      <w:r w:rsidR="00B02885" w:rsidRPr="004D7E63">
        <w:rPr>
          <w:rFonts w:ascii="Times New Roman" w:hAnsi="Times New Roman" w:cs="Times New Roman"/>
          <w:sz w:val="28"/>
          <w:szCs w:val="28"/>
        </w:rPr>
        <w:t xml:space="preserve"> </w:t>
      </w:r>
      <w:proofErr w:type="spellStart"/>
      <w:r w:rsidR="00B02885" w:rsidRPr="004D7E63">
        <w:rPr>
          <w:rFonts w:ascii="Times New Roman" w:hAnsi="Times New Roman" w:cs="Times New Roman"/>
          <w:sz w:val="28"/>
          <w:szCs w:val="28"/>
        </w:rPr>
        <w:t>проєктну</w:t>
      </w:r>
      <w:proofErr w:type="spellEnd"/>
      <w:r w:rsidR="00B02885" w:rsidRPr="004D7E63">
        <w:rPr>
          <w:rFonts w:ascii="Times New Roman" w:hAnsi="Times New Roman" w:cs="Times New Roman"/>
          <w:sz w:val="28"/>
          <w:szCs w:val="28"/>
        </w:rPr>
        <w:t xml:space="preserve"> виховну  діяльність закладів вищої освіти </w:t>
      </w:r>
      <w:r>
        <w:rPr>
          <w:rFonts w:ascii="Times New Roman" w:hAnsi="Times New Roman" w:cs="Times New Roman"/>
          <w:sz w:val="28"/>
          <w:szCs w:val="28"/>
        </w:rPr>
        <w:t xml:space="preserve">і </w:t>
      </w:r>
      <w:r w:rsidR="00B02885" w:rsidRPr="004D7E63">
        <w:rPr>
          <w:rFonts w:ascii="Times New Roman" w:hAnsi="Times New Roman" w:cs="Times New Roman"/>
          <w:sz w:val="28"/>
          <w:szCs w:val="28"/>
        </w:rPr>
        <w:t xml:space="preserve">хочемо на прикладі </w:t>
      </w:r>
      <w:r w:rsidR="00B248F3" w:rsidRPr="004D7E63">
        <w:rPr>
          <w:rFonts w:ascii="Times New Roman" w:hAnsi="Times New Roman" w:cs="Times New Roman"/>
          <w:sz w:val="28"/>
          <w:szCs w:val="28"/>
        </w:rPr>
        <w:t xml:space="preserve">Хмельницької гуманітарно-педагогічної академії </w:t>
      </w:r>
      <w:r w:rsidR="00B02885" w:rsidRPr="004D7E63">
        <w:rPr>
          <w:rFonts w:ascii="Times New Roman" w:hAnsi="Times New Roman" w:cs="Times New Roman"/>
          <w:sz w:val="28"/>
          <w:szCs w:val="28"/>
        </w:rPr>
        <w:t xml:space="preserve">продемонструвати її ефективність. </w:t>
      </w:r>
    </w:p>
    <w:p w14:paraId="317402DE" w14:textId="0E79D985" w:rsidR="00B248F3" w:rsidRPr="004D7E63" w:rsidRDefault="00B248F3" w:rsidP="004D7E63">
      <w:pPr>
        <w:spacing w:line="360" w:lineRule="auto"/>
        <w:ind w:firstLine="540"/>
        <w:jc w:val="both"/>
        <w:rPr>
          <w:rFonts w:ascii="Times New Roman" w:hAnsi="Times New Roman" w:cs="Times New Roman"/>
          <w:sz w:val="28"/>
          <w:szCs w:val="28"/>
        </w:rPr>
      </w:pPr>
      <w:r w:rsidRPr="004D7E63">
        <w:rPr>
          <w:rFonts w:ascii="Times New Roman" w:hAnsi="Times New Roman" w:cs="Times New Roman"/>
          <w:sz w:val="28"/>
          <w:szCs w:val="28"/>
        </w:rPr>
        <w:t xml:space="preserve">За роки співпраці було реалізовано безліч проектів, які стали поштовхом для самореалізації </w:t>
      </w:r>
      <w:r w:rsidR="00B02885" w:rsidRPr="004D7E63">
        <w:rPr>
          <w:rFonts w:ascii="Times New Roman" w:hAnsi="Times New Roman" w:cs="Times New Roman"/>
          <w:sz w:val="28"/>
          <w:szCs w:val="28"/>
        </w:rPr>
        <w:t xml:space="preserve">студентів, а згодом </w:t>
      </w:r>
      <w:r w:rsidRPr="004D7E63">
        <w:rPr>
          <w:rFonts w:ascii="Times New Roman" w:hAnsi="Times New Roman" w:cs="Times New Roman"/>
          <w:sz w:val="28"/>
          <w:szCs w:val="28"/>
        </w:rPr>
        <w:t xml:space="preserve">випускників Хмельницької гуманітарно-педагогічної академії у подальшому житті. </w:t>
      </w:r>
    </w:p>
    <w:p w14:paraId="4A9EC515" w14:textId="370C8493" w:rsidR="00B248F3" w:rsidRPr="00B8369B" w:rsidRDefault="00076201" w:rsidP="00B8369B">
      <w:pPr>
        <w:spacing w:line="360" w:lineRule="auto"/>
        <w:ind w:firstLine="540"/>
        <w:jc w:val="both"/>
        <w:rPr>
          <w:rFonts w:ascii="Times New Roman" w:hAnsi="Times New Roman" w:cs="Times New Roman"/>
          <w:sz w:val="28"/>
          <w:szCs w:val="28"/>
        </w:rPr>
      </w:pPr>
      <w:r w:rsidRPr="00B8369B">
        <w:rPr>
          <w:rFonts w:ascii="Times New Roman" w:hAnsi="Times New Roman" w:cs="Times New Roman"/>
          <w:sz w:val="28"/>
          <w:szCs w:val="28"/>
        </w:rPr>
        <w:t xml:space="preserve">Позитивною стороною </w:t>
      </w:r>
      <w:r w:rsidR="00B248F3" w:rsidRPr="00B8369B">
        <w:rPr>
          <w:rFonts w:ascii="Times New Roman" w:hAnsi="Times New Roman" w:cs="Times New Roman"/>
          <w:sz w:val="28"/>
          <w:szCs w:val="28"/>
        </w:rPr>
        <w:t>проектної діяльності є набуття особистістю таких умінь:</w:t>
      </w:r>
    </w:p>
    <w:p w14:paraId="5D8C5447" w14:textId="769564CA" w:rsidR="00B02885" w:rsidRPr="00B8369B" w:rsidRDefault="00B02885"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генерувати ідеї й </w:t>
      </w:r>
      <w:proofErr w:type="spellStart"/>
      <w:r w:rsidRPr="00B8369B">
        <w:rPr>
          <w:rFonts w:ascii="Times New Roman" w:hAnsi="Times New Roman" w:cs="Times New Roman"/>
          <w:sz w:val="28"/>
          <w:szCs w:val="28"/>
        </w:rPr>
        <w:t>обєднуватись</w:t>
      </w:r>
      <w:proofErr w:type="spellEnd"/>
      <w:r w:rsidRPr="00B8369B">
        <w:rPr>
          <w:rFonts w:ascii="Times New Roman" w:hAnsi="Times New Roman" w:cs="Times New Roman"/>
          <w:sz w:val="28"/>
          <w:szCs w:val="28"/>
        </w:rPr>
        <w:t>;</w:t>
      </w:r>
    </w:p>
    <w:p w14:paraId="47FB8694" w14:textId="164D097E" w:rsidR="00B248F3" w:rsidRPr="00B8369B" w:rsidRDefault="00B02885"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проєктувати </w:t>
      </w:r>
      <w:r w:rsidR="00B248F3" w:rsidRPr="00B8369B">
        <w:rPr>
          <w:rFonts w:ascii="Times New Roman" w:hAnsi="Times New Roman" w:cs="Times New Roman"/>
          <w:sz w:val="28"/>
          <w:szCs w:val="28"/>
        </w:rPr>
        <w:t xml:space="preserve"> роботу;</w:t>
      </w:r>
    </w:p>
    <w:p w14:paraId="1766AE57" w14:textId="76F4CBEB" w:rsidR="00B248F3" w:rsidRPr="00B8369B" w:rsidRDefault="00B248F3"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використовувати </w:t>
      </w:r>
      <w:r w:rsidR="00B02885" w:rsidRPr="00B8369B">
        <w:rPr>
          <w:rFonts w:ascii="Times New Roman" w:hAnsi="Times New Roman" w:cs="Times New Roman"/>
          <w:sz w:val="28"/>
          <w:szCs w:val="28"/>
        </w:rPr>
        <w:t xml:space="preserve">інформацію з різних </w:t>
      </w:r>
      <w:r w:rsidRPr="00B8369B">
        <w:rPr>
          <w:rFonts w:ascii="Times New Roman" w:hAnsi="Times New Roman" w:cs="Times New Roman"/>
          <w:sz w:val="28"/>
          <w:szCs w:val="28"/>
        </w:rPr>
        <w:t>джерел;</w:t>
      </w:r>
    </w:p>
    <w:p w14:paraId="593AF986" w14:textId="523A64B9" w:rsidR="00B248F3" w:rsidRPr="00B8369B" w:rsidRDefault="00B248F3" w:rsidP="004762A7">
      <w:pPr>
        <w:pStyle w:val="a8"/>
        <w:numPr>
          <w:ilvl w:val="0"/>
          <w:numId w:val="34"/>
        </w:numPr>
        <w:spacing w:after="0" w:line="360" w:lineRule="auto"/>
        <w:jc w:val="both"/>
        <w:rPr>
          <w:rFonts w:ascii="Times New Roman" w:hAnsi="Times New Roman" w:cs="Times New Roman"/>
          <w:sz w:val="28"/>
          <w:szCs w:val="28"/>
        </w:rPr>
      </w:pPr>
      <w:r w:rsidRPr="00B8369B">
        <w:rPr>
          <w:rFonts w:ascii="Times New Roman" w:hAnsi="Times New Roman" w:cs="Times New Roman"/>
          <w:sz w:val="28"/>
          <w:szCs w:val="28"/>
        </w:rPr>
        <w:lastRenderedPageBreak/>
        <w:t>самостійно відбирати</w:t>
      </w:r>
      <w:r w:rsidR="00B02885" w:rsidRPr="00B8369B">
        <w:rPr>
          <w:rFonts w:ascii="Times New Roman" w:hAnsi="Times New Roman" w:cs="Times New Roman"/>
          <w:sz w:val="28"/>
          <w:szCs w:val="28"/>
        </w:rPr>
        <w:t xml:space="preserve"> й </w:t>
      </w:r>
      <w:proofErr w:type="spellStart"/>
      <w:r w:rsidR="00B02885" w:rsidRPr="00B8369B">
        <w:rPr>
          <w:rFonts w:ascii="Times New Roman" w:hAnsi="Times New Roman" w:cs="Times New Roman"/>
          <w:sz w:val="28"/>
          <w:szCs w:val="28"/>
        </w:rPr>
        <w:t>систематувати</w:t>
      </w:r>
      <w:proofErr w:type="spellEnd"/>
      <w:r w:rsidR="00B02885" w:rsidRPr="00B8369B">
        <w:rPr>
          <w:rFonts w:ascii="Times New Roman" w:hAnsi="Times New Roman" w:cs="Times New Roman"/>
          <w:sz w:val="28"/>
          <w:szCs w:val="28"/>
        </w:rPr>
        <w:t xml:space="preserve"> </w:t>
      </w:r>
      <w:r w:rsidRPr="00B8369B">
        <w:rPr>
          <w:rFonts w:ascii="Times New Roman" w:hAnsi="Times New Roman" w:cs="Times New Roman"/>
          <w:sz w:val="28"/>
          <w:szCs w:val="28"/>
        </w:rPr>
        <w:t xml:space="preserve"> </w:t>
      </w:r>
      <w:r w:rsidR="00B02885" w:rsidRPr="00B8369B">
        <w:rPr>
          <w:rFonts w:ascii="Times New Roman" w:hAnsi="Times New Roman" w:cs="Times New Roman"/>
          <w:sz w:val="28"/>
          <w:szCs w:val="28"/>
        </w:rPr>
        <w:t>необхідну</w:t>
      </w:r>
      <w:r w:rsidR="000B6E5B" w:rsidRPr="00B8369B">
        <w:rPr>
          <w:rFonts w:ascii="Times New Roman" w:hAnsi="Times New Roman" w:cs="Times New Roman"/>
          <w:sz w:val="28"/>
          <w:szCs w:val="28"/>
        </w:rPr>
        <w:t xml:space="preserve"> інформаційну базу</w:t>
      </w:r>
      <w:r w:rsidRPr="00B8369B">
        <w:rPr>
          <w:rFonts w:ascii="Times New Roman" w:hAnsi="Times New Roman" w:cs="Times New Roman"/>
          <w:sz w:val="28"/>
          <w:szCs w:val="28"/>
        </w:rPr>
        <w:t>;</w:t>
      </w:r>
    </w:p>
    <w:p w14:paraId="2AF7D46D" w14:textId="02C0EB57" w:rsidR="000B6E5B" w:rsidRPr="00B8369B" w:rsidRDefault="000B6E5B" w:rsidP="004762A7">
      <w:pPr>
        <w:pStyle w:val="a8"/>
        <w:numPr>
          <w:ilvl w:val="0"/>
          <w:numId w:val="34"/>
        </w:numPr>
        <w:spacing w:after="0"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ефективно </w:t>
      </w:r>
      <w:proofErr w:type="spellStart"/>
      <w:r w:rsidRPr="00B8369B">
        <w:rPr>
          <w:rFonts w:ascii="Times New Roman" w:hAnsi="Times New Roman" w:cs="Times New Roman"/>
          <w:sz w:val="28"/>
          <w:szCs w:val="28"/>
        </w:rPr>
        <w:t>комунікувати</w:t>
      </w:r>
      <w:proofErr w:type="spellEnd"/>
      <w:r w:rsidRPr="00B8369B">
        <w:rPr>
          <w:rFonts w:ascii="Times New Roman" w:hAnsi="Times New Roman" w:cs="Times New Roman"/>
          <w:sz w:val="28"/>
          <w:szCs w:val="28"/>
        </w:rPr>
        <w:t>;</w:t>
      </w:r>
    </w:p>
    <w:p w14:paraId="4683732E" w14:textId="22817E55" w:rsidR="00B248F3" w:rsidRPr="00B8369B" w:rsidRDefault="00B02885"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критично мислити, </w:t>
      </w:r>
      <w:r w:rsidR="00B248F3" w:rsidRPr="00B8369B">
        <w:rPr>
          <w:rFonts w:ascii="Times New Roman" w:hAnsi="Times New Roman" w:cs="Times New Roman"/>
          <w:sz w:val="28"/>
          <w:szCs w:val="28"/>
        </w:rPr>
        <w:t xml:space="preserve">аналізувати, </w:t>
      </w:r>
      <w:r w:rsidR="000B6E5B" w:rsidRPr="00B8369B">
        <w:rPr>
          <w:rFonts w:ascii="Times New Roman" w:hAnsi="Times New Roman" w:cs="Times New Roman"/>
          <w:sz w:val="28"/>
          <w:szCs w:val="28"/>
        </w:rPr>
        <w:t xml:space="preserve">порівнювати аргументи й </w:t>
      </w:r>
      <w:r w:rsidR="00B248F3" w:rsidRPr="00B8369B">
        <w:rPr>
          <w:rFonts w:ascii="Times New Roman" w:hAnsi="Times New Roman" w:cs="Times New Roman"/>
          <w:sz w:val="28"/>
          <w:szCs w:val="28"/>
        </w:rPr>
        <w:t xml:space="preserve"> факти;</w:t>
      </w:r>
    </w:p>
    <w:p w14:paraId="3BE67BF6" w14:textId="54BE48B9" w:rsidR="00B248F3" w:rsidRPr="00B8369B" w:rsidRDefault="000B6E5B"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робити висновки</w:t>
      </w:r>
      <w:r w:rsidR="00B248F3" w:rsidRPr="00B8369B">
        <w:rPr>
          <w:rFonts w:ascii="Times New Roman" w:hAnsi="Times New Roman" w:cs="Times New Roman"/>
          <w:sz w:val="28"/>
          <w:szCs w:val="28"/>
        </w:rPr>
        <w:t>;</w:t>
      </w:r>
    </w:p>
    <w:p w14:paraId="142E5474" w14:textId="4D7B8ECB" w:rsidR="00B248F3" w:rsidRPr="00B8369B" w:rsidRDefault="00B248F3"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приймати рішення</w:t>
      </w:r>
      <w:r w:rsidR="000B6E5B" w:rsidRPr="00B8369B">
        <w:rPr>
          <w:rFonts w:ascii="Times New Roman" w:hAnsi="Times New Roman" w:cs="Times New Roman"/>
          <w:sz w:val="28"/>
          <w:szCs w:val="28"/>
        </w:rPr>
        <w:t xml:space="preserve">, </w:t>
      </w:r>
      <w:r w:rsidR="00B02885" w:rsidRPr="00B8369B">
        <w:rPr>
          <w:rFonts w:ascii="Times New Roman" w:hAnsi="Times New Roman" w:cs="Times New Roman"/>
          <w:sz w:val="28"/>
          <w:szCs w:val="28"/>
        </w:rPr>
        <w:t xml:space="preserve"> брати відповідальність на себе</w:t>
      </w:r>
      <w:r w:rsidRPr="00B8369B">
        <w:rPr>
          <w:rFonts w:ascii="Times New Roman" w:hAnsi="Times New Roman" w:cs="Times New Roman"/>
          <w:sz w:val="28"/>
          <w:szCs w:val="28"/>
        </w:rPr>
        <w:t>;</w:t>
      </w:r>
    </w:p>
    <w:p w14:paraId="2312E567" w14:textId="32B0AF7A" w:rsidR="00B248F3" w:rsidRPr="00B8369B" w:rsidRDefault="000B6E5B"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добиватися конкретних результатів (конференція, свято, концерт, волонтерська акція, </w:t>
      </w:r>
      <w:r w:rsidR="00B248F3" w:rsidRPr="00B8369B">
        <w:rPr>
          <w:rFonts w:ascii="Times New Roman" w:hAnsi="Times New Roman" w:cs="Times New Roman"/>
          <w:sz w:val="28"/>
          <w:szCs w:val="28"/>
        </w:rPr>
        <w:t xml:space="preserve">фільм, </w:t>
      </w:r>
      <w:r w:rsidRPr="00B8369B">
        <w:rPr>
          <w:rFonts w:ascii="Times New Roman" w:hAnsi="Times New Roman" w:cs="Times New Roman"/>
          <w:sz w:val="28"/>
          <w:szCs w:val="28"/>
        </w:rPr>
        <w:t xml:space="preserve">цикл передач, випуск газети, </w:t>
      </w:r>
      <w:r w:rsidR="00B248F3" w:rsidRPr="00B8369B">
        <w:rPr>
          <w:rFonts w:ascii="Times New Roman" w:hAnsi="Times New Roman" w:cs="Times New Roman"/>
          <w:sz w:val="28"/>
          <w:szCs w:val="28"/>
        </w:rPr>
        <w:t>журнал</w:t>
      </w:r>
      <w:r w:rsidRPr="00B8369B">
        <w:rPr>
          <w:rFonts w:ascii="Times New Roman" w:hAnsi="Times New Roman" w:cs="Times New Roman"/>
          <w:sz w:val="28"/>
          <w:szCs w:val="28"/>
        </w:rPr>
        <w:t>у</w:t>
      </w:r>
      <w:r w:rsidR="00B248F3" w:rsidRPr="00B8369B">
        <w:rPr>
          <w:rFonts w:ascii="Times New Roman" w:hAnsi="Times New Roman" w:cs="Times New Roman"/>
          <w:sz w:val="28"/>
          <w:szCs w:val="28"/>
        </w:rPr>
        <w:t>, проект</w:t>
      </w:r>
      <w:r w:rsidRPr="00B8369B">
        <w:rPr>
          <w:rFonts w:ascii="Times New Roman" w:hAnsi="Times New Roman" w:cs="Times New Roman"/>
          <w:sz w:val="28"/>
          <w:szCs w:val="28"/>
        </w:rPr>
        <w:t xml:space="preserve"> екологічного тренінг</w:t>
      </w:r>
      <w:r w:rsidR="00B248F3" w:rsidRPr="00B8369B">
        <w:rPr>
          <w:rFonts w:ascii="Times New Roman" w:hAnsi="Times New Roman" w:cs="Times New Roman"/>
          <w:sz w:val="28"/>
          <w:szCs w:val="28"/>
        </w:rPr>
        <w:t>, сценарій</w:t>
      </w:r>
      <w:r w:rsidRPr="00B8369B">
        <w:rPr>
          <w:rFonts w:ascii="Times New Roman" w:hAnsi="Times New Roman" w:cs="Times New Roman"/>
          <w:sz w:val="28"/>
          <w:szCs w:val="28"/>
        </w:rPr>
        <w:t xml:space="preserve"> та ін.</w:t>
      </w:r>
      <w:r w:rsidR="00B248F3" w:rsidRPr="00B8369B">
        <w:rPr>
          <w:rFonts w:ascii="Times New Roman" w:hAnsi="Times New Roman" w:cs="Times New Roman"/>
          <w:sz w:val="28"/>
          <w:szCs w:val="28"/>
        </w:rPr>
        <w:t>);</w:t>
      </w:r>
    </w:p>
    <w:p w14:paraId="26F76295" w14:textId="295242DA" w:rsidR="00B248F3" w:rsidRPr="00B8369B" w:rsidRDefault="000B6E5B" w:rsidP="004762A7">
      <w:pPr>
        <w:pStyle w:val="a8"/>
        <w:numPr>
          <w:ilvl w:val="0"/>
          <w:numId w:val="34"/>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самопрезентація, відсутність страху перед аудиторією, вміння </w:t>
      </w:r>
      <w:r w:rsidR="00B248F3" w:rsidRPr="00B8369B">
        <w:rPr>
          <w:rFonts w:ascii="Times New Roman" w:hAnsi="Times New Roman" w:cs="Times New Roman"/>
          <w:sz w:val="28"/>
          <w:szCs w:val="28"/>
        </w:rPr>
        <w:t>презентувати створен</w:t>
      </w:r>
      <w:r w:rsidRPr="00B8369B">
        <w:rPr>
          <w:rFonts w:ascii="Times New Roman" w:hAnsi="Times New Roman" w:cs="Times New Roman"/>
          <w:sz w:val="28"/>
          <w:szCs w:val="28"/>
        </w:rPr>
        <w:t xml:space="preserve">ий продукт перед </w:t>
      </w:r>
      <w:r w:rsidR="00B248F3" w:rsidRPr="00B8369B">
        <w:rPr>
          <w:rFonts w:ascii="Times New Roman" w:hAnsi="Times New Roman" w:cs="Times New Roman"/>
          <w:sz w:val="28"/>
          <w:szCs w:val="28"/>
        </w:rPr>
        <w:t xml:space="preserve"> аудиторією;</w:t>
      </w:r>
    </w:p>
    <w:p w14:paraId="7B8DB083" w14:textId="4D657EE2" w:rsidR="00B248F3" w:rsidRPr="00B8369B" w:rsidRDefault="000B6E5B" w:rsidP="004762A7">
      <w:pPr>
        <w:pStyle w:val="a8"/>
        <w:numPr>
          <w:ilvl w:val="0"/>
          <w:numId w:val="34"/>
        </w:numPr>
        <w:tabs>
          <w:tab w:val="center" w:pos="4947"/>
        </w:tabs>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 xml:space="preserve">виробляти критерії, давати </w:t>
      </w:r>
      <w:proofErr w:type="spellStart"/>
      <w:r w:rsidRPr="00B8369B">
        <w:rPr>
          <w:rFonts w:ascii="Times New Roman" w:hAnsi="Times New Roman" w:cs="Times New Roman"/>
          <w:sz w:val="28"/>
          <w:szCs w:val="28"/>
        </w:rPr>
        <w:t>обєктивну</w:t>
      </w:r>
      <w:proofErr w:type="spellEnd"/>
      <w:r w:rsidRPr="00B8369B">
        <w:rPr>
          <w:rFonts w:ascii="Times New Roman" w:hAnsi="Times New Roman" w:cs="Times New Roman"/>
          <w:sz w:val="28"/>
          <w:szCs w:val="28"/>
        </w:rPr>
        <w:t xml:space="preserve"> </w:t>
      </w:r>
      <w:r w:rsidR="00B248F3" w:rsidRPr="00B8369B">
        <w:rPr>
          <w:rFonts w:ascii="Times New Roman" w:hAnsi="Times New Roman" w:cs="Times New Roman"/>
          <w:sz w:val="28"/>
          <w:szCs w:val="28"/>
        </w:rPr>
        <w:t>оцін</w:t>
      </w:r>
      <w:r w:rsidRPr="00B8369B">
        <w:rPr>
          <w:rFonts w:ascii="Times New Roman" w:hAnsi="Times New Roman" w:cs="Times New Roman"/>
          <w:sz w:val="28"/>
          <w:szCs w:val="28"/>
        </w:rPr>
        <w:t xml:space="preserve">ку </w:t>
      </w:r>
      <w:r w:rsidR="00B248F3" w:rsidRPr="00B8369B">
        <w:rPr>
          <w:rFonts w:ascii="Times New Roman" w:hAnsi="Times New Roman" w:cs="Times New Roman"/>
          <w:sz w:val="28"/>
          <w:szCs w:val="28"/>
        </w:rPr>
        <w:t xml:space="preserve"> с</w:t>
      </w:r>
      <w:r w:rsidRPr="00B8369B">
        <w:rPr>
          <w:rFonts w:ascii="Times New Roman" w:hAnsi="Times New Roman" w:cs="Times New Roman"/>
          <w:sz w:val="28"/>
          <w:szCs w:val="28"/>
        </w:rPr>
        <w:t xml:space="preserve">обі </w:t>
      </w:r>
      <w:r w:rsidR="00B248F3" w:rsidRPr="00B8369B">
        <w:rPr>
          <w:rFonts w:ascii="Times New Roman" w:hAnsi="Times New Roman" w:cs="Times New Roman"/>
          <w:sz w:val="28"/>
          <w:szCs w:val="28"/>
        </w:rPr>
        <w:t xml:space="preserve"> </w:t>
      </w:r>
      <w:r w:rsidRPr="00B8369B">
        <w:rPr>
          <w:rFonts w:ascii="Times New Roman" w:hAnsi="Times New Roman" w:cs="Times New Roman"/>
          <w:sz w:val="28"/>
          <w:szCs w:val="28"/>
        </w:rPr>
        <w:t>й іншим членам проєктної групи</w:t>
      </w:r>
      <w:r w:rsidR="00B02885" w:rsidRPr="00B8369B">
        <w:rPr>
          <w:rFonts w:ascii="Times New Roman" w:hAnsi="Times New Roman" w:cs="Times New Roman"/>
          <w:sz w:val="28"/>
          <w:szCs w:val="28"/>
        </w:rPr>
        <w:t>.</w:t>
      </w:r>
      <w:r w:rsidR="00B248F3" w:rsidRPr="00B8369B">
        <w:rPr>
          <w:rFonts w:ascii="Times New Roman" w:hAnsi="Times New Roman" w:cs="Times New Roman"/>
          <w:sz w:val="28"/>
          <w:szCs w:val="28"/>
        </w:rPr>
        <w:tab/>
      </w:r>
    </w:p>
    <w:p w14:paraId="05B98F40" w14:textId="156A65FE" w:rsidR="00B248F3" w:rsidRPr="004D7E63" w:rsidRDefault="00B248F3" w:rsidP="004D7E63">
      <w:pPr>
        <w:spacing w:line="360" w:lineRule="auto"/>
        <w:ind w:firstLine="540"/>
        <w:jc w:val="both"/>
        <w:rPr>
          <w:rFonts w:ascii="Times New Roman" w:hAnsi="Times New Roman" w:cs="Times New Roman"/>
          <w:sz w:val="28"/>
          <w:szCs w:val="28"/>
        </w:rPr>
      </w:pPr>
      <w:r w:rsidRPr="004D7E63">
        <w:rPr>
          <w:rFonts w:ascii="Times New Roman" w:hAnsi="Times New Roman" w:cs="Times New Roman"/>
          <w:sz w:val="28"/>
          <w:szCs w:val="28"/>
        </w:rPr>
        <w:t xml:space="preserve">Проектна діяльність </w:t>
      </w:r>
      <w:r w:rsidR="007F7758"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розвива</w:t>
      </w:r>
      <w:r w:rsidR="007F7758" w:rsidRPr="004D7E63">
        <w:rPr>
          <w:rFonts w:ascii="Times New Roman" w:hAnsi="Times New Roman" w:cs="Times New Roman"/>
          <w:sz w:val="28"/>
          <w:szCs w:val="28"/>
        </w:rPr>
        <w:t>є</w:t>
      </w:r>
      <w:r w:rsidRPr="004D7E63">
        <w:rPr>
          <w:rFonts w:ascii="Times New Roman" w:hAnsi="Times New Roman" w:cs="Times New Roman"/>
          <w:sz w:val="28"/>
          <w:szCs w:val="28"/>
        </w:rPr>
        <w:t xml:space="preserve"> </w:t>
      </w:r>
      <w:r w:rsidR="007F7758" w:rsidRPr="004D7E63">
        <w:rPr>
          <w:rFonts w:ascii="Times New Roman" w:hAnsi="Times New Roman" w:cs="Times New Roman"/>
          <w:sz w:val="28"/>
          <w:szCs w:val="28"/>
        </w:rPr>
        <w:t xml:space="preserve">необхідні </w:t>
      </w:r>
      <w:r w:rsidR="005128C5" w:rsidRPr="004D7E63">
        <w:rPr>
          <w:rFonts w:ascii="Times New Roman" w:hAnsi="Times New Roman" w:cs="Times New Roman"/>
          <w:sz w:val="28"/>
          <w:szCs w:val="28"/>
        </w:rPr>
        <w:t>навички</w:t>
      </w:r>
      <w:r w:rsidRPr="004D7E63">
        <w:rPr>
          <w:rFonts w:ascii="Times New Roman" w:hAnsi="Times New Roman" w:cs="Times New Roman"/>
          <w:sz w:val="28"/>
          <w:szCs w:val="28"/>
        </w:rPr>
        <w:t xml:space="preserve">, </w:t>
      </w:r>
      <w:r w:rsidR="00B8369B">
        <w:rPr>
          <w:rFonts w:ascii="Times New Roman" w:hAnsi="Times New Roman" w:cs="Times New Roman"/>
          <w:sz w:val="28"/>
          <w:szCs w:val="28"/>
        </w:rPr>
        <w:t>навчає</w:t>
      </w:r>
      <w:r w:rsidRPr="004D7E63">
        <w:rPr>
          <w:rFonts w:ascii="Times New Roman" w:hAnsi="Times New Roman" w:cs="Times New Roman"/>
          <w:sz w:val="28"/>
          <w:szCs w:val="28"/>
        </w:rPr>
        <w:t>:</w:t>
      </w:r>
    </w:p>
    <w:p w14:paraId="2E8C442B" w14:textId="104F6ABA" w:rsidR="0094311D" w:rsidRPr="004D7E63" w:rsidRDefault="00CA3BAD" w:rsidP="004762A7">
      <w:pPr>
        <w:pStyle w:val="a8"/>
        <w:numPr>
          <w:ilvl w:val="0"/>
          <w:numId w:val="33"/>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працювати </w:t>
      </w:r>
      <w:r w:rsidR="007F7758" w:rsidRPr="004D7E63">
        <w:rPr>
          <w:rFonts w:ascii="Times New Roman" w:hAnsi="Times New Roman" w:cs="Times New Roman"/>
          <w:sz w:val="28"/>
          <w:szCs w:val="28"/>
        </w:rPr>
        <w:t xml:space="preserve"> </w:t>
      </w:r>
      <w:r w:rsidR="0094311D" w:rsidRPr="004D7E63">
        <w:rPr>
          <w:rFonts w:ascii="Times New Roman" w:hAnsi="Times New Roman" w:cs="Times New Roman"/>
          <w:sz w:val="28"/>
          <w:szCs w:val="28"/>
        </w:rPr>
        <w:t xml:space="preserve">над проблемою як сукупністю </w:t>
      </w:r>
      <w:proofErr w:type="spellStart"/>
      <w:r w:rsidR="0094311D" w:rsidRPr="004D7E63">
        <w:rPr>
          <w:rFonts w:ascii="Times New Roman" w:hAnsi="Times New Roman" w:cs="Times New Roman"/>
          <w:sz w:val="28"/>
          <w:szCs w:val="28"/>
        </w:rPr>
        <w:t>підпроблем</w:t>
      </w:r>
      <w:proofErr w:type="spellEnd"/>
      <w:r w:rsidR="0094311D" w:rsidRPr="004D7E63">
        <w:rPr>
          <w:rFonts w:ascii="Times New Roman" w:hAnsi="Times New Roman" w:cs="Times New Roman"/>
          <w:sz w:val="28"/>
          <w:szCs w:val="28"/>
        </w:rPr>
        <w:t xml:space="preserve">; </w:t>
      </w:r>
      <w:r w:rsidR="007F7758" w:rsidRPr="004D7E63">
        <w:rPr>
          <w:rFonts w:ascii="Times New Roman" w:hAnsi="Times New Roman" w:cs="Times New Roman"/>
          <w:sz w:val="28"/>
          <w:szCs w:val="28"/>
        </w:rPr>
        <w:t xml:space="preserve"> </w:t>
      </w:r>
    </w:p>
    <w:p w14:paraId="63780E26" w14:textId="43A4AA4D" w:rsidR="0094311D" w:rsidRPr="004D7E63" w:rsidRDefault="0094311D" w:rsidP="004762A7">
      <w:pPr>
        <w:pStyle w:val="a8"/>
        <w:numPr>
          <w:ilvl w:val="0"/>
          <w:numId w:val="33"/>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розмежовувати  </w:t>
      </w:r>
      <w:r w:rsidR="00CA3BAD" w:rsidRPr="004D7E63">
        <w:rPr>
          <w:rFonts w:ascii="Times New Roman" w:hAnsi="Times New Roman" w:cs="Times New Roman"/>
          <w:sz w:val="28"/>
          <w:szCs w:val="28"/>
        </w:rPr>
        <w:t xml:space="preserve"> </w:t>
      </w:r>
      <w:r w:rsidR="00B248F3" w:rsidRPr="004D7E63">
        <w:rPr>
          <w:rFonts w:ascii="Times New Roman" w:hAnsi="Times New Roman" w:cs="Times New Roman"/>
          <w:sz w:val="28"/>
          <w:szCs w:val="28"/>
        </w:rPr>
        <w:t>голов</w:t>
      </w:r>
      <w:r w:rsidRPr="004D7E63">
        <w:rPr>
          <w:rFonts w:ascii="Times New Roman" w:hAnsi="Times New Roman" w:cs="Times New Roman"/>
          <w:sz w:val="28"/>
          <w:szCs w:val="28"/>
        </w:rPr>
        <w:t>не і другорядне;</w:t>
      </w:r>
    </w:p>
    <w:p w14:paraId="675A517E" w14:textId="77777777" w:rsidR="00353DED" w:rsidRDefault="00CA3BAD" w:rsidP="004762A7">
      <w:pPr>
        <w:pStyle w:val="a8"/>
        <w:numPr>
          <w:ilvl w:val="0"/>
          <w:numId w:val="33"/>
        </w:num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став</w:t>
      </w:r>
      <w:r w:rsidR="0094311D" w:rsidRPr="004D7E63">
        <w:rPr>
          <w:rFonts w:ascii="Times New Roman" w:hAnsi="Times New Roman" w:cs="Times New Roman"/>
          <w:sz w:val="28"/>
          <w:szCs w:val="28"/>
        </w:rPr>
        <w:t>ити</w:t>
      </w:r>
      <w:r w:rsidRPr="004D7E63">
        <w:rPr>
          <w:rFonts w:ascii="Times New Roman" w:hAnsi="Times New Roman" w:cs="Times New Roman"/>
          <w:sz w:val="28"/>
          <w:szCs w:val="28"/>
        </w:rPr>
        <w:t xml:space="preserve"> завдання</w:t>
      </w:r>
      <w:r w:rsidR="0094311D" w:rsidRPr="004D7E63">
        <w:rPr>
          <w:rFonts w:ascii="Times New Roman" w:hAnsi="Times New Roman" w:cs="Times New Roman"/>
          <w:sz w:val="28"/>
          <w:szCs w:val="28"/>
        </w:rPr>
        <w:t xml:space="preserve"> в цілому і до частин;</w:t>
      </w:r>
      <w:r w:rsidRPr="004D7E63">
        <w:rPr>
          <w:rFonts w:ascii="Times New Roman" w:hAnsi="Times New Roman" w:cs="Times New Roman"/>
          <w:sz w:val="28"/>
          <w:szCs w:val="28"/>
        </w:rPr>
        <w:t xml:space="preserve"> </w:t>
      </w:r>
    </w:p>
    <w:p w14:paraId="3C8F6EE8" w14:textId="77777777" w:rsidR="00B8369B" w:rsidRDefault="0094311D" w:rsidP="004762A7">
      <w:pPr>
        <w:pStyle w:val="a8"/>
        <w:numPr>
          <w:ilvl w:val="0"/>
          <w:numId w:val="33"/>
        </w:numPr>
        <w:spacing w:line="360" w:lineRule="auto"/>
        <w:jc w:val="both"/>
        <w:rPr>
          <w:rFonts w:ascii="Times New Roman" w:hAnsi="Times New Roman" w:cs="Times New Roman"/>
          <w:sz w:val="28"/>
          <w:szCs w:val="28"/>
        </w:rPr>
      </w:pPr>
      <w:r w:rsidRPr="00353DED">
        <w:rPr>
          <w:rFonts w:ascii="Times New Roman" w:hAnsi="Times New Roman" w:cs="Times New Roman"/>
          <w:sz w:val="28"/>
          <w:szCs w:val="28"/>
        </w:rPr>
        <w:t xml:space="preserve">правильно обирати шляхи </w:t>
      </w:r>
      <w:r w:rsidR="00B248F3" w:rsidRPr="00353DED">
        <w:rPr>
          <w:rFonts w:ascii="Times New Roman" w:hAnsi="Times New Roman" w:cs="Times New Roman"/>
          <w:sz w:val="28"/>
          <w:szCs w:val="28"/>
        </w:rPr>
        <w:t xml:space="preserve"> та планува</w:t>
      </w:r>
      <w:r w:rsidRPr="00353DED">
        <w:rPr>
          <w:rFonts w:ascii="Times New Roman" w:hAnsi="Times New Roman" w:cs="Times New Roman"/>
          <w:sz w:val="28"/>
          <w:szCs w:val="28"/>
        </w:rPr>
        <w:t>ти</w:t>
      </w:r>
      <w:r w:rsidR="00B248F3" w:rsidRPr="00353DED">
        <w:rPr>
          <w:rFonts w:ascii="Times New Roman" w:hAnsi="Times New Roman" w:cs="Times New Roman"/>
          <w:sz w:val="28"/>
          <w:szCs w:val="28"/>
        </w:rPr>
        <w:t xml:space="preserve"> діяльн</w:t>
      </w:r>
      <w:r w:rsidRPr="00353DED">
        <w:rPr>
          <w:rFonts w:ascii="Times New Roman" w:hAnsi="Times New Roman" w:cs="Times New Roman"/>
          <w:sz w:val="28"/>
          <w:szCs w:val="28"/>
        </w:rPr>
        <w:t>ість</w:t>
      </w:r>
      <w:r w:rsidR="00B248F3" w:rsidRPr="00353DED">
        <w:rPr>
          <w:rFonts w:ascii="Times New Roman" w:hAnsi="Times New Roman" w:cs="Times New Roman"/>
          <w:sz w:val="28"/>
          <w:szCs w:val="28"/>
        </w:rPr>
        <w:t>;</w:t>
      </w:r>
    </w:p>
    <w:p w14:paraId="19286F90" w14:textId="73C736D5" w:rsidR="00B248F3" w:rsidRPr="00B8369B" w:rsidRDefault="0094311D" w:rsidP="004762A7">
      <w:pPr>
        <w:pStyle w:val="a8"/>
        <w:numPr>
          <w:ilvl w:val="0"/>
          <w:numId w:val="33"/>
        </w:numPr>
        <w:spacing w:line="360" w:lineRule="auto"/>
        <w:jc w:val="both"/>
        <w:rPr>
          <w:rFonts w:ascii="Times New Roman" w:hAnsi="Times New Roman" w:cs="Times New Roman"/>
          <w:sz w:val="28"/>
          <w:szCs w:val="28"/>
        </w:rPr>
      </w:pPr>
      <w:r w:rsidRPr="00B8369B">
        <w:rPr>
          <w:rFonts w:ascii="Times New Roman" w:hAnsi="Times New Roman" w:cs="Times New Roman"/>
          <w:sz w:val="28"/>
          <w:szCs w:val="28"/>
        </w:rPr>
        <w:t>здатн</w:t>
      </w:r>
      <w:r w:rsidR="005128C5" w:rsidRPr="00B8369B">
        <w:rPr>
          <w:rFonts w:ascii="Times New Roman" w:hAnsi="Times New Roman" w:cs="Times New Roman"/>
          <w:sz w:val="28"/>
          <w:szCs w:val="28"/>
        </w:rPr>
        <w:t>о</w:t>
      </w:r>
      <w:r w:rsidRPr="00B8369B">
        <w:rPr>
          <w:rFonts w:ascii="Times New Roman" w:hAnsi="Times New Roman" w:cs="Times New Roman"/>
          <w:sz w:val="28"/>
          <w:szCs w:val="28"/>
        </w:rPr>
        <w:t>ст</w:t>
      </w:r>
      <w:r w:rsidR="005128C5" w:rsidRPr="00B8369B">
        <w:rPr>
          <w:rFonts w:ascii="Times New Roman" w:hAnsi="Times New Roman" w:cs="Times New Roman"/>
          <w:sz w:val="28"/>
          <w:szCs w:val="28"/>
        </w:rPr>
        <w:t>і</w:t>
      </w:r>
      <w:r w:rsidRPr="00B8369B">
        <w:rPr>
          <w:rFonts w:ascii="Times New Roman" w:hAnsi="Times New Roman" w:cs="Times New Roman"/>
          <w:sz w:val="28"/>
          <w:szCs w:val="28"/>
        </w:rPr>
        <w:t xml:space="preserve"> до </w:t>
      </w:r>
      <w:r w:rsidR="00B248F3" w:rsidRPr="00B8369B">
        <w:rPr>
          <w:rFonts w:ascii="Times New Roman" w:hAnsi="Times New Roman" w:cs="Times New Roman"/>
          <w:sz w:val="28"/>
          <w:szCs w:val="28"/>
        </w:rPr>
        <w:t>самоаналізу та рефлексії;</w:t>
      </w:r>
    </w:p>
    <w:p w14:paraId="3F4CB829" w14:textId="4EEEACA9" w:rsidR="00B248F3" w:rsidRPr="004D7E63" w:rsidRDefault="00B248F3" w:rsidP="004762A7">
      <w:pPr>
        <w:numPr>
          <w:ilvl w:val="0"/>
          <w:numId w:val="33"/>
        </w:numPr>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005128C5" w:rsidRPr="004D7E63">
        <w:rPr>
          <w:rFonts w:ascii="Times New Roman" w:hAnsi="Times New Roman" w:cs="Times New Roman"/>
          <w:sz w:val="28"/>
          <w:szCs w:val="28"/>
        </w:rPr>
        <w:t>само</w:t>
      </w:r>
      <w:r w:rsidRPr="004D7E63">
        <w:rPr>
          <w:rFonts w:ascii="Times New Roman" w:hAnsi="Times New Roman" w:cs="Times New Roman"/>
          <w:sz w:val="28"/>
          <w:szCs w:val="28"/>
        </w:rPr>
        <w:t>презент</w:t>
      </w:r>
      <w:r w:rsidR="005128C5" w:rsidRPr="004D7E63">
        <w:rPr>
          <w:rFonts w:ascii="Times New Roman" w:hAnsi="Times New Roman" w:cs="Times New Roman"/>
          <w:sz w:val="28"/>
          <w:szCs w:val="28"/>
        </w:rPr>
        <w:t xml:space="preserve">ації, презентації  </w:t>
      </w:r>
      <w:r w:rsidRPr="004D7E63">
        <w:rPr>
          <w:rFonts w:ascii="Times New Roman" w:hAnsi="Times New Roman" w:cs="Times New Roman"/>
          <w:sz w:val="28"/>
          <w:szCs w:val="28"/>
        </w:rPr>
        <w:t xml:space="preserve"> </w:t>
      </w:r>
      <w:r w:rsidR="005128C5" w:rsidRPr="004D7E63">
        <w:rPr>
          <w:rFonts w:ascii="Times New Roman" w:hAnsi="Times New Roman" w:cs="Times New Roman"/>
          <w:sz w:val="28"/>
          <w:szCs w:val="28"/>
        </w:rPr>
        <w:t xml:space="preserve">проєктів </w:t>
      </w:r>
      <w:r w:rsidRPr="004D7E63">
        <w:rPr>
          <w:rFonts w:ascii="Times New Roman" w:hAnsi="Times New Roman" w:cs="Times New Roman"/>
          <w:sz w:val="28"/>
          <w:szCs w:val="28"/>
        </w:rPr>
        <w:t>та результатів;</w:t>
      </w:r>
    </w:p>
    <w:p w14:paraId="5084F90B" w14:textId="211ADE6D" w:rsidR="005128C5" w:rsidRPr="004D7E63" w:rsidRDefault="005128C5" w:rsidP="004762A7">
      <w:pPr>
        <w:numPr>
          <w:ilvl w:val="0"/>
          <w:numId w:val="33"/>
        </w:numPr>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знаходити джерела інформації та правильно працювати з інформацією;</w:t>
      </w:r>
    </w:p>
    <w:p w14:paraId="6C8C4D17" w14:textId="77777777" w:rsidR="00353DED" w:rsidRDefault="005128C5" w:rsidP="004762A7">
      <w:pPr>
        <w:numPr>
          <w:ilvl w:val="0"/>
          <w:numId w:val="33"/>
        </w:numPr>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працювати над унаочненням;</w:t>
      </w:r>
    </w:p>
    <w:p w14:paraId="35038334" w14:textId="217C708C" w:rsidR="005128C5" w:rsidRPr="00353DED" w:rsidRDefault="00B248F3" w:rsidP="004762A7">
      <w:pPr>
        <w:numPr>
          <w:ilvl w:val="0"/>
          <w:numId w:val="33"/>
        </w:numPr>
        <w:spacing w:after="0" w:line="360" w:lineRule="auto"/>
        <w:jc w:val="both"/>
        <w:rPr>
          <w:rFonts w:ascii="Times New Roman" w:hAnsi="Times New Roman" w:cs="Times New Roman"/>
          <w:sz w:val="28"/>
          <w:szCs w:val="28"/>
        </w:rPr>
      </w:pPr>
      <w:r w:rsidRPr="00353DED">
        <w:rPr>
          <w:rFonts w:ascii="Times New Roman" w:hAnsi="Times New Roman" w:cs="Times New Roman"/>
          <w:sz w:val="28"/>
          <w:szCs w:val="28"/>
        </w:rPr>
        <w:t>практичн</w:t>
      </w:r>
      <w:r w:rsidR="005128C5" w:rsidRPr="00353DED">
        <w:rPr>
          <w:rFonts w:ascii="Times New Roman" w:hAnsi="Times New Roman" w:cs="Times New Roman"/>
          <w:sz w:val="28"/>
          <w:szCs w:val="28"/>
        </w:rPr>
        <w:t>о</w:t>
      </w:r>
      <w:r w:rsidRPr="00353DED">
        <w:rPr>
          <w:rFonts w:ascii="Times New Roman" w:hAnsi="Times New Roman" w:cs="Times New Roman"/>
          <w:sz w:val="28"/>
          <w:szCs w:val="28"/>
        </w:rPr>
        <w:t xml:space="preserve"> застос</w:t>
      </w:r>
      <w:r w:rsidR="005128C5" w:rsidRPr="00353DED">
        <w:rPr>
          <w:rFonts w:ascii="Times New Roman" w:hAnsi="Times New Roman" w:cs="Times New Roman"/>
          <w:sz w:val="28"/>
          <w:szCs w:val="28"/>
        </w:rPr>
        <w:t xml:space="preserve">овувати набуті компетенції </w:t>
      </w:r>
      <w:r w:rsidRPr="00353DED">
        <w:rPr>
          <w:rFonts w:ascii="Times New Roman" w:hAnsi="Times New Roman" w:cs="Times New Roman"/>
          <w:sz w:val="28"/>
          <w:szCs w:val="28"/>
        </w:rPr>
        <w:t xml:space="preserve"> </w:t>
      </w:r>
      <w:r w:rsidR="005128C5" w:rsidRPr="00353DED">
        <w:rPr>
          <w:rFonts w:ascii="Times New Roman" w:hAnsi="Times New Roman" w:cs="Times New Roman"/>
          <w:sz w:val="28"/>
          <w:szCs w:val="28"/>
        </w:rPr>
        <w:t xml:space="preserve">в </w:t>
      </w:r>
      <w:r w:rsidRPr="00353DED">
        <w:rPr>
          <w:rFonts w:ascii="Times New Roman" w:hAnsi="Times New Roman" w:cs="Times New Roman"/>
          <w:sz w:val="28"/>
          <w:szCs w:val="28"/>
        </w:rPr>
        <w:t>нетипових ситуаціях</w:t>
      </w:r>
      <w:r w:rsidR="00353DED">
        <w:rPr>
          <w:rFonts w:ascii="Times New Roman" w:hAnsi="Times New Roman" w:cs="Times New Roman"/>
          <w:sz w:val="28"/>
          <w:szCs w:val="28"/>
        </w:rPr>
        <w:t>.</w:t>
      </w:r>
    </w:p>
    <w:p w14:paraId="4CB8C311" w14:textId="77777777" w:rsidR="0047342F" w:rsidRPr="004D7E63" w:rsidRDefault="005128C5" w:rsidP="004D7E63">
      <w:pPr>
        <w:spacing w:line="360" w:lineRule="auto"/>
        <w:ind w:firstLine="540"/>
        <w:jc w:val="both"/>
        <w:rPr>
          <w:rFonts w:ascii="Times New Roman" w:hAnsi="Times New Roman" w:cs="Times New Roman"/>
          <w:sz w:val="28"/>
          <w:szCs w:val="28"/>
        </w:rPr>
      </w:pPr>
      <w:r w:rsidRPr="004D7E63">
        <w:rPr>
          <w:rFonts w:ascii="Times New Roman" w:hAnsi="Times New Roman" w:cs="Times New Roman"/>
          <w:sz w:val="28"/>
          <w:szCs w:val="28"/>
        </w:rPr>
        <w:t xml:space="preserve">Особливе місце у проектуванні виховної роботи займає творчість. За своєю структурою творче проєктування  - це аналітико-синтетична діяльність, яка має кілька етапів: </w:t>
      </w:r>
      <w:r w:rsidR="00B248F3" w:rsidRPr="004D7E63">
        <w:rPr>
          <w:rFonts w:ascii="Times New Roman" w:hAnsi="Times New Roman" w:cs="Times New Roman"/>
          <w:sz w:val="28"/>
          <w:szCs w:val="28"/>
        </w:rPr>
        <w:t xml:space="preserve">підготовка, </w:t>
      </w:r>
      <w:r w:rsidR="0047342F" w:rsidRPr="004D7E63">
        <w:rPr>
          <w:rFonts w:ascii="Times New Roman" w:hAnsi="Times New Roman" w:cs="Times New Roman"/>
          <w:sz w:val="28"/>
          <w:szCs w:val="28"/>
        </w:rPr>
        <w:t xml:space="preserve">осмислення дібраного фактажу,  інтуїтивного прориву і знаходженні шляхів досягнення поставленої мети й завдань, </w:t>
      </w:r>
      <w:r w:rsidR="00B248F3" w:rsidRPr="004D7E63">
        <w:rPr>
          <w:rFonts w:ascii="Times New Roman" w:hAnsi="Times New Roman" w:cs="Times New Roman"/>
          <w:sz w:val="28"/>
          <w:szCs w:val="28"/>
        </w:rPr>
        <w:t>перевірка</w:t>
      </w:r>
      <w:r w:rsidR="0047342F" w:rsidRPr="004D7E63">
        <w:rPr>
          <w:rFonts w:ascii="Times New Roman" w:hAnsi="Times New Roman" w:cs="Times New Roman"/>
          <w:sz w:val="28"/>
          <w:szCs w:val="28"/>
        </w:rPr>
        <w:t xml:space="preserve"> результатів</w:t>
      </w:r>
      <w:r w:rsidR="00B248F3" w:rsidRPr="004D7E63">
        <w:rPr>
          <w:rFonts w:ascii="Times New Roman" w:hAnsi="Times New Roman" w:cs="Times New Roman"/>
          <w:sz w:val="28"/>
          <w:szCs w:val="28"/>
        </w:rPr>
        <w:t xml:space="preserve">. </w:t>
      </w:r>
    </w:p>
    <w:p w14:paraId="64A1B713" w14:textId="2985A6F4" w:rsidR="00B248F3" w:rsidRPr="004D7E63" w:rsidRDefault="0047342F" w:rsidP="004D7E63">
      <w:pPr>
        <w:spacing w:line="360" w:lineRule="auto"/>
        <w:ind w:firstLine="540"/>
        <w:jc w:val="both"/>
        <w:rPr>
          <w:rFonts w:ascii="Times New Roman" w:hAnsi="Times New Roman" w:cs="Times New Roman"/>
          <w:sz w:val="28"/>
          <w:szCs w:val="28"/>
        </w:rPr>
      </w:pPr>
      <w:r w:rsidRPr="004D7E63">
        <w:rPr>
          <w:rFonts w:ascii="Times New Roman" w:hAnsi="Times New Roman" w:cs="Times New Roman"/>
          <w:sz w:val="28"/>
          <w:szCs w:val="28"/>
        </w:rPr>
        <w:lastRenderedPageBreak/>
        <w:t>На етапі п</w:t>
      </w:r>
      <w:r w:rsidR="00B248F3" w:rsidRPr="004D7E63">
        <w:rPr>
          <w:rFonts w:ascii="Times New Roman" w:hAnsi="Times New Roman" w:cs="Times New Roman"/>
          <w:sz w:val="28"/>
          <w:szCs w:val="28"/>
        </w:rPr>
        <w:t>ідготовк</w:t>
      </w:r>
      <w:r w:rsidRPr="004D7E63">
        <w:rPr>
          <w:rFonts w:ascii="Times New Roman" w:hAnsi="Times New Roman" w:cs="Times New Roman"/>
          <w:sz w:val="28"/>
          <w:szCs w:val="28"/>
        </w:rPr>
        <w:t xml:space="preserve">и усвідомлюється проблема і межі можливостей її вирішення. </w:t>
      </w:r>
      <w:r w:rsidR="00B248F3" w:rsidRPr="004D7E63">
        <w:rPr>
          <w:rFonts w:ascii="Times New Roman" w:hAnsi="Times New Roman" w:cs="Times New Roman"/>
          <w:sz w:val="28"/>
          <w:szCs w:val="28"/>
        </w:rPr>
        <w:t xml:space="preserve"> Визрівання</w:t>
      </w:r>
      <w:r w:rsidRPr="004D7E63">
        <w:rPr>
          <w:rFonts w:ascii="Times New Roman" w:hAnsi="Times New Roman" w:cs="Times New Roman"/>
          <w:sz w:val="28"/>
          <w:szCs w:val="28"/>
        </w:rPr>
        <w:t xml:space="preserve"> або осмислення </w:t>
      </w:r>
      <w:r w:rsidR="00B248F3" w:rsidRPr="004D7E63">
        <w:rPr>
          <w:rFonts w:ascii="Times New Roman" w:hAnsi="Times New Roman" w:cs="Times New Roman"/>
          <w:sz w:val="28"/>
          <w:szCs w:val="28"/>
        </w:rPr>
        <w:t xml:space="preserve"> – </w:t>
      </w:r>
      <w:r w:rsidRPr="004D7E63">
        <w:rPr>
          <w:rFonts w:ascii="Times New Roman" w:hAnsi="Times New Roman" w:cs="Times New Roman"/>
          <w:sz w:val="28"/>
          <w:szCs w:val="28"/>
        </w:rPr>
        <w:t xml:space="preserve">пошук шляхів вирішення і </w:t>
      </w:r>
      <w:r w:rsidR="00B248F3" w:rsidRPr="004D7E63">
        <w:rPr>
          <w:rFonts w:ascii="Times New Roman" w:hAnsi="Times New Roman" w:cs="Times New Roman"/>
          <w:sz w:val="28"/>
          <w:szCs w:val="28"/>
        </w:rPr>
        <w:t>накопич</w:t>
      </w:r>
      <w:r w:rsidRPr="004D7E63">
        <w:rPr>
          <w:rFonts w:ascii="Times New Roman" w:hAnsi="Times New Roman" w:cs="Times New Roman"/>
          <w:sz w:val="28"/>
          <w:szCs w:val="28"/>
        </w:rPr>
        <w:t>ення</w:t>
      </w:r>
      <w:r w:rsidR="00B248F3" w:rsidRPr="004D7E63">
        <w:rPr>
          <w:rFonts w:ascii="Times New Roman" w:hAnsi="Times New Roman" w:cs="Times New Roman"/>
          <w:sz w:val="28"/>
          <w:szCs w:val="28"/>
        </w:rPr>
        <w:t xml:space="preserve">  інформаці</w:t>
      </w:r>
      <w:r w:rsidRPr="004D7E63">
        <w:rPr>
          <w:rFonts w:ascii="Times New Roman" w:hAnsi="Times New Roman" w:cs="Times New Roman"/>
          <w:sz w:val="28"/>
          <w:szCs w:val="28"/>
        </w:rPr>
        <w:t>ї</w:t>
      </w:r>
      <w:r w:rsidR="00B248F3" w:rsidRPr="004D7E63">
        <w:rPr>
          <w:rFonts w:ascii="Times New Roman" w:hAnsi="Times New Roman" w:cs="Times New Roman"/>
          <w:sz w:val="28"/>
          <w:szCs w:val="28"/>
        </w:rPr>
        <w:t xml:space="preserve">. </w:t>
      </w:r>
      <w:r w:rsidRPr="004D7E63">
        <w:rPr>
          <w:rFonts w:ascii="Times New Roman" w:hAnsi="Times New Roman" w:cs="Times New Roman"/>
          <w:sz w:val="28"/>
          <w:szCs w:val="28"/>
        </w:rPr>
        <w:t>Інтуїтивний порив (і</w:t>
      </w:r>
      <w:r w:rsidR="00B248F3" w:rsidRPr="004D7E63">
        <w:rPr>
          <w:rFonts w:ascii="Times New Roman" w:hAnsi="Times New Roman" w:cs="Times New Roman"/>
          <w:sz w:val="28"/>
          <w:szCs w:val="28"/>
        </w:rPr>
        <w:t>нсайт</w:t>
      </w:r>
      <w:r w:rsidRPr="004D7E63">
        <w:rPr>
          <w:rFonts w:ascii="Times New Roman" w:hAnsi="Times New Roman" w:cs="Times New Roman"/>
          <w:sz w:val="28"/>
          <w:szCs w:val="28"/>
        </w:rPr>
        <w:t xml:space="preserve">) </w:t>
      </w:r>
      <w:r w:rsidR="00B248F3" w:rsidRPr="004D7E63">
        <w:rPr>
          <w:rFonts w:ascii="Times New Roman" w:hAnsi="Times New Roman" w:cs="Times New Roman"/>
          <w:sz w:val="28"/>
          <w:szCs w:val="28"/>
        </w:rPr>
        <w:t xml:space="preserve"> –</w:t>
      </w:r>
      <w:r w:rsidRPr="004D7E63">
        <w:rPr>
          <w:rFonts w:ascii="Times New Roman" w:hAnsi="Times New Roman" w:cs="Times New Roman"/>
          <w:sz w:val="28"/>
          <w:szCs w:val="28"/>
        </w:rPr>
        <w:t xml:space="preserve"> високий політ творчої думки й уяви, осмислення </w:t>
      </w:r>
      <w:r w:rsidR="00B248F3" w:rsidRPr="004D7E63">
        <w:rPr>
          <w:rFonts w:ascii="Times New Roman" w:hAnsi="Times New Roman" w:cs="Times New Roman"/>
          <w:sz w:val="28"/>
          <w:szCs w:val="28"/>
        </w:rPr>
        <w:t xml:space="preserve">нової ідеї, </w:t>
      </w:r>
      <w:r w:rsidRPr="004D7E63">
        <w:rPr>
          <w:rFonts w:ascii="Times New Roman" w:hAnsi="Times New Roman" w:cs="Times New Roman"/>
          <w:sz w:val="28"/>
          <w:szCs w:val="28"/>
        </w:rPr>
        <w:t xml:space="preserve">яка допоможе </w:t>
      </w:r>
      <w:r w:rsidR="00B248F3" w:rsidRPr="004D7E63">
        <w:rPr>
          <w:rFonts w:ascii="Times New Roman" w:hAnsi="Times New Roman" w:cs="Times New Roman"/>
          <w:sz w:val="28"/>
          <w:szCs w:val="28"/>
        </w:rPr>
        <w:t>розв’язати проблему</w:t>
      </w:r>
      <w:r w:rsidRPr="004D7E63">
        <w:rPr>
          <w:rFonts w:ascii="Times New Roman" w:hAnsi="Times New Roman" w:cs="Times New Roman"/>
          <w:sz w:val="28"/>
          <w:szCs w:val="28"/>
        </w:rPr>
        <w:t xml:space="preserve">, </w:t>
      </w:r>
      <w:r w:rsidR="00B248F3" w:rsidRPr="004D7E63">
        <w:rPr>
          <w:rFonts w:ascii="Times New Roman" w:hAnsi="Times New Roman" w:cs="Times New Roman"/>
          <w:sz w:val="28"/>
          <w:szCs w:val="28"/>
        </w:rPr>
        <w:t xml:space="preserve"> ц</w:t>
      </w:r>
      <w:r w:rsidRPr="004D7E63">
        <w:rPr>
          <w:rFonts w:ascii="Times New Roman" w:hAnsi="Times New Roman" w:cs="Times New Roman"/>
          <w:sz w:val="28"/>
          <w:szCs w:val="28"/>
        </w:rPr>
        <w:t xml:space="preserve">е творча сторона пошуку </w:t>
      </w:r>
      <w:proofErr w:type="spellStart"/>
      <w:r w:rsidRPr="004D7E63">
        <w:rPr>
          <w:rFonts w:ascii="Times New Roman" w:hAnsi="Times New Roman" w:cs="Times New Roman"/>
          <w:sz w:val="28"/>
          <w:szCs w:val="28"/>
        </w:rPr>
        <w:t>дорожної</w:t>
      </w:r>
      <w:proofErr w:type="spellEnd"/>
      <w:r w:rsidRPr="004D7E63">
        <w:rPr>
          <w:rFonts w:ascii="Times New Roman" w:hAnsi="Times New Roman" w:cs="Times New Roman"/>
          <w:sz w:val="28"/>
          <w:szCs w:val="28"/>
        </w:rPr>
        <w:t xml:space="preserve"> карти для втілення в життя проектного задуму. Перевірці результатів передує передбачення їх. </w:t>
      </w:r>
      <w:r w:rsidR="00F91BB7" w:rsidRPr="004D7E63">
        <w:rPr>
          <w:rFonts w:ascii="Times New Roman" w:hAnsi="Times New Roman" w:cs="Times New Roman"/>
          <w:sz w:val="28"/>
          <w:szCs w:val="28"/>
        </w:rPr>
        <w:t>Для цього добираються, а якщо ідеї інноваційні, то й розробляються нові</w:t>
      </w:r>
      <w:r w:rsidR="00B248F3" w:rsidRPr="004D7E63">
        <w:rPr>
          <w:rFonts w:ascii="Times New Roman" w:hAnsi="Times New Roman" w:cs="Times New Roman"/>
          <w:sz w:val="28"/>
          <w:szCs w:val="28"/>
        </w:rPr>
        <w:t xml:space="preserve"> критерії оцінки способ</w:t>
      </w:r>
      <w:r w:rsidR="00F91BB7" w:rsidRPr="004D7E63">
        <w:rPr>
          <w:rFonts w:ascii="Times New Roman" w:hAnsi="Times New Roman" w:cs="Times New Roman"/>
          <w:sz w:val="28"/>
          <w:szCs w:val="28"/>
        </w:rPr>
        <w:t xml:space="preserve">ів </w:t>
      </w:r>
      <w:proofErr w:type="spellStart"/>
      <w:r w:rsidR="00B248F3" w:rsidRPr="004D7E63">
        <w:rPr>
          <w:rFonts w:ascii="Times New Roman" w:hAnsi="Times New Roman" w:cs="Times New Roman"/>
          <w:sz w:val="28"/>
          <w:szCs w:val="28"/>
        </w:rPr>
        <w:t>у</w:t>
      </w:r>
      <w:r w:rsidR="00F91BB7" w:rsidRPr="004D7E63">
        <w:rPr>
          <w:rFonts w:ascii="Times New Roman" w:hAnsi="Times New Roman" w:cs="Times New Roman"/>
          <w:sz w:val="28"/>
          <w:szCs w:val="28"/>
        </w:rPr>
        <w:t>досягнення</w:t>
      </w:r>
      <w:proofErr w:type="spellEnd"/>
      <w:r w:rsidR="00F91BB7" w:rsidRPr="004D7E63">
        <w:rPr>
          <w:rFonts w:ascii="Times New Roman" w:hAnsi="Times New Roman" w:cs="Times New Roman"/>
          <w:sz w:val="28"/>
          <w:szCs w:val="28"/>
        </w:rPr>
        <w:t xml:space="preserve"> мети й вирішення завдань серед яких обираються найоптимальніші. </w:t>
      </w:r>
    </w:p>
    <w:p w14:paraId="2F0FEA3B" w14:textId="730994CD" w:rsidR="00B248F3" w:rsidRPr="004D7E63" w:rsidRDefault="00B248F3"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00F91BB7" w:rsidRPr="004D7E63">
        <w:rPr>
          <w:rFonts w:ascii="Times New Roman" w:hAnsi="Times New Roman" w:cs="Times New Roman"/>
          <w:sz w:val="28"/>
          <w:szCs w:val="28"/>
        </w:rPr>
        <w:t xml:space="preserve">Вивчаючи </w:t>
      </w:r>
      <w:r w:rsidRPr="004D7E63">
        <w:rPr>
          <w:rFonts w:ascii="Times New Roman" w:hAnsi="Times New Roman" w:cs="Times New Roman"/>
          <w:sz w:val="28"/>
          <w:szCs w:val="28"/>
        </w:rPr>
        <w:t>проектн</w:t>
      </w:r>
      <w:r w:rsidR="00F91BB7" w:rsidRPr="004D7E63">
        <w:rPr>
          <w:rFonts w:ascii="Times New Roman" w:hAnsi="Times New Roman" w:cs="Times New Roman"/>
          <w:sz w:val="28"/>
          <w:szCs w:val="28"/>
        </w:rPr>
        <w:t>у</w:t>
      </w:r>
      <w:r w:rsidRPr="004D7E63">
        <w:rPr>
          <w:rFonts w:ascii="Times New Roman" w:hAnsi="Times New Roman" w:cs="Times New Roman"/>
          <w:sz w:val="28"/>
          <w:szCs w:val="28"/>
        </w:rPr>
        <w:t xml:space="preserve"> діяльн</w:t>
      </w:r>
      <w:r w:rsidR="00F91BB7" w:rsidRPr="004D7E63">
        <w:rPr>
          <w:rFonts w:ascii="Times New Roman" w:hAnsi="Times New Roman" w:cs="Times New Roman"/>
          <w:sz w:val="28"/>
          <w:szCs w:val="28"/>
        </w:rPr>
        <w:t>і</w:t>
      </w:r>
      <w:r w:rsidRPr="004D7E63">
        <w:rPr>
          <w:rFonts w:ascii="Times New Roman" w:hAnsi="Times New Roman" w:cs="Times New Roman"/>
          <w:sz w:val="28"/>
          <w:szCs w:val="28"/>
        </w:rPr>
        <w:t>ст</w:t>
      </w:r>
      <w:r w:rsidR="00F91BB7" w:rsidRPr="004D7E63">
        <w:rPr>
          <w:rFonts w:ascii="Times New Roman" w:hAnsi="Times New Roman" w:cs="Times New Roman"/>
          <w:sz w:val="28"/>
          <w:szCs w:val="28"/>
        </w:rPr>
        <w:t>ь</w:t>
      </w:r>
      <w:r w:rsidRPr="004D7E63">
        <w:rPr>
          <w:rFonts w:ascii="Times New Roman" w:hAnsi="Times New Roman" w:cs="Times New Roman"/>
          <w:sz w:val="28"/>
          <w:szCs w:val="28"/>
        </w:rPr>
        <w:t xml:space="preserve"> </w:t>
      </w:r>
      <w:r w:rsidR="00F91BB7" w:rsidRPr="004D7E63">
        <w:rPr>
          <w:rFonts w:ascii="Times New Roman" w:hAnsi="Times New Roman" w:cs="Times New Roman"/>
          <w:sz w:val="28"/>
          <w:szCs w:val="28"/>
        </w:rPr>
        <w:t xml:space="preserve">у виховному </w:t>
      </w:r>
      <w:r w:rsidRPr="004D7E63">
        <w:rPr>
          <w:rFonts w:ascii="Times New Roman" w:hAnsi="Times New Roman" w:cs="Times New Roman"/>
          <w:sz w:val="28"/>
          <w:szCs w:val="28"/>
        </w:rPr>
        <w:t xml:space="preserve">процесі  Хмельницької гуманітарно-педагогічної академії, </w:t>
      </w:r>
      <w:r w:rsidR="00F91BB7" w:rsidRPr="004D7E63">
        <w:rPr>
          <w:rFonts w:ascii="Times New Roman" w:hAnsi="Times New Roman" w:cs="Times New Roman"/>
          <w:sz w:val="28"/>
          <w:szCs w:val="28"/>
        </w:rPr>
        <w:t xml:space="preserve">ми побачили, як така діяльність </w:t>
      </w:r>
      <w:r w:rsidRPr="004D7E63">
        <w:rPr>
          <w:rFonts w:ascii="Times New Roman" w:hAnsi="Times New Roman" w:cs="Times New Roman"/>
          <w:sz w:val="28"/>
          <w:szCs w:val="28"/>
        </w:rPr>
        <w:t>утверд</w:t>
      </w:r>
      <w:r w:rsidR="00F91BB7" w:rsidRPr="004D7E63">
        <w:rPr>
          <w:rFonts w:ascii="Times New Roman" w:hAnsi="Times New Roman" w:cs="Times New Roman"/>
          <w:sz w:val="28"/>
          <w:szCs w:val="28"/>
        </w:rPr>
        <w:t>жує</w:t>
      </w:r>
      <w:r w:rsidRPr="004D7E63">
        <w:rPr>
          <w:rFonts w:ascii="Times New Roman" w:hAnsi="Times New Roman" w:cs="Times New Roman"/>
          <w:sz w:val="28"/>
          <w:szCs w:val="28"/>
        </w:rPr>
        <w:t xml:space="preserve"> демократичні, партнерські суб’єкт-суб’єктні взаємовідносини на рівні «викладач-студент», «ректорат-студентське самоврядування». Проектна діяльність створює умови для творчої самореалізації студентів, сприяє розвитку їх інтелектуальних здібностей, самостійності, відповідальності, умінню планувати, приймати рішення, оцінювати результати.  </w:t>
      </w:r>
    </w:p>
    <w:p w14:paraId="4EC3B8D3" w14:textId="45964D45" w:rsidR="004A0033" w:rsidRPr="004D7E63" w:rsidRDefault="00D327BE" w:rsidP="004D7E63">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Узагальнивши теоретичні засади, практичний досвід і осягнувши сьогоднішні реалії ми пропонуємо інноваційні</w:t>
      </w:r>
      <w:r w:rsidR="004A0033" w:rsidRPr="004D7E63">
        <w:rPr>
          <w:rFonts w:ascii="Times New Roman" w:hAnsi="Times New Roman" w:cs="Times New Roman"/>
          <w:sz w:val="28"/>
          <w:szCs w:val="28"/>
        </w:rPr>
        <w:t xml:space="preserve"> підходи до виховної роботи, які базуються на </w:t>
      </w:r>
      <w:proofErr w:type="spellStart"/>
      <w:r w:rsidR="004A0033" w:rsidRPr="004D7E63">
        <w:rPr>
          <w:rFonts w:ascii="Times New Roman" w:hAnsi="Times New Roman" w:cs="Times New Roman"/>
          <w:sz w:val="28"/>
          <w:szCs w:val="28"/>
        </w:rPr>
        <w:t>проєктних</w:t>
      </w:r>
      <w:proofErr w:type="spellEnd"/>
      <w:r w:rsidR="004A0033" w:rsidRPr="004D7E63">
        <w:rPr>
          <w:rFonts w:ascii="Times New Roman" w:hAnsi="Times New Roman" w:cs="Times New Roman"/>
          <w:sz w:val="28"/>
          <w:szCs w:val="28"/>
        </w:rPr>
        <w:t xml:space="preserve"> технологіях.</w:t>
      </w:r>
    </w:p>
    <w:p w14:paraId="4C7BF2A2" w14:textId="0FCF7819" w:rsidR="00E96DD1" w:rsidRPr="006E65F2" w:rsidRDefault="004A0033" w:rsidP="006E65F2">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Запропоновані нами виховні проєкти ставлять за мету </w:t>
      </w:r>
      <w:proofErr w:type="spellStart"/>
      <w:r w:rsidRPr="004D7E63">
        <w:rPr>
          <w:rFonts w:ascii="Times New Roman" w:hAnsi="Times New Roman" w:cs="Times New Roman"/>
          <w:sz w:val="28"/>
          <w:szCs w:val="28"/>
        </w:rPr>
        <w:t>обєднання</w:t>
      </w:r>
      <w:proofErr w:type="spellEnd"/>
      <w:r w:rsidRPr="004D7E63">
        <w:rPr>
          <w:rFonts w:ascii="Times New Roman" w:hAnsi="Times New Roman" w:cs="Times New Roman"/>
          <w:sz w:val="28"/>
          <w:szCs w:val="28"/>
        </w:rPr>
        <w:t xml:space="preserve"> студентів у колектив для розвитку </w:t>
      </w:r>
      <w:r w:rsidR="00080045" w:rsidRPr="004D7E63">
        <w:rPr>
          <w:rFonts w:ascii="Times New Roman" w:hAnsi="Times New Roman" w:cs="Times New Roman"/>
          <w:sz w:val="28"/>
          <w:szCs w:val="28"/>
        </w:rPr>
        <w:t>професійних (жорстких) і загальних, міждисциплінарних (</w:t>
      </w:r>
      <w:proofErr w:type="spellStart"/>
      <w:r w:rsidR="00080045" w:rsidRPr="004D7E63">
        <w:rPr>
          <w:rFonts w:ascii="Times New Roman" w:hAnsi="Times New Roman" w:cs="Times New Roman"/>
          <w:sz w:val="28"/>
          <w:szCs w:val="28"/>
        </w:rPr>
        <w:t>мяких</w:t>
      </w:r>
      <w:proofErr w:type="spellEnd"/>
      <w:r w:rsidR="00080045" w:rsidRPr="004D7E63">
        <w:rPr>
          <w:rFonts w:ascii="Times New Roman" w:hAnsi="Times New Roman" w:cs="Times New Roman"/>
          <w:sz w:val="28"/>
          <w:szCs w:val="28"/>
        </w:rPr>
        <w:t>) умінь і навичок</w:t>
      </w:r>
      <w:r w:rsidR="00487F3A" w:rsidRPr="004D7E63">
        <w:rPr>
          <w:rFonts w:ascii="Times New Roman" w:hAnsi="Times New Roman" w:cs="Times New Roman"/>
          <w:sz w:val="28"/>
          <w:szCs w:val="28"/>
        </w:rPr>
        <w:t>.</w:t>
      </w:r>
      <w:r w:rsidR="00080045" w:rsidRPr="004D7E63">
        <w:rPr>
          <w:rFonts w:ascii="Times New Roman" w:hAnsi="Times New Roman" w:cs="Times New Roman"/>
          <w:sz w:val="28"/>
          <w:szCs w:val="28"/>
        </w:rPr>
        <w:t xml:space="preserve"> </w:t>
      </w:r>
      <w:r w:rsidR="00487F3A" w:rsidRPr="004D7E63">
        <w:rPr>
          <w:rFonts w:ascii="Times New Roman" w:hAnsi="Times New Roman" w:cs="Times New Roman"/>
          <w:sz w:val="28"/>
          <w:szCs w:val="28"/>
        </w:rPr>
        <w:t xml:space="preserve">Ці проєкти спрямовані на </w:t>
      </w:r>
      <w:r w:rsidR="00E96DD1" w:rsidRPr="004D7E63">
        <w:rPr>
          <w:rFonts w:ascii="Times New Roman" w:hAnsi="Times New Roman" w:cs="Times New Roman"/>
          <w:sz w:val="28"/>
          <w:szCs w:val="28"/>
        </w:rPr>
        <w:t xml:space="preserve">національне та </w:t>
      </w:r>
      <w:r w:rsidR="00487F3A" w:rsidRPr="004D7E63">
        <w:rPr>
          <w:rFonts w:ascii="Times New Roman" w:hAnsi="Times New Roman" w:cs="Times New Roman"/>
          <w:sz w:val="28"/>
          <w:szCs w:val="28"/>
        </w:rPr>
        <w:t xml:space="preserve">професійне виховання </w:t>
      </w:r>
      <w:r w:rsidR="00E749C2" w:rsidRPr="004D7E63">
        <w:rPr>
          <w:rFonts w:ascii="Times New Roman" w:hAnsi="Times New Roman" w:cs="Times New Roman"/>
          <w:sz w:val="28"/>
          <w:szCs w:val="28"/>
        </w:rPr>
        <w:t xml:space="preserve">здобувачів вищої освіти, </w:t>
      </w:r>
      <w:r w:rsidR="00B248F3" w:rsidRPr="004D7E63">
        <w:rPr>
          <w:rFonts w:ascii="Times New Roman" w:hAnsi="Times New Roman" w:cs="Times New Roman"/>
          <w:sz w:val="28"/>
          <w:szCs w:val="28"/>
        </w:rPr>
        <w:t xml:space="preserve">на розвиток і </w:t>
      </w:r>
      <w:r w:rsidR="00E749C2" w:rsidRPr="004D7E63">
        <w:rPr>
          <w:rFonts w:ascii="Times New Roman" w:hAnsi="Times New Roman" w:cs="Times New Roman"/>
          <w:sz w:val="28"/>
          <w:szCs w:val="28"/>
        </w:rPr>
        <w:t>підтримку талановитої, творчої молоді</w:t>
      </w:r>
      <w:r w:rsidR="00B248F3" w:rsidRPr="004D7E63">
        <w:rPr>
          <w:rFonts w:ascii="Times New Roman" w:hAnsi="Times New Roman" w:cs="Times New Roman"/>
          <w:sz w:val="28"/>
          <w:szCs w:val="28"/>
        </w:rPr>
        <w:t>,</w:t>
      </w:r>
      <w:r w:rsidR="00487F3A" w:rsidRPr="004D7E63">
        <w:rPr>
          <w:rFonts w:ascii="Times New Roman" w:hAnsi="Times New Roman" w:cs="Times New Roman"/>
          <w:sz w:val="28"/>
          <w:szCs w:val="28"/>
        </w:rPr>
        <w:t xml:space="preserve"> формування </w:t>
      </w:r>
      <w:r w:rsidR="00B248F3" w:rsidRPr="004D7E63">
        <w:rPr>
          <w:rFonts w:ascii="Times New Roman" w:hAnsi="Times New Roman" w:cs="Times New Roman"/>
          <w:sz w:val="28"/>
          <w:szCs w:val="28"/>
        </w:rPr>
        <w:t>в неї</w:t>
      </w:r>
      <w:r w:rsidR="00E749C2" w:rsidRPr="004D7E63">
        <w:rPr>
          <w:rFonts w:ascii="Times New Roman" w:hAnsi="Times New Roman" w:cs="Times New Roman"/>
          <w:sz w:val="28"/>
          <w:szCs w:val="28"/>
        </w:rPr>
        <w:t xml:space="preserve"> </w:t>
      </w:r>
      <w:r w:rsidR="00487F3A" w:rsidRPr="004D7E63">
        <w:rPr>
          <w:rFonts w:ascii="Times New Roman" w:hAnsi="Times New Roman" w:cs="Times New Roman"/>
          <w:sz w:val="28"/>
          <w:szCs w:val="28"/>
        </w:rPr>
        <w:t>соціально-значимих цінностей</w:t>
      </w:r>
      <w:r w:rsidR="00E749C2" w:rsidRPr="004D7E63">
        <w:rPr>
          <w:rFonts w:ascii="Times New Roman" w:hAnsi="Times New Roman" w:cs="Times New Roman"/>
          <w:sz w:val="28"/>
          <w:szCs w:val="28"/>
        </w:rPr>
        <w:t>.</w:t>
      </w:r>
    </w:p>
    <w:p w14:paraId="2CA15D18" w14:textId="533171E2" w:rsidR="00C20F2B" w:rsidRPr="004D7E63" w:rsidRDefault="00F91BB7" w:rsidP="004D7E63">
      <w:pPr>
        <w:autoSpaceDE w:val="0"/>
        <w:autoSpaceDN w:val="0"/>
        <w:adjustRightInd w:val="0"/>
        <w:spacing w:line="360" w:lineRule="auto"/>
        <w:jc w:val="both"/>
        <w:rPr>
          <w:rFonts w:ascii="Times New Roman" w:hAnsi="Times New Roman" w:cs="Times New Roman"/>
          <w:b/>
          <w:iCs/>
          <w:sz w:val="28"/>
          <w:szCs w:val="28"/>
        </w:rPr>
      </w:pPr>
      <w:r w:rsidRPr="004D7E63">
        <w:rPr>
          <w:rFonts w:ascii="Times New Roman" w:hAnsi="Times New Roman" w:cs="Times New Roman"/>
          <w:b/>
          <w:iCs/>
          <w:sz w:val="28"/>
          <w:szCs w:val="28"/>
        </w:rPr>
        <w:t xml:space="preserve">2.1 </w:t>
      </w:r>
      <w:r w:rsidR="00E96DD1" w:rsidRPr="004D7E63">
        <w:rPr>
          <w:rFonts w:ascii="Times New Roman" w:hAnsi="Times New Roman" w:cs="Times New Roman"/>
          <w:b/>
          <w:iCs/>
          <w:sz w:val="28"/>
          <w:szCs w:val="28"/>
        </w:rPr>
        <w:t>П</w:t>
      </w:r>
      <w:r w:rsidR="00C20F2B" w:rsidRPr="004D7E63">
        <w:rPr>
          <w:rFonts w:ascii="Times New Roman" w:hAnsi="Times New Roman" w:cs="Times New Roman"/>
          <w:b/>
          <w:iCs/>
          <w:sz w:val="28"/>
          <w:szCs w:val="28"/>
        </w:rPr>
        <w:t>роекти національно-патріотичного спрямування</w:t>
      </w:r>
    </w:p>
    <w:p w14:paraId="70CFE9B4" w14:textId="5D1A1490" w:rsidR="00C20F2B" w:rsidRPr="00B8369B" w:rsidRDefault="00B8369B" w:rsidP="004D7E63">
      <w:pPr>
        <w:autoSpaceDE w:val="0"/>
        <w:autoSpaceDN w:val="0"/>
        <w:adjustRightInd w:val="0"/>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xml:space="preserve">Аналіз </w:t>
      </w:r>
      <w:r w:rsidR="00C20F2B" w:rsidRPr="00B8369B">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релій</w:t>
      </w:r>
      <w:proofErr w:type="spellEnd"/>
      <w:r>
        <w:rPr>
          <w:rFonts w:ascii="Times New Roman" w:hAnsi="Times New Roman" w:cs="Times New Roman"/>
          <w:bCs/>
          <w:iCs/>
          <w:sz w:val="28"/>
          <w:szCs w:val="28"/>
        </w:rPr>
        <w:t xml:space="preserve"> життя під час воєнного стану, </w:t>
      </w:r>
      <w:r w:rsidR="00C20F2B" w:rsidRPr="00B8369B">
        <w:rPr>
          <w:rFonts w:ascii="Times New Roman" w:hAnsi="Times New Roman" w:cs="Times New Roman"/>
          <w:bCs/>
          <w:iCs/>
          <w:sz w:val="28"/>
          <w:szCs w:val="28"/>
        </w:rPr>
        <w:t>нормативно-правов</w:t>
      </w:r>
      <w:r>
        <w:rPr>
          <w:rFonts w:ascii="Times New Roman" w:hAnsi="Times New Roman" w:cs="Times New Roman"/>
          <w:bCs/>
          <w:iCs/>
          <w:sz w:val="28"/>
          <w:szCs w:val="28"/>
        </w:rPr>
        <w:t>ої</w:t>
      </w:r>
      <w:r w:rsidR="00C20F2B" w:rsidRPr="00B8369B">
        <w:rPr>
          <w:rFonts w:ascii="Times New Roman" w:hAnsi="Times New Roman" w:cs="Times New Roman"/>
          <w:bCs/>
          <w:iCs/>
          <w:sz w:val="28"/>
          <w:szCs w:val="28"/>
        </w:rPr>
        <w:t xml:space="preserve">  й методичн</w:t>
      </w:r>
      <w:r>
        <w:rPr>
          <w:rFonts w:ascii="Times New Roman" w:hAnsi="Times New Roman" w:cs="Times New Roman"/>
          <w:bCs/>
          <w:iCs/>
          <w:sz w:val="28"/>
          <w:szCs w:val="28"/>
        </w:rPr>
        <w:t>ої</w:t>
      </w:r>
      <w:r w:rsidR="00C20F2B" w:rsidRPr="00B8369B">
        <w:rPr>
          <w:rFonts w:ascii="Times New Roman" w:hAnsi="Times New Roman" w:cs="Times New Roman"/>
          <w:bCs/>
          <w:iCs/>
          <w:sz w:val="28"/>
          <w:szCs w:val="28"/>
        </w:rPr>
        <w:t xml:space="preserve"> баз</w:t>
      </w:r>
      <w:r>
        <w:rPr>
          <w:rFonts w:ascii="Times New Roman" w:hAnsi="Times New Roman" w:cs="Times New Roman"/>
          <w:bCs/>
          <w:iCs/>
          <w:sz w:val="28"/>
          <w:szCs w:val="28"/>
        </w:rPr>
        <w:t>и</w:t>
      </w:r>
      <w:r w:rsidR="00C20F2B" w:rsidRPr="00B8369B">
        <w:rPr>
          <w:rFonts w:ascii="Times New Roman" w:hAnsi="Times New Roman" w:cs="Times New Roman"/>
          <w:bCs/>
          <w:iCs/>
          <w:sz w:val="28"/>
          <w:szCs w:val="28"/>
        </w:rPr>
        <w:t xml:space="preserve"> виховної роботи в сучасному закладі вищої освіти по</w:t>
      </w:r>
      <w:r>
        <w:rPr>
          <w:rFonts w:ascii="Times New Roman" w:hAnsi="Times New Roman" w:cs="Times New Roman"/>
          <w:bCs/>
          <w:iCs/>
          <w:sz w:val="28"/>
          <w:szCs w:val="28"/>
        </w:rPr>
        <w:t>казали:</w:t>
      </w:r>
      <w:r w:rsidR="00C20F2B" w:rsidRPr="00B8369B">
        <w:rPr>
          <w:rFonts w:ascii="Times New Roman" w:hAnsi="Times New Roman" w:cs="Times New Roman"/>
          <w:bCs/>
          <w:iCs/>
          <w:sz w:val="28"/>
          <w:szCs w:val="28"/>
        </w:rPr>
        <w:t xml:space="preserve"> </w:t>
      </w:r>
      <w:r w:rsidR="00C20F2B" w:rsidRPr="00B8369B">
        <w:rPr>
          <w:rFonts w:ascii="Times New Roman" w:hAnsi="Times New Roman" w:cs="Times New Roman"/>
          <w:bCs/>
          <w:iCs/>
          <w:sz w:val="28"/>
          <w:szCs w:val="28"/>
        </w:rPr>
        <w:lastRenderedPageBreak/>
        <w:t>національно-патріотичне виховання молодого покоління вимагає неухильної уваги з боку усіх структур, включаючи державні</w:t>
      </w:r>
      <w:r>
        <w:rPr>
          <w:rFonts w:ascii="Times New Roman" w:hAnsi="Times New Roman" w:cs="Times New Roman"/>
          <w:bCs/>
          <w:iCs/>
          <w:sz w:val="28"/>
          <w:szCs w:val="28"/>
        </w:rPr>
        <w:t>,</w:t>
      </w:r>
      <w:r w:rsidR="00C20F2B" w:rsidRPr="00B8369B">
        <w:rPr>
          <w:rFonts w:ascii="Times New Roman" w:hAnsi="Times New Roman" w:cs="Times New Roman"/>
          <w:bCs/>
          <w:iCs/>
          <w:sz w:val="28"/>
          <w:szCs w:val="28"/>
        </w:rPr>
        <w:t xml:space="preserve"> громадськ</w:t>
      </w:r>
      <w:r>
        <w:rPr>
          <w:rFonts w:ascii="Times New Roman" w:hAnsi="Times New Roman" w:cs="Times New Roman"/>
          <w:bCs/>
          <w:iCs/>
          <w:sz w:val="28"/>
          <w:szCs w:val="28"/>
        </w:rPr>
        <w:t>і</w:t>
      </w:r>
      <w:r w:rsidR="00C20F2B" w:rsidRPr="00B8369B">
        <w:rPr>
          <w:rFonts w:ascii="Times New Roman" w:hAnsi="Times New Roman" w:cs="Times New Roman"/>
          <w:bCs/>
          <w:iCs/>
          <w:sz w:val="28"/>
          <w:szCs w:val="28"/>
        </w:rPr>
        <w:t>, освітні</w:t>
      </w:r>
      <w:r>
        <w:rPr>
          <w:rFonts w:ascii="Times New Roman" w:hAnsi="Times New Roman" w:cs="Times New Roman"/>
          <w:bCs/>
          <w:iCs/>
          <w:sz w:val="28"/>
          <w:szCs w:val="28"/>
        </w:rPr>
        <w:t>, культурно-мистецькі та інші</w:t>
      </w:r>
      <w:r w:rsidR="00C20F2B" w:rsidRPr="00B8369B">
        <w:rPr>
          <w:rFonts w:ascii="Times New Roman" w:hAnsi="Times New Roman" w:cs="Times New Roman"/>
          <w:bCs/>
          <w:iCs/>
          <w:sz w:val="28"/>
          <w:szCs w:val="28"/>
        </w:rPr>
        <w:t xml:space="preserve"> інституці</w:t>
      </w:r>
      <w:r>
        <w:rPr>
          <w:rFonts w:ascii="Times New Roman" w:hAnsi="Times New Roman" w:cs="Times New Roman"/>
          <w:bCs/>
          <w:iCs/>
          <w:sz w:val="28"/>
          <w:szCs w:val="28"/>
        </w:rPr>
        <w:t>ї</w:t>
      </w:r>
      <w:r w:rsidR="00C20F2B" w:rsidRPr="00B8369B">
        <w:rPr>
          <w:rFonts w:ascii="Times New Roman" w:hAnsi="Times New Roman" w:cs="Times New Roman"/>
          <w:bCs/>
          <w:iCs/>
          <w:sz w:val="28"/>
          <w:szCs w:val="28"/>
        </w:rPr>
        <w:t xml:space="preserve">. </w:t>
      </w:r>
    </w:p>
    <w:p w14:paraId="6ADC0604" w14:textId="5327277B" w:rsidR="00C20F2B" w:rsidRPr="004D7E63" w:rsidRDefault="00C20F2B" w:rsidP="00B8369B">
      <w:pPr>
        <w:pStyle w:val="Default"/>
        <w:spacing w:line="360" w:lineRule="auto"/>
        <w:ind w:firstLine="708"/>
        <w:jc w:val="both"/>
        <w:rPr>
          <w:sz w:val="28"/>
          <w:szCs w:val="28"/>
          <w:lang w:val="uk-UA"/>
        </w:rPr>
      </w:pPr>
      <w:r w:rsidRPr="004D7E63">
        <w:rPr>
          <w:sz w:val="28"/>
          <w:szCs w:val="28"/>
          <w:lang w:val="uk-UA"/>
        </w:rPr>
        <w:t>Посиленої уваги вимагає робота з формування активної громадянської позиції для утвердження національної ідентичності молодих громадян на основі духовних цінностей українського народу, його національної самобутності. Це викликано необхідністю  актуалізації громадсько-патріотичного, військово-патріотичного та духовно- морального виховання через вивчення правдивої історії України</w:t>
      </w:r>
      <w:r w:rsidR="00FF203A" w:rsidRPr="004D7E63">
        <w:rPr>
          <w:sz w:val="28"/>
          <w:szCs w:val="28"/>
          <w:lang w:val="uk-UA"/>
        </w:rPr>
        <w:t xml:space="preserve">, вивчення основ місцевих </w:t>
      </w:r>
      <w:proofErr w:type="spellStart"/>
      <w:r w:rsidR="00FF203A" w:rsidRPr="004D7E63">
        <w:rPr>
          <w:sz w:val="28"/>
          <w:szCs w:val="28"/>
          <w:lang w:val="uk-UA"/>
        </w:rPr>
        <w:t>ідентичностей</w:t>
      </w:r>
      <w:proofErr w:type="spellEnd"/>
      <w:r w:rsidR="00FF203A" w:rsidRPr="004D7E63">
        <w:rPr>
          <w:sz w:val="28"/>
          <w:szCs w:val="28"/>
          <w:lang w:val="uk-UA"/>
        </w:rPr>
        <w:t xml:space="preserve"> та сутності </w:t>
      </w:r>
      <w:proofErr w:type="spellStart"/>
      <w:r w:rsidR="00FF203A" w:rsidRPr="004D7E63">
        <w:rPr>
          <w:sz w:val="28"/>
          <w:szCs w:val="28"/>
          <w:lang w:val="uk-UA"/>
        </w:rPr>
        <w:t>мовних</w:t>
      </w:r>
      <w:proofErr w:type="spellEnd"/>
      <w:r w:rsidR="00FF203A" w:rsidRPr="004D7E63">
        <w:rPr>
          <w:sz w:val="28"/>
          <w:szCs w:val="28"/>
          <w:lang w:val="uk-UA"/>
        </w:rPr>
        <w:t xml:space="preserve"> конфліктів. Така робота має за завдання інформування </w:t>
      </w:r>
      <w:r w:rsidRPr="004D7E63">
        <w:rPr>
          <w:sz w:val="28"/>
          <w:szCs w:val="28"/>
          <w:lang w:val="uk-UA"/>
        </w:rPr>
        <w:t>населення України про історичні факти героїчної боротьби та визволення від поневолення Українського народу і здобуття незалежності України</w:t>
      </w:r>
      <w:r w:rsidR="00FF203A" w:rsidRPr="004D7E63">
        <w:rPr>
          <w:sz w:val="28"/>
          <w:szCs w:val="28"/>
          <w:lang w:val="uk-UA"/>
        </w:rPr>
        <w:t>. Молодь має розуміти</w:t>
      </w:r>
      <w:r w:rsidRPr="004D7E63">
        <w:rPr>
          <w:sz w:val="28"/>
          <w:szCs w:val="28"/>
          <w:lang w:val="uk-UA"/>
        </w:rPr>
        <w:t xml:space="preserve"> </w:t>
      </w:r>
      <w:r w:rsidRPr="00A86CF9">
        <w:rPr>
          <w:sz w:val="28"/>
          <w:szCs w:val="28"/>
          <w:lang w:val="uk-UA"/>
        </w:rPr>
        <w:t xml:space="preserve"> наслідки деструктивного впливу на українське суспільство </w:t>
      </w:r>
      <w:proofErr w:type="spellStart"/>
      <w:r w:rsidRPr="00A86CF9">
        <w:rPr>
          <w:sz w:val="28"/>
          <w:szCs w:val="28"/>
          <w:lang w:val="uk-UA"/>
        </w:rPr>
        <w:t>імперсько</w:t>
      </w:r>
      <w:proofErr w:type="spellEnd"/>
      <w:r w:rsidR="00FF203A" w:rsidRPr="004D7E63">
        <w:rPr>
          <w:sz w:val="28"/>
          <w:szCs w:val="28"/>
          <w:lang w:val="uk-UA"/>
        </w:rPr>
        <w:t>-</w:t>
      </w:r>
      <w:r w:rsidRPr="00A86CF9">
        <w:rPr>
          <w:sz w:val="28"/>
          <w:szCs w:val="28"/>
          <w:lang w:val="uk-UA"/>
        </w:rPr>
        <w:t xml:space="preserve">колоніального </w:t>
      </w:r>
      <w:r w:rsidR="00B8369B">
        <w:rPr>
          <w:sz w:val="28"/>
          <w:szCs w:val="28"/>
          <w:lang w:val="uk-UA"/>
        </w:rPr>
        <w:t>та</w:t>
      </w:r>
      <w:r w:rsidRPr="00A86CF9">
        <w:rPr>
          <w:sz w:val="28"/>
          <w:szCs w:val="28"/>
          <w:lang w:val="uk-UA"/>
        </w:rPr>
        <w:t xml:space="preserve"> комуністичного тоталітарного режимів</w:t>
      </w:r>
      <w:r w:rsidR="00FF203A" w:rsidRPr="004D7E63">
        <w:rPr>
          <w:sz w:val="28"/>
          <w:szCs w:val="28"/>
          <w:lang w:val="uk-UA"/>
        </w:rPr>
        <w:t>, ак</w:t>
      </w:r>
      <w:r w:rsidR="00B8369B">
        <w:rPr>
          <w:sz w:val="28"/>
          <w:szCs w:val="28"/>
          <w:lang w:val="uk-UA"/>
        </w:rPr>
        <w:t>т</w:t>
      </w:r>
      <w:r w:rsidR="00FF203A" w:rsidRPr="004D7E63">
        <w:rPr>
          <w:sz w:val="28"/>
          <w:szCs w:val="28"/>
          <w:lang w:val="uk-UA"/>
        </w:rPr>
        <w:t>ивного просування  воро</w:t>
      </w:r>
      <w:r w:rsidR="00B8369B">
        <w:rPr>
          <w:sz w:val="28"/>
          <w:szCs w:val="28"/>
          <w:lang w:val="uk-UA"/>
        </w:rPr>
        <w:t>гами  в</w:t>
      </w:r>
      <w:r w:rsidR="00FF203A" w:rsidRPr="004D7E63">
        <w:rPr>
          <w:sz w:val="28"/>
          <w:szCs w:val="28"/>
          <w:lang w:val="uk-UA"/>
        </w:rPr>
        <w:t xml:space="preserve"> інформаційному просторі </w:t>
      </w:r>
      <w:r w:rsidR="00B8369B">
        <w:rPr>
          <w:sz w:val="28"/>
          <w:szCs w:val="28"/>
          <w:lang w:val="uk-UA"/>
        </w:rPr>
        <w:t xml:space="preserve">штучного </w:t>
      </w:r>
      <w:r w:rsidR="00FF203A" w:rsidRPr="004D7E63">
        <w:rPr>
          <w:sz w:val="28"/>
          <w:szCs w:val="28"/>
          <w:lang w:val="uk-UA"/>
        </w:rPr>
        <w:t xml:space="preserve"> поділу українців на </w:t>
      </w:r>
      <w:r w:rsidR="00457B92" w:rsidRPr="004D7E63">
        <w:rPr>
          <w:sz w:val="28"/>
          <w:szCs w:val="28"/>
          <w:lang w:val="uk-UA"/>
        </w:rPr>
        <w:t xml:space="preserve">східняків і </w:t>
      </w:r>
      <w:proofErr w:type="spellStart"/>
      <w:r w:rsidR="00457B92" w:rsidRPr="004D7E63">
        <w:rPr>
          <w:sz w:val="28"/>
          <w:szCs w:val="28"/>
          <w:lang w:val="uk-UA"/>
        </w:rPr>
        <w:t>западенців</w:t>
      </w:r>
      <w:proofErr w:type="spellEnd"/>
      <w:r w:rsidR="00457B92" w:rsidRPr="004D7E63">
        <w:rPr>
          <w:sz w:val="28"/>
          <w:szCs w:val="28"/>
          <w:lang w:val="uk-UA"/>
        </w:rPr>
        <w:t>.</w:t>
      </w:r>
      <w:r w:rsidR="00DD101B" w:rsidRPr="004D7E63">
        <w:rPr>
          <w:sz w:val="28"/>
          <w:szCs w:val="28"/>
          <w:lang w:val="uk-UA"/>
        </w:rPr>
        <w:tab/>
      </w:r>
    </w:p>
    <w:p w14:paraId="6AB280EC" w14:textId="56743416" w:rsidR="00D7188D" w:rsidRPr="004D7E63" w:rsidRDefault="00DD101B" w:rsidP="004D7E63">
      <w:pPr>
        <w:pStyle w:val="Default"/>
        <w:spacing w:line="360" w:lineRule="auto"/>
        <w:jc w:val="both"/>
        <w:rPr>
          <w:sz w:val="28"/>
          <w:szCs w:val="28"/>
          <w:lang w:val="uk-UA"/>
        </w:rPr>
      </w:pPr>
      <w:r w:rsidRPr="004D7E63">
        <w:rPr>
          <w:sz w:val="28"/>
          <w:szCs w:val="28"/>
          <w:lang w:val="uk-UA"/>
        </w:rPr>
        <w:tab/>
      </w:r>
      <w:r w:rsidR="00B8369B">
        <w:rPr>
          <w:sz w:val="28"/>
          <w:szCs w:val="28"/>
          <w:lang w:val="uk-UA"/>
        </w:rPr>
        <w:t xml:space="preserve">Освітнім установам вдається робота з </w:t>
      </w:r>
      <w:proofErr w:type="spellStart"/>
      <w:r w:rsidR="00B8369B">
        <w:rPr>
          <w:sz w:val="28"/>
          <w:szCs w:val="28"/>
          <w:lang w:val="uk-UA"/>
        </w:rPr>
        <w:t>обєднання</w:t>
      </w:r>
      <w:proofErr w:type="spellEnd"/>
      <w:r w:rsidR="00B8369B">
        <w:rPr>
          <w:sz w:val="28"/>
          <w:szCs w:val="28"/>
          <w:lang w:val="uk-UA"/>
        </w:rPr>
        <w:t xml:space="preserve"> молоді різних регіонів країни. </w:t>
      </w:r>
      <w:r w:rsidRPr="004D7E63">
        <w:rPr>
          <w:sz w:val="28"/>
          <w:szCs w:val="28"/>
          <w:lang w:val="uk-UA"/>
        </w:rPr>
        <w:t xml:space="preserve">Досвід проведення літніх таборів для дітей і молоді зі сходу України на території Львівщини, Івано-Франківщини, Закарпаття, Волині, </w:t>
      </w:r>
      <w:proofErr w:type="spellStart"/>
      <w:r w:rsidRPr="004D7E63">
        <w:rPr>
          <w:sz w:val="28"/>
          <w:szCs w:val="28"/>
          <w:lang w:val="uk-UA"/>
        </w:rPr>
        <w:t>Чернівеччини</w:t>
      </w:r>
      <w:proofErr w:type="spellEnd"/>
      <w:r w:rsidRPr="004D7E63">
        <w:rPr>
          <w:sz w:val="28"/>
          <w:szCs w:val="28"/>
          <w:lang w:val="uk-UA"/>
        </w:rPr>
        <w:t>, а для дітей із Заходу  в центральн</w:t>
      </w:r>
      <w:r w:rsidR="00B8369B">
        <w:rPr>
          <w:sz w:val="28"/>
          <w:szCs w:val="28"/>
          <w:lang w:val="uk-UA"/>
        </w:rPr>
        <w:t>их</w:t>
      </w:r>
      <w:r w:rsidRPr="004D7E63">
        <w:rPr>
          <w:sz w:val="28"/>
          <w:szCs w:val="28"/>
          <w:lang w:val="uk-UA"/>
        </w:rPr>
        <w:t xml:space="preserve"> і східн</w:t>
      </w:r>
      <w:r w:rsidR="00B8369B">
        <w:rPr>
          <w:sz w:val="28"/>
          <w:szCs w:val="28"/>
          <w:lang w:val="uk-UA"/>
        </w:rPr>
        <w:t xml:space="preserve">их регіонах </w:t>
      </w:r>
      <w:r w:rsidRPr="004D7E63">
        <w:rPr>
          <w:sz w:val="28"/>
          <w:szCs w:val="28"/>
          <w:lang w:val="uk-UA"/>
        </w:rPr>
        <w:t xml:space="preserve"> показав ефективність таких заходів. Студентська молодь Сходу й Заходу проводила спільні волонтерські, культурологічні, туристичні заходи, наукові семінари й конференції.  </w:t>
      </w:r>
      <w:r w:rsidR="00B8369B">
        <w:rPr>
          <w:sz w:val="28"/>
          <w:szCs w:val="28"/>
          <w:lang w:val="uk-UA"/>
        </w:rPr>
        <w:t>Нами описаний досвід такої роботи в Хмельницькій гуманітарно-педагогічній академії. Н</w:t>
      </w:r>
      <w:r w:rsidRPr="004D7E63">
        <w:rPr>
          <w:sz w:val="28"/>
          <w:szCs w:val="28"/>
          <w:lang w:val="uk-UA"/>
        </w:rPr>
        <w:t xml:space="preserve">ауково-освітня й виховна співпраця  </w:t>
      </w:r>
      <w:proofErr w:type="spellStart"/>
      <w:r w:rsidRPr="004D7E63">
        <w:rPr>
          <w:sz w:val="28"/>
          <w:szCs w:val="28"/>
          <w:lang w:val="uk-UA"/>
        </w:rPr>
        <w:t>обєднує</w:t>
      </w:r>
      <w:proofErr w:type="spellEnd"/>
      <w:r w:rsidRPr="004D7E63">
        <w:rPr>
          <w:sz w:val="28"/>
          <w:szCs w:val="28"/>
          <w:lang w:val="uk-UA"/>
        </w:rPr>
        <w:t xml:space="preserve"> колективи закладів вищої освіти  з різних регіонів України. </w:t>
      </w:r>
      <w:r w:rsidR="00B8369B">
        <w:rPr>
          <w:sz w:val="28"/>
          <w:szCs w:val="28"/>
          <w:lang w:val="uk-UA"/>
        </w:rPr>
        <w:t>Так к</w:t>
      </w:r>
      <w:r w:rsidRPr="004D7E63">
        <w:rPr>
          <w:sz w:val="28"/>
          <w:szCs w:val="28"/>
          <w:lang w:val="uk-UA"/>
        </w:rPr>
        <w:t xml:space="preserve">олектив Хмельницької гуманітарно-педагогічної академії поєднує тісна співпраця з Харківською гуманітарно-педагогічною академією. </w:t>
      </w:r>
      <w:r w:rsidR="00D7188D" w:rsidRPr="004D7E63">
        <w:rPr>
          <w:sz w:val="28"/>
          <w:szCs w:val="28"/>
          <w:lang w:val="uk-UA"/>
        </w:rPr>
        <w:t xml:space="preserve">Вона охопила  </w:t>
      </w:r>
      <w:r w:rsidRPr="004D7E63">
        <w:rPr>
          <w:sz w:val="28"/>
          <w:szCs w:val="28"/>
          <w:lang w:val="uk-UA"/>
        </w:rPr>
        <w:t>науков</w:t>
      </w:r>
      <w:r w:rsidR="00D7188D" w:rsidRPr="004D7E63">
        <w:rPr>
          <w:sz w:val="28"/>
          <w:szCs w:val="28"/>
          <w:lang w:val="uk-UA"/>
        </w:rPr>
        <w:t>ий</w:t>
      </w:r>
      <w:r w:rsidRPr="004D7E63">
        <w:rPr>
          <w:sz w:val="28"/>
          <w:szCs w:val="28"/>
          <w:lang w:val="uk-UA"/>
        </w:rPr>
        <w:t>, освітн</w:t>
      </w:r>
      <w:r w:rsidR="00D7188D" w:rsidRPr="004D7E63">
        <w:rPr>
          <w:sz w:val="28"/>
          <w:szCs w:val="28"/>
          <w:lang w:val="uk-UA"/>
        </w:rPr>
        <w:t>ій</w:t>
      </w:r>
      <w:r w:rsidRPr="004D7E63">
        <w:rPr>
          <w:sz w:val="28"/>
          <w:szCs w:val="28"/>
          <w:lang w:val="uk-UA"/>
        </w:rPr>
        <w:t xml:space="preserve"> й соціально-культурн</w:t>
      </w:r>
      <w:r w:rsidR="00D7188D" w:rsidRPr="004D7E63">
        <w:rPr>
          <w:sz w:val="28"/>
          <w:szCs w:val="28"/>
          <w:lang w:val="uk-UA"/>
        </w:rPr>
        <w:t>ий напрями</w:t>
      </w:r>
      <w:r w:rsidRPr="004D7E63">
        <w:rPr>
          <w:sz w:val="28"/>
          <w:szCs w:val="28"/>
          <w:lang w:val="uk-UA"/>
        </w:rPr>
        <w:t xml:space="preserve">. </w:t>
      </w:r>
      <w:r w:rsidR="00D7188D" w:rsidRPr="004D7E63">
        <w:rPr>
          <w:sz w:val="28"/>
          <w:szCs w:val="28"/>
          <w:lang w:val="uk-UA"/>
        </w:rPr>
        <w:t xml:space="preserve">Для підписання договору про співпрацю відбувся обмін делегаціями у складі викладачів і студентів.  </w:t>
      </w:r>
      <w:r w:rsidR="00D7188D" w:rsidRPr="004D7E63">
        <w:rPr>
          <w:sz w:val="28"/>
          <w:szCs w:val="28"/>
          <w:lang w:val="uk-UA"/>
        </w:rPr>
        <w:lastRenderedPageBreak/>
        <w:t>Студентські ради запросили до себе активістів на школу лідерства. Зустрічі, панельні дискусії, концертні програми, зустрічі з керівництвом обласних державних адміністрацій, екскурсії, проживання в родинах студентів показували надзвичайну ефективність такої співпраці.</w:t>
      </w:r>
    </w:p>
    <w:p w14:paraId="147C847E" w14:textId="77777777" w:rsidR="00B844FC" w:rsidRDefault="00D7188D" w:rsidP="004D7E63">
      <w:pPr>
        <w:pStyle w:val="Default"/>
        <w:spacing w:line="360" w:lineRule="auto"/>
        <w:jc w:val="both"/>
        <w:rPr>
          <w:sz w:val="28"/>
          <w:szCs w:val="28"/>
          <w:lang w:val="uk-UA"/>
        </w:rPr>
      </w:pPr>
      <w:r w:rsidRPr="004D7E63">
        <w:rPr>
          <w:sz w:val="28"/>
          <w:szCs w:val="28"/>
          <w:lang w:val="uk-UA"/>
        </w:rPr>
        <w:tab/>
        <w:t xml:space="preserve"> Тема єдності сьогодні як ніяка інша є важливою для України. Після повномасштабного вторгнення тисячі людей зі Сходу перемістились на Захід. І тому вкрай</w:t>
      </w:r>
      <w:r w:rsidR="0031007F" w:rsidRPr="004D7E63">
        <w:rPr>
          <w:sz w:val="28"/>
          <w:szCs w:val="28"/>
          <w:lang w:val="uk-UA"/>
        </w:rPr>
        <w:t xml:space="preserve"> важливою стала проблема налагодження життя в нових умовах через порозуміння й взаємодопомогу. Пропонуємо низку проєктів, які на нашу думку можуть стати ефективними у національно-патріотичному вихованні студентської молоді</w:t>
      </w:r>
      <w:r w:rsidR="00B844FC">
        <w:rPr>
          <w:sz w:val="28"/>
          <w:szCs w:val="28"/>
          <w:lang w:val="uk-UA"/>
        </w:rPr>
        <w:t>.</w:t>
      </w:r>
    </w:p>
    <w:p w14:paraId="727E5AB2" w14:textId="3ECB3351" w:rsidR="00B844FC" w:rsidRDefault="00B844FC" w:rsidP="004D7E63">
      <w:pPr>
        <w:pStyle w:val="Default"/>
        <w:spacing w:line="360" w:lineRule="auto"/>
        <w:jc w:val="both"/>
        <w:rPr>
          <w:sz w:val="28"/>
          <w:szCs w:val="28"/>
          <w:lang w:val="uk-UA"/>
        </w:rPr>
      </w:pPr>
      <w:r>
        <w:rPr>
          <w:sz w:val="28"/>
          <w:szCs w:val="28"/>
          <w:lang w:val="uk-UA"/>
        </w:rPr>
        <w:t xml:space="preserve"> </w:t>
      </w:r>
    </w:p>
    <w:p w14:paraId="60EB0F58" w14:textId="41E1E189" w:rsidR="0031007F" w:rsidRPr="00B844FC" w:rsidRDefault="00B844FC" w:rsidP="00B844FC">
      <w:pPr>
        <w:pStyle w:val="Default"/>
        <w:spacing w:line="360" w:lineRule="auto"/>
        <w:jc w:val="both"/>
        <w:rPr>
          <w:b/>
          <w:bCs/>
          <w:sz w:val="28"/>
          <w:szCs w:val="28"/>
          <w:lang w:val="uk-UA"/>
        </w:rPr>
      </w:pPr>
      <w:r w:rsidRPr="00B844FC">
        <w:rPr>
          <w:b/>
          <w:bCs/>
          <w:sz w:val="28"/>
          <w:szCs w:val="28"/>
          <w:lang w:val="uk-UA"/>
        </w:rPr>
        <w:t>Проект «Україна в світі і світ в Україні»</w:t>
      </w:r>
    </w:p>
    <w:p w14:paraId="09D4997F" w14:textId="11962C53" w:rsidR="00A03A9C" w:rsidRPr="00B844FC" w:rsidRDefault="0031007F" w:rsidP="00B844F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D7E63">
        <w:rPr>
          <w:rFonts w:ascii="Times New Roman" w:hAnsi="Times New Roman" w:cs="Times New Roman"/>
          <w:b/>
          <w:color w:val="000000"/>
          <w:sz w:val="28"/>
          <w:szCs w:val="28"/>
          <w:shd w:val="clear" w:color="auto" w:fill="FFFFFF"/>
        </w:rPr>
        <w:t>Мета проекту</w:t>
      </w:r>
      <w:r w:rsidR="00A03A9C" w:rsidRPr="004D7E63">
        <w:rPr>
          <w:rFonts w:ascii="Times New Roman" w:hAnsi="Times New Roman" w:cs="Times New Roman"/>
          <w:color w:val="000000"/>
          <w:sz w:val="28"/>
          <w:szCs w:val="28"/>
          <w:shd w:val="clear" w:color="auto" w:fill="FFFFFF"/>
        </w:rPr>
        <w:t>:</w:t>
      </w:r>
      <w:r w:rsidRPr="004D7E63">
        <w:rPr>
          <w:rFonts w:ascii="Times New Roman" w:hAnsi="Times New Roman" w:cs="Times New Roman"/>
          <w:color w:val="000000"/>
          <w:sz w:val="28"/>
          <w:szCs w:val="28"/>
          <w:shd w:val="clear" w:color="auto" w:fill="FFFFFF"/>
        </w:rPr>
        <w:t xml:space="preserve"> розширювати та поглиблювати знання про свою країну як європейську державу</w:t>
      </w:r>
      <w:r w:rsidR="00A03A9C" w:rsidRPr="004D7E63">
        <w:rPr>
          <w:rFonts w:ascii="Times New Roman" w:hAnsi="Times New Roman" w:cs="Times New Roman"/>
          <w:color w:val="000000"/>
          <w:sz w:val="28"/>
          <w:szCs w:val="28"/>
          <w:shd w:val="clear" w:color="auto" w:fill="FFFFFF"/>
        </w:rPr>
        <w:t>, розвивати національну свідомість, українську ідентичність  в контексті  європейських цінностей</w:t>
      </w:r>
      <w:r w:rsidR="004D7E63" w:rsidRPr="004D7E63">
        <w:rPr>
          <w:rFonts w:ascii="Times New Roman" w:hAnsi="Times New Roman" w:cs="Times New Roman"/>
          <w:color w:val="000000"/>
          <w:sz w:val="28"/>
          <w:szCs w:val="28"/>
          <w:shd w:val="clear" w:color="auto" w:fill="FFFFFF"/>
        </w:rPr>
        <w:t xml:space="preserve">; розвивати </w:t>
      </w:r>
      <w:r w:rsidR="004D7E63" w:rsidRPr="004D7E63">
        <w:rPr>
          <w:rFonts w:ascii="Times New Roman" w:eastAsia="Times New Roman" w:hAnsi="Times New Roman" w:cs="Times New Roman"/>
          <w:sz w:val="28"/>
          <w:szCs w:val="28"/>
          <w:lang w:eastAsia="ru-RU"/>
        </w:rPr>
        <w:t>демократичний  світогляд студентської молоді, вчити дотримання громадянських прав і свобод, поваги до історії, традицій, культури спілкування народів світу.</w:t>
      </w:r>
    </w:p>
    <w:p w14:paraId="0EF617F7" w14:textId="492F20AD" w:rsidR="004D7E63" w:rsidRPr="004D7E63" w:rsidRDefault="00A03A9C" w:rsidP="00B844FC">
      <w:pPr>
        <w:shd w:val="clear" w:color="auto" w:fill="FFFFFF"/>
        <w:spacing w:after="0" w:line="360" w:lineRule="auto"/>
        <w:ind w:firstLine="567"/>
        <w:jc w:val="both"/>
        <w:rPr>
          <w:rFonts w:ascii="Times New Roman" w:hAnsi="Times New Roman" w:cs="Times New Roman"/>
          <w:b/>
          <w:bCs/>
          <w:color w:val="000000"/>
          <w:sz w:val="28"/>
          <w:szCs w:val="28"/>
          <w:shd w:val="clear" w:color="auto" w:fill="FFFFFF"/>
        </w:rPr>
      </w:pPr>
      <w:r w:rsidRPr="004D7E63">
        <w:rPr>
          <w:rFonts w:ascii="Times New Roman" w:hAnsi="Times New Roman" w:cs="Times New Roman"/>
          <w:b/>
          <w:bCs/>
          <w:color w:val="000000"/>
          <w:sz w:val="28"/>
          <w:szCs w:val="28"/>
          <w:shd w:val="clear" w:color="auto" w:fill="FFFFFF"/>
        </w:rPr>
        <w:t>Завдання:</w:t>
      </w:r>
    </w:p>
    <w:p w14:paraId="28E22809" w14:textId="3AFC82B2" w:rsidR="00A03A9C" w:rsidRPr="004D7E63" w:rsidRDefault="004D7E63" w:rsidP="004D7E63">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sidRPr="004D7E63">
        <w:rPr>
          <w:rFonts w:ascii="Times New Roman" w:eastAsia="Times New Roman" w:hAnsi="Times New Roman" w:cs="Times New Roman"/>
          <w:sz w:val="28"/>
          <w:szCs w:val="28"/>
          <w:lang w:eastAsia="ru-RU"/>
        </w:rPr>
        <w:t xml:space="preserve"> </w:t>
      </w:r>
      <w:r w:rsidR="00A03A9C" w:rsidRPr="004D7E63">
        <w:rPr>
          <w:rFonts w:ascii="Times New Roman" w:hAnsi="Times New Roman" w:cs="Times New Roman"/>
          <w:color w:val="000000"/>
          <w:sz w:val="28"/>
          <w:szCs w:val="28"/>
          <w:shd w:val="clear" w:color="auto" w:fill="FFFFFF"/>
        </w:rPr>
        <w:t xml:space="preserve">- </w:t>
      </w:r>
      <w:r w:rsidR="0031007F" w:rsidRPr="004D7E63">
        <w:rPr>
          <w:rFonts w:ascii="Times New Roman" w:hAnsi="Times New Roman" w:cs="Times New Roman"/>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 xml:space="preserve">глибше </w:t>
      </w:r>
      <w:r w:rsidR="00A03A9C" w:rsidRPr="004D7E63">
        <w:rPr>
          <w:rFonts w:ascii="Times New Roman" w:hAnsi="Times New Roman" w:cs="Times New Roman"/>
          <w:color w:val="000000"/>
          <w:sz w:val="28"/>
          <w:szCs w:val="28"/>
          <w:shd w:val="clear" w:color="auto" w:fill="FFFFFF"/>
        </w:rPr>
        <w:t>пізнати історію України і Європи, роль нашої країни у розбудові й захисті Європи;</w:t>
      </w:r>
    </w:p>
    <w:p w14:paraId="7CCBB370" w14:textId="4E90A406" w:rsidR="00A03A9C" w:rsidRPr="004D7E63" w:rsidRDefault="00A03A9C"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w:t>
      </w:r>
      <w:r w:rsidR="004D7E63" w:rsidRPr="004D7E63">
        <w:rPr>
          <w:rFonts w:ascii="Times New Roman" w:hAnsi="Times New Roman" w:cs="Times New Roman"/>
          <w:color w:val="000000"/>
          <w:sz w:val="28"/>
          <w:szCs w:val="28"/>
          <w:shd w:val="clear" w:color="auto" w:fill="FFFFFF"/>
        </w:rPr>
        <w:t xml:space="preserve"> вивчити шляхи і</w:t>
      </w:r>
      <w:r w:rsidRPr="004D7E63">
        <w:rPr>
          <w:rFonts w:ascii="Times New Roman" w:hAnsi="Times New Roman" w:cs="Times New Roman"/>
          <w:color w:val="000000"/>
          <w:sz w:val="28"/>
          <w:szCs w:val="28"/>
          <w:shd w:val="clear" w:color="auto" w:fill="FFFFFF"/>
        </w:rPr>
        <w:t xml:space="preserve"> </w:t>
      </w:r>
      <w:r w:rsidR="0031007F" w:rsidRPr="004D7E63">
        <w:rPr>
          <w:rFonts w:ascii="Times New Roman" w:hAnsi="Times New Roman" w:cs="Times New Roman"/>
          <w:color w:val="000000"/>
          <w:sz w:val="28"/>
          <w:szCs w:val="28"/>
          <w:shd w:val="clear" w:color="auto" w:fill="FFFFFF"/>
        </w:rPr>
        <w:t xml:space="preserve"> процес</w:t>
      </w:r>
      <w:r w:rsidR="004D7E63" w:rsidRPr="004D7E63">
        <w:rPr>
          <w:rFonts w:ascii="Times New Roman" w:hAnsi="Times New Roman" w:cs="Times New Roman"/>
          <w:color w:val="000000"/>
          <w:sz w:val="28"/>
          <w:szCs w:val="28"/>
          <w:shd w:val="clear" w:color="auto" w:fill="FFFFFF"/>
        </w:rPr>
        <w:t>и</w:t>
      </w:r>
      <w:r w:rsidR="0031007F" w:rsidRPr="004D7E63">
        <w:rPr>
          <w:rFonts w:ascii="Times New Roman" w:hAnsi="Times New Roman" w:cs="Times New Roman"/>
          <w:color w:val="000000"/>
          <w:sz w:val="28"/>
          <w:szCs w:val="28"/>
          <w:shd w:val="clear" w:color="auto" w:fill="FFFFFF"/>
        </w:rPr>
        <w:t xml:space="preserve"> інтеграції України в Європейський Союз</w:t>
      </w:r>
      <w:r w:rsidR="004D7E63" w:rsidRPr="004D7E63">
        <w:rPr>
          <w:rFonts w:ascii="Times New Roman" w:hAnsi="Times New Roman" w:cs="Times New Roman"/>
          <w:color w:val="000000"/>
          <w:sz w:val="28"/>
          <w:szCs w:val="28"/>
          <w:shd w:val="clear" w:color="auto" w:fill="FFFFFF"/>
        </w:rPr>
        <w:t>,</w:t>
      </w:r>
      <w:r w:rsidRPr="004D7E63">
        <w:rPr>
          <w:rFonts w:ascii="Times New Roman" w:hAnsi="Times New Roman" w:cs="Times New Roman"/>
          <w:color w:val="000000"/>
          <w:sz w:val="28"/>
          <w:szCs w:val="28"/>
          <w:shd w:val="clear" w:color="auto" w:fill="FFFFFF"/>
        </w:rPr>
        <w:t xml:space="preserve"> </w:t>
      </w:r>
      <w:r w:rsidR="0031007F" w:rsidRPr="004D7E63">
        <w:rPr>
          <w:rFonts w:ascii="Times New Roman" w:hAnsi="Times New Roman" w:cs="Times New Roman"/>
          <w:color w:val="000000"/>
          <w:sz w:val="28"/>
          <w:szCs w:val="28"/>
          <w:shd w:val="clear" w:color="auto" w:fill="FFFFFF"/>
        </w:rPr>
        <w:t xml:space="preserve"> інформува</w:t>
      </w:r>
      <w:r w:rsidR="004D7E63" w:rsidRPr="004D7E63">
        <w:rPr>
          <w:rFonts w:ascii="Times New Roman" w:hAnsi="Times New Roman" w:cs="Times New Roman"/>
          <w:color w:val="000000"/>
          <w:sz w:val="28"/>
          <w:szCs w:val="28"/>
          <w:shd w:val="clear" w:color="auto" w:fill="FFFFFF"/>
        </w:rPr>
        <w:t xml:space="preserve">ти </w:t>
      </w:r>
      <w:r w:rsidR="0031007F" w:rsidRPr="004D7E63">
        <w:rPr>
          <w:rFonts w:ascii="Times New Roman" w:hAnsi="Times New Roman" w:cs="Times New Roman"/>
          <w:color w:val="000000"/>
          <w:sz w:val="28"/>
          <w:szCs w:val="28"/>
          <w:shd w:val="clear" w:color="auto" w:fill="FFFFFF"/>
        </w:rPr>
        <w:t xml:space="preserve"> молод</w:t>
      </w:r>
      <w:r w:rsidR="004D7E63" w:rsidRPr="004D7E63">
        <w:rPr>
          <w:rFonts w:ascii="Times New Roman" w:hAnsi="Times New Roman" w:cs="Times New Roman"/>
          <w:color w:val="000000"/>
          <w:sz w:val="28"/>
          <w:szCs w:val="28"/>
          <w:shd w:val="clear" w:color="auto" w:fill="FFFFFF"/>
        </w:rPr>
        <w:t>ь</w:t>
      </w:r>
      <w:r w:rsidR="0031007F" w:rsidRPr="004D7E63">
        <w:rPr>
          <w:rFonts w:ascii="Times New Roman" w:hAnsi="Times New Roman" w:cs="Times New Roman"/>
          <w:color w:val="000000"/>
          <w:sz w:val="28"/>
          <w:szCs w:val="28"/>
          <w:shd w:val="clear" w:color="auto" w:fill="FFFFFF"/>
        </w:rPr>
        <w:t xml:space="preserve"> про його структуру, діяльність та процеси, які відбуваються в </w:t>
      </w:r>
      <w:r w:rsidR="004D7E63" w:rsidRPr="004D7E63">
        <w:rPr>
          <w:rFonts w:ascii="Times New Roman" w:hAnsi="Times New Roman" w:cs="Times New Roman"/>
          <w:color w:val="000000"/>
          <w:sz w:val="28"/>
          <w:szCs w:val="28"/>
          <w:shd w:val="clear" w:color="auto" w:fill="FFFFFF"/>
        </w:rPr>
        <w:t>ЄС</w:t>
      </w:r>
      <w:r w:rsidRPr="004D7E63">
        <w:rPr>
          <w:rFonts w:ascii="Times New Roman" w:hAnsi="Times New Roman" w:cs="Times New Roman"/>
          <w:color w:val="000000"/>
          <w:sz w:val="28"/>
          <w:szCs w:val="28"/>
          <w:shd w:val="clear" w:color="auto" w:fill="FFFFFF"/>
        </w:rPr>
        <w:t xml:space="preserve">; </w:t>
      </w:r>
    </w:p>
    <w:p w14:paraId="2E665BCA" w14:textId="77777777" w:rsidR="00A03A9C" w:rsidRPr="004D7E63" w:rsidRDefault="00A03A9C"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п</w:t>
      </w:r>
      <w:r w:rsidR="0031007F" w:rsidRPr="004D7E63">
        <w:rPr>
          <w:rFonts w:ascii="Times New Roman" w:hAnsi="Times New Roman" w:cs="Times New Roman"/>
          <w:color w:val="000000"/>
          <w:sz w:val="28"/>
          <w:szCs w:val="28"/>
          <w:shd w:val="clear" w:color="auto" w:fill="FFFFFF"/>
        </w:rPr>
        <w:t>ошир</w:t>
      </w:r>
      <w:r w:rsidRPr="004D7E63">
        <w:rPr>
          <w:rFonts w:ascii="Times New Roman" w:hAnsi="Times New Roman" w:cs="Times New Roman"/>
          <w:color w:val="000000"/>
          <w:sz w:val="28"/>
          <w:szCs w:val="28"/>
          <w:shd w:val="clear" w:color="auto" w:fill="FFFFFF"/>
        </w:rPr>
        <w:t xml:space="preserve">ювати </w:t>
      </w:r>
      <w:r w:rsidR="0031007F" w:rsidRPr="004D7E63">
        <w:rPr>
          <w:rFonts w:ascii="Times New Roman" w:hAnsi="Times New Roman" w:cs="Times New Roman"/>
          <w:color w:val="000000"/>
          <w:sz w:val="28"/>
          <w:szCs w:val="28"/>
          <w:shd w:val="clear" w:color="auto" w:fill="FFFFFF"/>
        </w:rPr>
        <w:t xml:space="preserve"> серед молоді ідеї активного проведення дозвілля, залуч</w:t>
      </w:r>
      <w:r w:rsidRPr="004D7E63">
        <w:rPr>
          <w:rFonts w:ascii="Times New Roman" w:hAnsi="Times New Roman" w:cs="Times New Roman"/>
          <w:color w:val="000000"/>
          <w:sz w:val="28"/>
          <w:szCs w:val="28"/>
          <w:shd w:val="clear" w:color="auto" w:fill="FFFFFF"/>
        </w:rPr>
        <w:t xml:space="preserve">ати </w:t>
      </w:r>
      <w:r w:rsidR="0031007F" w:rsidRPr="004D7E63">
        <w:rPr>
          <w:rFonts w:ascii="Times New Roman" w:hAnsi="Times New Roman" w:cs="Times New Roman"/>
          <w:color w:val="000000"/>
          <w:sz w:val="28"/>
          <w:szCs w:val="28"/>
          <w:shd w:val="clear" w:color="auto" w:fill="FFFFFF"/>
        </w:rPr>
        <w:t xml:space="preserve"> до участі в інтелектуальних іграх</w:t>
      </w:r>
      <w:r w:rsidRPr="004D7E63">
        <w:rPr>
          <w:rFonts w:ascii="Times New Roman" w:hAnsi="Times New Roman" w:cs="Times New Roman"/>
          <w:color w:val="000000"/>
          <w:sz w:val="28"/>
          <w:szCs w:val="28"/>
          <w:shd w:val="clear" w:color="auto" w:fill="FFFFFF"/>
        </w:rPr>
        <w:t>;</w:t>
      </w:r>
    </w:p>
    <w:p w14:paraId="34B89AC8" w14:textId="2EB10429" w:rsidR="0031007F" w:rsidRPr="004D7E63" w:rsidRDefault="00A03A9C"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а</w:t>
      </w:r>
      <w:r w:rsidR="0031007F" w:rsidRPr="004D7E63">
        <w:rPr>
          <w:rFonts w:ascii="Times New Roman" w:hAnsi="Times New Roman" w:cs="Times New Roman"/>
          <w:color w:val="000000"/>
          <w:sz w:val="28"/>
          <w:szCs w:val="28"/>
          <w:shd w:val="clear" w:color="auto" w:fill="FFFFFF"/>
        </w:rPr>
        <w:t>ктивіз</w:t>
      </w:r>
      <w:r w:rsidRPr="004D7E63">
        <w:rPr>
          <w:rFonts w:ascii="Times New Roman" w:hAnsi="Times New Roman" w:cs="Times New Roman"/>
          <w:color w:val="000000"/>
          <w:sz w:val="28"/>
          <w:szCs w:val="28"/>
          <w:shd w:val="clear" w:color="auto" w:fill="FFFFFF"/>
        </w:rPr>
        <w:t xml:space="preserve">увати розвиток </w:t>
      </w:r>
      <w:r w:rsidR="0031007F" w:rsidRPr="004D7E63">
        <w:rPr>
          <w:rFonts w:ascii="Times New Roman" w:hAnsi="Times New Roman" w:cs="Times New Roman"/>
          <w:color w:val="000000"/>
          <w:sz w:val="28"/>
          <w:szCs w:val="28"/>
          <w:shd w:val="clear" w:color="auto" w:fill="FFFFFF"/>
        </w:rPr>
        <w:t xml:space="preserve"> організаційних здібностей та творчого потенціалу студентів, набуття навичок ділової комунікації, проведення заходів, спрямованих на гуманізацію та демократизацію молодіжної спільноти</w:t>
      </w:r>
      <w:r w:rsidRPr="004D7E63">
        <w:rPr>
          <w:rFonts w:ascii="Times New Roman" w:hAnsi="Times New Roman" w:cs="Times New Roman"/>
          <w:color w:val="000000"/>
          <w:sz w:val="28"/>
          <w:szCs w:val="28"/>
          <w:shd w:val="clear" w:color="auto" w:fill="FFFFFF"/>
        </w:rPr>
        <w:t xml:space="preserve">, їх </w:t>
      </w:r>
      <w:proofErr w:type="spellStart"/>
      <w:r w:rsidRPr="004D7E63">
        <w:rPr>
          <w:rFonts w:ascii="Times New Roman" w:hAnsi="Times New Roman" w:cs="Times New Roman"/>
          <w:color w:val="000000"/>
          <w:sz w:val="28"/>
          <w:szCs w:val="28"/>
          <w:shd w:val="clear" w:color="auto" w:fill="FFFFFF"/>
        </w:rPr>
        <w:t>обєднання</w:t>
      </w:r>
      <w:proofErr w:type="spellEnd"/>
      <w:r w:rsidRPr="004D7E63">
        <w:rPr>
          <w:rFonts w:ascii="Times New Roman" w:hAnsi="Times New Roman" w:cs="Times New Roman"/>
          <w:color w:val="000000"/>
          <w:sz w:val="28"/>
          <w:szCs w:val="28"/>
          <w:shd w:val="clear" w:color="auto" w:fill="FFFFFF"/>
        </w:rPr>
        <w:t xml:space="preserve"> в </w:t>
      </w:r>
      <w:proofErr w:type="spellStart"/>
      <w:r w:rsidRPr="004D7E63">
        <w:rPr>
          <w:rFonts w:ascii="Times New Roman" w:hAnsi="Times New Roman" w:cs="Times New Roman"/>
          <w:color w:val="000000"/>
          <w:sz w:val="28"/>
          <w:szCs w:val="28"/>
          <w:shd w:val="clear" w:color="auto" w:fill="FFFFFF"/>
        </w:rPr>
        <w:t>імя</w:t>
      </w:r>
      <w:proofErr w:type="spellEnd"/>
      <w:r w:rsidRPr="004D7E63">
        <w:rPr>
          <w:rFonts w:ascii="Times New Roman" w:hAnsi="Times New Roman" w:cs="Times New Roman"/>
          <w:color w:val="000000"/>
          <w:sz w:val="28"/>
          <w:szCs w:val="28"/>
          <w:shd w:val="clear" w:color="auto" w:fill="FFFFFF"/>
        </w:rPr>
        <w:t xml:space="preserve"> розбудови європейської України</w:t>
      </w:r>
      <w:r w:rsidR="0031007F" w:rsidRPr="004D7E63">
        <w:rPr>
          <w:rFonts w:ascii="Times New Roman" w:hAnsi="Times New Roman" w:cs="Times New Roman"/>
          <w:color w:val="000000"/>
          <w:sz w:val="28"/>
          <w:szCs w:val="28"/>
          <w:shd w:val="clear" w:color="auto" w:fill="FFFFFF"/>
        </w:rPr>
        <w:t>.</w:t>
      </w:r>
    </w:p>
    <w:p w14:paraId="0C168578" w14:textId="77777777" w:rsidR="00DA15B3"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color w:val="000000"/>
          <w:sz w:val="28"/>
          <w:szCs w:val="28"/>
          <w:shd w:val="clear" w:color="auto" w:fill="FFFFFF"/>
        </w:rPr>
        <w:lastRenderedPageBreak/>
        <w:t>Опис проекту</w:t>
      </w:r>
      <w:r w:rsidRPr="004D7E63">
        <w:rPr>
          <w:rFonts w:ascii="Times New Roman" w:hAnsi="Times New Roman" w:cs="Times New Roman"/>
          <w:color w:val="000000"/>
          <w:sz w:val="28"/>
          <w:szCs w:val="28"/>
          <w:shd w:val="clear" w:color="auto" w:fill="FFFFFF"/>
        </w:rPr>
        <w:t xml:space="preserve">. Брейн-ринг «Україна у світі. Світ в Україні» – </w:t>
      </w:r>
      <w:r w:rsidR="00A03A9C" w:rsidRPr="004D7E63">
        <w:rPr>
          <w:rFonts w:ascii="Times New Roman" w:hAnsi="Times New Roman" w:cs="Times New Roman"/>
          <w:color w:val="000000"/>
          <w:sz w:val="28"/>
          <w:szCs w:val="28"/>
          <w:shd w:val="clear" w:color="auto" w:fill="FFFFFF"/>
        </w:rPr>
        <w:t xml:space="preserve">це </w:t>
      </w:r>
      <w:r w:rsidRPr="004D7E63">
        <w:rPr>
          <w:rFonts w:ascii="Times New Roman" w:hAnsi="Times New Roman" w:cs="Times New Roman"/>
          <w:color w:val="000000"/>
          <w:sz w:val="28"/>
          <w:szCs w:val="28"/>
          <w:shd w:val="clear" w:color="auto" w:fill="FFFFFF"/>
        </w:rPr>
        <w:t xml:space="preserve">інтелектуальний конкурс з </w:t>
      </w:r>
      <w:proofErr w:type="spellStart"/>
      <w:r w:rsidR="00A03A9C" w:rsidRPr="004D7E63">
        <w:rPr>
          <w:rFonts w:ascii="Times New Roman" w:hAnsi="Times New Roman" w:cs="Times New Roman"/>
          <w:color w:val="000000"/>
          <w:sz w:val="28"/>
          <w:szCs w:val="28"/>
          <w:shd w:val="clear" w:color="auto" w:fill="FFFFFF"/>
        </w:rPr>
        <w:t>європознавства</w:t>
      </w:r>
      <w:proofErr w:type="spellEnd"/>
      <w:r w:rsidR="00A03A9C" w:rsidRPr="004D7E63">
        <w:rPr>
          <w:rFonts w:ascii="Times New Roman" w:hAnsi="Times New Roman" w:cs="Times New Roman"/>
          <w:color w:val="000000"/>
          <w:sz w:val="28"/>
          <w:szCs w:val="28"/>
          <w:shd w:val="clear" w:color="auto" w:fill="FFFFFF"/>
        </w:rPr>
        <w:t xml:space="preserve"> та </w:t>
      </w:r>
      <w:r w:rsidRPr="004D7E63">
        <w:rPr>
          <w:rFonts w:ascii="Times New Roman" w:hAnsi="Times New Roman" w:cs="Times New Roman"/>
          <w:color w:val="000000"/>
          <w:sz w:val="28"/>
          <w:szCs w:val="28"/>
          <w:shd w:val="clear" w:color="auto" w:fill="FFFFFF"/>
        </w:rPr>
        <w:t>українознавства для студентів 1-</w:t>
      </w:r>
      <w:r w:rsidR="00A03A9C" w:rsidRPr="004D7E63">
        <w:rPr>
          <w:rFonts w:ascii="Times New Roman" w:hAnsi="Times New Roman" w:cs="Times New Roman"/>
          <w:color w:val="000000"/>
          <w:sz w:val="28"/>
          <w:szCs w:val="28"/>
          <w:shd w:val="clear" w:color="auto" w:fill="FFFFFF"/>
        </w:rPr>
        <w:t>2</w:t>
      </w:r>
      <w:r w:rsidRPr="004D7E63">
        <w:rPr>
          <w:rFonts w:ascii="Times New Roman" w:hAnsi="Times New Roman" w:cs="Times New Roman"/>
          <w:color w:val="000000"/>
          <w:sz w:val="28"/>
          <w:szCs w:val="28"/>
          <w:shd w:val="clear" w:color="auto" w:fill="FFFFFF"/>
        </w:rPr>
        <w:t xml:space="preserve"> курсів. </w:t>
      </w:r>
    </w:p>
    <w:p w14:paraId="2916AF24" w14:textId="4FABC7A3" w:rsidR="0031007F"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Організатори турніру – студентська рада</w:t>
      </w:r>
      <w:r w:rsidR="00DA15B3" w:rsidRPr="004D7E63">
        <w:rPr>
          <w:rFonts w:ascii="Times New Roman" w:hAnsi="Times New Roman" w:cs="Times New Roman"/>
          <w:color w:val="000000"/>
          <w:sz w:val="28"/>
          <w:szCs w:val="28"/>
          <w:shd w:val="clear" w:color="auto" w:fill="FFFFFF"/>
        </w:rPr>
        <w:t xml:space="preserve"> (парламент)</w:t>
      </w:r>
      <w:r w:rsidRPr="004D7E63">
        <w:rPr>
          <w:rFonts w:ascii="Times New Roman" w:hAnsi="Times New Roman" w:cs="Times New Roman"/>
          <w:color w:val="000000"/>
          <w:sz w:val="28"/>
          <w:szCs w:val="28"/>
          <w:shd w:val="clear" w:color="auto" w:fill="FFFFFF"/>
        </w:rPr>
        <w:t xml:space="preserve"> та структурний підрозділ з організації виховної роботи студентів </w:t>
      </w:r>
      <w:r w:rsidR="00DA15B3" w:rsidRPr="004D7E63">
        <w:rPr>
          <w:rFonts w:ascii="Times New Roman" w:hAnsi="Times New Roman" w:cs="Times New Roman"/>
          <w:color w:val="000000"/>
          <w:sz w:val="28"/>
          <w:szCs w:val="28"/>
          <w:shd w:val="clear" w:color="auto" w:fill="FFFFFF"/>
        </w:rPr>
        <w:t>закладу вищої освіти.</w:t>
      </w:r>
    </w:p>
    <w:p w14:paraId="225DD14D" w14:textId="77777777" w:rsidR="0031007F" w:rsidRPr="00AD0821" w:rsidRDefault="0031007F" w:rsidP="004D7E63">
      <w:pPr>
        <w:spacing w:line="360" w:lineRule="auto"/>
        <w:ind w:firstLine="567"/>
        <w:jc w:val="both"/>
        <w:rPr>
          <w:rFonts w:ascii="Times New Roman" w:hAnsi="Times New Roman" w:cs="Times New Roman"/>
          <w:b/>
          <w:bCs/>
          <w:iCs/>
          <w:color w:val="000000"/>
          <w:sz w:val="28"/>
          <w:szCs w:val="28"/>
          <w:shd w:val="clear" w:color="auto" w:fill="FFFFFF"/>
        </w:rPr>
      </w:pPr>
      <w:r w:rsidRPr="00AD0821">
        <w:rPr>
          <w:rFonts w:ascii="Times New Roman" w:hAnsi="Times New Roman" w:cs="Times New Roman"/>
          <w:b/>
          <w:bCs/>
          <w:iCs/>
          <w:color w:val="000000"/>
          <w:sz w:val="28"/>
          <w:szCs w:val="28"/>
          <w:shd w:val="clear" w:color="auto" w:fill="FFFFFF"/>
        </w:rPr>
        <w:t>Учасники та умови проведення турніру.</w:t>
      </w:r>
    </w:p>
    <w:p w14:paraId="4C995764" w14:textId="77777777" w:rsidR="00DA15B3"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Турнір проводиться серед студентів </w:t>
      </w:r>
      <w:r w:rsidR="00DA15B3" w:rsidRPr="004D7E63">
        <w:rPr>
          <w:rFonts w:ascii="Times New Roman" w:hAnsi="Times New Roman" w:cs="Times New Roman"/>
          <w:color w:val="000000"/>
          <w:sz w:val="28"/>
          <w:szCs w:val="28"/>
          <w:shd w:val="clear" w:color="auto" w:fill="FFFFFF"/>
        </w:rPr>
        <w:t xml:space="preserve">закладу </w:t>
      </w:r>
      <w:r w:rsidRPr="004D7E63">
        <w:rPr>
          <w:rFonts w:ascii="Times New Roman" w:hAnsi="Times New Roman" w:cs="Times New Roman"/>
          <w:color w:val="000000"/>
          <w:sz w:val="28"/>
          <w:szCs w:val="28"/>
          <w:shd w:val="clear" w:color="auto" w:fill="FFFFFF"/>
        </w:rPr>
        <w:t xml:space="preserve">у 3 </w:t>
      </w:r>
      <w:r w:rsidR="00DA15B3" w:rsidRPr="004D7E63">
        <w:rPr>
          <w:rFonts w:ascii="Times New Roman" w:hAnsi="Times New Roman" w:cs="Times New Roman"/>
          <w:color w:val="000000"/>
          <w:sz w:val="28"/>
          <w:szCs w:val="28"/>
          <w:shd w:val="clear" w:color="auto" w:fill="FFFFFF"/>
        </w:rPr>
        <w:t>тури</w:t>
      </w:r>
      <w:r w:rsidRPr="004D7E63">
        <w:rPr>
          <w:rFonts w:ascii="Times New Roman" w:hAnsi="Times New Roman" w:cs="Times New Roman"/>
          <w:color w:val="000000"/>
          <w:sz w:val="28"/>
          <w:szCs w:val="28"/>
          <w:shd w:val="clear" w:color="auto" w:fill="FFFFFF"/>
        </w:rPr>
        <w:t>.</w:t>
      </w:r>
    </w:p>
    <w:p w14:paraId="331003E6" w14:textId="77777777" w:rsidR="00DA15B3"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І етап-змагання між </w:t>
      </w:r>
      <w:r w:rsidR="00DA15B3" w:rsidRPr="004D7E63">
        <w:rPr>
          <w:rFonts w:ascii="Times New Roman" w:hAnsi="Times New Roman" w:cs="Times New Roman"/>
          <w:color w:val="000000"/>
          <w:sz w:val="28"/>
          <w:szCs w:val="28"/>
          <w:shd w:val="clear" w:color="auto" w:fill="FFFFFF"/>
        </w:rPr>
        <w:t xml:space="preserve">усіма заявленими </w:t>
      </w:r>
      <w:r w:rsidRPr="004D7E63">
        <w:rPr>
          <w:rFonts w:ascii="Times New Roman" w:hAnsi="Times New Roman" w:cs="Times New Roman"/>
          <w:color w:val="000000"/>
          <w:sz w:val="28"/>
          <w:szCs w:val="28"/>
          <w:shd w:val="clear" w:color="auto" w:fill="FFFFFF"/>
        </w:rPr>
        <w:t>командами</w:t>
      </w:r>
      <w:r w:rsidR="00DA15B3" w:rsidRPr="004D7E63">
        <w:rPr>
          <w:rFonts w:ascii="Times New Roman" w:hAnsi="Times New Roman" w:cs="Times New Roman"/>
          <w:color w:val="000000"/>
          <w:sz w:val="28"/>
          <w:szCs w:val="28"/>
          <w:shd w:val="clear" w:color="auto" w:fill="FFFFFF"/>
        </w:rPr>
        <w:t xml:space="preserve"> (по факультетах, потоках тощо)</w:t>
      </w:r>
      <w:r w:rsidRPr="004D7E63">
        <w:rPr>
          <w:rFonts w:ascii="Times New Roman" w:hAnsi="Times New Roman" w:cs="Times New Roman"/>
          <w:color w:val="000000"/>
          <w:sz w:val="28"/>
          <w:szCs w:val="28"/>
          <w:shd w:val="clear" w:color="auto" w:fill="FFFFFF"/>
        </w:rPr>
        <w:t>.</w:t>
      </w:r>
    </w:p>
    <w:p w14:paraId="042FBCBE" w14:textId="77777777" w:rsidR="00DA15B3"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ІІ етап – змагання між командами переможцями I етапу. </w:t>
      </w:r>
    </w:p>
    <w:p w14:paraId="0433443A" w14:textId="33B059A5" w:rsidR="0031007F"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IІІ етап – змагання між переможцями</w:t>
      </w:r>
      <w:r w:rsidR="00DA15B3" w:rsidRPr="004D7E63">
        <w:rPr>
          <w:rFonts w:ascii="Times New Roman" w:hAnsi="Times New Roman" w:cs="Times New Roman"/>
          <w:color w:val="000000"/>
          <w:sz w:val="28"/>
          <w:szCs w:val="28"/>
          <w:shd w:val="clear" w:color="auto" w:fill="FFFFFF"/>
        </w:rPr>
        <w:t xml:space="preserve"> ІІ етапу</w:t>
      </w:r>
      <w:r w:rsidRPr="004D7E63">
        <w:rPr>
          <w:rFonts w:ascii="Times New Roman" w:hAnsi="Times New Roman" w:cs="Times New Roman"/>
          <w:color w:val="000000"/>
          <w:sz w:val="28"/>
          <w:szCs w:val="28"/>
          <w:shd w:val="clear" w:color="auto" w:fill="FFFFFF"/>
        </w:rPr>
        <w:t xml:space="preserve">.  </w:t>
      </w:r>
    </w:p>
    <w:p w14:paraId="66F0F7B9" w14:textId="77777777" w:rsidR="00DA15B3"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Команда формується з п’яти учасників. </w:t>
      </w:r>
      <w:r w:rsidR="00DA15B3" w:rsidRPr="004D7E63">
        <w:rPr>
          <w:rFonts w:ascii="Times New Roman" w:hAnsi="Times New Roman" w:cs="Times New Roman"/>
          <w:color w:val="000000"/>
          <w:sz w:val="28"/>
          <w:szCs w:val="28"/>
          <w:shd w:val="clear" w:color="auto" w:fill="FFFFFF"/>
        </w:rPr>
        <w:t>Організовує команду капітан, від команди д</w:t>
      </w:r>
      <w:r w:rsidRPr="004D7E63">
        <w:rPr>
          <w:rFonts w:ascii="Times New Roman" w:hAnsi="Times New Roman" w:cs="Times New Roman"/>
          <w:color w:val="000000"/>
          <w:sz w:val="28"/>
          <w:szCs w:val="28"/>
          <w:shd w:val="clear" w:color="auto" w:fill="FFFFFF"/>
        </w:rPr>
        <w:t>ля участі у турнірі  подає</w:t>
      </w:r>
      <w:r w:rsidR="00DA15B3" w:rsidRPr="004D7E63">
        <w:rPr>
          <w:rFonts w:ascii="Times New Roman" w:hAnsi="Times New Roman" w:cs="Times New Roman"/>
          <w:color w:val="000000"/>
          <w:sz w:val="28"/>
          <w:szCs w:val="28"/>
          <w:shd w:val="clear" w:color="auto" w:fill="FFFFFF"/>
        </w:rPr>
        <w:t>ться</w:t>
      </w:r>
      <w:r w:rsidRPr="004D7E63">
        <w:rPr>
          <w:rFonts w:ascii="Times New Roman" w:hAnsi="Times New Roman" w:cs="Times New Roman"/>
          <w:color w:val="000000"/>
          <w:sz w:val="28"/>
          <w:szCs w:val="28"/>
          <w:shd w:val="clear" w:color="auto" w:fill="FFFFFF"/>
        </w:rPr>
        <w:t xml:space="preserve"> заявк</w:t>
      </w:r>
      <w:r w:rsidR="00DA15B3" w:rsidRPr="004D7E63">
        <w:rPr>
          <w:rFonts w:ascii="Times New Roman" w:hAnsi="Times New Roman" w:cs="Times New Roman"/>
          <w:color w:val="000000"/>
          <w:sz w:val="28"/>
          <w:szCs w:val="28"/>
          <w:shd w:val="clear" w:color="auto" w:fill="FFFFFF"/>
        </w:rPr>
        <w:t>а до організаційного комітету</w:t>
      </w:r>
      <w:r w:rsidRPr="004D7E63">
        <w:rPr>
          <w:rFonts w:ascii="Times New Roman" w:hAnsi="Times New Roman" w:cs="Times New Roman"/>
          <w:color w:val="000000"/>
          <w:sz w:val="28"/>
          <w:szCs w:val="28"/>
          <w:shd w:val="clear" w:color="auto" w:fill="FFFFFF"/>
        </w:rPr>
        <w:t xml:space="preserve">. </w:t>
      </w:r>
    </w:p>
    <w:p w14:paraId="3DCD22F6" w14:textId="492D3BF9" w:rsidR="0031007F" w:rsidRPr="004D7E63" w:rsidRDefault="00DA15B3"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bCs/>
          <w:color w:val="000000"/>
          <w:sz w:val="28"/>
          <w:szCs w:val="28"/>
          <w:shd w:val="clear" w:color="auto" w:fill="FFFFFF"/>
        </w:rPr>
        <w:t>Повноваження організаційного комітету</w:t>
      </w:r>
      <w:r w:rsidRPr="004D7E63">
        <w:rPr>
          <w:rFonts w:ascii="Times New Roman" w:hAnsi="Times New Roman" w:cs="Times New Roman"/>
          <w:color w:val="000000"/>
          <w:sz w:val="28"/>
          <w:szCs w:val="28"/>
          <w:shd w:val="clear" w:color="auto" w:fill="FFFFFF"/>
        </w:rPr>
        <w:t xml:space="preserve">: розробка проєкту, визначення його мети, завдань, тривалості, місця проведення, забезпечення технічними засобами й їх супровід, складання сценарію, формування змісту завдань, відповідальність за </w:t>
      </w:r>
      <w:proofErr w:type="spellStart"/>
      <w:r w:rsidRPr="004D7E63">
        <w:rPr>
          <w:rFonts w:ascii="Times New Roman" w:hAnsi="Times New Roman" w:cs="Times New Roman"/>
          <w:color w:val="000000"/>
          <w:sz w:val="28"/>
          <w:szCs w:val="28"/>
          <w:shd w:val="clear" w:color="auto" w:fill="FFFFFF"/>
        </w:rPr>
        <w:t>конфеденційність</w:t>
      </w:r>
      <w:proofErr w:type="spellEnd"/>
      <w:r w:rsidRPr="004D7E63">
        <w:rPr>
          <w:rFonts w:ascii="Times New Roman" w:hAnsi="Times New Roman" w:cs="Times New Roman"/>
          <w:color w:val="000000"/>
          <w:sz w:val="28"/>
          <w:szCs w:val="28"/>
          <w:shd w:val="clear" w:color="auto" w:fill="FFFFFF"/>
        </w:rPr>
        <w:t xml:space="preserve"> їх змісту,  </w:t>
      </w:r>
      <w:r w:rsidR="0031007F" w:rsidRPr="004D7E63">
        <w:rPr>
          <w:rFonts w:ascii="Times New Roman" w:hAnsi="Times New Roman" w:cs="Times New Roman"/>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розробка критеріїв оцінювання, визначення складу журі, забезпечення його успішної роботи, пошук спонсорів для нагородження переможців.</w:t>
      </w:r>
      <w:r w:rsidR="0031007F" w:rsidRPr="004D7E63">
        <w:rPr>
          <w:rFonts w:ascii="Times New Roman" w:hAnsi="Times New Roman" w:cs="Times New Roman"/>
          <w:color w:val="000000"/>
          <w:sz w:val="28"/>
          <w:szCs w:val="28"/>
          <w:shd w:val="clear" w:color="auto" w:fill="FFFFFF"/>
        </w:rPr>
        <w:t xml:space="preserve"> </w:t>
      </w:r>
    </w:p>
    <w:p w14:paraId="01C3128F" w14:textId="5BE2BDD5" w:rsidR="0031007F" w:rsidRPr="00AD0821" w:rsidRDefault="0031007F" w:rsidP="004D7E63">
      <w:pPr>
        <w:spacing w:line="360" w:lineRule="auto"/>
        <w:ind w:firstLine="567"/>
        <w:jc w:val="both"/>
        <w:rPr>
          <w:rFonts w:ascii="Times New Roman" w:hAnsi="Times New Roman" w:cs="Times New Roman"/>
          <w:b/>
          <w:bCs/>
          <w:iCs/>
          <w:color w:val="000000"/>
          <w:sz w:val="28"/>
          <w:szCs w:val="28"/>
          <w:shd w:val="clear" w:color="auto" w:fill="FFFFFF"/>
        </w:rPr>
      </w:pPr>
      <w:r w:rsidRPr="004D7E63">
        <w:rPr>
          <w:rFonts w:ascii="Times New Roman" w:hAnsi="Times New Roman" w:cs="Times New Roman"/>
          <w:b/>
          <w:bCs/>
          <w:color w:val="000000"/>
          <w:sz w:val="28"/>
          <w:szCs w:val="28"/>
          <w:shd w:val="clear" w:color="auto" w:fill="FFFFFF"/>
        </w:rPr>
        <w:t xml:space="preserve"> </w:t>
      </w:r>
      <w:r w:rsidRPr="00AD0821">
        <w:rPr>
          <w:rFonts w:ascii="Times New Roman" w:hAnsi="Times New Roman" w:cs="Times New Roman"/>
          <w:b/>
          <w:bCs/>
          <w:iCs/>
          <w:color w:val="000000"/>
          <w:sz w:val="28"/>
          <w:szCs w:val="28"/>
          <w:shd w:val="clear" w:color="auto" w:fill="FFFFFF"/>
        </w:rPr>
        <w:t>Жур</w:t>
      </w:r>
      <w:r w:rsidR="005F02E6" w:rsidRPr="00AD0821">
        <w:rPr>
          <w:rFonts w:ascii="Times New Roman" w:hAnsi="Times New Roman" w:cs="Times New Roman"/>
          <w:b/>
          <w:bCs/>
          <w:iCs/>
          <w:color w:val="000000"/>
          <w:sz w:val="28"/>
          <w:szCs w:val="28"/>
          <w:shd w:val="clear" w:color="auto" w:fill="FFFFFF"/>
        </w:rPr>
        <w:t>і</w:t>
      </w:r>
      <w:r w:rsidRPr="00AD0821">
        <w:rPr>
          <w:rFonts w:ascii="Times New Roman" w:hAnsi="Times New Roman" w:cs="Times New Roman"/>
          <w:b/>
          <w:bCs/>
          <w:iCs/>
          <w:color w:val="000000"/>
          <w:sz w:val="28"/>
          <w:szCs w:val="28"/>
          <w:shd w:val="clear" w:color="auto" w:fill="FFFFFF"/>
        </w:rPr>
        <w:t xml:space="preserve"> </w:t>
      </w:r>
    </w:p>
    <w:p w14:paraId="33ABAD99" w14:textId="1669FA4C" w:rsidR="0031007F" w:rsidRPr="004D7E63" w:rsidRDefault="0031007F"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Журі формується з представників </w:t>
      </w:r>
      <w:r w:rsidR="005F02E6" w:rsidRPr="004D7E63">
        <w:rPr>
          <w:rFonts w:ascii="Times New Roman" w:hAnsi="Times New Roman" w:cs="Times New Roman"/>
          <w:color w:val="000000"/>
          <w:sz w:val="28"/>
          <w:szCs w:val="28"/>
          <w:shd w:val="clear" w:color="auto" w:fill="FFFFFF"/>
        </w:rPr>
        <w:t xml:space="preserve">наукових установ, дослідників – аспірантів і магістрів, науково-педагогічних представників, </w:t>
      </w:r>
      <w:proofErr w:type="spellStart"/>
      <w:r w:rsidR="005F02E6" w:rsidRPr="004D7E63">
        <w:rPr>
          <w:rFonts w:ascii="Times New Roman" w:hAnsi="Times New Roman" w:cs="Times New Roman"/>
          <w:color w:val="000000"/>
          <w:sz w:val="28"/>
          <w:szCs w:val="28"/>
          <w:shd w:val="clear" w:color="auto" w:fill="FFFFFF"/>
        </w:rPr>
        <w:t>стейкхолдерів</w:t>
      </w:r>
      <w:proofErr w:type="spellEnd"/>
      <w:r w:rsidR="005F02E6" w:rsidRPr="004D7E63">
        <w:rPr>
          <w:rFonts w:ascii="Times New Roman" w:hAnsi="Times New Roman" w:cs="Times New Roman"/>
          <w:color w:val="000000"/>
          <w:sz w:val="28"/>
          <w:szCs w:val="28"/>
          <w:shd w:val="clear" w:color="auto" w:fill="FFFFFF"/>
        </w:rPr>
        <w:t xml:space="preserve">, студентів, працівників </w:t>
      </w:r>
      <w:r w:rsidRPr="004D7E63">
        <w:rPr>
          <w:rFonts w:ascii="Times New Roman" w:hAnsi="Times New Roman" w:cs="Times New Roman"/>
          <w:color w:val="000000"/>
          <w:sz w:val="28"/>
          <w:szCs w:val="28"/>
          <w:shd w:val="clear" w:color="auto" w:fill="FFFFFF"/>
        </w:rPr>
        <w:t>структурного підрозділу з організації виховної роботи, членів студентської ради</w:t>
      </w:r>
      <w:r w:rsidR="005F02E6" w:rsidRPr="004D7E63">
        <w:rPr>
          <w:rFonts w:ascii="Times New Roman" w:hAnsi="Times New Roman" w:cs="Times New Roman"/>
          <w:color w:val="000000"/>
          <w:sz w:val="28"/>
          <w:szCs w:val="28"/>
          <w:shd w:val="clear" w:color="auto" w:fill="FFFFFF"/>
        </w:rPr>
        <w:t>(парламенту)</w:t>
      </w:r>
      <w:r w:rsidRPr="004D7E63">
        <w:rPr>
          <w:rFonts w:ascii="Times New Roman" w:hAnsi="Times New Roman" w:cs="Times New Roman"/>
          <w:color w:val="000000"/>
          <w:sz w:val="28"/>
          <w:szCs w:val="28"/>
          <w:shd w:val="clear" w:color="auto" w:fill="FFFFFF"/>
        </w:rPr>
        <w:t>.  Журі здійснює загальний нагляд за дотриманням правил під час турніру. Перемагає команда, яка набирає найбільшу суму балів за правильні відповіді.</w:t>
      </w:r>
    </w:p>
    <w:p w14:paraId="5C2FA285" w14:textId="6696B968" w:rsidR="0031007F" w:rsidRPr="00AD0821" w:rsidRDefault="0031007F" w:rsidP="004D7E63">
      <w:pPr>
        <w:spacing w:line="360" w:lineRule="auto"/>
        <w:ind w:firstLine="567"/>
        <w:jc w:val="both"/>
        <w:rPr>
          <w:rFonts w:ascii="Times New Roman" w:hAnsi="Times New Roman" w:cs="Times New Roman"/>
          <w:b/>
          <w:bCs/>
          <w:iCs/>
          <w:color w:val="000000"/>
          <w:sz w:val="28"/>
          <w:szCs w:val="28"/>
          <w:shd w:val="clear" w:color="auto" w:fill="FFFFFF"/>
        </w:rPr>
      </w:pPr>
      <w:r w:rsidRPr="00AD0821">
        <w:rPr>
          <w:rFonts w:ascii="Times New Roman" w:hAnsi="Times New Roman" w:cs="Times New Roman"/>
          <w:b/>
          <w:bCs/>
          <w:iCs/>
          <w:color w:val="000000"/>
          <w:sz w:val="28"/>
          <w:szCs w:val="28"/>
          <w:shd w:val="clear" w:color="auto" w:fill="FFFFFF"/>
        </w:rPr>
        <w:lastRenderedPageBreak/>
        <w:t xml:space="preserve">Нагородження переможців </w:t>
      </w:r>
      <w:proofErr w:type="spellStart"/>
      <w:r w:rsidRPr="00AD0821">
        <w:rPr>
          <w:rFonts w:ascii="Times New Roman" w:hAnsi="Times New Roman" w:cs="Times New Roman"/>
          <w:b/>
          <w:bCs/>
          <w:iCs/>
          <w:color w:val="000000"/>
          <w:sz w:val="28"/>
          <w:szCs w:val="28"/>
          <w:shd w:val="clear" w:color="auto" w:fill="FFFFFF"/>
        </w:rPr>
        <w:t>турнiру</w:t>
      </w:r>
      <w:proofErr w:type="spellEnd"/>
    </w:p>
    <w:p w14:paraId="0C292ADB" w14:textId="643326F8" w:rsidR="0031007F" w:rsidRPr="004D7E63" w:rsidRDefault="0031007F" w:rsidP="006C7F82">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На третьому етапі визначається команда переможців, яка нагороджується Кубком ректора. Інші команди та учасники отримують спеціальні Дипломи. Партнери і спонсори Конкурсу можуть заснувати спеціальні власні призи. </w:t>
      </w:r>
    </w:p>
    <w:p w14:paraId="6E6A660D" w14:textId="76CF5E65" w:rsidR="005F02E6" w:rsidRPr="004D7E63" w:rsidRDefault="005F02E6" w:rsidP="004D7E63">
      <w:pPr>
        <w:spacing w:line="360" w:lineRule="auto"/>
        <w:ind w:firstLine="491"/>
        <w:jc w:val="both"/>
        <w:rPr>
          <w:rFonts w:ascii="Times New Roman" w:hAnsi="Times New Roman" w:cs="Times New Roman"/>
          <w:b/>
          <w:color w:val="000000"/>
          <w:sz w:val="28"/>
          <w:szCs w:val="28"/>
        </w:rPr>
      </w:pPr>
      <w:r w:rsidRPr="004D7E63">
        <w:rPr>
          <w:rFonts w:ascii="Times New Roman" w:hAnsi="Times New Roman" w:cs="Times New Roman"/>
          <w:b/>
          <w:color w:val="000000"/>
          <w:sz w:val="28"/>
          <w:szCs w:val="28"/>
        </w:rPr>
        <w:t>П</w:t>
      </w:r>
      <w:r w:rsidR="006E65F2">
        <w:rPr>
          <w:rFonts w:ascii="Times New Roman" w:hAnsi="Times New Roman" w:cs="Times New Roman"/>
          <w:b/>
          <w:color w:val="000000"/>
          <w:sz w:val="28"/>
          <w:szCs w:val="28"/>
        </w:rPr>
        <w:t>роект</w:t>
      </w:r>
      <w:r w:rsidRPr="004D7E63">
        <w:rPr>
          <w:rFonts w:ascii="Times New Roman" w:hAnsi="Times New Roman" w:cs="Times New Roman"/>
          <w:b/>
          <w:color w:val="000000"/>
          <w:sz w:val="28"/>
          <w:szCs w:val="28"/>
        </w:rPr>
        <w:t xml:space="preserve"> «П</w:t>
      </w:r>
      <w:r w:rsidR="006E65F2">
        <w:rPr>
          <w:rFonts w:ascii="Times New Roman" w:hAnsi="Times New Roman" w:cs="Times New Roman"/>
          <w:b/>
          <w:color w:val="000000"/>
          <w:sz w:val="28"/>
          <w:szCs w:val="28"/>
        </w:rPr>
        <w:t>ізнаємо</w:t>
      </w:r>
      <w:r w:rsidRPr="004D7E63">
        <w:rPr>
          <w:rFonts w:ascii="Times New Roman" w:hAnsi="Times New Roman" w:cs="Times New Roman"/>
          <w:b/>
          <w:color w:val="000000"/>
          <w:sz w:val="28"/>
          <w:szCs w:val="28"/>
        </w:rPr>
        <w:t xml:space="preserve"> У</w:t>
      </w:r>
      <w:r w:rsidR="00AB47CA">
        <w:rPr>
          <w:rFonts w:ascii="Times New Roman" w:hAnsi="Times New Roman" w:cs="Times New Roman"/>
          <w:b/>
          <w:color w:val="000000"/>
          <w:sz w:val="28"/>
          <w:szCs w:val="28"/>
        </w:rPr>
        <w:t>країну</w:t>
      </w:r>
      <w:r w:rsidRPr="004D7E63">
        <w:rPr>
          <w:rFonts w:ascii="Times New Roman" w:hAnsi="Times New Roman" w:cs="Times New Roman"/>
          <w:b/>
          <w:color w:val="000000"/>
          <w:sz w:val="28"/>
          <w:szCs w:val="28"/>
        </w:rPr>
        <w:t xml:space="preserve">, </w:t>
      </w:r>
      <w:r w:rsidR="006E65F2">
        <w:rPr>
          <w:rFonts w:ascii="Times New Roman" w:hAnsi="Times New Roman" w:cs="Times New Roman"/>
          <w:b/>
          <w:color w:val="000000"/>
          <w:sz w:val="28"/>
          <w:szCs w:val="28"/>
        </w:rPr>
        <w:t>пізнаємо</w:t>
      </w:r>
      <w:r w:rsidRPr="004D7E63">
        <w:rPr>
          <w:rFonts w:ascii="Times New Roman" w:hAnsi="Times New Roman" w:cs="Times New Roman"/>
          <w:b/>
          <w:color w:val="000000"/>
          <w:sz w:val="28"/>
          <w:szCs w:val="28"/>
        </w:rPr>
        <w:t xml:space="preserve"> </w:t>
      </w:r>
      <w:r w:rsidR="00AB47CA">
        <w:rPr>
          <w:rFonts w:ascii="Times New Roman" w:hAnsi="Times New Roman" w:cs="Times New Roman"/>
          <w:b/>
          <w:color w:val="000000"/>
          <w:sz w:val="28"/>
          <w:szCs w:val="28"/>
        </w:rPr>
        <w:t>світ</w:t>
      </w:r>
      <w:r w:rsidRPr="004D7E63">
        <w:rPr>
          <w:rFonts w:ascii="Times New Roman" w:hAnsi="Times New Roman" w:cs="Times New Roman"/>
          <w:b/>
          <w:color w:val="000000"/>
          <w:sz w:val="28"/>
          <w:szCs w:val="28"/>
        </w:rPr>
        <w:t>»</w:t>
      </w:r>
    </w:p>
    <w:p w14:paraId="5EC916BF" w14:textId="110B3C16" w:rsidR="005F02E6" w:rsidRPr="004D7E63" w:rsidRDefault="005F02E6" w:rsidP="004D7E63">
      <w:pPr>
        <w:spacing w:line="360" w:lineRule="auto"/>
        <w:ind w:firstLine="491"/>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color w:val="000000"/>
          <w:sz w:val="28"/>
          <w:szCs w:val="28"/>
          <w:shd w:val="clear" w:color="auto" w:fill="FFFFFF"/>
        </w:rPr>
        <w:t>Мета проекту</w:t>
      </w:r>
      <w:r w:rsidRPr="004D7E63">
        <w:rPr>
          <w:rFonts w:ascii="Times New Roman" w:hAnsi="Times New Roman" w:cs="Times New Roman"/>
          <w:color w:val="000000"/>
          <w:sz w:val="28"/>
          <w:szCs w:val="28"/>
          <w:shd w:val="clear" w:color="auto" w:fill="FFFFFF"/>
        </w:rPr>
        <w:t xml:space="preserve"> </w:t>
      </w:r>
      <w:r w:rsidRPr="004D7E63">
        <w:rPr>
          <w:rFonts w:ascii="Times New Roman" w:hAnsi="Times New Roman" w:cs="Times New Roman"/>
          <w:b/>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 xml:space="preserve"> </w:t>
      </w:r>
      <w:r w:rsidR="006E65F2" w:rsidRPr="004D7E63">
        <w:rPr>
          <w:rFonts w:ascii="Times New Roman" w:hAnsi="Times New Roman" w:cs="Times New Roman"/>
          <w:sz w:val="28"/>
          <w:szCs w:val="28"/>
        </w:rPr>
        <w:t>національно-патріотичн</w:t>
      </w:r>
      <w:r w:rsidR="006E65F2">
        <w:rPr>
          <w:rFonts w:ascii="Times New Roman" w:hAnsi="Times New Roman" w:cs="Times New Roman"/>
          <w:sz w:val="28"/>
          <w:szCs w:val="28"/>
        </w:rPr>
        <w:t>е</w:t>
      </w:r>
      <w:r w:rsidR="006E65F2" w:rsidRPr="004D7E63">
        <w:rPr>
          <w:rFonts w:ascii="Times New Roman" w:hAnsi="Times New Roman" w:cs="Times New Roman"/>
          <w:sz w:val="28"/>
          <w:szCs w:val="28"/>
        </w:rPr>
        <w:t xml:space="preserve"> виховання</w:t>
      </w:r>
      <w:r w:rsidR="006E65F2">
        <w:rPr>
          <w:rFonts w:ascii="Times New Roman" w:hAnsi="Times New Roman" w:cs="Times New Roman"/>
          <w:sz w:val="28"/>
          <w:szCs w:val="28"/>
        </w:rPr>
        <w:t xml:space="preserve"> </w:t>
      </w:r>
      <w:r w:rsidR="006E65F2" w:rsidRPr="004D7E63">
        <w:rPr>
          <w:rFonts w:ascii="Times New Roman" w:hAnsi="Times New Roman" w:cs="Times New Roman"/>
          <w:sz w:val="28"/>
          <w:szCs w:val="28"/>
        </w:rPr>
        <w:t>шляхом формування та утвердження української громадянської ідентичності на основі єдиних суспільно-державних (національних) цінностей (</w:t>
      </w:r>
      <w:r w:rsidR="006E65F2">
        <w:rPr>
          <w:rFonts w:ascii="Times New Roman" w:hAnsi="Times New Roman" w:cs="Times New Roman"/>
          <w:sz w:val="28"/>
          <w:szCs w:val="28"/>
        </w:rPr>
        <w:t xml:space="preserve">мова, </w:t>
      </w:r>
      <w:r w:rsidR="006E65F2" w:rsidRPr="004D7E63">
        <w:rPr>
          <w:rFonts w:ascii="Times New Roman" w:hAnsi="Times New Roman" w:cs="Times New Roman"/>
          <w:sz w:val="28"/>
          <w:szCs w:val="28"/>
        </w:rPr>
        <w:t xml:space="preserve">самобутність, воля, соборність, гідність) і загальнолюдських цінностей, принципів любові і гордості за власну державу, її </w:t>
      </w:r>
      <w:r w:rsidR="006E65F2">
        <w:rPr>
          <w:rFonts w:ascii="Times New Roman" w:hAnsi="Times New Roman" w:cs="Times New Roman"/>
          <w:sz w:val="28"/>
          <w:szCs w:val="28"/>
        </w:rPr>
        <w:t xml:space="preserve">героїчну </w:t>
      </w:r>
      <w:r w:rsidR="006E65F2" w:rsidRPr="004D7E63">
        <w:rPr>
          <w:rFonts w:ascii="Times New Roman" w:hAnsi="Times New Roman" w:cs="Times New Roman"/>
          <w:sz w:val="28"/>
          <w:szCs w:val="28"/>
        </w:rPr>
        <w:t xml:space="preserve">історію, </w:t>
      </w:r>
      <w:r w:rsidR="006E65F2">
        <w:rPr>
          <w:rFonts w:ascii="Times New Roman" w:hAnsi="Times New Roman" w:cs="Times New Roman"/>
          <w:sz w:val="28"/>
          <w:szCs w:val="28"/>
        </w:rPr>
        <w:t>боротьбу за незалежність,</w:t>
      </w:r>
      <w:r w:rsidR="006E65F2" w:rsidRPr="004D7E63">
        <w:rPr>
          <w:rFonts w:ascii="Times New Roman" w:hAnsi="Times New Roman" w:cs="Times New Roman"/>
          <w:sz w:val="28"/>
          <w:szCs w:val="28"/>
        </w:rPr>
        <w:t xml:space="preserve"> здобутки та досягнення у сфері культури, економіки, науки, спорту</w:t>
      </w:r>
      <w:r w:rsidR="006E65F2">
        <w:rPr>
          <w:rFonts w:ascii="Times New Roman" w:hAnsi="Times New Roman" w:cs="Times New Roman"/>
          <w:sz w:val="28"/>
          <w:szCs w:val="28"/>
        </w:rPr>
        <w:t>.</w:t>
      </w:r>
    </w:p>
    <w:p w14:paraId="6716C0FE" w14:textId="757A9A50" w:rsidR="005F02E6" w:rsidRDefault="005F02E6" w:rsidP="004D7E63">
      <w:pPr>
        <w:spacing w:line="360" w:lineRule="auto"/>
        <w:ind w:firstLine="491"/>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bCs/>
          <w:color w:val="000000"/>
          <w:sz w:val="28"/>
          <w:szCs w:val="28"/>
          <w:shd w:val="clear" w:color="auto" w:fill="FFFFFF"/>
        </w:rPr>
        <w:t>Завдання:</w:t>
      </w:r>
      <w:r w:rsidRPr="004D7E63">
        <w:rPr>
          <w:rFonts w:ascii="Times New Roman" w:hAnsi="Times New Roman" w:cs="Times New Roman"/>
          <w:color w:val="000000"/>
          <w:sz w:val="28"/>
          <w:szCs w:val="28"/>
          <w:shd w:val="clear" w:color="auto" w:fill="FFFFFF"/>
        </w:rPr>
        <w:t xml:space="preserve">  </w:t>
      </w:r>
    </w:p>
    <w:p w14:paraId="338A2A51" w14:textId="0FBF0C2C" w:rsidR="00DB0030" w:rsidRDefault="006E65F2" w:rsidP="006E65F2">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глибше пізнати </w:t>
      </w:r>
      <w:r>
        <w:rPr>
          <w:rFonts w:ascii="Times New Roman" w:hAnsi="Times New Roman" w:cs="Times New Roman"/>
          <w:color w:val="000000"/>
          <w:sz w:val="28"/>
          <w:szCs w:val="28"/>
          <w:shd w:val="clear" w:color="auto" w:fill="FFFFFF"/>
        </w:rPr>
        <w:t xml:space="preserve">героїчну </w:t>
      </w:r>
      <w:r w:rsidR="00DB0030">
        <w:rPr>
          <w:rFonts w:ascii="Times New Roman" w:hAnsi="Times New Roman" w:cs="Times New Roman"/>
          <w:color w:val="000000"/>
          <w:sz w:val="28"/>
          <w:szCs w:val="28"/>
          <w:shd w:val="clear" w:color="auto" w:fill="FFFFFF"/>
        </w:rPr>
        <w:t xml:space="preserve">й трагічну </w:t>
      </w:r>
      <w:r w:rsidRPr="004D7E63">
        <w:rPr>
          <w:rFonts w:ascii="Times New Roman" w:hAnsi="Times New Roman" w:cs="Times New Roman"/>
          <w:color w:val="000000"/>
          <w:sz w:val="28"/>
          <w:szCs w:val="28"/>
          <w:shd w:val="clear" w:color="auto" w:fill="FFFFFF"/>
        </w:rPr>
        <w:t>історію Україн</w:t>
      </w:r>
      <w:r>
        <w:rPr>
          <w:rFonts w:ascii="Times New Roman" w:hAnsi="Times New Roman" w:cs="Times New Roman"/>
          <w:color w:val="000000"/>
          <w:sz w:val="28"/>
          <w:szCs w:val="28"/>
          <w:shd w:val="clear" w:color="auto" w:fill="FFFFFF"/>
        </w:rPr>
        <w:t>и, її здобутки й прорахунки</w:t>
      </w:r>
      <w:r w:rsidR="00DB0030">
        <w:rPr>
          <w:rFonts w:ascii="Times New Roman" w:hAnsi="Times New Roman" w:cs="Times New Roman"/>
          <w:color w:val="000000"/>
          <w:sz w:val="28"/>
          <w:szCs w:val="28"/>
          <w:shd w:val="clear" w:color="auto" w:fill="FFFFFF"/>
        </w:rPr>
        <w:t>, роль нашої країни як форпосту захисту Європи;</w:t>
      </w:r>
    </w:p>
    <w:p w14:paraId="0261ABC6" w14:textId="5C2709C0" w:rsidR="006E65F2" w:rsidRPr="004D7E63" w:rsidRDefault="00DB0030" w:rsidP="00B844FC">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розширити знання про видатні історичні постаті й місця України;</w:t>
      </w:r>
    </w:p>
    <w:p w14:paraId="78078585" w14:textId="78A789F9" w:rsidR="006E65F2" w:rsidRPr="004D7E63" w:rsidRDefault="006E65F2" w:rsidP="006E65F2">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поширювати  серед молоді ідеї активного</w:t>
      </w:r>
      <w:r w:rsidR="00DB0030">
        <w:rPr>
          <w:rFonts w:ascii="Times New Roman" w:hAnsi="Times New Roman" w:cs="Times New Roman"/>
          <w:color w:val="000000"/>
          <w:sz w:val="28"/>
          <w:szCs w:val="28"/>
          <w:shd w:val="clear" w:color="auto" w:fill="FFFFFF"/>
        </w:rPr>
        <w:t xml:space="preserve"> культурно-освітнього</w:t>
      </w:r>
      <w:r w:rsidRPr="004D7E63">
        <w:rPr>
          <w:rFonts w:ascii="Times New Roman" w:hAnsi="Times New Roman" w:cs="Times New Roman"/>
          <w:color w:val="000000"/>
          <w:sz w:val="28"/>
          <w:szCs w:val="28"/>
          <w:shd w:val="clear" w:color="auto" w:fill="FFFFFF"/>
        </w:rPr>
        <w:t xml:space="preserve"> проведення дозвілля</w:t>
      </w:r>
      <w:r w:rsidR="00DB0030">
        <w:rPr>
          <w:rFonts w:ascii="Times New Roman" w:hAnsi="Times New Roman" w:cs="Times New Roman"/>
          <w:color w:val="000000"/>
          <w:sz w:val="28"/>
          <w:szCs w:val="28"/>
          <w:shd w:val="clear" w:color="auto" w:fill="FFFFFF"/>
        </w:rPr>
        <w:t>;</w:t>
      </w:r>
    </w:p>
    <w:p w14:paraId="4125C96C" w14:textId="1DD6EDDA" w:rsidR="006E65F2" w:rsidRPr="00DB0030" w:rsidRDefault="006E65F2" w:rsidP="00DB0030">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активізувати розвиток  організаційних здібностей та творчого потенціалу студентів, набуття навичок ділової комунікації, проведення заходів, спрямованих на гуманізацію та демократизацію молодіжної спільноти, їх об</w:t>
      </w:r>
      <w:r w:rsidR="00A86CF9" w:rsidRPr="00A86CF9">
        <w:rPr>
          <w:rFonts w:ascii="Times New Roman" w:hAnsi="Times New Roman" w:cs="Times New Roman"/>
          <w:color w:val="000000"/>
          <w:sz w:val="28"/>
          <w:szCs w:val="28"/>
          <w:shd w:val="clear" w:color="auto" w:fill="FFFFFF"/>
        </w:rPr>
        <w:t>`</w:t>
      </w:r>
      <w:r w:rsidRPr="004D7E63">
        <w:rPr>
          <w:rFonts w:ascii="Times New Roman" w:hAnsi="Times New Roman" w:cs="Times New Roman"/>
          <w:color w:val="000000"/>
          <w:sz w:val="28"/>
          <w:szCs w:val="28"/>
          <w:shd w:val="clear" w:color="auto" w:fill="FFFFFF"/>
        </w:rPr>
        <w:t>єднання в ім</w:t>
      </w:r>
      <w:r w:rsidR="00A86CF9" w:rsidRPr="00A86CF9">
        <w:rPr>
          <w:rFonts w:ascii="Times New Roman" w:hAnsi="Times New Roman" w:cs="Times New Roman"/>
          <w:color w:val="000000"/>
          <w:sz w:val="28"/>
          <w:szCs w:val="28"/>
          <w:shd w:val="clear" w:color="auto" w:fill="FFFFFF"/>
        </w:rPr>
        <w:t>`</w:t>
      </w:r>
      <w:r w:rsidRPr="004D7E63">
        <w:rPr>
          <w:rFonts w:ascii="Times New Roman" w:hAnsi="Times New Roman" w:cs="Times New Roman"/>
          <w:color w:val="000000"/>
          <w:sz w:val="28"/>
          <w:szCs w:val="28"/>
          <w:shd w:val="clear" w:color="auto" w:fill="FFFFFF"/>
        </w:rPr>
        <w:t>я розбудови європейської України</w:t>
      </w:r>
      <w:r w:rsidR="00DB0030">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ab/>
      </w:r>
    </w:p>
    <w:p w14:paraId="02DA025A" w14:textId="23A55F7E" w:rsidR="005F02E6" w:rsidRPr="004D7E63" w:rsidRDefault="00DB0030" w:rsidP="004D7E63">
      <w:pPr>
        <w:spacing w:line="360" w:lineRule="auto"/>
        <w:ind w:firstLine="49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F02E6" w:rsidRPr="004D7E63">
        <w:rPr>
          <w:rFonts w:ascii="Times New Roman" w:hAnsi="Times New Roman" w:cs="Times New Roman"/>
          <w:color w:val="000000"/>
          <w:sz w:val="28"/>
          <w:szCs w:val="28"/>
          <w:shd w:val="clear" w:color="auto" w:fill="FFFFFF"/>
        </w:rPr>
        <w:t>розвивати творчі здібності;</w:t>
      </w:r>
      <w:r w:rsidR="005F02E6" w:rsidRPr="004D7E63">
        <w:rPr>
          <w:rFonts w:ascii="Times New Roman" w:hAnsi="Times New Roman" w:cs="Times New Roman"/>
          <w:color w:val="000000"/>
          <w:sz w:val="28"/>
          <w:szCs w:val="28"/>
        </w:rPr>
        <w:t xml:space="preserve"> </w:t>
      </w:r>
      <w:r w:rsidR="005F02E6" w:rsidRPr="004D7E63">
        <w:rPr>
          <w:rFonts w:ascii="Times New Roman" w:hAnsi="Times New Roman" w:cs="Times New Roman"/>
          <w:color w:val="000000"/>
          <w:sz w:val="28"/>
          <w:szCs w:val="28"/>
          <w:shd w:val="clear" w:color="auto" w:fill="FFFFFF"/>
        </w:rPr>
        <w:t>виховувати почуття гордості за свою історію,  героїчну боротьбу за незалежність, ;</w:t>
      </w:r>
      <w:r w:rsidR="005F02E6" w:rsidRPr="004D7E63">
        <w:rPr>
          <w:rFonts w:ascii="Times New Roman" w:hAnsi="Times New Roman" w:cs="Times New Roman"/>
          <w:color w:val="000000"/>
          <w:sz w:val="28"/>
          <w:szCs w:val="28"/>
        </w:rPr>
        <w:t xml:space="preserve"> </w:t>
      </w:r>
      <w:r w:rsidR="005F02E6" w:rsidRPr="004D7E63">
        <w:rPr>
          <w:rFonts w:ascii="Times New Roman" w:hAnsi="Times New Roman" w:cs="Times New Roman"/>
          <w:color w:val="000000"/>
          <w:sz w:val="28"/>
          <w:szCs w:val="28"/>
          <w:shd w:val="clear" w:color="auto" w:fill="FFFFFF"/>
        </w:rPr>
        <w:t>вчити шанувати народні традиції, оберігати культурні пам’ятки.</w:t>
      </w:r>
    </w:p>
    <w:p w14:paraId="0FA6C38C" w14:textId="77777777" w:rsidR="00DB0030" w:rsidRDefault="005F02E6" w:rsidP="004D7E63">
      <w:pPr>
        <w:spacing w:line="360" w:lineRule="auto"/>
        <w:ind w:firstLine="491"/>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color w:val="000000"/>
          <w:sz w:val="28"/>
          <w:szCs w:val="28"/>
          <w:shd w:val="clear" w:color="auto" w:fill="FFFFFF"/>
        </w:rPr>
        <w:t>Опис проекту.</w:t>
      </w:r>
      <w:r w:rsidRPr="004D7E63">
        <w:rPr>
          <w:rFonts w:ascii="Times New Roman" w:hAnsi="Times New Roman" w:cs="Times New Roman"/>
          <w:color w:val="000000"/>
          <w:sz w:val="28"/>
          <w:szCs w:val="28"/>
          <w:shd w:val="clear" w:color="auto" w:fill="FFFFFF"/>
        </w:rPr>
        <w:t xml:space="preserve"> </w:t>
      </w:r>
    </w:p>
    <w:p w14:paraId="5D79DD22" w14:textId="1443BB7B" w:rsidR="00DB0030" w:rsidRDefault="00DB0030" w:rsidP="004D7E63">
      <w:pPr>
        <w:spacing w:line="360" w:lineRule="auto"/>
        <w:ind w:firstLine="49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Форми роботи в рамках проекту:</w:t>
      </w:r>
    </w:p>
    <w:p w14:paraId="0098F377" w14:textId="04C561A8" w:rsidR="005F02E6" w:rsidRPr="004D7E63" w:rsidRDefault="005F02E6" w:rsidP="004D7E63">
      <w:pPr>
        <w:spacing w:line="360" w:lineRule="auto"/>
        <w:ind w:firstLine="491"/>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lastRenderedPageBreak/>
        <w:t xml:space="preserve">І – Екскурсії. </w:t>
      </w:r>
      <w:r w:rsidR="00DB0030">
        <w:rPr>
          <w:rFonts w:ascii="Times New Roman" w:hAnsi="Times New Roman" w:cs="Times New Roman"/>
          <w:color w:val="000000"/>
          <w:sz w:val="28"/>
          <w:szCs w:val="28"/>
          <w:shd w:val="clear" w:color="auto" w:fill="FFFFFF"/>
        </w:rPr>
        <w:t>Профспілкова організація та с</w:t>
      </w:r>
      <w:r w:rsidRPr="004D7E63">
        <w:rPr>
          <w:rFonts w:ascii="Times New Roman" w:hAnsi="Times New Roman" w:cs="Times New Roman"/>
          <w:color w:val="000000"/>
          <w:sz w:val="28"/>
          <w:szCs w:val="28"/>
          <w:shd w:val="clear" w:color="auto" w:fill="FFFFFF"/>
        </w:rPr>
        <w:t xml:space="preserve">тудентська рада систематично організовує екскурсійні поїздки в різні куточки </w:t>
      </w:r>
      <w:r w:rsidR="00DB0030">
        <w:rPr>
          <w:rFonts w:ascii="Times New Roman" w:hAnsi="Times New Roman" w:cs="Times New Roman"/>
          <w:color w:val="000000"/>
          <w:sz w:val="28"/>
          <w:szCs w:val="28"/>
          <w:shd w:val="clear" w:color="auto" w:fill="FFFFFF"/>
        </w:rPr>
        <w:t>регіону</w:t>
      </w:r>
      <w:r w:rsidRPr="004D7E63">
        <w:rPr>
          <w:rFonts w:ascii="Times New Roman" w:hAnsi="Times New Roman" w:cs="Times New Roman"/>
          <w:color w:val="000000"/>
          <w:sz w:val="28"/>
          <w:szCs w:val="28"/>
          <w:shd w:val="clear" w:color="auto" w:fill="FFFFFF"/>
        </w:rPr>
        <w:t xml:space="preserve"> та України. Це сприяє ознайомленню з пам’ятками, визначними подіями, видатними постатями, пов’язаними з історією рідного краю, України.</w:t>
      </w:r>
    </w:p>
    <w:p w14:paraId="06C0DBA0" w14:textId="0021A64C" w:rsidR="005F02E6" w:rsidRPr="004D7E63" w:rsidRDefault="005F02E6" w:rsidP="004D7E63">
      <w:pPr>
        <w:spacing w:line="360" w:lineRule="auto"/>
        <w:ind w:firstLine="491"/>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ІІ – </w:t>
      </w:r>
      <w:r w:rsidR="00DB0030">
        <w:rPr>
          <w:rFonts w:ascii="Times New Roman" w:hAnsi="Times New Roman" w:cs="Times New Roman"/>
          <w:color w:val="000000"/>
          <w:sz w:val="28"/>
          <w:szCs w:val="28"/>
          <w:shd w:val="clear" w:color="auto" w:fill="FFFFFF"/>
        </w:rPr>
        <w:t xml:space="preserve">Проведення днів </w:t>
      </w:r>
      <w:r w:rsidRPr="004D7E63">
        <w:rPr>
          <w:rFonts w:ascii="Times New Roman" w:hAnsi="Times New Roman" w:cs="Times New Roman"/>
          <w:color w:val="000000"/>
          <w:sz w:val="28"/>
          <w:szCs w:val="28"/>
          <w:shd w:val="clear" w:color="auto" w:fill="FFFFFF"/>
        </w:rPr>
        <w:t xml:space="preserve"> Європи. День Європи відзначається у третю суботу травня. Проводиться з метою </w:t>
      </w:r>
      <w:r w:rsidR="00DB0030">
        <w:rPr>
          <w:rFonts w:ascii="Times New Roman" w:hAnsi="Times New Roman" w:cs="Times New Roman"/>
          <w:color w:val="000000"/>
          <w:sz w:val="28"/>
          <w:szCs w:val="28"/>
          <w:shd w:val="clear" w:color="auto" w:fill="FFFFFF"/>
        </w:rPr>
        <w:t xml:space="preserve">поширення науково - культурної співпраці із студентами європейських університетів,  </w:t>
      </w:r>
      <w:r w:rsidRPr="004D7E63">
        <w:rPr>
          <w:rFonts w:ascii="Times New Roman" w:hAnsi="Times New Roman" w:cs="Times New Roman"/>
          <w:color w:val="000000"/>
          <w:sz w:val="28"/>
          <w:szCs w:val="28"/>
          <w:shd w:val="clear" w:color="auto" w:fill="FFFFFF"/>
        </w:rPr>
        <w:t>популяризація європейської</w:t>
      </w:r>
      <w:r w:rsidR="00DB0030">
        <w:rPr>
          <w:rFonts w:ascii="Times New Roman" w:hAnsi="Times New Roman" w:cs="Times New Roman"/>
          <w:color w:val="000000"/>
          <w:sz w:val="28"/>
          <w:szCs w:val="28"/>
          <w:shd w:val="clear" w:color="auto" w:fill="FFFFFF"/>
        </w:rPr>
        <w:t xml:space="preserve"> та</w:t>
      </w:r>
      <w:r w:rsidRPr="004D7E63">
        <w:rPr>
          <w:rFonts w:ascii="Times New Roman" w:hAnsi="Times New Roman" w:cs="Times New Roman"/>
          <w:color w:val="000000"/>
          <w:sz w:val="28"/>
          <w:szCs w:val="28"/>
          <w:shd w:val="clear" w:color="auto" w:fill="FFFFFF"/>
        </w:rPr>
        <w:t xml:space="preserve"> української, культурної спадщини, популяризації творчості українських та європейських митців, вивчення історії культурно-мистецьких контактів України та європейських країн, естетичного виховання молоді та розвитку культурних зв’язків  з європейськими країнами. У цей день студенти презентують </w:t>
      </w:r>
      <w:r w:rsidR="00756AE9">
        <w:rPr>
          <w:rFonts w:ascii="Times New Roman" w:hAnsi="Times New Roman" w:cs="Times New Roman"/>
          <w:color w:val="000000"/>
          <w:sz w:val="28"/>
          <w:szCs w:val="28"/>
          <w:shd w:val="clear" w:color="auto" w:fill="FFFFFF"/>
        </w:rPr>
        <w:t xml:space="preserve">наукові контакти із закордонними друзями, </w:t>
      </w:r>
      <w:r w:rsidRPr="004D7E63">
        <w:rPr>
          <w:rFonts w:ascii="Times New Roman" w:hAnsi="Times New Roman" w:cs="Times New Roman"/>
          <w:color w:val="000000"/>
          <w:sz w:val="28"/>
          <w:szCs w:val="28"/>
          <w:shd w:val="clear" w:color="auto" w:fill="FFFFFF"/>
        </w:rPr>
        <w:t>географію, культуру, історію найбільших міст держав-членів ЄС, проводиться гра «Дебати», вікторини з європейської тематики, облаштовуються «куточки національних страв» тощо.</w:t>
      </w:r>
    </w:p>
    <w:p w14:paraId="328BCB73" w14:textId="2884C2A9" w:rsidR="00756AE9" w:rsidRPr="00A86CF9" w:rsidRDefault="005F02E6" w:rsidP="00A86CF9">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ІІІ – Трудові десанти. Студенти</w:t>
      </w:r>
      <w:r w:rsidR="00756AE9">
        <w:rPr>
          <w:rFonts w:ascii="Times New Roman" w:hAnsi="Times New Roman" w:cs="Times New Roman"/>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 xml:space="preserve">займаються  збереженням культурної </w:t>
      </w:r>
      <w:r w:rsidR="00756AE9">
        <w:rPr>
          <w:rFonts w:ascii="Times New Roman" w:hAnsi="Times New Roman" w:cs="Times New Roman"/>
          <w:color w:val="000000"/>
          <w:sz w:val="28"/>
          <w:szCs w:val="28"/>
          <w:shd w:val="clear" w:color="auto" w:fill="FFFFFF"/>
        </w:rPr>
        <w:t xml:space="preserve">і природно-екологічної </w:t>
      </w:r>
      <w:r w:rsidRPr="004D7E63">
        <w:rPr>
          <w:rFonts w:ascii="Times New Roman" w:hAnsi="Times New Roman" w:cs="Times New Roman"/>
          <w:color w:val="000000"/>
          <w:sz w:val="28"/>
          <w:szCs w:val="28"/>
          <w:shd w:val="clear" w:color="auto" w:fill="FFFFFF"/>
        </w:rPr>
        <w:t xml:space="preserve">спадщини краю. Так, студенти </w:t>
      </w:r>
      <w:r w:rsidR="00756AE9">
        <w:rPr>
          <w:rFonts w:ascii="Times New Roman" w:hAnsi="Times New Roman" w:cs="Times New Roman"/>
          <w:color w:val="000000"/>
          <w:sz w:val="28"/>
          <w:szCs w:val="28"/>
          <w:shd w:val="clear" w:color="auto" w:fill="FFFFFF"/>
        </w:rPr>
        <w:t xml:space="preserve">можуть </w:t>
      </w:r>
      <w:r w:rsidRPr="004D7E63">
        <w:rPr>
          <w:rFonts w:ascii="Times New Roman" w:hAnsi="Times New Roman" w:cs="Times New Roman"/>
          <w:color w:val="000000"/>
          <w:sz w:val="28"/>
          <w:szCs w:val="28"/>
          <w:shd w:val="clear" w:color="auto" w:fill="FFFFFF"/>
        </w:rPr>
        <w:t>працюва</w:t>
      </w:r>
      <w:r w:rsidR="00756AE9">
        <w:rPr>
          <w:rFonts w:ascii="Times New Roman" w:hAnsi="Times New Roman" w:cs="Times New Roman"/>
          <w:color w:val="000000"/>
          <w:sz w:val="28"/>
          <w:szCs w:val="28"/>
          <w:shd w:val="clear" w:color="auto" w:fill="FFFFFF"/>
        </w:rPr>
        <w:t>ти</w:t>
      </w:r>
      <w:r w:rsidRPr="004D7E63">
        <w:rPr>
          <w:rFonts w:ascii="Times New Roman" w:hAnsi="Times New Roman" w:cs="Times New Roman"/>
          <w:color w:val="000000"/>
          <w:sz w:val="28"/>
          <w:szCs w:val="28"/>
          <w:shd w:val="clear" w:color="auto" w:fill="FFFFFF"/>
        </w:rPr>
        <w:t xml:space="preserve"> над відродженням архітектурних пам’яток</w:t>
      </w:r>
      <w:r w:rsidR="00756AE9">
        <w:rPr>
          <w:rFonts w:ascii="Times New Roman" w:hAnsi="Times New Roman" w:cs="Times New Roman"/>
          <w:color w:val="000000"/>
          <w:sz w:val="28"/>
          <w:szCs w:val="28"/>
          <w:shd w:val="clear" w:color="auto" w:fill="FFFFFF"/>
        </w:rPr>
        <w:t>,</w:t>
      </w:r>
      <w:r w:rsidRPr="004D7E63">
        <w:rPr>
          <w:rFonts w:ascii="Times New Roman" w:hAnsi="Times New Roman" w:cs="Times New Roman"/>
          <w:color w:val="000000"/>
          <w:sz w:val="28"/>
          <w:szCs w:val="28"/>
          <w:shd w:val="clear" w:color="auto" w:fill="FFFFFF"/>
        </w:rPr>
        <w:t xml:space="preserve"> долуча</w:t>
      </w:r>
      <w:r w:rsidR="00756AE9">
        <w:rPr>
          <w:rFonts w:ascii="Times New Roman" w:hAnsi="Times New Roman" w:cs="Times New Roman"/>
          <w:color w:val="000000"/>
          <w:sz w:val="28"/>
          <w:szCs w:val="28"/>
          <w:shd w:val="clear" w:color="auto" w:fill="FFFFFF"/>
        </w:rPr>
        <w:t>тися</w:t>
      </w:r>
      <w:r w:rsidRPr="004D7E63">
        <w:rPr>
          <w:rFonts w:ascii="Times New Roman" w:hAnsi="Times New Roman" w:cs="Times New Roman"/>
          <w:color w:val="000000"/>
          <w:sz w:val="28"/>
          <w:szCs w:val="28"/>
          <w:shd w:val="clear" w:color="auto" w:fill="FFFFFF"/>
        </w:rPr>
        <w:t xml:space="preserve"> до акцій з облаштування парків, прибирання берега річ</w:t>
      </w:r>
      <w:r w:rsidR="00756AE9">
        <w:rPr>
          <w:rFonts w:ascii="Times New Roman" w:hAnsi="Times New Roman" w:cs="Times New Roman"/>
          <w:color w:val="000000"/>
          <w:sz w:val="28"/>
          <w:szCs w:val="28"/>
          <w:shd w:val="clear" w:color="auto" w:fill="FFFFFF"/>
        </w:rPr>
        <w:t>ок, водойм і лісопарків</w:t>
      </w:r>
      <w:r w:rsidRPr="004D7E63">
        <w:rPr>
          <w:rFonts w:ascii="Times New Roman" w:hAnsi="Times New Roman" w:cs="Times New Roman"/>
          <w:color w:val="000000"/>
          <w:sz w:val="28"/>
          <w:szCs w:val="28"/>
          <w:shd w:val="clear" w:color="auto" w:fill="FFFFFF"/>
        </w:rPr>
        <w:t>, висаджують кущі та дерева.</w:t>
      </w:r>
    </w:p>
    <w:p w14:paraId="08FF6A0B" w14:textId="2EE7DE26" w:rsidR="00756AE9" w:rsidRPr="004D7E63" w:rsidRDefault="00756AE9" w:rsidP="00756AE9">
      <w:pPr>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Проект </w:t>
      </w:r>
      <w:r w:rsidRPr="004D7E63">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Україна перемож</w:t>
      </w:r>
      <w:r w:rsidR="009B6C58">
        <w:rPr>
          <w:rFonts w:ascii="Times New Roman" w:hAnsi="Times New Roman" w:cs="Times New Roman"/>
          <w:b/>
          <w:color w:val="000000"/>
          <w:sz w:val="28"/>
          <w:szCs w:val="28"/>
          <w:shd w:val="clear" w:color="auto" w:fill="FFFFFF"/>
        </w:rPr>
        <w:t>е</w:t>
      </w:r>
      <w:r w:rsidRPr="004D7E63">
        <w:rPr>
          <w:rFonts w:ascii="Times New Roman" w:hAnsi="Times New Roman" w:cs="Times New Roman"/>
          <w:b/>
          <w:color w:val="000000"/>
          <w:sz w:val="28"/>
          <w:szCs w:val="28"/>
          <w:shd w:val="clear" w:color="auto" w:fill="FFFFFF"/>
        </w:rPr>
        <w:t>»</w:t>
      </w:r>
    </w:p>
    <w:p w14:paraId="2AF7D449" w14:textId="2E43A34C" w:rsidR="00756AE9" w:rsidRPr="009B6C58" w:rsidRDefault="00756AE9" w:rsidP="006C7F82">
      <w:pPr>
        <w:pStyle w:val="Default"/>
        <w:spacing w:line="360" w:lineRule="auto"/>
        <w:ind w:firstLine="708"/>
        <w:jc w:val="both"/>
        <w:rPr>
          <w:sz w:val="28"/>
          <w:szCs w:val="28"/>
          <w:lang w:val="uk-UA"/>
        </w:rPr>
      </w:pPr>
      <w:r w:rsidRPr="004D7E63">
        <w:rPr>
          <w:b/>
          <w:sz w:val="28"/>
          <w:szCs w:val="28"/>
          <w:shd w:val="clear" w:color="auto" w:fill="FFFFFF"/>
        </w:rPr>
        <w:t>Мета проекту</w:t>
      </w:r>
      <w:r w:rsidRPr="004D7E63">
        <w:rPr>
          <w:sz w:val="28"/>
          <w:szCs w:val="28"/>
          <w:shd w:val="clear" w:color="auto" w:fill="FFFFFF"/>
        </w:rPr>
        <w:t xml:space="preserve"> – </w:t>
      </w:r>
      <w:proofErr w:type="spellStart"/>
      <w:r>
        <w:rPr>
          <w:sz w:val="28"/>
          <w:szCs w:val="28"/>
          <w:shd w:val="clear" w:color="auto" w:fill="FFFFFF"/>
        </w:rPr>
        <w:t>національно-патріотичне</w:t>
      </w:r>
      <w:proofErr w:type="spellEnd"/>
      <w:r>
        <w:rPr>
          <w:sz w:val="28"/>
          <w:szCs w:val="28"/>
          <w:shd w:val="clear" w:color="auto" w:fill="FFFFFF"/>
        </w:rPr>
        <w:t xml:space="preserve"> виховання </w:t>
      </w:r>
      <w:proofErr w:type="spellStart"/>
      <w:r>
        <w:rPr>
          <w:sz w:val="28"/>
          <w:szCs w:val="28"/>
          <w:shd w:val="clear" w:color="auto" w:fill="FFFFFF"/>
        </w:rPr>
        <w:t>студентської</w:t>
      </w:r>
      <w:proofErr w:type="spellEnd"/>
      <w:r>
        <w:rPr>
          <w:sz w:val="28"/>
          <w:szCs w:val="28"/>
          <w:shd w:val="clear" w:color="auto" w:fill="FFFFFF"/>
        </w:rPr>
        <w:t xml:space="preserve"> </w:t>
      </w:r>
      <w:proofErr w:type="spellStart"/>
      <w:r>
        <w:rPr>
          <w:sz w:val="28"/>
          <w:szCs w:val="28"/>
          <w:shd w:val="clear" w:color="auto" w:fill="FFFFFF"/>
        </w:rPr>
        <w:t>молоді</w:t>
      </w:r>
      <w:proofErr w:type="spellEnd"/>
      <w:r>
        <w:rPr>
          <w:sz w:val="28"/>
          <w:szCs w:val="28"/>
          <w:shd w:val="clear" w:color="auto" w:fill="FFFFFF"/>
        </w:rPr>
        <w:t xml:space="preserve">, </w:t>
      </w:r>
      <w:proofErr w:type="gramStart"/>
      <w:r w:rsidR="00A86CF9">
        <w:rPr>
          <w:sz w:val="28"/>
          <w:szCs w:val="28"/>
          <w:shd w:val="clear" w:color="auto" w:fill="FFFFFF"/>
          <w:lang w:val="uk-UA"/>
        </w:rPr>
        <w:t xml:space="preserve">виховання </w:t>
      </w:r>
      <w:r>
        <w:rPr>
          <w:sz w:val="28"/>
          <w:szCs w:val="28"/>
          <w:shd w:val="clear" w:color="auto" w:fill="FFFFFF"/>
        </w:rPr>
        <w:t xml:space="preserve"> </w:t>
      </w:r>
      <w:r w:rsidRPr="004D7E63">
        <w:rPr>
          <w:sz w:val="28"/>
          <w:szCs w:val="28"/>
        </w:rPr>
        <w:t>готов</w:t>
      </w:r>
      <w:proofErr w:type="spellStart"/>
      <w:r>
        <w:rPr>
          <w:sz w:val="28"/>
          <w:szCs w:val="28"/>
          <w:lang w:val="uk-UA"/>
        </w:rPr>
        <w:t>но</w:t>
      </w:r>
      <w:r w:rsidR="00A86CF9">
        <w:rPr>
          <w:sz w:val="28"/>
          <w:szCs w:val="28"/>
          <w:lang w:val="uk-UA"/>
        </w:rPr>
        <w:t>сті</w:t>
      </w:r>
      <w:proofErr w:type="spellEnd"/>
      <w:proofErr w:type="gramEnd"/>
      <w:r w:rsidR="00A86CF9">
        <w:rPr>
          <w:sz w:val="28"/>
          <w:szCs w:val="28"/>
          <w:lang w:val="uk-UA"/>
        </w:rPr>
        <w:t xml:space="preserve"> </w:t>
      </w:r>
      <w:r w:rsidRPr="004D7E63">
        <w:rPr>
          <w:sz w:val="28"/>
          <w:szCs w:val="28"/>
        </w:rPr>
        <w:t xml:space="preserve"> до </w:t>
      </w:r>
      <w:proofErr w:type="spellStart"/>
      <w:r w:rsidRPr="004D7E63">
        <w:rPr>
          <w:sz w:val="28"/>
          <w:szCs w:val="28"/>
        </w:rPr>
        <w:t>захисту</w:t>
      </w:r>
      <w:proofErr w:type="spellEnd"/>
      <w:r w:rsidRPr="004D7E63">
        <w:rPr>
          <w:sz w:val="28"/>
          <w:szCs w:val="28"/>
        </w:rPr>
        <w:t xml:space="preserve"> </w:t>
      </w:r>
      <w:proofErr w:type="spellStart"/>
      <w:r w:rsidRPr="004D7E63">
        <w:rPr>
          <w:sz w:val="28"/>
          <w:szCs w:val="28"/>
        </w:rPr>
        <w:t>територіальної</w:t>
      </w:r>
      <w:proofErr w:type="spellEnd"/>
      <w:r w:rsidRPr="004D7E63">
        <w:rPr>
          <w:sz w:val="28"/>
          <w:szCs w:val="28"/>
        </w:rPr>
        <w:t xml:space="preserve"> </w:t>
      </w:r>
      <w:proofErr w:type="spellStart"/>
      <w:r w:rsidRPr="004D7E63">
        <w:rPr>
          <w:sz w:val="28"/>
          <w:szCs w:val="28"/>
        </w:rPr>
        <w:t>цілісності</w:t>
      </w:r>
      <w:proofErr w:type="spellEnd"/>
      <w:r w:rsidRPr="004D7E63">
        <w:rPr>
          <w:sz w:val="28"/>
          <w:szCs w:val="28"/>
        </w:rPr>
        <w:t xml:space="preserve"> та </w:t>
      </w:r>
      <w:proofErr w:type="spellStart"/>
      <w:r w:rsidRPr="004D7E63">
        <w:rPr>
          <w:sz w:val="28"/>
          <w:szCs w:val="28"/>
        </w:rPr>
        <w:t>незалежності</w:t>
      </w:r>
      <w:proofErr w:type="spellEnd"/>
      <w:r w:rsidRPr="004D7E63">
        <w:rPr>
          <w:sz w:val="28"/>
          <w:szCs w:val="28"/>
        </w:rPr>
        <w:t xml:space="preserve"> </w:t>
      </w:r>
      <w:proofErr w:type="spellStart"/>
      <w:r w:rsidRPr="004D7E63">
        <w:rPr>
          <w:sz w:val="28"/>
          <w:szCs w:val="28"/>
        </w:rPr>
        <w:t>України</w:t>
      </w:r>
      <w:proofErr w:type="spellEnd"/>
      <w:r>
        <w:rPr>
          <w:sz w:val="28"/>
          <w:szCs w:val="28"/>
          <w:lang w:val="uk-UA"/>
        </w:rPr>
        <w:t>.</w:t>
      </w:r>
      <w:r w:rsidRPr="004D7E63">
        <w:rPr>
          <w:sz w:val="28"/>
          <w:szCs w:val="28"/>
        </w:rPr>
        <w:t xml:space="preserve"> </w:t>
      </w:r>
      <w:r w:rsidR="009B6C58">
        <w:rPr>
          <w:sz w:val="28"/>
          <w:szCs w:val="28"/>
          <w:lang w:val="uk-UA"/>
        </w:rPr>
        <w:t>О</w:t>
      </w:r>
      <w:r w:rsidR="00A86CF9">
        <w:rPr>
          <w:sz w:val="28"/>
          <w:szCs w:val="28"/>
          <w:lang w:val="uk-UA"/>
        </w:rPr>
        <w:t>б</w:t>
      </w:r>
      <w:r w:rsidR="00A86CF9" w:rsidRPr="00A86CF9">
        <w:rPr>
          <w:sz w:val="28"/>
          <w:szCs w:val="28"/>
        </w:rPr>
        <w:t>`</w:t>
      </w:r>
      <w:r w:rsidR="009B6C58">
        <w:rPr>
          <w:sz w:val="28"/>
          <w:szCs w:val="28"/>
          <w:lang w:val="uk-UA"/>
        </w:rPr>
        <w:t>єднання спільноти задля перемоги.</w:t>
      </w:r>
    </w:p>
    <w:p w14:paraId="24FACE09" w14:textId="77777777" w:rsidR="009B6C58" w:rsidRDefault="00756AE9" w:rsidP="006C7F82">
      <w:pPr>
        <w:spacing w:line="360" w:lineRule="auto"/>
        <w:ind w:firstLine="708"/>
        <w:jc w:val="both"/>
        <w:rPr>
          <w:rFonts w:ascii="Times New Roman" w:hAnsi="Times New Roman" w:cs="Times New Roman"/>
          <w:b/>
          <w:bCs/>
          <w:color w:val="000000"/>
          <w:sz w:val="28"/>
          <w:szCs w:val="28"/>
          <w:shd w:val="clear" w:color="auto" w:fill="FFFFFF"/>
          <w:lang w:val="ru-RU"/>
        </w:rPr>
      </w:pPr>
      <w:proofErr w:type="spellStart"/>
      <w:r w:rsidRPr="00756AE9">
        <w:rPr>
          <w:rFonts w:ascii="Times New Roman" w:hAnsi="Times New Roman" w:cs="Times New Roman"/>
          <w:b/>
          <w:bCs/>
          <w:color w:val="000000"/>
          <w:sz w:val="28"/>
          <w:szCs w:val="28"/>
          <w:shd w:val="clear" w:color="auto" w:fill="FFFFFF"/>
          <w:lang w:val="ru-RU"/>
        </w:rPr>
        <w:t>Завдання</w:t>
      </w:r>
      <w:proofErr w:type="spellEnd"/>
      <w:r w:rsidR="009B6C58">
        <w:rPr>
          <w:rFonts w:ascii="Times New Roman" w:hAnsi="Times New Roman" w:cs="Times New Roman"/>
          <w:b/>
          <w:bCs/>
          <w:color w:val="000000"/>
          <w:sz w:val="28"/>
          <w:szCs w:val="28"/>
          <w:shd w:val="clear" w:color="auto" w:fill="FFFFFF"/>
          <w:lang w:val="ru-RU"/>
        </w:rPr>
        <w:t>:</w:t>
      </w:r>
    </w:p>
    <w:p w14:paraId="4993E776" w14:textId="4ED03024" w:rsidR="00756AE9" w:rsidRDefault="009B6C58" w:rsidP="009B6C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lang w:val="ru-RU"/>
        </w:rPr>
        <w:t xml:space="preserve">-  </w:t>
      </w:r>
      <w:r w:rsidR="00756AE9" w:rsidRPr="004D7E63">
        <w:rPr>
          <w:rFonts w:ascii="Times New Roman" w:hAnsi="Times New Roman" w:cs="Times New Roman"/>
          <w:color w:val="000000"/>
          <w:sz w:val="28"/>
          <w:szCs w:val="28"/>
          <w:shd w:val="clear" w:color="auto" w:fill="FFFFFF"/>
        </w:rPr>
        <w:t>проведення</w:t>
      </w:r>
      <w:r w:rsidR="00FB6A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трудових, </w:t>
      </w:r>
      <w:r w:rsidR="00756AE9" w:rsidRPr="004D7E63">
        <w:rPr>
          <w:rFonts w:ascii="Times New Roman" w:hAnsi="Times New Roman" w:cs="Times New Roman"/>
          <w:color w:val="000000"/>
          <w:sz w:val="28"/>
          <w:szCs w:val="28"/>
          <w:shd w:val="clear" w:color="auto" w:fill="FFFFFF"/>
        </w:rPr>
        <w:t xml:space="preserve">благодійних акцій на підтримку </w:t>
      </w:r>
      <w:r>
        <w:rPr>
          <w:rFonts w:ascii="Times New Roman" w:hAnsi="Times New Roman" w:cs="Times New Roman"/>
          <w:color w:val="000000"/>
          <w:sz w:val="28"/>
          <w:szCs w:val="28"/>
          <w:shd w:val="clear" w:color="auto" w:fill="FFFFFF"/>
        </w:rPr>
        <w:t xml:space="preserve">боєздатності </w:t>
      </w:r>
      <w:r w:rsidR="00756AE9" w:rsidRPr="004D7E63">
        <w:rPr>
          <w:rFonts w:ascii="Times New Roman" w:hAnsi="Times New Roman" w:cs="Times New Roman"/>
          <w:color w:val="000000"/>
          <w:sz w:val="28"/>
          <w:szCs w:val="28"/>
          <w:shd w:val="clear" w:color="auto" w:fill="FFFFFF"/>
        </w:rPr>
        <w:t xml:space="preserve">військових в зоні </w:t>
      </w:r>
      <w:r w:rsidR="00756AE9">
        <w:rPr>
          <w:rFonts w:ascii="Times New Roman" w:hAnsi="Times New Roman" w:cs="Times New Roman"/>
          <w:color w:val="000000"/>
          <w:sz w:val="28"/>
          <w:szCs w:val="28"/>
          <w:shd w:val="clear" w:color="auto" w:fill="FFFFFF"/>
        </w:rPr>
        <w:t>активних бойових дій і в тилу</w:t>
      </w:r>
      <w:r>
        <w:rPr>
          <w:rFonts w:ascii="Times New Roman" w:hAnsi="Times New Roman" w:cs="Times New Roman"/>
          <w:color w:val="000000"/>
          <w:sz w:val="28"/>
          <w:szCs w:val="28"/>
          <w:shd w:val="clear" w:color="auto" w:fill="FFFFFF"/>
        </w:rPr>
        <w:t>;</w:t>
      </w:r>
    </w:p>
    <w:p w14:paraId="144C7836" w14:textId="18569D37" w:rsidR="009B6C58" w:rsidRDefault="009B6C58" w:rsidP="009B6C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створення мобільних груп для допомоги тимчасово переміщеним родинам;</w:t>
      </w:r>
    </w:p>
    <w:p w14:paraId="4DDA0864" w14:textId="51C2BAD4" w:rsidR="009B6C58" w:rsidRDefault="009B6C58" w:rsidP="009B6C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робота в освітніх </w:t>
      </w:r>
      <w:proofErr w:type="spellStart"/>
      <w:r>
        <w:rPr>
          <w:rFonts w:ascii="Times New Roman" w:hAnsi="Times New Roman" w:cs="Times New Roman"/>
          <w:color w:val="000000"/>
          <w:sz w:val="28"/>
          <w:szCs w:val="28"/>
          <w:shd w:val="clear" w:color="auto" w:fill="FFFFFF"/>
        </w:rPr>
        <w:t>хабах</w:t>
      </w:r>
      <w:proofErr w:type="spellEnd"/>
      <w:r>
        <w:rPr>
          <w:rFonts w:ascii="Times New Roman" w:hAnsi="Times New Roman" w:cs="Times New Roman"/>
          <w:color w:val="000000"/>
          <w:sz w:val="28"/>
          <w:szCs w:val="28"/>
          <w:shd w:val="clear" w:color="auto" w:fill="FFFFFF"/>
        </w:rPr>
        <w:t>;</w:t>
      </w:r>
    </w:p>
    <w:p w14:paraId="36863401" w14:textId="52CE9443" w:rsidR="003F3349" w:rsidRDefault="003F3349" w:rsidP="009B6C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зустрічі молоді з героями – бійцями;</w:t>
      </w:r>
    </w:p>
    <w:p w14:paraId="5A1AC327" w14:textId="42D4A4AB" w:rsidR="003F3349" w:rsidRDefault="003F3349" w:rsidP="009B6C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психологічна допомога переселенцям та тим, хто втратив рідних на фронті;</w:t>
      </w:r>
    </w:p>
    <w:p w14:paraId="55DB585D" w14:textId="430C2C4A" w:rsidR="009B6C58" w:rsidRPr="0048355F" w:rsidRDefault="009B6C58" w:rsidP="0048355F">
      <w:pPr>
        <w:pStyle w:val="a3"/>
        <w:spacing w:line="360" w:lineRule="auto"/>
        <w:ind w:firstLine="708"/>
        <w:jc w:val="both"/>
        <w:rPr>
          <w:sz w:val="28"/>
          <w:szCs w:val="28"/>
        </w:rPr>
      </w:pPr>
      <w:r>
        <w:rPr>
          <w:color w:val="000000"/>
          <w:sz w:val="28"/>
          <w:szCs w:val="28"/>
          <w:shd w:val="clear" w:color="auto" w:fill="FFFFFF"/>
        </w:rPr>
        <w:t xml:space="preserve">- </w:t>
      </w:r>
      <w:r w:rsidR="003F3349">
        <w:rPr>
          <w:color w:val="000000"/>
          <w:sz w:val="28"/>
          <w:szCs w:val="28"/>
          <w:shd w:val="clear" w:color="auto" w:fill="FFFFFF"/>
        </w:rPr>
        <w:t xml:space="preserve">організація </w:t>
      </w:r>
      <w:r>
        <w:rPr>
          <w:color w:val="000000"/>
          <w:sz w:val="28"/>
          <w:szCs w:val="28"/>
          <w:shd w:val="clear" w:color="auto" w:fill="FFFFFF"/>
        </w:rPr>
        <w:t xml:space="preserve"> патріотичних культурно-мистець</w:t>
      </w:r>
      <w:r w:rsidR="003F3349">
        <w:rPr>
          <w:color w:val="000000"/>
          <w:sz w:val="28"/>
          <w:szCs w:val="28"/>
          <w:shd w:val="clear" w:color="auto" w:fill="FFFFFF"/>
        </w:rPr>
        <w:t xml:space="preserve">ких заходів у територіальних громадах, госпіталях </w:t>
      </w:r>
      <w:r w:rsidR="0048355F">
        <w:rPr>
          <w:color w:val="000000"/>
          <w:sz w:val="28"/>
          <w:szCs w:val="28"/>
          <w:shd w:val="clear" w:color="auto" w:fill="FFFFFF"/>
        </w:rPr>
        <w:t>.</w:t>
      </w:r>
    </w:p>
    <w:p w14:paraId="6E8CB797" w14:textId="411FADBC" w:rsidR="00492BB6" w:rsidRPr="0048355F" w:rsidRDefault="00492BB6" w:rsidP="00492BB6">
      <w:pPr>
        <w:spacing w:line="360" w:lineRule="auto"/>
        <w:ind w:firstLine="567"/>
        <w:jc w:val="both"/>
        <w:rPr>
          <w:rFonts w:ascii="Times New Roman" w:eastAsia="Times New Roman" w:hAnsi="Times New Roman" w:cs="Times New Roman"/>
          <w:b/>
          <w:bCs/>
          <w:color w:val="424242"/>
          <w:sz w:val="28"/>
          <w:szCs w:val="28"/>
          <w:lang w:eastAsia="ru-RU"/>
        </w:rPr>
      </w:pPr>
      <w:r w:rsidRPr="0048355F">
        <w:rPr>
          <w:rFonts w:ascii="Times New Roman" w:eastAsia="Times New Roman" w:hAnsi="Times New Roman" w:cs="Times New Roman"/>
          <w:b/>
          <w:bCs/>
          <w:color w:val="424242"/>
          <w:sz w:val="28"/>
          <w:szCs w:val="28"/>
          <w:lang w:eastAsia="ru-RU"/>
        </w:rPr>
        <w:t>Проект «Рівний – рівному»</w:t>
      </w:r>
    </w:p>
    <w:p w14:paraId="7EA0DDE6" w14:textId="4BC32A13" w:rsidR="00492BB6" w:rsidRPr="004D7E63" w:rsidRDefault="00492BB6" w:rsidP="00492BB6">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Мета проекту –</w:t>
      </w:r>
      <w:r w:rsidRPr="004D7E63">
        <w:rPr>
          <w:rFonts w:ascii="Times New Roman" w:hAnsi="Times New Roman" w:cs="Times New Roman"/>
          <w:sz w:val="28"/>
          <w:szCs w:val="28"/>
        </w:rPr>
        <w:t xml:space="preserve"> сприяння соціальній реабілітації </w:t>
      </w:r>
      <w:r>
        <w:rPr>
          <w:rFonts w:ascii="Times New Roman" w:hAnsi="Times New Roman" w:cs="Times New Roman"/>
          <w:sz w:val="28"/>
          <w:szCs w:val="28"/>
        </w:rPr>
        <w:t xml:space="preserve">воїнів, які отримали поранення й потребують допомоги, </w:t>
      </w:r>
      <w:r w:rsidRPr="004D7E63">
        <w:rPr>
          <w:rFonts w:ascii="Times New Roman" w:hAnsi="Times New Roman" w:cs="Times New Roman"/>
          <w:sz w:val="28"/>
          <w:szCs w:val="28"/>
        </w:rPr>
        <w:t>людей з особливими потребами</w:t>
      </w:r>
      <w:r>
        <w:rPr>
          <w:rFonts w:ascii="Times New Roman" w:hAnsi="Times New Roman" w:cs="Times New Roman"/>
          <w:sz w:val="28"/>
          <w:szCs w:val="28"/>
        </w:rPr>
        <w:t>.</w:t>
      </w:r>
      <w:r w:rsidRPr="004D7E63">
        <w:rPr>
          <w:rFonts w:ascii="Times New Roman" w:hAnsi="Times New Roman" w:cs="Times New Roman"/>
          <w:sz w:val="28"/>
          <w:szCs w:val="28"/>
        </w:rPr>
        <w:t xml:space="preserve"> </w:t>
      </w:r>
      <w:r>
        <w:rPr>
          <w:rFonts w:ascii="Times New Roman" w:hAnsi="Times New Roman" w:cs="Times New Roman"/>
          <w:sz w:val="28"/>
          <w:szCs w:val="28"/>
        </w:rPr>
        <w:t>Розвивати</w:t>
      </w:r>
      <w:r w:rsidRPr="004D7E63">
        <w:rPr>
          <w:rFonts w:ascii="Times New Roman" w:hAnsi="Times New Roman" w:cs="Times New Roman"/>
          <w:sz w:val="28"/>
          <w:szCs w:val="28"/>
        </w:rPr>
        <w:t xml:space="preserve"> </w:t>
      </w:r>
      <w:r>
        <w:rPr>
          <w:rFonts w:ascii="Times New Roman" w:hAnsi="Times New Roman" w:cs="Times New Roman"/>
          <w:sz w:val="28"/>
          <w:szCs w:val="28"/>
        </w:rPr>
        <w:t xml:space="preserve">прагнення бути корисним, виховувати </w:t>
      </w:r>
      <w:r w:rsidRPr="004D7E63">
        <w:rPr>
          <w:rFonts w:ascii="Times New Roman" w:hAnsi="Times New Roman" w:cs="Times New Roman"/>
          <w:sz w:val="28"/>
          <w:szCs w:val="28"/>
        </w:rPr>
        <w:t>милосердя, соціальн</w:t>
      </w:r>
      <w:r>
        <w:rPr>
          <w:rFonts w:ascii="Times New Roman" w:hAnsi="Times New Roman" w:cs="Times New Roman"/>
          <w:sz w:val="28"/>
          <w:szCs w:val="28"/>
        </w:rPr>
        <w:t>у</w:t>
      </w:r>
      <w:r w:rsidRPr="004D7E63">
        <w:rPr>
          <w:rFonts w:ascii="Times New Roman" w:hAnsi="Times New Roman" w:cs="Times New Roman"/>
          <w:sz w:val="28"/>
          <w:szCs w:val="28"/>
        </w:rPr>
        <w:t xml:space="preserve"> активн</w:t>
      </w:r>
      <w:r>
        <w:rPr>
          <w:rFonts w:ascii="Times New Roman" w:hAnsi="Times New Roman" w:cs="Times New Roman"/>
          <w:sz w:val="28"/>
          <w:szCs w:val="28"/>
        </w:rPr>
        <w:t>ість, доброту й чуйність, активну життєву позицію.</w:t>
      </w:r>
      <w:r w:rsidRPr="004D7E63">
        <w:rPr>
          <w:rFonts w:ascii="Times New Roman" w:hAnsi="Times New Roman" w:cs="Times New Roman"/>
          <w:sz w:val="28"/>
          <w:szCs w:val="28"/>
        </w:rPr>
        <w:t xml:space="preserve"> </w:t>
      </w:r>
    </w:p>
    <w:p w14:paraId="4FB61B22" w14:textId="1CEC57E5" w:rsidR="00A86FB2" w:rsidRDefault="0048355F" w:rsidP="00A86FB2">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Завдання: </w:t>
      </w:r>
      <w:r w:rsidR="008C2D32" w:rsidRPr="00E07344">
        <w:rPr>
          <w:rFonts w:ascii="Times New Roman" w:hAnsi="Times New Roman" w:cs="Times New Roman"/>
          <w:color w:val="000000"/>
          <w:sz w:val="28"/>
          <w:szCs w:val="28"/>
          <w:shd w:val="clear" w:color="auto" w:fill="FFFFFF"/>
        </w:rPr>
        <w:t xml:space="preserve">підтримка ЗСУ (встановлення особистих контактів з воїнами, які боронять Україну, через листування, надсилання посилок, відвідування поранених в госпіталях, </w:t>
      </w:r>
      <w:r w:rsidR="00756AE9" w:rsidRPr="00E07344">
        <w:rPr>
          <w:rFonts w:ascii="Times New Roman" w:hAnsi="Times New Roman" w:cs="Times New Roman"/>
          <w:color w:val="000000"/>
          <w:sz w:val="28"/>
          <w:szCs w:val="28"/>
          <w:shd w:val="clear" w:color="auto" w:fill="FFFFFF"/>
        </w:rPr>
        <w:t>благодійні концерти, акції по збору матеріальної допомоги</w:t>
      </w:r>
      <w:r w:rsidR="008C2D32" w:rsidRPr="00E07344">
        <w:rPr>
          <w:rFonts w:ascii="Times New Roman" w:hAnsi="Times New Roman" w:cs="Times New Roman"/>
          <w:color w:val="000000"/>
          <w:sz w:val="28"/>
          <w:szCs w:val="28"/>
          <w:shd w:val="clear" w:color="auto" w:fill="FFFFFF"/>
        </w:rPr>
        <w:t>)</w:t>
      </w:r>
      <w:r w:rsidR="00B473E7" w:rsidRPr="00E07344">
        <w:rPr>
          <w:rFonts w:ascii="Times New Roman" w:hAnsi="Times New Roman" w:cs="Times New Roman"/>
          <w:color w:val="000000"/>
          <w:sz w:val="28"/>
          <w:szCs w:val="28"/>
          <w:shd w:val="clear" w:color="auto" w:fill="FFFFFF"/>
        </w:rPr>
        <w:t>.</w:t>
      </w:r>
    </w:p>
    <w:p w14:paraId="47F94044" w14:textId="238BF072" w:rsidR="00A86FB2" w:rsidRPr="00A86FB2" w:rsidRDefault="00A86FB2" w:rsidP="00B844FC">
      <w:pPr>
        <w:spacing w:line="360" w:lineRule="auto"/>
        <w:ind w:firstLine="708"/>
        <w:jc w:val="both"/>
        <w:rPr>
          <w:rFonts w:ascii="Times New Roman" w:hAnsi="Times New Roman" w:cs="Times New Roman"/>
          <w:b/>
          <w:bCs/>
          <w:color w:val="000000"/>
          <w:sz w:val="28"/>
          <w:szCs w:val="28"/>
          <w:shd w:val="clear" w:color="auto" w:fill="FFFFFF"/>
        </w:rPr>
      </w:pPr>
      <w:r w:rsidRPr="00A86FB2">
        <w:rPr>
          <w:rFonts w:ascii="Times New Roman" w:hAnsi="Times New Roman" w:cs="Times New Roman"/>
          <w:b/>
          <w:bCs/>
          <w:color w:val="000000"/>
          <w:sz w:val="28"/>
          <w:szCs w:val="28"/>
          <w:shd w:val="clear" w:color="auto" w:fill="FFFFFF"/>
        </w:rPr>
        <w:t>Проект «</w:t>
      </w:r>
      <w:r w:rsidRPr="00A86FB2">
        <w:rPr>
          <w:rFonts w:ascii="Times New Roman" w:hAnsi="Times New Roman" w:cs="Times New Roman"/>
          <w:b/>
          <w:bCs/>
          <w:color w:val="000000"/>
          <w:sz w:val="28"/>
          <w:szCs w:val="28"/>
          <w:shd w:val="clear" w:color="auto" w:fill="FFFFFF"/>
          <w:lang w:val="en-US"/>
        </w:rPr>
        <w:t>Alma</w:t>
      </w:r>
      <w:r w:rsidRPr="00A86FB2">
        <w:rPr>
          <w:rFonts w:ascii="Times New Roman" w:hAnsi="Times New Roman" w:cs="Times New Roman"/>
          <w:b/>
          <w:bCs/>
          <w:color w:val="000000"/>
          <w:sz w:val="28"/>
          <w:szCs w:val="28"/>
          <w:shd w:val="clear" w:color="auto" w:fill="FFFFFF"/>
        </w:rPr>
        <w:t xml:space="preserve"> </w:t>
      </w:r>
      <w:r w:rsidRPr="00A86FB2">
        <w:rPr>
          <w:rFonts w:ascii="Times New Roman" w:hAnsi="Times New Roman" w:cs="Times New Roman"/>
          <w:b/>
          <w:bCs/>
          <w:color w:val="000000"/>
          <w:sz w:val="28"/>
          <w:szCs w:val="28"/>
          <w:shd w:val="clear" w:color="auto" w:fill="FFFFFF"/>
          <w:lang w:val="en-US"/>
        </w:rPr>
        <w:t>mater</w:t>
      </w:r>
      <w:r w:rsidRPr="00A86FB2">
        <w:rPr>
          <w:rFonts w:ascii="Times New Roman" w:hAnsi="Times New Roman" w:cs="Times New Roman"/>
          <w:b/>
          <w:bCs/>
          <w:color w:val="000000"/>
          <w:sz w:val="28"/>
          <w:szCs w:val="28"/>
          <w:shd w:val="clear" w:color="auto" w:fill="FFFFFF"/>
        </w:rPr>
        <w:t>»</w:t>
      </w:r>
    </w:p>
    <w:p w14:paraId="3AB6636F" w14:textId="1AE2444B" w:rsidR="00A86FB2" w:rsidRPr="00A86FB2" w:rsidRDefault="00A86FB2" w:rsidP="00A86FB2">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sz w:val="28"/>
          <w:szCs w:val="28"/>
        </w:rPr>
        <w:t xml:space="preserve">Мета проекту – </w:t>
      </w:r>
      <w:r w:rsidRPr="004D7E63">
        <w:rPr>
          <w:rFonts w:ascii="Times New Roman" w:hAnsi="Times New Roman" w:cs="Times New Roman"/>
          <w:sz w:val="28"/>
          <w:szCs w:val="28"/>
        </w:rPr>
        <w:t xml:space="preserve">виховання патріотичних почуттів до </w:t>
      </w:r>
      <w:r>
        <w:rPr>
          <w:rFonts w:ascii="Times New Roman" w:hAnsi="Times New Roman" w:cs="Times New Roman"/>
          <w:sz w:val="28"/>
          <w:szCs w:val="28"/>
        </w:rPr>
        <w:t>закладу в якому навчаєшся</w:t>
      </w:r>
      <w:r w:rsidRPr="004D7E63">
        <w:rPr>
          <w:rFonts w:ascii="Times New Roman" w:hAnsi="Times New Roman" w:cs="Times New Roman"/>
          <w:sz w:val="28"/>
          <w:szCs w:val="28"/>
        </w:rPr>
        <w:t xml:space="preserve">, дотримання і розвиток демократичних </w:t>
      </w:r>
      <w:r>
        <w:rPr>
          <w:rFonts w:ascii="Times New Roman" w:hAnsi="Times New Roman" w:cs="Times New Roman"/>
          <w:sz w:val="28"/>
          <w:szCs w:val="28"/>
        </w:rPr>
        <w:t xml:space="preserve">університетських </w:t>
      </w:r>
      <w:r w:rsidRPr="004D7E63">
        <w:rPr>
          <w:rFonts w:ascii="Times New Roman" w:hAnsi="Times New Roman" w:cs="Times New Roman"/>
          <w:sz w:val="28"/>
          <w:szCs w:val="28"/>
        </w:rPr>
        <w:t>і академічних традицій; консолідація студентства, педагогічних та наукових працівників у єдину спільноту; створення академічного інформаційного середовища з вільним доступом до нього.</w:t>
      </w:r>
    </w:p>
    <w:p w14:paraId="02116D06" w14:textId="3EE30C7A" w:rsidR="00A86FB2" w:rsidRPr="004D7E63" w:rsidRDefault="00A86FB2" w:rsidP="00A86FB2">
      <w:pPr>
        <w:autoSpaceDE w:val="0"/>
        <w:autoSpaceDN w:val="0"/>
        <w:adjustRightInd w:val="0"/>
        <w:spacing w:line="360" w:lineRule="auto"/>
        <w:ind w:firstLine="567"/>
        <w:jc w:val="both"/>
        <w:rPr>
          <w:rFonts w:ascii="Times New Roman" w:hAnsi="Times New Roman" w:cs="Times New Roman"/>
          <w:b/>
          <w:sz w:val="28"/>
          <w:szCs w:val="28"/>
        </w:rPr>
      </w:pP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Всі свята, заходи пройняті любов’ю до свого рідного навчального закладу.</w:t>
      </w:r>
    </w:p>
    <w:p w14:paraId="71902E88" w14:textId="033A6945" w:rsidR="00A86FB2" w:rsidRPr="004D7E63" w:rsidRDefault="00A86FB2" w:rsidP="00A86FB2">
      <w:pPr>
        <w:autoSpaceDE w:val="0"/>
        <w:autoSpaceDN w:val="0"/>
        <w:adjustRightInd w:val="0"/>
        <w:spacing w:line="360" w:lineRule="auto"/>
        <w:ind w:firstLine="567"/>
        <w:jc w:val="both"/>
        <w:rPr>
          <w:rFonts w:ascii="Times New Roman" w:hAnsi="Times New Roman" w:cs="Times New Roman"/>
          <w:b/>
          <w:sz w:val="28"/>
          <w:szCs w:val="28"/>
        </w:rPr>
      </w:pPr>
      <w:r w:rsidRPr="004D7E63">
        <w:rPr>
          <w:rFonts w:ascii="Times New Roman" w:hAnsi="Times New Roman" w:cs="Times New Roman"/>
          <w:sz w:val="28"/>
          <w:szCs w:val="28"/>
        </w:rPr>
        <w:t>І –</w:t>
      </w:r>
      <w:r>
        <w:rPr>
          <w:rFonts w:ascii="Times New Roman" w:hAnsi="Times New Roman" w:cs="Times New Roman"/>
          <w:sz w:val="28"/>
          <w:szCs w:val="28"/>
        </w:rPr>
        <w:t xml:space="preserve"> Зустріч з випускниками</w:t>
      </w:r>
      <w:r w:rsidRPr="004D7E63">
        <w:rPr>
          <w:rFonts w:ascii="Times New Roman" w:hAnsi="Times New Roman" w:cs="Times New Roman"/>
          <w:sz w:val="28"/>
          <w:szCs w:val="28"/>
        </w:rPr>
        <w:t xml:space="preserve">   </w:t>
      </w:r>
    </w:p>
    <w:p w14:paraId="43560FD2" w14:textId="718DB7CD" w:rsidR="00A86FB2" w:rsidRPr="004D7E63" w:rsidRDefault="00A86FB2" w:rsidP="00A86FB2">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 xml:space="preserve">ІІ – День </w:t>
      </w:r>
      <w:r>
        <w:rPr>
          <w:rFonts w:ascii="Times New Roman" w:hAnsi="Times New Roman" w:cs="Times New Roman"/>
          <w:sz w:val="28"/>
          <w:szCs w:val="28"/>
        </w:rPr>
        <w:t>закладу. Щорічно ц</w:t>
      </w:r>
      <w:r w:rsidRPr="004D7E63">
        <w:rPr>
          <w:rFonts w:ascii="Times New Roman" w:hAnsi="Times New Roman" w:cs="Times New Roman"/>
          <w:sz w:val="28"/>
          <w:szCs w:val="28"/>
        </w:rPr>
        <w:t xml:space="preserve">ього дня студенти та викладачі представляють свій заклад, рекламують його. Презентуються студентські </w:t>
      </w:r>
      <w:r w:rsidRPr="004D7E63">
        <w:rPr>
          <w:rFonts w:ascii="Times New Roman" w:hAnsi="Times New Roman" w:cs="Times New Roman"/>
          <w:sz w:val="28"/>
          <w:szCs w:val="28"/>
        </w:rPr>
        <w:lastRenderedPageBreak/>
        <w:t xml:space="preserve">творчі роботи, виставки, проводяться майстер-класи, проходять виступи провідних колективів художньої самодіяльності </w:t>
      </w:r>
      <w:r>
        <w:rPr>
          <w:rFonts w:ascii="Times New Roman" w:hAnsi="Times New Roman" w:cs="Times New Roman"/>
          <w:sz w:val="28"/>
          <w:szCs w:val="28"/>
        </w:rPr>
        <w:t>тощо</w:t>
      </w:r>
      <w:r w:rsidRPr="004D7E63">
        <w:rPr>
          <w:rFonts w:ascii="Times New Roman" w:hAnsi="Times New Roman" w:cs="Times New Roman"/>
          <w:sz w:val="28"/>
          <w:szCs w:val="28"/>
        </w:rPr>
        <w:t>.</w:t>
      </w:r>
    </w:p>
    <w:p w14:paraId="57A9B1CC" w14:textId="7ECB7F38" w:rsidR="00A86FB2" w:rsidRPr="004D7E63" w:rsidRDefault="00A86FB2" w:rsidP="00A86FB2">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 xml:space="preserve">ІІІ – </w:t>
      </w:r>
      <w:r>
        <w:rPr>
          <w:rFonts w:ascii="Times New Roman" w:hAnsi="Times New Roman" w:cs="Times New Roman"/>
          <w:sz w:val="28"/>
          <w:szCs w:val="28"/>
        </w:rPr>
        <w:t>Тиждень</w:t>
      </w:r>
      <w:r w:rsidRPr="004D7E63">
        <w:rPr>
          <w:rFonts w:ascii="Times New Roman" w:hAnsi="Times New Roman" w:cs="Times New Roman"/>
          <w:sz w:val="28"/>
          <w:szCs w:val="28"/>
        </w:rPr>
        <w:t xml:space="preserve"> </w:t>
      </w:r>
      <w:r>
        <w:rPr>
          <w:rFonts w:ascii="Times New Roman" w:hAnsi="Times New Roman" w:cs="Times New Roman"/>
          <w:sz w:val="28"/>
          <w:szCs w:val="28"/>
        </w:rPr>
        <w:t>першокурсника, День студента</w:t>
      </w:r>
      <w:r w:rsidRPr="004D7E63">
        <w:rPr>
          <w:rFonts w:ascii="Times New Roman" w:hAnsi="Times New Roman" w:cs="Times New Roman"/>
          <w:sz w:val="28"/>
          <w:szCs w:val="28"/>
        </w:rPr>
        <w:t xml:space="preserve">. Цілий ряд заходів присвячується </w:t>
      </w:r>
      <w:r>
        <w:rPr>
          <w:rFonts w:ascii="Times New Roman" w:hAnsi="Times New Roman" w:cs="Times New Roman"/>
          <w:sz w:val="28"/>
          <w:szCs w:val="28"/>
        </w:rPr>
        <w:t xml:space="preserve">студентам і викладачам </w:t>
      </w:r>
      <w:r w:rsidRPr="004D7E63">
        <w:rPr>
          <w:rFonts w:ascii="Times New Roman" w:hAnsi="Times New Roman" w:cs="Times New Roman"/>
          <w:sz w:val="28"/>
          <w:szCs w:val="28"/>
        </w:rPr>
        <w:t xml:space="preserve">Хмельницької гуманітарно-педагогічної академії: конференції, концерти, акції, художні виставки, зустрічі з відомими людьми – випускниками нашого закладу.       </w:t>
      </w:r>
    </w:p>
    <w:p w14:paraId="2416B607" w14:textId="2A1239FD" w:rsidR="00A86FB2" w:rsidRPr="004D7E63" w:rsidRDefault="00A86FB2" w:rsidP="00A86FB2">
      <w:pPr>
        <w:pStyle w:val="af0"/>
        <w:spacing w:line="360" w:lineRule="auto"/>
        <w:ind w:firstLine="567"/>
        <w:jc w:val="both"/>
        <w:rPr>
          <w:sz w:val="28"/>
          <w:szCs w:val="28"/>
        </w:rPr>
      </w:pPr>
      <w:r w:rsidRPr="004D7E63">
        <w:rPr>
          <w:sz w:val="28"/>
          <w:szCs w:val="28"/>
        </w:rPr>
        <w:t xml:space="preserve">ІV – Озеленення. Організовуються акції по озелененню та прибиранню території. Щорічно студентська акцію «Квітуча академія», протягом якої висаджуються квіти на клумби та прикрашаються насадженнями холи, коридори навчального закладу.  </w:t>
      </w:r>
    </w:p>
    <w:p w14:paraId="1651F8FF" w14:textId="77784FFB" w:rsidR="00A86FB2" w:rsidRPr="004D7E63" w:rsidRDefault="00A86FB2" w:rsidP="00A86FB2">
      <w:pPr>
        <w:pStyle w:val="af0"/>
        <w:spacing w:line="360" w:lineRule="auto"/>
        <w:ind w:firstLine="567"/>
        <w:jc w:val="both"/>
        <w:rPr>
          <w:sz w:val="28"/>
          <w:szCs w:val="28"/>
          <w:lang w:val="ru-RU"/>
        </w:rPr>
      </w:pPr>
      <w:r w:rsidRPr="004D7E63">
        <w:rPr>
          <w:sz w:val="28"/>
          <w:szCs w:val="28"/>
        </w:rPr>
        <w:t>V – Співпраця з мас-медіа</w:t>
      </w:r>
      <w:r>
        <w:rPr>
          <w:sz w:val="28"/>
          <w:szCs w:val="28"/>
        </w:rPr>
        <w:t>.</w:t>
      </w:r>
    </w:p>
    <w:p w14:paraId="61CA08EE" w14:textId="438825F4" w:rsidR="00A86FB2" w:rsidRPr="004D7E63" w:rsidRDefault="00A86FB2" w:rsidP="00A86FB2">
      <w:pPr>
        <w:pStyle w:val="af0"/>
        <w:spacing w:line="360" w:lineRule="auto"/>
        <w:ind w:firstLine="567"/>
        <w:jc w:val="both"/>
        <w:rPr>
          <w:sz w:val="28"/>
          <w:szCs w:val="28"/>
          <w:lang w:val="ru-RU"/>
        </w:rPr>
      </w:pPr>
      <w:r w:rsidRPr="004D7E63">
        <w:rPr>
          <w:sz w:val="28"/>
          <w:szCs w:val="28"/>
        </w:rPr>
        <w:t>VІ – Музей</w:t>
      </w:r>
      <w:r>
        <w:rPr>
          <w:sz w:val="28"/>
          <w:szCs w:val="28"/>
        </w:rPr>
        <w:t xml:space="preserve"> історії закладу</w:t>
      </w:r>
      <w:r w:rsidRPr="004D7E63">
        <w:rPr>
          <w:sz w:val="28"/>
          <w:szCs w:val="28"/>
        </w:rPr>
        <w:t xml:space="preserve">. </w:t>
      </w:r>
      <w:r w:rsidR="000F7F93">
        <w:rPr>
          <w:sz w:val="28"/>
          <w:szCs w:val="28"/>
        </w:rPr>
        <w:t>Пошук та дослідження нових матеріалів, експонатів. Р</w:t>
      </w:r>
      <w:r w:rsidRPr="004D7E63">
        <w:rPr>
          <w:sz w:val="28"/>
          <w:szCs w:val="28"/>
        </w:rPr>
        <w:t xml:space="preserve">обота над поповненням експозиції музею історії навчального закладу, оформлено </w:t>
      </w:r>
      <w:r>
        <w:rPr>
          <w:sz w:val="28"/>
          <w:szCs w:val="28"/>
        </w:rPr>
        <w:t>нових</w:t>
      </w:r>
      <w:r w:rsidR="000F7F93">
        <w:rPr>
          <w:sz w:val="28"/>
          <w:szCs w:val="28"/>
        </w:rPr>
        <w:t xml:space="preserve"> </w:t>
      </w:r>
      <w:r w:rsidRPr="004D7E63">
        <w:rPr>
          <w:sz w:val="28"/>
          <w:szCs w:val="28"/>
        </w:rPr>
        <w:t>стенд</w:t>
      </w:r>
      <w:r>
        <w:rPr>
          <w:sz w:val="28"/>
          <w:szCs w:val="28"/>
        </w:rPr>
        <w:t>ів</w:t>
      </w:r>
      <w:r w:rsidRPr="004D7E63">
        <w:rPr>
          <w:sz w:val="28"/>
          <w:szCs w:val="28"/>
        </w:rPr>
        <w:t xml:space="preserve">. </w:t>
      </w:r>
      <w:r w:rsidR="000F7F93">
        <w:rPr>
          <w:sz w:val="28"/>
          <w:szCs w:val="28"/>
        </w:rPr>
        <w:t>Організація роботи школи екскурсоводів, які д</w:t>
      </w:r>
      <w:r w:rsidRPr="004D7E63">
        <w:rPr>
          <w:sz w:val="28"/>
          <w:szCs w:val="28"/>
        </w:rPr>
        <w:t xml:space="preserve">ля студентів </w:t>
      </w:r>
      <w:r w:rsidR="000F7F93">
        <w:rPr>
          <w:sz w:val="28"/>
          <w:szCs w:val="28"/>
        </w:rPr>
        <w:t xml:space="preserve">і гостей </w:t>
      </w:r>
      <w:r w:rsidRPr="004D7E63">
        <w:rPr>
          <w:sz w:val="28"/>
          <w:szCs w:val="28"/>
        </w:rPr>
        <w:t>систематично проводять екскурсі</w:t>
      </w:r>
      <w:r w:rsidR="000F7F93">
        <w:rPr>
          <w:sz w:val="28"/>
          <w:szCs w:val="28"/>
        </w:rPr>
        <w:t>ї</w:t>
      </w:r>
      <w:r w:rsidRPr="004D7E63">
        <w:rPr>
          <w:sz w:val="28"/>
          <w:szCs w:val="28"/>
        </w:rPr>
        <w:t xml:space="preserve">. </w:t>
      </w:r>
    </w:p>
    <w:p w14:paraId="4873944E" w14:textId="60AE0495" w:rsidR="00A86FB2" w:rsidRDefault="00A86FB2" w:rsidP="000F7F93">
      <w:pPr>
        <w:pStyle w:val="af0"/>
        <w:tabs>
          <w:tab w:val="left" w:pos="851"/>
        </w:tabs>
        <w:spacing w:line="360" w:lineRule="auto"/>
        <w:ind w:firstLine="567"/>
        <w:jc w:val="both"/>
        <w:rPr>
          <w:sz w:val="28"/>
          <w:szCs w:val="28"/>
        </w:rPr>
      </w:pPr>
      <w:r w:rsidRPr="004D7E63">
        <w:rPr>
          <w:sz w:val="28"/>
          <w:szCs w:val="28"/>
        </w:rPr>
        <w:t>VІІ – Творчі колективи</w:t>
      </w:r>
      <w:r w:rsidR="000F7F93">
        <w:rPr>
          <w:sz w:val="28"/>
          <w:szCs w:val="28"/>
        </w:rPr>
        <w:t xml:space="preserve"> гуртки</w:t>
      </w:r>
      <w:r w:rsidRPr="004D7E63">
        <w:rPr>
          <w:sz w:val="28"/>
          <w:szCs w:val="28"/>
        </w:rPr>
        <w:t>. Виховують любов до закладу, популяризують його, активно та творчо працюють</w:t>
      </w:r>
      <w:r w:rsidR="000F7F93">
        <w:rPr>
          <w:sz w:val="28"/>
          <w:szCs w:val="28"/>
        </w:rPr>
        <w:t>.</w:t>
      </w:r>
    </w:p>
    <w:p w14:paraId="0EF2AF4F" w14:textId="77777777" w:rsidR="00B844FC" w:rsidRPr="000F7F93" w:rsidRDefault="00B844FC" w:rsidP="000F7F93">
      <w:pPr>
        <w:pStyle w:val="af0"/>
        <w:tabs>
          <w:tab w:val="left" w:pos="851"/>
        </w:tabs>
        <w:spacing w:line="360" w:lineRule="auto"/>
        <w:ind w:firstLine="567"/>
        <w:jc w:val="both"/>
        <w:rPr>
          <w:sz w:val="28"/>
          <w:szCs w:val="28"/>
        </w:rPr>
      </w:pPr>
    </w:p>
    <w:p w14:paraId="39CB51E4" w14:textId="07C4E10A" w:rsidR="00B473E7" w:rsidRPr="00E07344" w:rsidRDefault="00B473E7" w:rsidP="006C7F82">
      <w:pPr>
        <w:spacing w:line="360" w:lineRule="auto"/>
        <w:ind w:firstLine="708"/>
        <w:jc w:val="both"/>
        <w:rPr>
          <w:rFonts w:ascii="Times New Roman" w:hAnsi="Times New Roman" w:cs="Times New Roman"/>
          <w:b/>
          <w:bCs/>
          <w:color w:val="000000"/>
          <w:sz w:val="28"/>
          <w:szCs w:val="28"/>
          <w:shd w:val="clear" w:color="auto" w:fill="FFFFFF"/>
        </w:rPr>
      </w:pPr>
      <w:r w:rsidRPr="00E07344">
        <w:rPr>
          <w:rFonts w:ascii="Times New Roman" w:hAnsi="Times New Roman" w:cs="Times New Roman"/>
          <w:b/>
          <w:bCs/>
          <w:color w:val="000000"/>
          <w:sz w:val="28"/>
          <w:szCs w:val="28"/>
          <w:shd w:val="clear" w:color="auto" w:fill="FFFFFF"/>
        </w:rPr>
        <w:t>Проєкт «Мова має значення»</w:t>
      </w:r>
    </w:p>
    <w:p w14:paraId="4687A7EA" w14:textId="47B90CD5" w:rsidR="00E96DD1" w:rsidRPr="00E07344" w:rsidRDefault="00B473E7" w:rsidP="00E07344">
      <w:pPr>
        <w:pStyle w:val="Default"/>
        <w:spacing w:line="360" w:lineRule="auto"/>
        <w:jc w:val="both"/>
        <w:rPr>
          <w:sz w:val="28"/>
          <w:szCs w:val="28"/>
          <w:lang w:val="uk-UA"/>
        </w:rPr>
      </w:pPr>
      <w:r w:rsidRPr="00E07344">
        <w:rPr>
          <w:b/>
          <w:bCs/>
          <w:sz w:val="28"/>
          <w:szCs w:val="28"/>
          <w:lang w:val="uk-UA"/>
        </w:rPr>
        <w:t>Мета:</w:t>
      </w:r>
      <w:r w:rsidRPr="00E07344">
        <w:rPr>
          <w:sz w:val="28"/>
          <w:szCs w:val="28"/>
          <w:lang w:val="uk-UA"/>
        </w:rPr>
        <w:t xml:space="preserve"> </w:t>
      </w:r>
      <w:r w:rsidRPr="00E07344">
        <w:rPr>
          <w:color w:val="404040"/>
          <w:sz w:val="28"/>
          <w:szCs w:val="28"/>
          <w:shd w:val="clear" w:color="auto" w:fill="FFFFFF"/>
          <w:lang w:val="uk-UA"/>
        </w:rPr>
        <w:t>формування у дітей, молоді, дорослих розуміння ролі й місця української мови для національної ідентичності, її значення в державотворчих процесах й житті  громадян, виховання  патріотизму, національної гідності, бажання вивчати, спілкуватися українською, розвивати культуру мовлення</w:t>
      </w:r>
      <w:r w:rsidR="00E07344">
        <w:rPr>
          <w:color w:val="404040"/>
          <w:sz w:val="28"/>
          <w:szCs w:val="28"/>
          <w:shd w:val="clear" w:color="auto" w:fill="FFFFFF"/>
          <w:lang w:val="uk-UA"/>
        </w:rPr>
        <w:t xml:space="preserve">, виховання патріотизму, національної гордості. </w:t>
      </w:r>
    </w:p>
    <w:p w14:paraId="60E53A5A" w14:textId="5E0C298B" w:rsidR="00E96DD1" w:rsidRPr="004D7E63" w:rsidRDefault="00E96DD1" w:rsidP="006C7F82">
      <w:pPr>
        <w:spacing w:line="360" w:lineRule="auto"/>
        <w:ind w:firstLine="567"/>
        <w:jc w:val="both"/>
        <w:rPr>
          <w:rFonts w:ascii="Times New Roman" w:hAnsi="Times New Roman" w:cs="Times New Roman"/>
          <w:color w:val="000000"/>
          <w:sz w:val="28"/>
          <w:szCs w:val="28"/>
          <w:shd w:val="clear" w:color="auto" w:fill="FFFFFF"/>
        </w:rPr>
      </w:pPr>
    </w:p>
    <w:p w14:paraId="13127103" w14:textId="1DC6E188" w:rsidR="00AB47CA" w:rsidRPr="00492BB6" w:rsidRDefault="00AB47CA" w:rsidP="004D7E63">
      <w:pPr>
        <w:spacing w:line="360" w:lineRule="auto"/>
        <w:ind w:firstLine="540"/>
        <w:jc w:val="both"/>
        <w:rPr>
          <w:rFonts w:ascii="Times New Roman" w:hAnsi="Times New Roman" w:cs="Times New Roman"/>
          <w:b/>
          <w:iCs/>
          <w:sz w:val="28"/>
          <w:szCs w:val="28"/>
        </w:rPr>
      </w:pPr>
      <w:r w:rsidRPr="00492BB6">
        <w:rPr>
          <w:rFonts w:ascii="Times New Roman" w:hAnsi="Times New Roman" w:cs="Times New Roman"/>
          <w:b/>
          <w:iCs/>
          <w:sz w:val="28"/>
          <w:szCs w:val="28"/>
        </w:rPr>
        <w:t>2.2. Мистецькі проекти</w:t>
      </w:r>
    </w:p>
    <w:p w14:paraId="6F57078B" w14:textId="6AED4E90" w:rsidR="00E96DD1" w:rsidRDefault="00AB47CA" w:rsidP="00492BB6">
      <w:pPr>
        <w:spacing w:line="360" w:lineRule="auto"/>
        <w:ind w:firstLine="540"/>
        <w:jc w:val="both"/>
        <w:rPr>
          <w:rFonts w:ascii="Times New Roman" w:hAnsi="Times New Roman" w:cs="Times New Roman"/>
          <w:bCs/>
          <w:iCs/>
          <w:sz w:val="28"/>
          <w:szCs w:val="28"/>
        </w:rPr>
      </w:pPr>
      <w:r w:rsidRPr="00AB47CA">
        <w:rPr>
          <w:rFonts w:ascii="Times New Roman" w:hAnsi="Times New Roman" w:cs="Times New Roman"/>
          <w:bCs/>
          <w:iCs/>
          <w:sz w:val="28"/>
          <w:szCs w:val="28"/>
        </w:rPr>
        <w:t xml:space="preserve">Мистецькі проекти </w:t>
      </w:r>
      <w:r>
        <w:rPr>
          <w:rFonts w:ascii="Times New Roman" w:hAnsi="Times New Roman" w:cs="Times New Roman"/>
          <w:bCs/>
          <w:iCs/>
          <w:sz w:val="28"/>
          <w:szCs w:val="28"/>
        </w:rPr>
        <w:t xml:space="preserve">мають велику популярність серед творчої молоді. Вони охоплюють різні види культурно-мистецького життя сучасних студентів. </w:t>
      </w:r>
      <w:r>
        <w:rPr>
          <w:rFonts w:ascii="Times New Roman" w:hAnsi="Times New Roman" w:cs="Times New Roman"/>
          <w:bCs/>
          <w:iCs/>
          <w:sz w:val="28"/>
          <w:szCs w:val="28"/>
        </w:rPr>
        <w:lastRenderedPageBreak/>
        <w:t>З досвіду роботи маємо багато різних ідей для застосунку в сучасному закладі вищої освіти.</w:t>
      </w:r>
    </w:p>
    <w:p w14:paraId="2CEBE6EB" w14:textId="1E004F90" w:rsidR="00492BB6" w:rsidRPr="00492BB6" w:rsidRDefault="00492BB6" w:rsidP="00492BB6">
      <w:pPr>
        <w:spacing w:line="360" w:lineRule="auto"/>
        <w:ind w:firstLine="540"/>
        <w:jc w:val="both"/>
        <w:rPr>
          <w:rFonts w:ascii="Times New Roman" w:hAnsi="Times New Roman" w:cs="Times New Roman"/>
          <w:b/>
          <w:iCs/>
          <w:sz w:val="28"/>
          <w:szCs w:val="28"/>
        </w:rPr>
      </w:pPr>
      <w:r w:rsidRPr="00492BB6">
        <w:rPr>
          <w:rFonts w:ascii="Times New Roman" w:hAnsi="Times New Roman" w:cs="Times New Roman"/>
          <w:b/>
          <w:iCs/>
          <w:sz w:val="28"/>
          <w:szCs w:val="28"/>
        </w:rPr>
        <w:t>Проект «Життя – театр…»</w:t>
      </w:r>
    </w:p>
    <w:p w14:paraId="78C93FDA" w14:textId="77777777" w:rsidR="00E96DD1" w:rsidRPr="004D7E63" w:rsidRDefault="00E96DD1" w:rsidP="004D7E63">
      <w:pPr>
        <w:spacing w:line="360" w:lineRule="auto"/>
        <w:jc w:val="both"/>
        <w:rPr>
          <w:rFonts w:ascii="Times New Roman" w:hAnsi="Times New Roman" w:cs="Times New Roman"/>
          <w:b/>
          <w:color w:val="C00000"/>
          <w:sz w:val="28"/>
          <w:szCs w:val="28"/>
        </w:rPr>
      </w:pPr>
      <w:r w:rsidRPr="004D7E63">
        <w:rPr>
          <w:rFonts w:ascii="Times New Roman" w:hAnsi="Times New Roman" w:cs="Times New Roman"/>
          <w:b/>
          <w:color w:val="C00000"/>
          <w:sz w:val="28"/>
          <w:szCs w:val="28"/>
        </w:rPr>
        <w:t xml:space="preserve">        </w:t>
      </w:r>
      <w:r w:rsidRPr="004D7E63">
        <w:rPr>
          <w:rFonts w:ascii="Times New Roman" w:hAnsi="Times New Roman" w:cs="Times New Roman"/>
          <w:b/>
          <w:sz w:val="28"/>
          <w:szCs w:val="28"/>
        </w:rPr>
        <w:t xml:space="preserve">Мета проекту – </w:t>
      </w:r>
      <w:r w:rsidRPr="004D7E63">
        <w:rPr>
          <w:rFonts w:ascii="Times New Roman" w:hAnsi="Times New Roman" w:cs="Times New Roman"/>
          <w:sz w:val="28"/>
          <w:szCs w:val="28"/>
        </w:rPr>
        <w:t xml:space="preserve">прищепити студентам любов до театрального  мистецтва, підвищити загальну культуру, культуру мови, сприяти формуванню художнього смаку, розвивати творче мислення студентів. Важливе місце у роботі студії відведено формуванню власного «Я», вмінню використовувати міміку, жести та акторську майстерність. </w:t>
      </w:r>
    </w:p>
    <w:p w14:paraId="5BA37ED0" w14:textId="75B97269" w:rsidR="00E96DD1" w:rsidRPr="004D7E63" w:rsidRDefault="00E96DD1" w:rsidP="004D7E63">
      <w:pPr>
        <w:spacing w:line="360" w:lineRule="auto"/>
        <w:ind w:firstLine="540"/>
        <w:jc w:val="both"/>
        <w:rPr>
          <w:rFonts w:ascii="Times New Roman" w:hAnsi="Times New Roman" w:cs="Times New Roman"/>
          <w:sz w:val="28"/>
          <w:szCs w:val="28"/>
        </w:rPr>
      </w:pP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Театр – це мистецтво, яке допомагає виховувати, розкриває нові грані характеру особистості та дає змогу побачити її під різним кутом зору.</w:t>
      </w:r>
    </w:p>
    <w:p w14:paraId="2C477F93" w14:textId="79F5AC86" w:rsidR="00E96DD1" w:rsidRPr="004D7E63" w:rsidRDefault="00204EBA" w:rsidP="004D7E63">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Проєкт </w:t>
      </w:r>
      <w:r w:rsidR="00E96DD1" w:rsidRPr="004D7E63">
        <w:rPr>
          <w:rFonts w:ascii="Times New Roman" w:hAnsi="Times New Roman" w:cs="Times New Roman"/>
          <w:sz w:val="28"/>
          <w:szCs w:val="28"/>
        </w:rPr>
        <w:t>спрямован</w:t>
      </w:r>
      <w:r>
        <w:rPr>
          <w:rFonts w:ascii="Times New Roman" w:hAnsi="Times New Roman" w:cs="Times New Roman"/>
          <w:sz w:val="28"/>
          <w:szCs w:val="28"/>
        </w:rPr>
        <w:t>ий</w:t>
      </w:r>
      <w:r w:rsidR="00E96DD1" w:rsidRPr="004D7E63">
        <w:rPr>
          <w:rFonts w:ascii="Times New Roman" w:hAnsi="Times New Roman" w:cs="Times New Roman"/>
          <w:sz w:val="28"/>
          <w:szCs w:val="28"/>
        </w:rPr>
        <w:t xml:space="preserve"> на ознайомлення студентів з історією зародження театру, виховання інтересу до літератури, зокрема жанру драматургії, формування акторських умінь, удосконалення діалогічного та монологічного мовлення, вміння оцінювати поведінку героїв та відтворювати задуми автора перед глядачами.</w:t>
      </w:r>
    </w:p>
    <w:p w14:paraId="53D48DD1" w14:textId="77777777" w:rsidR="00204EBA" w:rsidRDefault="00E96DD1" w:rsidP="004D7E63">
      <w:pPr>
        <w:autoSpaceDE w:val="0"/>
        <w:autoSpaceDN w:val="0"/>
        <w:adjustRightInd w:val="0"/>
        <w:spacing w:line="360" w:lineRule="auto"/>
        <w:ind w:firstLine="567"/>
        <w:jc w:val="both"/>
        <w:rPr>
          <w:rFonts w:ascii="Times New Roman" w:hAnsi="Times New Roman" w:cs="Times New Roman"/>
          <w:sz w:val="28"/>
          <w:szCs w:val="28"/>
          <w:lang w:eastAsia="uk-UA"/>
        </w:rPr>
      </w:pPr>
      <w:r w:rsidRPr="004D7E63">
        <w:rPr>
          <w:rFonts w:ascii="Times New Roman" w:hAnsi="Times New Roman" w:cs="Times New Roman"/>
          <w:sz w:val="28"/>
          <w:szCs w:val="28"/>
          <w:lang w:eastAsia="uk-UA"/>
        </w:rPr>
        <w:t xml:space="preserve">Завданням студії є постановка вистав з вітчизняного та зарубіжного класичного драматичного надбання людства. </w:t>
      </w:r>
      <w:r w:rsidR="006C7F82">
        <w:rPr>
          <w:rFonts w:ascii="Times New Roman" w:hAnsi="Times New Roman" w:cs="Times New Roman"/>
          <w:sz w:val="28"/>
          <w:szCs w:val="28"/>
          <w:lang w:eastAsia="uk-UA"/>
        </w:rPr>
        <w:t xml:space="preserve">Рекомендованими для студентського театру </w:t>
      </w:r>
      <w:r w:rsidRPr="004D7E63">
        <w:rPr>
          <w:rFonts w:ascii="Times New Roman" w:hAnsi="Times New Roman" w:cs="Times New Roman"/>
          <w:sz w:val="28"/>
          <w:szCs w:val="28"/>
          <w:lang w:eastAsia="uk-UA"/>
        </w:rPr>
        <w:t xml:space="preserve"> </w:t>
      </w:r>
      <w:r w:rsidR="006C7F82">
        <w:rPr>
          <w:rFonts w:ascii="Times New Roman" w:hAnsi="Times New Roman" w:cs="Times New Roman"/>
          <w:sz w:val="28"/>
          <w:szCs w:val="28"/>
          <w:lang w:eastAsia="uk-UA"/>
        </w:rPr>
        <w:t xml:space="preserve">можуть бути </w:t>
      </w:r>
      <w:r w:rsidRPr="004D7E63">
        <w:rPr>
          <w:rFonts w:ascii="Times New Roman" w:hAnsi="Times New Roman" w:cs="Times New Roman"/>
          <w:sz w:val="28"/>
          <w:szCs w:val="28"/>
          <w:lang w:eastAsia="uk-UA"/>
        </w:rPr>
        <w:t>вистави: «На перші гулі»</w:t>
      </w:r>
      <w:r w:rsidR="006C7F82">
        <w:rPr>
          <w:rFonts w:ascii="Times New Roman" w:hAnsi="Times New Roman" w:cs="Times New Roman"/>
          <w:sz w:val="28"/>
          <w:szCs w:val="28"/>
          <w:lang w:eastAsia="uk-UA"/>
        </w:rPr>
        <w:t xml:space="preserve"> </w:t>
      </w:r>
      <w:proofErr w:type="spellStart"/>
      <w:r w:rsidR="006C7F82">
        <w:rPr>
          <w:rFonts w:ascii="Times New Roman" w:hAnsi="Times New Roman" w:cs="Times New Roman"/>
          <w:sz w:val="28"/>
          <w:szCs w:val="28"/>
          <w:lang w:eastAsia="uk-UA"/>
        </w:rPr>
        <w:t>С.Васильченка</w:t>
      </w:r>
      <w:proofErr w:type="spellEnd"/>
      <w:r w:rsidRPr="004D7E63">
        <w:rPr>
          <w:rFonts w:ascii="Times New Roman" w:hAnsi="Times New Roman" w:cs="Times New Roman"/>
          <w:sz w:val="28"/>
          <w:szCs w:val="28"/>
          <w:lang w:eastAsia="uk-UA"/>
        </w:rPr>
        <w:t>, «Пігмаліон»</w:t>
      </w:r>
      <w:r w:rsidR="006C7F82">
        <w:rPr>
          <w:rFonts w:ascii="Times New Roman" w:hAnsi="Times New Roman" w:cs="Times New Roman"/>
          <w:sz w:val="28"/>
          <w:szCs w:val="28"/>
          <w:lang w:eastAsia="uk-UA"/>
        </w:rPr>
        <w:t xml:space="preserve"> </w:t>
      </w:r>
      <w:proofErr w:type="spellStart"/>
      <w:r w:rsidR="006C7F82">
        <w:rPr>
          <w:rFonts w:ascii="Times New Roman" w:hAnsi="Times New Roman" w:cs="Times New Roman"/>
          <w:sz w:val="28"/>
          <w:szCs w:val="28"/>
          <w:lang w:eastAsia="uk-UA"/>
        </w:rPr>
        <w:t>Б.Шоу</w:t>
      </w:r>
      <w:proofErr w:type="spellEnd"/>
      <w:r w:rsidRPr="004D7E63">
        <w:rPr>
          <w:rFonts w:ascii="Times New Roman" w:hAnsi="Times New Roman" w:cs="Times New Roman"/>
          <w:sz w:val="28"/>
          <w:szCs w:val="28"/>
          <w:lang w:eastAsia="uk-UA"/>
        </w:rPr>
        <w:t>, «Кайдашева сім’я»</w:t>
      </w:r>
      <w:r w:rsidR="006C7F82">
        <w:rPr>
          <w:rFonts w:ascii="Times New Roman" w:hAnsi="Times New Roman" w:cs="Times New Roman"/>
          <w:sz w:val="28"/>
          <w:szCs w:val="28"/>
          <w:lang w:eastAsia="uk-UA"/>
        </w:rPr>
        <w:t xml:space="preserve"> за повістю </w:t>
      </w:r>
      <w:proofErr w:type="spellStart"/>
      <w:r w:rsidR="006C7F82">
        <w:rPr>
          <w:rFonts w:ascii="Times New Roman" w:hAnsi="Times New Roman" w:cs="Times New Roman"/>
          <w:sz w:val="28"/>
          <w:szCs w:val="28"/>
          <w:lang w:eastAsia="uk-UA"/>
        </w:rPr>
        <w:t>І.Нечуя</w:t>
      </w:r>
      <w:proofErr w:type="spellEnd"/>
      <w:r w:rsidR="006C7F82">
        <w:rPr>
          <w:rFonts w:ascii="Times New Roman" w:hAnsi="Times New Roman" w:cs="Times New Roman"/>
          <w:sz w:val="28"/>
          <w:szCs w:val="28"/>
          <w:lang w:eastAsia="uk-UA"/>
        </w:rPr>
        <w:t>-Левицького</w:t>
      </w:r>
      <w:r w:rsidRPr="004D7E63">
        <w:rPr>
          <w:rFonts w:ascii="Times New Roman" w:hAnsi="Times New Roman" w:cs="Times New Roman"/>
          <w:sz w:val="28"/>
          <w:szCs w:val="28"/>
          <w:lang w:eastAsia="uk-UA"/>
        </w:rPr>
        <w:t xml:space="preserve">,  «Назар </w:t>
      </w:r>
      <w:proofErr w:type="spellStart"/>
      <w:r w:rsidRPr="004D7E63">
        <w:rPr>
          <w:rFonts w:ascii="Times New Roman" w:hAnsi="Times New Roman" w:cs="Times New Roman"/>
          <w:sz w:val="28"/>
          <w:szCs w:val="28"/>
          <w:lang w:eastAsia="uk-UA"/>
        </w:rPr>
        <w:t>Стодоля</w:t>
      </w:r>
      <w:proofErr w:type="spellEnd"/>
      <w:r w:rsidRPr="004D7E63">
        <w:rPr>
          <w:rFonts w:ascii="Times New Roman" w:hAnsi="Times New Roman" w:cs="Times New Roman"/>
          <w:sz w:val="28"/>
          <w:szCs w:val="28"/>
          <w:lang w:eastAsia="uk-UA"/>
        </w:rPr>
        <w:t>»</w:t>
      </w:r>
      <w:r w:rsidR="00204EBA">
        <w:rPr>
          <w:rFonts w:ascii="Times New Roman" w:hAnsi="Times New Roman" w:cs="Times New Roman"/>
          <w:sz w:val="28"/>
          <w:szCs w:val="28"/>
          <w:lang w:eastAsia="uk-UA"/>
        </w:rPr>
        <w:t xml:space="preserve"> </w:t>
      </w:r>
      <w:proofErr w:type="spellStart"/>
      <w:r w:rsidR="00204EBA">
        <w:rPr>
          <w:rFonts w:ascii="Times New Roman" w:hAnsi="Times New Roman" w:cs="Times New Roman"/>
          <w:sz w:val="28"/>
          <w:szCs w:val="28"/>
          <w:lang w:eastAsia="uk-UA"/>
        </w:rPr>
        <w:t>Т.Шевченка</w:t>
      </w:r>
      <w:proofErr w:type="spellEnd"/>
      <w:r w:rsidRPr="004D7E63">
        <w:rPr>
          <w:rFonts w:ascii="Times New Roman" w:hAnsi="Times New Roman" w:cs="Times New Roman"/>
          <w:sz w:val="28"/>
          <w:szCs w:val="28"/>
          <w:lang w:eastAsia="uk-UA"/>
        </w:rPr>
        <w:t>, «Ромео та Джульєтта»</w:t>
      </w:r>
      <w:r w:rsidR="00204EBA">
        <w:rPr>
          <w:rFonts w:ascii="Times New Roman" w:hAnsi="Times New Roman" w:cs="Times New Roman"/>
          <w:sz w:val="28"/>
          <w:szCs w:val="28"/>
          <w:lang w:eastAsia="uk-UA"/>
        </w:rPr>
        <w:t xml:space="preserve"> </w:t>
      </w:r>
      <w:proofErr w:type="spellStart"/>
      <w:r w:rsidR="00204EBA">
        <w:rPr>
          <w:rFonts w:ascii="Times New Roman" w:hAnsi="Times New Roman" w:cs="Times New Roman"/>
          <w:sz w:val="28"/>
          <w:szCs w:val="28"/>
          <w:lang w:eastAsia="uk-UA"/>
        </w:rPr>
        <w:t>В.Шекспіра</w:t>
      </w:r>
      <w:proofErr w:type="spellEnd"/>
      <w:r w:rsidRPr="004D7E63">
        <w:rPr>
          <w:rFonts w:ascii="Times New Roman" w:hAnsi="Times New Roman" w:cs="Times New Roman"/>
          <w:sz w:val="28"/>
          <w:szCs w:val="28"/>
          <w:lang w:eastAsia="uk-UA"/>
        </w:rPr>
        <w:t xml:space="preserve">. </w:t>
      </w:r>
    </w:p>
    <w:p w14:paraId="49912856" w14:textId="73A5A762" w:rsidR="00492BB6" w:rsidRPr="001F1815" w:rsidRDefault="00204EBA" w:rsidP="001F1815">
      <w:pPr>
        <w:autoSpaceDE w:val="0"/>
        <w:autoSpaceDN w:val="0"/>
        <w:adjustRightInd w:val="0"/>
        <w:spacing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час війни студенти самостійно складають тексти вистав про сучасних героїв, </w:t>
      </w:r>
      <w:r w:rsidR="00E96DD1" w:rsidRPr="004D7E63">
        <w:rPr>
          <w:rFonts w:ascii="Times New Roman" w:hAnsi="Times New Roman" w:cs="Times New Roman"/>
          <w:sz w:val="28"/>
          <w:szCs w:val="28"/>
          <w:lang w:eastAsia="uk-UA"/>
        </w:rPr>
        <w:t xml:space="preserve">пишуть сценарії, працюють над декораціями. Учасники </w:t>
      </w:r>
      <w:r>
        <w:rPr>
          <w:rFonts w:ascii="Times New Roman" w:hAnsi="Times New Roman" w:cs="Times New Roman"/>
          <w:sz w:val="28"/>
          <w:szCs w:val="28"/>
          <w:lang w:eastAsia="uk-UA"/>
        </w:rPr>
        <w:t xml:space="preserve">театральної </w:t>
      </w:r>
      <w:r w:rsidR="00E96DD1" w:rsidRPr="004D7E63">
        <w:rPr>
          <w:rFonts w:ascii="Times New Roman" w:hAnsi="Times New Roman" w:cs="Times New Roman"/>
          <w:sz w:val="28"/>
          <w:szCs w:val="28"/>
          <w:lang w:eastAsia="uk-UA"/>
        </w:rPr>
        <w:t>студії – викладачі</w:t>
      </w:r>
      <w:r>
        <w:rPr>
          <w:rFonts w:ascii="Times New Roman" w:hAnsi="Times New Roman" w:cs="Times New Roman"/>
          <w:sz w:val="28"/>
          <w:szCs w:val="28"/>
          <w:lang w:eastAsia="uk-UA"/>
        </w:rPr>
        <w:t xml:space="preserve"> та</w:t>
      </w:r>
      <w:r w:rsidR="00E96DD1" w:rsidRPr="004D7E63">
        <w:rPr>
          <w:rFonts w:ascii="Times New Roman" w:hAnsi="Times New Roman" w:cs="Times New Roman"/>
          <w:sz w:val="28"/>
          <w:szCs w:val="28"/>
          <w:lang w:eastAsia="uk-UA"/>
        </w:rPr>
        <w:t xml:space="preserve"> студен</w:t>
      </w:r>
      <w:r>
        <w:rPr>
          <w:rFonts w:ascii="Times New Roman" w:hAnsi="Times New Roman" w:cs="Times New Roman"/>
          <w:sz w:val="28"/>
          <w:szCs w:val="28"/>
          <w:lang w:eastAsia="uk-UA"/>
        </w:rPr>
        <w:t>ти</w:t>
      </w:r>
      <w:r w:rsidR="00E96DD1" w:rsidRPr="004D7E63">
        <w:rPr>
          <w:rFonts w:ascii="Times New Roman" w:hAnsi="Times New Roman" w:cs="Times New Roman"/>
          <w:b/>
          <w:caps/>
          <w:sz w:val="28"/>
          <w:szCs w:val="28"/>
        </w:rPr>
        <w:t>»</w:t>
      </w:r>
    </w:p>
    <w:p w14:paraId="35C0CD72" w14:textId="0CF90DC0" w:rsidR="00BE7F6E" w:rsidRDefault="00BE7F6E" w:rsidP="00492BB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Проект «Танці мужніх і креативних»</w:t>
      </w:r>
    </w:p>
    <w:p w14:paraId="5EA775CB" w14:textId="06EE38F8" w:rsidR="00E96DD1" w:rsidRPr="004D7E63" w:rsidRDefault="00E96DD1" w:rsidP="004D7E63">
      <w:pPr>
        <w:spacing w:line="360" w:lineRule="auto"/>
        <w:ind w:firstLine="567"/>
        <w:jc w:val="both"/>
        <w:rPr>
          <w:rFonts w:ascii="Times New Roman" w:hAnsi="Times New Roman" w:cs="Times New Roman"/>
          <w:sz w:val="28"/>
          <w:szCs w:val="28"/>
        </w:rPr>
      </w:pPr>
      <w:r w:rsidRPr="001F1815">
        <w:rPr>
          <w:rFonts w:ascii="Times New Roman" w:hAnsi="Times New Roman" w:cs="Times New Roman"/>
          <w:b/>
          <w:sz w:val="28"/>
          <w:szCs w:val="28"/>
        </w:rPr>
        <w:t>Мета проекту</w:t>
      </w:r>
      <w:r w:rsidRPr="001F1815">
        <w:rPr>
          <w:rFonts w:ascii="Times New Roman" w:hAnsi="Times New Roman" w:cs="Times New Roman"/>
          <w:bCs/>
          <w:sz w:val="28"/>
          <w:szCs w:val="28"/>
        </w:rPr>
        <w:t xml:space="preserve"> – </w:t>
      </w:r>
      <w:r w:rsidR="00BE7F6E" w:rsidRPr="001F1815">
        <w:rPr>
          <w:rFonts w:ascii="Times New Roman" w:hAnsi="Times New Roman" w:cs="Times New Roman"/>
          <w:bCs/>
          <w:sz w:val="28"/>
          <w:szCs w:val="28"/>
        </w:rPr>
        <w:t xml:space="preserve">залучення до участі курсантів військових коледжів та вищих навчальних закладів Міністерства оборони України, </w:t>
      </w:r>
      <w:r w:rsidRPr="001F1815">
        <w:rPr>
          <w:rFonts w:ascii="Times New Roman" w:hAnsi="Times New Roman" w:cs="Times New Roman"/>
          <w:bCs/>
          <w:sz w:val="28"/>
          <w:szCs w:val="28"/>
        </w:rPr>
        <w:t>активізація</w:t>
      </w:r>
      <w:r w:rsidRPr="004D7E63">
        <w:rPr>
          <w:rFonts w:ascii="Times New Roman" w:hAnsi="Times New Roman" w:cs="Times New Roman"/>
          <w:sz w:val="28"/>
          <w:szCs w:val="28"/>
        </w:rPr>
        <w:t xml:space="preserve"> </w:t>
      </w:r>
      <w:r w:rsidRPr="004D7E63">
        <w:rPr>
          <w:rFonts w:ascii="Times New Roman" w:hAnsi="Times New Roman" w:cs="Times New Roman"/>
          <w:sz w:val="28"/>
          <w:szCs w:val="28"/>
        </w:rPr>
        <w:lastRenderedPageBreak/>
        <w:t xml:space="preserve">співпраці між студентами </w:t>
      </w:r>
      <w:r w:rsidR="00BE7F6E">
        <w:rPr>
          <w:rFonts w:ascii="Times New Roman" w:hAnsi="Times New Roman" w:cs="Times New Roman"/>
          <w:sz w:val="28"/>
          <w:szCs w:val="28"/>
        </w:rPr>
        <w:t xml:space="preserve">різних вузів, </w:t>
      </w:r>
      <w:r w:rsidRPr="004D7E63">
        <w:rPr>
          <w:rFonts w:ascii="Times New Roman" w:hAnsi="Times New Roman" w:cs="Times New Roman"/>
          <w:sz w:val="28"/>
          <w:szCs w:val="28"/>
        </w:rPr>
        <w:t xml:space="preserve"> викладачами,  сприяння </w:t>
      </w:r>
      <w:r w:rsidR="00BE7F6E">
        <w:rPr>
          <w:rFonts w:ascii="Times New Roman" w:hAnsi="Times New Roman" w:cs="Times New Roman"/>
          <w:sz w:val="28"/>
          <w:szCs w:val="28"/>
        </w:rPr>
        <w:t xml:space="preserve">музично-хореографічному </w:t>
      </w:r>
      <w:r w:rsidRPr="004D7E63">
        <w:rPr>
          <w:rFonts w:ascii="Times New Roman" w:hAnsi="Times New Roman" w:cs="Times New Roman"/>
          <w:sz w:val="28"/>
          <w:szCs w:val="28"/>
        </w:rPr>
        <w:t xml:space="preserve">розвитку </w:t>
      </w:r>
      <w:r w:rsidR="00BE7F6E">
        <w:rPr>
          <w:rFonts w:ascii="Times New Roman" w:hAnsi="Times New Roman" w:cs="Times New Roman"/>
          <w:sz w:val="28"/>
          <w:szCs w:val="28"/>
        </w:rPr>
        <w:t>молоді</w:t>
      </w:r>
      <w:r w:rsidRPr="004D7E63">
        <w:rPr>
          <w:rFonts w:ascii="Times New Roman" w:hAnsi="Times New Roman" w:cs="Times New Roman"/>
          <w:sz w:val="28"/>
          <w:szCs w:val="28"/>
        </w:rPr>
        <w:t xml:space="preserve"> та популяризація сучасної хореографії, спортивних та бальних танців.</w:t>
      </w:r>
    </w:p>
    <w:p w14:paraId="595EC370" w14:textId="19FDCA14" w:rsidR="00E96DD1" w:rsidRPr="004D7E63" w:rsidRDefault="00E96DD1" w:rsidP="004D7E63">
      <w:pPr>
        <w:spacing w:line="360" w:lineRule="auto"/>
        <w:ind w:firstLine="567"/>
        <w:jc w:val="both"/>
        <w:rPr>
          <w:rStyle w:val="a6"/>
          <w:rFonts w:ascii="Times New Roman" w:hAnsi="Times New Roman" w:cs="Times New Roman"/>
          <w:i w:val="0"/>
          <w:sz w:val="28"/>
          <w:szCs w:val="28"/>
        </w:rPr>
      </w:pPr>
      <w:r w:rsidRPr="004D7E63">
        <w:rPr>
          <w:rFonts w:ascii="Times New Roman" w:hAnsi="Times New Roman" w:cs="Times New Roman"/>
          <w:b/>
          <w:sz w:val="28"/>
          <w:szCs w:val="28"/>
        </w:rPr>
        <w:t>Опис проекту</w:t>
      </w:r>
    </w:p>
    <w:p w14:paraId="4F54AEAB" w14:textId="77777777" w:rsidR="00BE7F6E" w:rsidRDefault="00AB47CA"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1. Р</w:t>
      </w:r>
      <w:r w:rsidR="00E96DD1" w:rsidRPr="004D7E63">
        <w:rPr>
          <w:rStyle w:val="a6"/>
          <w:rFonts w:ascii="Times New Roman" w:hAnsi="Times New Roman" w:cs="Times New Roman"/>
          <w:i w:val="0"/>
          <w:sz w:val="28"/>
          <w:szCs w:val="28"/>
        </w:rPr>
        <w:t>обота по відбору учасників</w:t>
      </w:r>
      <w:r w:rsidR="00BE7F6E">
        <w:rPr>
          <w:rStyle w:val="a6"/>
          <w:rFonts w:ascii="Times New Roman" w:hAnsi="Times New Roman" w:cs="Times New Roman"/>
          <w:i w:val="0"/>
          <w:sz w:val="28"/>
          <w:szCs w:val="28"/>
        </w:rPr>
        <w:t>.</w:t>
      </w:r>
    </w:p>
    <w:p w14:paraId="7A37D73C" w14:textId="09292E0E" w:rsidR="00E96DD1" w:rsidRDefault="00BE7F6E"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2. Підбір конкурсних танців</w:t>
      </w:r>
      <w:r w:rsidR="00E96DD1" w:rsidRPr="004D7E63">
        <w:rPr>
          <w:rStyle w:val="a6"/>
          <w:rFonts w:ascii="Times New Roman" w:hAnsi="Times New Roman" w:cs="Times New Roman"/>
          <w:i w:val="0"/>
          <w:sz w:val="28"/>
          <w:szCs w:val="28"/>
        </w:rPr>
        <w:t xml:space="preserve"> та репетиції</w:t>
      </w:r>
      <w:r w:rsidR="00AB47CA">
        <w:rPr>
          <w:rStyle w:val="a6"/>
          <w:rFonts w:ascii="Times New Roman" w:hAnsi="Times New Roman" w:cs="Times New Roman"/>
          <w:i w:val="0"/>
          <w:sz w:val="28"/>
          <w:szCs w:val="28"/>
        </w:rPr>
        <w:t>.</w:t>
      </w:r>
    </w:p>
    <w:p w14:paraId="100AF5EB" w14:textId="2CD554CB" w:rsidR="00AB47CA" w:rsidRDefault="00BE7F6E"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00AB47CA">
        <w:rPr>
          <w:rStyle w:val="a6"/>
          <w:rFonts w:ascii="Times New Roman" w:hAnsi="Times New Roman" w:cs="Times New Roman"/>
          <w:i w:val="0"/>
          <w:sz w:val="28"/>
          <w:szCs w:val="28"/>
        </w:rPr>
        <w:t xml:space="preserve">. </w:t>
      </w:r>
      <w:r>
        <w:rPr>
          <w:rStyle w:val="a6"/>
          <w:rFonts w:ascii="Times New Roman" w:hAnsi="Times New Roman" w:cs="Times New Roman"/>
          <w:i w:val="0"/>
          <w:sz w:val="28"/>
          <w:szCs w:val="28"/>
        </w:rPr>
        <w:t>Підбір членів професійного журі з числа студентів і викладачів хореографічних дисциплін, керівник</w:t>
      </w:r>
      <w:r w:rsidR="00AF7D36">
        <w:rPr>
          <w:rStyle w:val="a6"/>
          <w:rFonts w:ascii="Times New Roman" w:hAnsi="Times New Roman" w:cs="Times New Roman"/>
          <w:i w:val="0"/>
          <w:sz w:val="28"/>
          <w:szCs w:val="28"/>
        </w:rPr>
        <w:t>ів</w:t>
      </w:r>
      <w:r>
        <w:rPr>
          <w:rStyle w:val="a6"/>
          <w:rFonts w:ascii="Times New Roman" w:hAnsi="Times New Roman" w:cs="Times New Roman"/>
          <w:i w:val="0"/>
          <w:sz w:val="28"/>
          <w:szCs w:val="28"/>
        </w:rPr>
        <w:t xml:space="preserve"> відомих танцювальних колективів, </w:t>
      </w:r>
      <w:r w:rsidR="00AF7D36">
        <w:rPr>
          <w:rStyle w:val="a6"/>
          <w:rFonts w:ascii="Times New Roman" w:hAnsi="Times New Roman" w:cs="Times New Roman"/>
          <w:i w:val="0"/>
          <w:sz w:val="28"/>
          <w:szCs w:val="28"/>
        </w:rPr>
        <w:t>спонсорів та переможців попередніх конкурсів</w:t>
      </w:r>
      <w:r>
        <w:rPr>
          <w:rStyle w:val="a6"/>
          <w:rFonts w:ascii="Times New Roman" w:hAnsi="Times New Roman" w:cs="Times New Roman"/>
          <w:i w:val="0"/>
          <w:sz w:val="28"/>
          <w:szCs w:val="28"/>
        </w:rPr>
        <w:t>.</w:t>
      </w:r>
    </w:p>
    <w:p w14:paraId="141A6F9B" w14:textId="4DF8F3D1" w:rsidR="00BE7F6E" w:rsidRDefault="00BE7F6E"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4. Власне конкурс</w:t>
      </w:r>
      <w:r w:rsidR="00AF7D36">
        <w:rPr>
          <w:rStyle w:val="a6"/>
          <w:rFonts w:ascii="Times New Roman" w:hAnsi="Times New Roman" w:cs="Times New Roman"/>
          <w:i w:val="0"/>
          <w:sz w:val="28"/>
          <w:szCs w:val="28"/>
        </w:rPr>
        <w:t xml:space="preserve"> (два твори)</w:t>
      </w:r>
      <w:r>
        <w:rPr>
          <w:rStyle w:val="a6"/>
          <w:rFonts w:ascii="Times New Roman" w:hAnsi="Times New Roman" w:cs="Times New Roman"/>
          <w:i w:val="0"/>
          <w:sz w:val="28"/>
          <w:szCs w:val="28"/>
        </w:rPr>
        <w:t>.</w:t>
      </w:r>
    </w:p>
    <w:p w14:paraId="6525E906" w14:textId="03ECA59D" w:rsidR="00BE7F6E" w:rsidRDefault="00BE7F6E"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5. Оголошення результатів.</w:t>
      </w:r>
    </w:p>
    <w:p w14:paraId="289A333B" w14:textId="78067A34" w:rsidR="00BE7F6E" w:rsidRDefault="00BE7F6E" w:rsidP="00AB47CA">
      <w:pPr>
        <w:spacing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6. Нагородження.</w:t>
      </w:r>
    </w:p>
    <w:p w14:paraId="2B8B0318" w14:textId="30292522" w:rsidR="00AF7D36" w:rsidRPr="00BE7F6E" w:rsidRDefault="00AF7D36" w:rsidP="00AB47CA">
      <w:pPr>
        <w:spacing w:line="360" w:lineRule="auto"/>
        <w:jc w:val="both"/>
        <w:rPr>
          <w:rFonts w:ascii="Times New Roman" w:hAnsi="Times New Roman" w:cs="Times New Roman"/>
          <w:iCs/>
          <w:sz w:val="28"/>
          <w:szCs w:val="28"/>
        </w:rPr>
      </w:pPr>
      <w:r>
        <w:rPr>
          <w:rStyle w:val="a6"/>
          <w:rFonts w:ascii="Times New Roman" w:hAnsi="Times New Roman" w:cs="Times New Roman"/>
          <w:i w:val="0"/>
          <w:sz w:val="28"/>
          <w:szCs w:val="28"/>
        </w:rPr>
        <w:t>7. Колективний танцювальний номер для усіх учасників за участю викладачів, членів студентської ради, гостей.</w:t>
      </w:r>
    </w:p>
    <w:p w14:paraId="4FF773CF" w14:textId="35824E36" w:rsidR="00E96DD1" w:rsidRPr="004D7E63" w:rsidRDefault="00BE7F6E" w:rsidP="00AF7D36">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Коментарі: к</w:t>
      </w:r>
      <w:r w:rsidR="00E96DD1" w:rsidRPr="004D7E63">
        <w:rPr>
          <w:rFonts w:ascii="Times New Roman" w:hAnsi="Times New Roman" w:cs="Times New Roman"/>
          <w:sz w:val="28"/>
          <w:szCs w:val="28"/>
        </w:rPr>
        <w:t>ожна пара викону</w:t>
      </w:r>
      <w:r>
        <w:rPr>
          <w:rFonts w:ascii="Times New Roman" w:hAnsi="Times New Roman" w:cs="Times New Roman"/>
          <w:sz w:val="28"/>
          <w:szCs w:val="28"/>
        </w:rPr>
        <w:t>є</w:t>
      </w:r>
      <w:r w:rsidR="00E96DD1" w:rsidRPr="004D7E63">
        <w:rPr>
          <w:rFonts w:ascii="Times New Roman" w:hAnsi="Times New Roman" w:cs="Times New Roman"/>
          <w:sz w:val="28"/>
          <w:szCs w:val="28"/>
        </w:rPr>
        <w:t xml:space="preserve"> два танці. Першим і обов’язковим  </w:t>
      </w:r>
      <w:r>
        <w:rPr>
          <w:rFonts w:ascii="Times New Roman" w:hAnsi="Times New Roman" w:cs="Times New Roman"/>
          <w:sz w:val="28"/>
          <w:szCs w:val="28"/>
        </w:rPr>
        <w:t>є один з танців, наприклад танго або вальс</w:t>
      </w:r>
      <w:r w:rsidR="00E96DD1" w:rsidRPr="004D7E63">
        <w:rPr>
          <w:rFonts w:ascii="Times New Roman" w:hAnsi="Times New Roman" w:cs="Times New Roman"/>
          <w:sz w:val="28"/>
          <w:szCs w:val="28"/>
        </w:rPr>
        <w:t xml:space="preserve">.  Другий танець конкурсанти обирали самі. </w:t>
      </w:r>
    </w:p>
    <w:p w14:paraId="5C5E33FD" w14:textId="73D8F436" w:rsidR="00E96DD1" w:rsidRPr="004D7E63" w:rsidRDefault="00E96DD1" w:rsidP="00AF7D36">
      <w:pPr>
        <w:spacing w:line="360" w:lineRule="auto"/>
        <w:ind w:firstLine="567"/>
        <w:jc w:val="both"/>
        <w:rPr>
          <w:rFonts w:ascii="Times New Roman" w:hAnsi="Times New Roman" w:cs="Times New Roman"/>
          <w:sz w:val="28"/>
          <w:szCs w:val="28"/>
        </w:rPr>
      </w:pPr>
      <w:r w:rsidRPr="004D7E63">
        <w:rPr>
          <w:rFonts w:ascii="Times New Roman" w:hAnsi="Times New Roman" w:cs="Times New Roman"/>
          <w:noProof/>
          <w:sz w:val="28"/>
          <w:szCs w:val="28"/>
        </w:rPr>
        <w:t xml:space="preserve">Традиційним для конкурсу </w:t>
      </w:r>
      <w:r w:rsidR="00AF7D36">
        <w:rPr>
          <w:rFonts w:ascii="Times New Roman" w:hAnsi="Times New Roman" w:cs="Times New Roman"/>
          <w:noProof/>
          <w:sz w:val="28"/>
          <w:szCs w:val="28"/>
        </w:rPr>
        <w:t xml:space="preserve">може бути </w:t>
      </w:r>
      <w:r w:rsidRPr="004D7E63">
        <w:rPr>
          <w:rFonts w:ascii="Times New Roman" w:hAnsi="Times New Roman" w:cs="Times New Roman"/>
          <w:sz w:val="28"/>
          <w:szCs w:val="28"/>
        </w:rPr>
        <w:t xml:space="preserve"> підготовлений танець</w:t>
      </w:r>
      <w:r w:rsidR="00AF7D36">
        <w:rPr>
          <w:rFonts w:ascii="Times New Roman" w:hAnsi="Times New Roman" w:cs="Times New Roman"/>
          <w:sz w:val="28"/>
          <w:szCs w:val="28"/>
        </w:rPr>
        <w:t xml:space="preserve"> не конкурсантами, а зацікавленими учасниками-організаторами, наприклад, членами студентської ради і викладачами.</w:t>
      </w:r>
      <w:r w:rsidRPr="004D7E63">
        <w:rPr>
          <w:rFonts w:ascii="Times New Roman" w:hAnsi="Times New Roman" w:cs="Times New Roman"/>
          <w:sz w:val="28"/>
          <w:szCs w:val="28"/>
        </w:rPr>
        <w:t xml:space="preserve"> </w:t>
      </w:r>
    </w:p>
    <w:p w14:paraId="40397D7C" w14:textId="77777777" w:rsidR="001F1815" w:rsidRDefault="001F1815" w:rsidP="004D7E63">
      <w:pPr>
        <w:pStyle w:val="af"/>
        <w:spacing w:before="0" w:beforeAutospacing="0" w:after="0" w:afterAutospacing="0" w:line="360" w:lineRule="auto"/>
        <w:jc w:val="both"/>
        <w:rPr>
          <w:b/>
          <w:bCs/>
          <w:sz w:val="28"/>
          <w:szCs w:val="28"/>
          <w:lang w:val="uk-UA"/>
        </w:rPr>
      </w:pPr>
    </w:p>
    <w:p w14:paraId="6DCF5081" w14:textId="35134B38" w:rsidR="00AF7D36" w:rsidRPr="00AF7D36" w:rsidRDefault="00AF7D36" w:rsidP="004D7E63">
      <w:pPr>
        <w:pStyle w:val="af"/>
        <w:spacing w:before="0" w:beforeAutospacing="0" w:after="0" w:afterAutospacing="0" w:line="360" w:lineRule="auto"/>
        <w:jc w:val="both"/>
        <w:rPr>
          <w:b/>
          <w:bCs/>
          <w:sz w:val="28"/>
          <w:szCs w:val="28"/>
          <w:lang w:val="uk-UA"/>
        </w:rPr>
      </w:pPr>
      <w:r w:rsidRPr="00AF7D36">
        <w:rPr>
          <w:b/>
          <w:bCs/>
          <w:sz w:val="28"/>
          <w:szCs w:val="28"/>
          <w:lang w:val="uk-UA"/>
        </w:rPr>
        <w:t xml:space="preserve">Проект «Поезія </w:t>
      </w:r>
      <w:r>
        <w:rPr>
          <w:b/>
          <w:bCs/>
          <w:sz w:val="28"/>
          <w:szCs w:val="28"/>
          <w:lang w:val="uk-UA"/>
        </w:rPr>
        <w:t xml:space="preserve">і проза </w:t>
      </w:r>
      <w:r w:rsidRPr="00AF7D36">
        <w:rPr>
          <w:b/>
          <w:bCs/>
          <w:sz w:val="28"/>
          <w:szCs w:val="28"/>
          <w:lang w:val="uk-UA"/>
        </w:rPr>
        <w:t>мого серця»</w:t>
      </w:r>
    </w:p>
    <w:p w14:paraId="40CB5CC4" w14:textId="60C53DD0" w:rsidR="00E96DD1" w:rsidRDefault="00E96DD1" w:rsidP="00AF7D36">
      <w:pPr>
        <w:pStyle w:val="af"/>
        <w:spacing w:before="0" w:beforeAutospacing="0" w:after="0" w:afterAutospacing="0" w:line="360" w:lineRule="auto"/>
        <w:jc w:val="both"/>
        <w:rPr>
          <w:sz w:val="28"/>
          <w:szCs w:val="28"/>
          <w:lang w:val="uk-UA"/>
        </w:rPr>
      </w:pPr>
      <w:r w:rsidRPr="004D7E63">
        <w:rPr>
          <w:sz w:val="28"/>
          <w:szCs w:val="28"/>
          <w:lang w:val="uk-UA"/>
        </w:rPr>
        <w:t xml:space="preserve">        </w:t>
      </w:r>
      <w:r w:rsidRPr="004D7E63">
        <w:rPr>
          <w:b/>
          <w:sz w:val="28"/>
          <w:szCs w:val="28"/>
          <w:lang w:val="uk-UA"/>
        </w:rPr>
        <w:t>Мета проекту</w:t>
      </w:r>
      <w:r w:rsidRPr="004D7E63">
        <w:rPr>
          <w:sz w:val="28"/>
          <w:szCs w:val="28"/>
          <w:lang w:val="uk-UA"/>
        </w:rPr>
        <w:t xml:space="preserve"> – виявлення творчо обдарованої молоді, створення розвиваючого середовища для студентів з </w:t>
      </w:r>
      <w:r w:rsidR="00AF7D36">
        <w:rPr>
          <w:sz w:val="28"/>
          <w:szCs w:val="28"/>
          <w:lang w:val="uk-UA"/>
        </w:rPr>
        <w:t xml:space="preserve">літературним </w:t>
      </w:r>
      <w:r w:rsidRPr="004D7E63">
        <w:rPr>
          <w:sz w:val="28"/>
          <w:szCs w:val="28"/>
          <w:lang w:val="uk-UA"/>
        </w:rPr>
        <w:t xml:space="preserve"> хистом, умов для самореалізації особистості, сприяння духовному збагаченню та естетичному вихованню</w:t>
      </w:r>
      <w:r w:rsidR="00AF7D36">
        <w:rPr>
          <w:sz w:val="28"/>
          <w:szCs w:val="28"/>
          <w:lang w:val="uk-UA"/>
        </w:rPr>
        <w:t>. Просування найталановитіших студентів.</w:t>
      </w:r>
    </w:p>
    <w:p w14:paraId="1FB52BF8" w14:textId="77777777" w:rsidR="00492BB6" w:rsidRPr="00E07344" w:rsidRDefault="00492BB6" w:rsidP="00492BB6">
      <w:pPr>
        <w:spacing w:line="360" w:lineRule="auto"/>
        <w:ind w:firstLine="567"/>
        <w:jc w:val="both"/>
        <w:rPr>
          <w:rFonts w:ascii="Times New Roman" w:hAnsi="Times New Roman" w:cs="Times New Roman"/>
          <w:b/>
          <w:bCs/>
          <w:color w:val="000000"/>
          <w:sz w:val="28"/>
          <w:szCs w:val="28"/>
          <w:shd w:val="clear" w:color="auto" w:fill="FFFFFF"/>
        </w:rPr>
      </w:pPr>
      <w:r w:rsidRPr="00E07344">
        <w:rPr>
          <w:rFonts w:ascii="Times New Roman" w:eastAsia="Times New Roman" w:hAnsi="Times New Roman" w:cs="Times New Roman"/>
          <w:b/>
          <w:bCs/>
          <w:color w:val="424242"/>
          <w:sz w:val="28"/>
          <w:szCs w:val="28"/>
          <w:lang w:eastAsia="ru-RU"/>
        </w:rPr>
        <w:t>Проєкт «</w:t>
      </w:r>
      <w:r w:rsidRPr="00E07344">
        <w:rPr>
          <w:rFonts w:ascii="Times New Roman" w:hAnsi="Times New Roman" w:cs="Times New Roman"/>
          <w:b/>
          <w:bCs/>
          <w:color w:val="000000"/>
          <w:sz w:val="28"/>
          <w:szCs w:val="28"/>
          <w:shd w:val="clear" w:color="auto" w:fill="FFFFFF"/>
        </w:rPr>
        <w:t>Мистецтвом проти війни!»</w:t>
      </w:r>
    </w:p>
    <w:p w14:paraId="04649959" w14:textId="1CD643F2" w:rsidR="00492BB6" w:rsidRDefault="00492BB6" w:rsidP="00492BB6">
      <w:pPr>
        <w:spacing w:line="360" w:lineRule="auto"/>
        <w:jc w:val="both"/>
        <w:rPr>
          <w:rFonts w:ascii="Times New Roman" w:hAnsi="Times New Roman" w:cs="Times New Roman"/>
          <w:color w:val="000000"/>
          <w:sz w:val="27"/>
          <w:szCs w:val="27"/>
          <w:shd w:val="clear" w:color="auto" w:fill="FFFFFF"/>
        </w:rPr>
      </w:pPr>
      <w:r w:rsidRPr="00492BB6">
        <w:rPr>
          <w:rFonts w:ascii="Times New Roman" w:hAnsi="Times New Roman" w:cs="Times New Roman"/>
          <w:b/>
          <w:bCs/>
          <w:color w:val="000000"/>
          <w:sz w:val="28"/>
          <w:szCs w:val="28"/>
          <w:shd w:val="clear" w:color="auto" w:fill="FFFFFF"/>
        </w:rPr>
        <w:lastRenderedPageBreak/>
        <w:t>Мета:</w:t>
      </w:r>
      <w:r w:rsidRPr="00E07344">
        <w:rPr>
          <w:rFonts w:ascii="Times New Roman" w:hAnsi="Times New Roman" w:cs="Times New Roman"/>
          <w:color w:val="000000"/>
          <w:sz w:val="28"/>
          <w:szCs w:val="28"/>
          <w:shd w:val="clear" w:color="auto" w:fill="FFFFFF"/>
        </w:rPr>
        <w:t xml:space="preserve"> </w:t>
      </w:r>
      <w:r w:rsidRPr="00E07344">
        <w:rPr>
          <w:rFonts w:ascii="Times New Roman" w:hAnsi="Times New Roman" w:cs="Times New Roman"/>
          <w:color w:val="000000"/>
          <w:sz w:val="27"/>
          <w:szCs w:val="27"/>
          <w:shd w:val="clear" w:color="auto" w:fill="FFFFFF"/>
        </w:rPr>
        <w:t xml:space="preserve">допомогти учасникам проєкту </w:t>
      </w:r>
      <w:r>
        <w:rPr>
          <w:rFonts w:ascii="Times New Roman" w:hAnsi="Times New Roman" w:cs="Times New Roman"/>
          <w:color w:val="000000"/>
          <w:sz w:val="27"/>
          <w:szCs w:val="27"/>
          <w:shd w:val="clear" w:color="auto" w:fill="FFFFFF"/>
        </w:rPr>
        <w:t xml:space="preserve">і причетним до нього </w:t>
      </w:r>
      <w:r w:rsidRPr="00E07344">
        <w:rPr>
          <w:rFonts w:ascii="Times New Roman" w:hAnsi="Times New Roman" w:cs="Times New Roman"/>
          <w:color w:val="000000"/>
          <w:sz w:val="27"/>
          <w:szCs w:val="27"/>
          <w:shd w:val="clear" w:color="auto" w:fill="FFFFFF"/>
        </w:rPr>
        <w:t xml:space="preserve">через мистецтво </w:t>
      </w:r>
      <w:r>
        <w:rPr>
          <w:rFonts w:ascii="Times New Roman" w:hAnsi="Times New Roman" w:cs="Times New Roman"/>
          <w:color w:val="000000"/>
          <w:sz w:val="27"/>
          <w:szCs w:val="27"/>
          <w:shd w:val="clear" w:color="auto" w:fill="FFFFFF"/>
        </w:rPr>
        <w:t xml:space="preserve">(образотворче, музичне, хорове, вокальне, хореографічне, поетичне) </w:t>
      </w:r>
      <w:r w:rsidRPr="00E07344">
        <w:rPr>
          <w:rFonts w:ascii="Times New Roman" w:hAnsi="Times New Roman" w:cs="Times New Roman"/>
          <w:color w:val="000000"/>
          <w:sz w:val="27"/>
          <w:szCs w:val="27"/>
          <w:shd w:val="clear" w:color="auto" w:fill="FFFFFF"/>
        </w:rPr>
        <w:t>відчути, пережити  тему війни на  емоційн</w:t>
      </w:r>
      <w:r>
        <w:rPr>
          <w:rFonts w:ascii="Times New Roman" w:hAnsi="Times New Roman" w:cs="Times New Roman"/>
          <w:color w:val="000000"/>
          <w:sz w:val="27"/>
          <w:szCs w:val="27"/>
          <w:shd w:val="clear" w:color="auto" w:fill="FFFFFF"/>
        </w:rPr>
        <w:t>о інтелектуальному</w:t>
      </w:r>
      <w:r w:rsidRPr="00E07344">
        <w:rPr>
          <w:rFonts w:ascii="Times New Roman" w:hAnsi="Times New Roman" w:cs="Times New Roman"/>
          <w:color w:val="000000"/>
          <w:sz w:val="27"/>
          <w:szCs w:val="27"/>
          <w:shd w:val="clear" w:color="auto" w:fill="FFFFFF"/>
        </w:rPr>
        <w:t xml:space="preserve">  рівні; усвідомити, що тем</w:t>
      </w:r>
      <w:r>
        <w:rPr>
          <w:rFonts w:ascii="Times New Roman" w:hAnsi="Times New Roman" w:cs="Times New Roman"/>
          <w:color w:val="000000"/>
          <w:sz w:val="27"/>
          <w:szCs w:val="27"/>
          <w:shd w:val="clear" w:color="auto" w:fill="FFFFFF"/>
        </w:rPr>
        <w:t>а</w:t>
      </w:r>
      <w:r w:rsidRPr="00E07344">
        <w:rPr>
          <w:rFonts w:ascii="Times New Roman" w:hAnsi="Times New Roman" w:cs="Times New Roman"/>
          <w:color w:val="000000"/>
          <w:sz w:val="27"/>
          <w:szCs w:val="27"/>
          <w:shd w:val="clear" w:color="auto" w:fill="FFFFFF"/>
        </w:rPr>
        <w:t xml:space="preserve"> свободи та війни в мистецтві – це історія нашого сьогодення, виховувати патріотів, розвивати  творчі здібності учасників проекту, організовувати концертні програми для воїнів, збирати кошти для ЗСУ.</w:t>
      </w:r>
    </w:p>
    <w:p w14:paraId="10E77122" w14:textId="77777777" w:rsidR="00B844FC" w:rsidRDefault="00B844FC" w:rsidP="00492BB6">
      <w:pPr>
        <w:spacing w:line="360" w:lineRule="auto"/>
        <w:jc w:val="both"/>
        <w:rPr>
          <w:rFonts w:ascii="Times New Roman" w:hAnsi="Times New Roman" w:cs="Times New Roman"/>
          <w:b/>
          <w:bCs/>
          <w:color w:val="000000"/>
          <w:sz w:val="27"/>
          <w:szCs w:val="27"/>
          <w:shd w:val="clear" w:color="auto" w:fill="FFFFFF"/>
        </w:rPr>
      </w:pPr>
    </w:p>
    <w:p w14:paraId="00F1DF73" w14:textId="48988CF2" w:rsidR="000F7F93" w:rsidRDefault="009F60D1" w:rsidP="00492BB6">
      <w:pPr>
        <w:spacing w:line="360" w:lineRule="auto"/>
        <w:jc w:val="both"/>
        <w:rPr>
          <w:rFonts w:ascii="Times New Roman" w:hAnsi="Times New Roman" w:cs="Times New Roman"/>
          <w:b/>
          <w:bCs/>
          <w:color w:val="000000"/>
          <w:sz w:val="27"/>
          <w:szCs w:val="27"/>
          <w:shd w:val="clear" w:color="auto" w:fill="FFFFFF"/>
        </w:rPr>
      </w:pPr>
      <w:r>
        <w:rPr>
          <w:rFonts w:ascii="Times New Roman" w:hAnsi="Times New Roman" w:cs="Times New Roman"/>
          <w:b/>
          <w:bCs/>
          <w:color w:val="000000"/>
          <w:sz w:val="27"/>
          <w:szCs w:val="27"/>
          <w:shd w:val="clear" w:color="auto" w:fill="FFFFFF"/>
        </w:rPr>
        <w:t>2.3</w:t>
      </w:r>
      <w:r w:rsidR="00B844FC">
        <w:rPr>
          <w:rFonts w:ascii="Times New Roman" w:hAnsi="Times New Roman" w:cs="Times New Roman"/>
          <w:b/>
          <w:bCs/>
          <w:color w:val="000000"/>
          <w:sz w:val="27"/>
          <w:szCs w:val="27"/>
          <w:shd w:val="clear" w:color="auto" w:fill="FFFFFF"/>
        </w:rPr>
        <w:t xml:space="preserve"> </w:t>
      </w:r>
      <w:r>
        <w:rPr>
          <w:rFonts w:ascii="Times New Roman" w:hAnsi="Times New Roman" w:cs="Times New Roman"/>
          <w:b/>
          <w:bCs/>
          <w:color w:val="000000"/>
          <w:sz w:val="27"/>
          <w:szCs w:val="27"/>
          <w:shd w:val="clear" w:color="auto" w:fill="FFFFFF"/>
        </w:rPr>
        <w:t xml:space="preserve">Волонтерські проекти </w:t>
      </w:r>
    </w:p>
    <w:p w14:paraId="69ABCCA4" w14:textId="77777777" w:rsidR="009F60D1" w:rsidRPr="004D7E63" w:rsidRDefault="009F60D1" w:rsidP="00B844FC">
      <w:pPr>
        <w:spacing w:line="360" w:lineRule="auto"/>
        <w:ind w:firstLine="708"/>
        <w:jc w:val="both"/>
        <w:rPr>
          <w:rFonts w:ascii="Times New Roman" w:hAnsi="Times New Roman" w:cs="Times New Roman"/>
          <w:sz w:val="28"/>
          <w:szCs w:val="28"/>
        </w:rPr>
      </w:pPr>
      <w:proofErr w:type="spellStart"/>
      <w:r w:rsidRPr="004D7E63">
        <w:rPr>
          <w:rFonts w:ascii="Times New Roman" w:hAnsi="Times New Roman" w:cs="Times New Roman"/>
          <w:sz w:val="28"/>
          <w:szCs w:val="28"/>
        </w:rPr>
        <w:t>Волонтерство</w:t>
      </w:r>
      <w:proofErr w:type="spellEnd"/>
      <w:r w:rsidRPr="004D7E63">
        <w:rPr>
          <w:rFonts w:ascii="Times New Roman" w:hAnsi="Times New Roman" w:cs="Times New Roman"/>
          <w:sz w:val="28"/>
          <w:szCs w:val="28"/>
        </w:rPr>
        <w:t xml:space="preserve"> має давнє походження. Воно формувалось протягом тисячоліть і в кожній культурі має свої форми, традиції й зміст. </w:t>
      </w:r>
    </w:p>
    <w:p w14:paraId="7ED6A344" w14:textId="3F983236" w:rsidR="009F60D1" w:rsidRPr="00B844FC" w:rsidRDefault="009F60D1" w:rsidP="00B844FC">
      <w:pPr>
        <w:pStyle w:val="a3"/>
        <w:spacing w:line="360" w:lineRule="auto"/>
        <w:ind w:firstLine="708"/>
        <w:jc w:val="both"/>
        <w:rPr>
          <w:sz w:val="28"/>
          <w:szCs w:val="28"/>
        </w:rPr>
      </w:pPr>
      <w:r w:rsidRPr="004D7E63">
        <w:rPr>
          <w:sz w:val="28"/>
          <w:szCs w:val="28"/>
        </w:rPr>
        <w:t xml:space="preserve">Витоки сучасного </w:t>
      </w:r>
      <w:proofErr w:type="spellStart"/>
      <w:r w:rsidRPr="004D7E63">
        <w:rPr>
          <w:sz w:val="28"/>
          <w:szCs w:val="28"/>
        </w:rPr>
        <w:t>волонтерства</w:t>
      </w:r>
      <w:proofErr w:type="spellEnd"/>
      <w:r w:rsidRPr="004D7E63">
        <w:rPr>
          <w:sz w:val="28"/>
          <w:szCs w:val="28"/>
        </w:rPr>
        <w:t xml:space="preserve"> в 1859 році. Його ініціатором був Жан </w:t>
      </w:r>
      <w:proofErr w:type="spellStart"/>
      <w:r w:rsidRPr="004D7E63">
        <w:rPr>
          <w:sz w:val="28"/>
          <w:szCs w:val="28"/>
        </w:rPr>
        <w:t>Андрі</w:t>
      </w:r>
      <w:proofErr w:type="spellEnd"/>
      <w:r w:rsidRPr="004D7E63">
        <w:rPr>
          <w:sz w:val="28"/>
          <w:szCs w:val="28"/>
        </w:rPr>
        <w:t xml:space="preserve"> </w:t>
      </w:r>
      <w:proofErr w:type="spellStart"/>
      <w:r w:rsidRPr="004D7E63">
        <w:rPr>
          <w:sz w:val="28"/>
          <w:szCs w:val="28"/>
        </w:rPr>
        <w:t>Дюнан</w:t>
      </w:r>
      <w:proofErr w:type="spellEnd"/>
      <w:r w:rsidRPr="004D7E63">
        <w:rPr>
          <w:sz w:val="28"/>
          <w:szCs w:val="28"/>
        </w:rPr>
        <w:t xml:space="preserve"> – французький письменник і журналіст.  Батьки Анрі виховали хлопчика на християнських цінностях, головними з яких для родини були  милосердя та  терпеливість. Надалі в дорослому житті вони стали головними принципами діяльності  волонтерського об’єднання, засновником якого став Анрі </w:t>
      </w:r>
      <w:proofErr w:type="spellStart"/>
      <w:r w:rsidRPr="004D7E63">
        <w:rPr>
          <w:sz w:val="28"/>
          <w:szCs w:val="28"/>
        </w:rPr>
        <w:t>Дюнан</w:t>
      </w:r>
      <w:proofErr w:type="spellEnd"/>
      <w:r w:rsidRPr="004D7E63">
        <w:rPr>
          <w:sz w:val="28"/>
          <w:szCs w:val="28"/>
        </w:rPr>
        <w:t xml:space="preserve">. Після роботи молодий чоловік надає допомогу хворим і бідним.  Добровільна безкорисна праця стає смислом його життя. благодійної справи він не полишає. Під час </w:t>
      </w:r>
      <w:proofErr w:type="spellStart"/>
      <w:r w:rsidRPr="004D7E63">
        <w:rPr>
          <w:sz w:val="28"/>
          <w:szCs w:val="28"/>
        </w:rPr>
        <w:t>австо</w:t>
      </w:r>
      <w:proofErr w:type="spellEnd"/>
      <w:r w:rsidRPr="004D7E63">
        <w:rPr>
          <w:sz w:val="28"/>
          <w:szCs w:val="28"/>
        </w:rPr>
        <w:t xml:space="preserve">-італо-французької війни 1859 року </w:t>
      </w:r>
      <w:proofErr w:type="spellStart"/>
      <w:r w:rsidRPr="004D7E63">
        <w:rPr>
          <w:sz w:val="28"/>
          <w:szCs w:val="28"/>
        </w:rPr>
        <w:t>Дюран</w:t>
      </w:r>
      <w:proofErr w:type="spellEnd"/>
      <w:r w:rsidRPr="004D7E63">
        <w:rPr>
          <w:sz w:val="28"/>
          <w:szCs w:val="28"/>
        </w:rPr>
        <w:t xml:space="preserve"> стає свідком  битви при </w:t>
      </w:r>
      <w:proofErr w:type="spellStart"/>
      <w:r w:rsidRPr="004D7E63">
        <w:rPr>
          <w:sz w:val="28"/>
          <w:szCs w:val="28"/>
        </w:rPr>
        <w:t>Сольферіно</w:t>
      </w:r>
      <w:proofErr w:type="spellEnd"/>
      <w:r w:rsidRPr="004D7E63">
        <w:rPr>
          <w:sz w:val="28"/>
          <w:szCs w:val="28"/>
        </w:rPr>
        <w:t xml:space="preserve"> (29 червня 1859 р.). У цій битві було поранено або загинуло біля 40 </w:t>
      </w:r>
      <w:proofErr w:type="spellStart"/>
      <w:r w:rsidRPr="004D7E63">
        <w:rPr>
          <w:sz w:val="28"/>
          <w:szCs w:val="28"/>
        </w:rPr>
        <w:t>тис.воїнів</w:t>
      </w:r>
      <w:proofErr w:type="spellEnd"/>
      <w:r w:rsidRPr="004D7E63">
        <w:rPr>
          <w:sz w:val="28"/>
          <w:szCs w:val="28"/>
        </w:rPr>
        <w:t xml:space="preserve">.  Під враженням трагічних подій Анрі публікує книгу «Спогади про битву при </w:t>
      </w:r>
      <w:proofErr w:type="spellStart"/>
      <w:r w:rsidRPr="004D7E63">
        <w:rPr>
          <w:sz w:val="28"/>
          <w:szCs w:val="28"/>
        </w:rPr>
        <w:t>Сольферіно</w:t>
      </w:r>
      <w:proofErr w:type="spellEnd"/>
      <w:r w:rsidRPr="004D7E63">
        <w:rPr>
          <w:sz w:val="28"/>
          <w:szCs w:val="28"/>
        </w:rPr>
        <w:t xml:space="preserve">», яка для свого часу стала бестселером. Паралельно він  починає організовувати збір коштів для лікування поранених військових. У цей час він ініціює створення добровільних медичних організацій для допомоги потребуючим лікування військовим, а згодом і цивільним. Його ідеї поширюються Європою. Виникає ідея створення добровільного міжнародного руху допомоги тим, хто її потребує. Під впливом </w:t>
      </w:r>
      <w:proofErr w:type="spellStart"/>
      <w:r w:rsidRPr="004D7E63">
        <w:rPr>
          <w:sz w:val="28"/>
          <w:szCs w:val="28"/>
        </w:rPr>
        <w:t>Дюнана</w:t>
      </w:r>
      <w:proofErr w:type="spellEnd"/>
      <w:r w:rsidRPr="004D7E63">
        <w:rPr>
          <w:sz w:val="28"/>
          <w:szCs w:val="28"/>
        </w:rPr>
        <w:t xml:space="preserve"> в 1963 році в Женеві було створено комітет, </w:t>
      </w:r>
      <w:r w:rsidRPr="004D7E63">
        <w:rPr>
          <w:sz w:val="28"/>
          <w:szCs w:val="28"/>
        </w:rPr>
        <w:lastRenderedPageBreak/>
        <w:t>головною метою якого стає створення добровільних організацій  допомоги жертвам війни. Він стає секретарем комітету</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p>
    <w:p w14:paraId="0B4252EE" w14:textId="77777777" w:rsidR="009F60D1" w:rsidRPr="004D7E63" w:rsidRDefault="009F60D1" w:rsidP="009F60D1">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29 жовтня 1863 року за участю 39 делегатів з 16 країн світу відбулася перша міжнародна Женевська конференція. Тут таки було підписану відому Женевську конвенцію, яка давала гарантії недоторканості тим, хто надає допомогу. Розпізнавальним знаком став червоний хрест на білому фоні. Так 29 жовтня 1863 року народився Червоний хрест. Невдовзі було створено перше </w:t>
      </w:r>
      <w:proofErr w:type="spellStart"/>
      <w:r w:rsidRPr="004D7E63">
        <w:rPr>
          <w:rFonts w:ascii="Times New Roman" w:hAnsi="Times New Roman" w:cs="Times New Roman"/>
          <w:sz w:val="28"/>
          <w:szCs w:val="28"/>
        </w:rPr>
        <w:t>Обєднання</w:t>
      </w:r>
      <w:proofErr w:type="spellEnd"/>
      <w:r w:rsidRPr="004D7E63">
        <w:rPr>
          <w:rFonts w:ascii="Times New Roman" w:hAnsi="Times New Roman" w:cs="Times New Roman"/>
          <w:sz w:val="28"/>
          <w:szCs w:val="28"/>
        </w:rPr>
        <w:t xml:space="preserve"> допомоги в місті </w:t>
      </w:r>
      <w:proofErr w:type="spellStart"/>
      <w:r w:rsidRPr="004D7E63">
        <w:rPr>
          <w:rFonts w:ascii="Times New Roman" w:hAnsi="Times New Roman" w:cs="Times New Roman"/>
          <w:sz w:val="28"/>
          <w:szCs w:val="28"/>
        </w:rPr>
        <w:t>Вюртенберзі</w:t>
      </w:r>
      <w:proofErr w:type="spellEnd"/>
      <w:r w:rsidRPr="004D7E63">
        <w:rPr>
          <w:rFonts w:ascii="Times New Roman" w:hAnsi="Times New Roman" w:cs="Times New Roman"/>
          <w:sz w:val="28"/>
          <w:szCs w:val="28"/>
        </w:rPr>
        <w:t xml:space="preserve"> і 10 </w:t>
      </w:r>
      <w:proofErr w:type="spellStart"/>
      <w:r w:rsidRPr="004D7E63">
        <w:rPr>
          <w:rFonts w:ascii="Times New Roman" w:hAnsi="Times New Roman" w:cs="Times New Roman"/>
          <w:sz w:val="28"/>
          <w:szCs w:val="28"/>
        </w:rPr>
        <w:t>обєднань</w:t>
      </w:r>
      <w:proofErr w:type="spellEnd"/>
      <w:r w:rsidRPr="004D7E63">
        <w:rPr>
          <w:rFonts w:ascii="Times New Roman" w:hAnsi="Times New Roman" w:cs="Times New Roman"/>
          <w:sz w:val="28"/>
          <w:szCs w:val="28"/>
        </w:rPr>
        <w:t xml:space="preserve"> Червоного хреста. Це був початок важливого міжнародної благодійного руху, який згодом виділиться в окремий напрям, який називатимуть волонтерським.</w:t>
      </w:r>
    </w:p>
    <w:p w14:paraId="257E1A1A" w14:textId="5EA11429" w:rsidR="002F21D8" w:rsidRPr="00B844FC" w:rsidRDefault="009F60D1" w:rsidP="00B844FC">
      <w:pPr>
        <w:pStyle w:val="a3"/>
        <w:spacing w:line="360" w:lineRule="auto"/>
        <w:ind w:firstLine="708"/>
        <w:jc w:val="both"/>
        <w:rPr>
          <w:sz w:val="28"/>
          <w:szCs w:val="28"/>
        </w:rPr>
      </w:pPr>
      <w:r w:rsidRPr="009F60D1">
        <w:rPr>
          <w:sz w:val="28"/>
          <w:szCs w:val="28"/>
        </w:rPr>
        <w:t xml:space="preserve">У ХХ столітті </w:t>
      </w:r>
      <w:proofErr w:type="spellStart"/>
      <w:r w:rsidRPr="009F60D1">
        <w:rPr>
          <w:sz w:val="28"/>
          <w:szCs w:val="28"/>
        </w:rPr>
        <w:t>волонтерство</w:t>
      </w:r>
      <w:proofErr w:type="spellEnd"/>
      <w:r w:rsidRPr="009F60D1">
        <w:rPr>
          <w:sz w:val="28"/>
          <w:szCs w:val="28"/>
        </w:rPr>
        <w:t xml:space="preserve"> стає головною формою надання допомоги постраждалим від війн, воєнних конфліктів</w:t>
      </w:r>
      <w:r w:rsidR="00B844FC">
        <w:rPr>
          <w:sz w:val="28"/>
          <w:szCs w:val="28"/>
        </w:rPr>
        <w:t xml:space="preserve"> </w:t>
      </w:r>
      <w:r w:rsidR="00B844FC" w:rsidRPr="004D7E63">
        <w:rPr>
          <w:sz w:val="28"/>
          <w:szCs w:val="28"/>
        </w:rPr>
        <w:t>[</w:t>
      </w:r>
      <w:r w:rsidR="00B844FC">
        <w:rPr>
          <w:sz w:val="28"/>
          <w:szCs w:val="28"/>
        </w:rPr>
        <w:t xml:space="preserve">      </w:t>
      </w:r>
      <w:r w:rsidR="00B844FC" w:rsidRPr="004D7E63">
        <w:rPr>
          <w:sz w:val="28"/>
          <w:szCs w:val="28"/>
        </w:rPr>
        <w:t>].</w:t>
      </w:r>
    </w:p>
    <w:p w14:paraId="60E02B6F" w14:textId="77777777" w:rsidR="002F21D8" w:rsidRPr="004D7E63"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У 2003 році була прийнята Постанова Кабінету Міністрів «Про затвердження Положення про волонтерську діяльність у сфері надання соціальних послуг», а в 2011році Верховна Рада ухвалила  Закон України «Про волонтерську діяльність». Прийняття Закону було продиктоване  необхідністю активної участі волонтерів у заходах під час </w:t>
      </w:r>
      <w:hyperlink r:id="rId8" w:tooltip="Чемпіонат Європи з футболу 2012" w:history="1">
        <w:r w:rsidRPr="004D7E63">
          <w:rPr>
            <w:rStyle w:val="a4"/>
            <w:rFonts w:ascii="Times New Roman" w:hAnsi="Times New Roman" w:cs="Times New Roman"/>
            <w:color w:val="auto"/>
            <w:sz w:val="28"/>
            <w:szCs w:val="28"/>
            <w:u w:val="none"/>
          </w:rPr>
          <w:t>чемпіонату Європи з футболу 2012 року</w:t>
        </w:r>
      </w:hyperlink>
      <w:r w:rsidRPr="004D7E63">
        <w:rPr>
          <w:rFonts w:ascii="Times New Roman" w:hAnsi="Times New Roman" w:cs="Times New Roman"/>
          <w:sz w:val="28"/>
          <w:szCs w:val="28"/>
        </w:rPr>
        <w:t xml:space="preserve">, який проходив в Україні. До волонтерської роботи залучалися люди різного віку, але найактивнішими були студенти. Вони зустрічали гостей, розміщували їх в готелях, працювали перекладачами на вокзалах і аеропортах, в чергових частинах МВС, організовували екскурсії, надавали інформаційні послуги тощо. Студенти - волонтери проводили й проводять велику роботу з популяризації здорового способу життя, з метою профілактики  </w:t>
      </w:r>
      <w:proofErr w:type="spellStart"/>
      <w:r w:rsidRPr="004D7E63">
        <w:rPr>
          <w:rFonts w:ascii="Times New Roman" w:hAnsi="Times New Roman" w:cs="Times New Roman"/>
          <w:sz w:val="28"/>
          <w:szCs w:val="28"/>
        </w:rPr>
        <w:t>розяснюють</w:t>
      </w:r>
      <w:proofErr w:type="spellEnd"/>
      <w:r w:rsidRPr="004D7E63">
        <w:rPr>
          <w:rFonts w:ascii="Times New Roman" w:hAnsi="Times New Roman" w:cs="Times New Roman"/>
          <w:sz w:val="28"/>
          <w:szCs w:val="28"/>
        </w:rPr>
        <w:t xml:space="preserve"> природу негативних соціальних явищ,  працюють з дітьми й дорослими, які мали особливі потреби, допомагають людям похилого віку, інвалідам, мешканцям притулків і безхатченкам, опікуються  іншими благодійними справами.</w:t>
      </w:r>
    </w:p>
    <w:p w14:paraId="12EF30E5" w14:textId="77777777" w:rsidR="002F21D8" w:rsidRPr="004D7E63"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lastRenderedPageBreak/>
        <w:t xml:space="preserve">Події </w:t>
      </w:r>
      <w:proofErr w:type="spellStart"/>
      <w:r w:rsidRPr="004D7E63">
        <w:rPr>
          <w:rFonts w:ascii="Times New Roman" w:hAnsi="Times New Roman" w:cs="Times New Roman"/>
          <w:sz w:val="28"/>
          <w:szCs w:val="28"/>
        </w:rPr>
        <w:t>Євромайдану</w:t>
      </w:r>
      <w:proofErr w:type="spellEnd"/>
      <w:r w:rsidRPr="004D7E63">
        <w:rPr>
          <w:rFonts w:ascii="Times New Roman" w:hAnsi="Times New Roman" w:cs="Times New Roman"/>
          <w:sz w:val="28"/>
          <w:szCs w:val="28"/>
        </w:rPr>
        <w:t xml:space="preserve">, а згодом і війна на Сході України активізували роботу волонтерів. Ми всі </w:t>
      </w:r>
      <w:proofErr w:type="spellStart"/>
      <w:r w:rsidRPr="004D7E63">
        <w:rPr>
          <w:rFonts w:ascii="Times New Roman" w:hAnsi="Times New Roman" w:cs="Times New Roman"/>
          <w:sz w:val="28"/>
          <w:szCs w:val="28"/>
        </w:rPr>
        <w:t>памятаємо</w:t>
      </w:r>
      <w:proofErr w:type="spellEnd"/>
      <w:r w:rsidRPr="004D7E63">
        <w:rPr>
          <w:rFonts w:ascii="Times New Roman" w:hAnsi="Times New Roman" w:cs="Times New Roman"/>
          <w:sz w:val="28"/>
          <w:szCs w:val="28"/>
        </w:rPr>
        <w:t xml:space="preserve"> нескінченні потоки волонтерських машин з провізією, теплим одягом, які відправлялись з різних куточків країни для підтримки  учасників Революції гідності.  Незважаючи на спротив влади, волонтери були мужніми й мудрими, тому допомога надходила вчасно. І знову найчисельнішою групою волонтерів у цей час були студентські групи.</w:t>
      </w:r>
    </w:p>
    <w:p w14:paraId="7D33866C" w14:textId="4B16C7BE" w:rsidR="002F21D8"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Згодом владою були прийняті законодавчі акти, що впорядковували волонтерський рух. У законах України «Про соціальну роботу з сім'ями, дітьми та молоддю», «Про соціальні послуги»  волонтерська діяльність визнана суспільно важливою, корисною і необхідною </w:t>
      </w:r>
      <w:r w:rsidRPr="004D7E63">
        <w:rPr>
          <w:rFonts w:ascii="Times New Roman" w:hAnsi="Times New Roman" w:cs="Times New Roman"/>
          <w:b/>
          <w:bCs/>
          <w:sz w:val="28"/>
          <w:szCs w:val="28"/>
        </w:rPr>
        <w:t>[</w:t>
      </w:r>
      <w:r w:rsidR="00B844FC">
        <w:rPr>
          <w:rFonts w:ascii="Times New Roman" w:hAnsi="Times New Roman" w:cs="Times New Roman"/>
          <w:b/>
          <w:bCs/>
          <w:sz w:val="28"/>
          <w:szCs w:val="28"/>
        </w:rPr>
        <w:t xml:space="preserve">    </w:t>
      </w:r>
      <w:r w:rsidRPr="004D7E63">
        <w:rPr>
          <w:rFonts w:ascii="Times New Roman" w:hAnsi="Times New Roman" w:cs="Times New Roman"/>
          <w:b/>
          <w:bCs/>
          <w:sz w:val="28"/>
          <w:szCs w:val="28"/>
        </w:rPr>
        <w:t>].</w:t>
      </w:r>
      <w:r w:rsidRPr="004D7E63">
        <w:rPr>
          <w:rFonts w:ascii="Times New Roman" w:hAnsi="Times New Roman" w:cs="Times New Roman"/>
          <w:sz w:val="28"/>
          <w:szCs w:val="28"/>
        </w:rPr>
        <w:t xml:space="preserve"> </w:t>
      </w:r>
    </w:p>
    <w:p w14:paraId="027BC040" w14:textId="77777777" w:rsidR="002F21D8" w:rsidRPr="004D7E63"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Волонтерський рух  професійно розвивається, стає масовим, створюються волонтерські організації. В русі  </w:t>
      </w:r>
      <w:proofErr w:type="spellStart"/>
      <w:r w:rsidRPr="004D7E63">
        <w:rPr>
          <w:rFonts w:ascii="Times New Roman" w:hAnsi="Times New Roman" w:cs="Times New Roman"/>
          <w:sz w:val="28"/>
          <w:szCs w:val="28"/>
        </w:rPr>
        <w:t>обєдналися</w:t>
      </w:r>
      <w:proofErr w:type="spellEnd"/>
      <w:r w:rsidRPr="004D7E63">
        <w:rPr>
          <w:rFonts w:ascii="Times New Roman" w:hAnsi="Times New Roman" w:cs="Times New Roman"/>
          <w:sz w:val="28"/>
          <w:szCs w:val="28"/>
        </w:rPr>
        <w:t xml:space="preserve"> не тільки  альтруїсти, але й ті, хто прагне спілкування, хто готовий працювати задля гуманних цілей. Так </w:t>
      </w:r>
      <w:proofErr w:type="spellStart"/>
      <w:r w:rsidRPr="004D7E63">
        <w:rPr>
          <w:rFonts w:ascii="Times New Roman" w:hAnsi="Times New Roman" w:cs="Times New Roman"/>
          <w:sz w:val="28"/>
          <w:szCs w:val="28"/>
        </w:rPr>
        <w:t>волонтерство</w:t>
      </w:r>
      <w:proofErr w:type="spellEnd"/>
      <w:r w:rsidRPr="004D7E63">
        <w:rPr>
          <w:rFonts w:ascii="Times New Roman" w:hAnsi="Times New Roman" w:cs="Times New Roman"/>
          <w:sz w:val="28"/>
          <w:szCs w:val="28"/>
        </w:rPr>
        <w:t xml:space="preserve"> стає засобом розвитку особистості, її соціалізації.</w:t>
      </w:r>
    </w:p>
    <w:p w14:paraId="608B1058" w14:textId="77777777" w:rsidR="002F21D8" w:rsidRPr="004D7E63" w:rsidRDefault="002F21D8" w:rsidP="002F21D8">
      <w:pPr>
        <w:pStyle w:val="a3"/>
        <w:shd w:val="clear" w:color="auto" w:fill="FFFFFF"/>
        <w:spacing w:before="120" w:beforeAutospacing="0" w:after="120" w:afterAutospacing="0" w:line="360" w:lineRule="auto"/>
        <w:jc w:val="both"/>
        <w:rPr>
          <w:sz w:val="28"/>
          <w:szCs w:val="28"/>
        </w:rPr>
      </w:pPr>
      <w:r w:rsidRPr="004D7E63">
        <w:rPr>
          <w:sz w:val="28"/>
          <w:szCs w:val="28"/>
        </w:rPr>
        <w:tab/>
        <w:t>Повномасштабне вторгнення Росії в Україну 24 лютого 2022року змінило напрями діяльності волонтерів України. Волонтери з перших годин, днів  очолили громадянську ініціативу народної допомоги ЗСУ, під кулями ворога доставляли необхідні продукти, ліки, предмети гігієни в прифронтові регіони, під кулями вивозили дітей і дорослих із зони бойових дій, цілодобово працювали в пунктах прийому біженців,  зустрічали й проводжали евакуаційні поїзди.</w:t>
      </w:r>
    </w:p>
    <w:p w14:paraId="51FEE98B" w14:textId="3E8E3157" w:rsidR="002F21D8" w:rsidRPr="004D7E63" w:rsidRDefault="002F21D8" w:rsidP="002F21D8">
      <w:pPr>
        <w:pStyle w:val="a3"/>
        <w:shd w:val="clear" w:color="auto" w:fill="FFFFFF"/>
        <w:spacing w:before="120" w:beforeAutospacing="0" w:after="120" w:afterAutospacing="0" w:line="360" w:lineRule="auto"/>
        <w:jc w:val="both"/>
        <w:rPr>
          <w:b/>
          <w:bCs/>
          <w:sz w:val="28"/>
          <w:szCs w:val="28"/>
        </w:rPr>
      </w:pPr>
      <w:r w:rsidRPr="004D7E63">
        <w:rPr>
          <w:sz w:val="28"/>
          <w:szCs w:val="28"/>
        </w:rPr>
        <w:tab/>
        <w:t>Ми розглянемо інноваційні волонтерські технології, що зародились за останні роки й як їх розвинули й втілили в життя студенти, працівники Хмельницької гуманітарно-педагогічної академії.</w:t>
      </w:r>
    </w:p>
    <w:p w14:paraId="3B5267B7"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З часу оголошення воєнного стану, керуючись </w:t>
      </w:r>
      <w:r w:rsidRPr="004D7E63">
        <w:rPr>
          <w:rFonts w:ascii="Times New Roman" w:hAnsi="Times New Roman" w:cs="Times New Roman"/>
          <w:color w:val="000000"/>
          <w:sz w:val="28"/>
          <w:szCs w:val="28"/>
        </w:rPr>
        <w:t xml:space="preserve">Кодексом цивільного захисту України (№1259-ІХ від 19.02.2021), указами Президента України щодо запровадження та продовження строку дії воєнного стану в Україні, </w:t>
      </w:r>
      <w:r w:rsidRPr="004D7E63">
        <w:rPr>
          <w:rFonts w:ascii="Times New Roman" w:hAnsi="Times New Roman" w:cs="Times New Roman"/>
          <w:color w:val="000000"/>
          <w:sz w:val="28"/>
          <w:szCs w:val="28"/>
        </w:rPr>
        <w:lastRenderedPageBreak/>
        <w:t xml:space="preserve">розпорядженням Кабінету  України Міністрів України від 28 грудня 2021р.№1742-р «Про затвердження плану основних заходів цивільного захисту на 2022 рік», галузевого плану основних заходів цивільного захисту Міністерства освіти й науки України на 2022 рік, </w:t>
      </w:r>
      <w:r w:rsidRPr="004D7E63">
        <w:rPr>
          <w:rFonts w:ascii="Times New Roman" w:hAnsi="Times New Roman" w:cs="Times New Roman"/>
          <w:sz w:val="28"/>
          <w:szCs w:val="28"/>
        </w:rPr>
        <w:t xml:space="preserve">Плану основних заходів територіальної підсистеми   єдиної    державної    системи    цивільного  захисту у 2022 році, Організаційно-методичних вказівок з підготовки населення Хмельницької області до дій у надзвичайних ситуаціях на 2022-2023 роки, Плану основних заходів цивільного захисту територіальної підсистеми єдиної системи цивільного захисту на 2022 рік, Плану першочергових заходів Департаменту освіти й науки Хмельницької облдержадміністрації з організації цивільного захисту в закладах освіти області та Плану першочергових заходів ХГПА з організації цивільного захисту на 2022 рік ректоратом після обговорення з представниками студентської ради, профспілкових організацій, представників усіх структурних підрозділів було видано ряд наказів і розпоряджень щодо  перебудови навчально-виховного процесу та  роботи усіх служб академії в умовах воєнного стану. </w:t>
      </w:r>
    </w:p>
    <w:p w14:paraId="36F8FBA9" w14:textId="17DF50E0" w:rsidR="002F21D8" w:rsidRPr="004D7E63" w:rsidRDefault="006C1CE8" w:rsidP="0098453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Виховна р</w:t>
      </w:r>
      <w:r w:rsidR="002F21D8" w:rsidRPr="004D7E63">
        <w:rPr>
          <w:rFonts w:ascii="Times New Roman" w:hAnsi="Times New Roman" w:cs="Times New Roman"/>
          <w:sz w:val="28"/>
          <w:szCs w:val="28"/>
        </w:rPr>
        <w:t>обота закладу велася за такими напрямками:</w:t>
      </w:r>
    </w:p>
    <w:p w14:paraId="08DB4370" w14:textId="17F0C147" w:rsidR="002F21D8" w:rsidRPr="004D7E63" w:rsidRDefault="002F21D8" w:rsidP="002F21D8">
      <w:pPr>
        <w:pStyle w:val="a8"/>
        <w:numPr>
          <w:ilvl w:val="0"/>
          <w:numId w:val="31"/>
        </w:num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Організація навчально-виховної роботи  в умовах воєнного стану.</w:t>
      </w:r>
    </w:p>
    <w:p w14:paraId="5EB6C646" w14:textId="77777777" w:rsidR="002F21D8" w:rsidRPr="004D7E63" w:rsidRDefault="002F21D8" w:rsidP="002F21D8">
      <w:pPr>
        <w:pStyle w:val="a8"/>
        <w:numPr>
          <w:ilvl w:val="0"/>
          <w:numId w:val="31"/>
        </w:num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Допомога ЗСУ.</w:t>
      </w:r>
    </w:p>
    <w:p w14:paraId="24E15A2D" w14:textId="77777777" w:rsidR="002F21D8" w:rsidRPr="004D7E63" w:rsidRDefault="002F21D8" w:rsidP="002F21D8">
      <w:pPr>
        <w:pStyle w:val="a8"/>
        <w:numPr>
          <w:ilvl w:val="0"/>
          <w:numId w:val="31"/>
        </w:num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Допомога біженцям.</w:t>
      </w:r>
    </w:p>
    <w:p w14:paraId="744D35A7" w14:textId="7F8B5952" w:rsidR="002F21D8" w:rsidRPr="004D7E63" w:rsidRDefault="002F21D8" w:rsidP="002F21D8">
      <w:pPr>
        <w:pStyle w:val="a8"/>
        <w:numPr>
          <w:ilvl w:val="0"/>
          <w:numId w:val="31"/>
        </w:num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Навчально-просвітницька</w:t>
      </w:r>
      <w:r w:rsidR="006C1CE8">
        <w:rPr>
          <w:rFonts w:ascii="Times New Roman" w:hAnsi="Times New Roman" w:cs="Times New Roman"/>
          <w:sz w:val="28"/>
          <w:szCs w:val="28"/>
        </w:rPr>
        <w:t xml:space="preserve">, виховна </w:t>
      </w:r>
      <w:r w:rsidRPr="004D7E63">
        <w:rPr>
          <w:rFonts w:ascii="Times New Roman" w:hAnsi="Times New Roman" w:cs="Times New Roman"/>
          <w:sz w:val="28"/>
          <w:szCs w:val="28"/>
        </w:rPr>
        <w:t xml:space="preserve"> робота в умовах воєнного стану серед евакуйованого та місцевого  населення  безпосередньо  і через соціальні мережі.</w:t>
      </w:r>
    </w:p>
    <w:p w14:paraId="5110488B"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p>
    <w:p w14:paraId="78BBE684"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Уже  перший день війни показав готовність кожного студента, викладача, стати волонтером, внести свій вклад у захист рідної країни, допомогти Збройним Силам України. Викладачі й студенти організовували збір коштів на закупівлю засобів захисту,  взуття, білизну для воїнів. Коштами колективу були закуплені бронежилети, тактичні рукавиці, біноклі, професійний БПЛА, тактичні рюкзаки, медикаменти, продукти тощо.</w:t>
      </w:r>
    </w:p>
    <w:p w14:paraId="5B8756FA"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proofErr w:type="spellStart"/>
      <w:r w:rsidRPr="004D7E63">
        <w:rPr>
          <w:rFonts w:ascii="Times New Roman" w:hAnsi="Times New Roman" w:cs="Times New Roman"/>
          <w:sz w:val="28"/>
          <w:szCs w:val="28"/>
        </w:rPr>
        <w:lastRenderedPageBreak/>
        <w:t>Військовозобовязані</w:t>
      </w:r>
      <w:proofErr w:type="spellEnd"/>
      <w:r w:rsidRPr="004D7E63">
        <w:rPr>
          <w:rFonts w:ascii="Times New Roman" w:hAnsi="Times New Roman" w:cs="Times New Roman"/>
          <w:sz w:val="28"/>
          <w:szCs w:val="28"/>
        </w:rPr>
        <w:t xml:space="preserve"> викладачі та студенти виконують свій громадянський </w:t>
      </w:r>
      <w:proofErr w:type="spellStart"/>
      <w:r w:rsidRPr="004D7E63">
        <w:rPr>
          <w:rFonts w:ascii="Times New Roman" w:hAnsi="Times New Roman" w:cs="Times New Roman"/>
          <w:sz w:val="28"/>
          <w:szCs w:val="28"/>
        </w:rPr>
        <w:t>обовязок</w:t>
      </w:r>
      <w:proofErr w:type="spellEnd"/>
      <w:r w:rsidRPr="004D7E63">
        <w:rPr>
          <w:rFonts w:ascii="Times New Roman" w:hAnsi="Times New Roman" w:cs="Times New Roman"/>
          <w:sz w:val="28"/>
          <w:szCs w:val="28"/>
        </w:rPr>
        <w:t xml:space="preserve"> стосовно захисту  України як на полях військових дій, так і в територіальній обороні та волонтерському  русі.</w:t>
      </w:r>
    </w:p>
    <w:p w14:paraId="7220ACED"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На початковому етапі робота носила дещо хаотичний характер, але вже за кілька днів чітко окреслились напрямки волонтерської діяльності. Волонтери - студенти й викладачі колективно започаткували й втілили в життя наступні  проєкти.</w:t>
      </w:r>
    </w:p>
    <w:p w14:paraId="5CD8FA0C" w14:textId="77777777" w:rsidR="00B844FC" w:rsidRDefault="00B844FC" w:rsidP="002F21D8">
      <w:pPr>
        <w:autoSpaceDE w:val="0"/>
        <w:autoSpaceDN w:val="0"/>
        <w:adjustRightInd w:val="0"/>
        <w:spacing w:after="0" w:line="360" w:lineRule="auto"/>
        <w:ind w:firstLine="708"/>
        <w:jc w:val="both"/>
        <w:rPr>
          <w:rFonts w:ascii="Times New Roman" w:hAnsi="Times New Roman" w:cs="Times New Roman"/>
          <w:b/>
          <w:bCs/>
          <w:sz w:val="28"/>
          <w:szCs w:val="28"/>
        </w:rPr>
      </w:pPr>
    </w:p>
    <w:p w14:paraId="3AC7D961" w14:textId="77777777" w:rsidR="00B844FC" w:rsidRDefault="00B844FC" w:rsidP="002F21D8">
      <w:pPr>
        <w:autoSpaceDE w:val="0"/>
        <w:autoSpaceDN w:val="0"/>
        <w:adjustRightInd w:val="0"/>
        <w:spacing w:after="0" w:line="360" w:lineRule="auto"/>
        <w:ind w:firstLine="708"/>
        <w:jc w:val="both"/>
        <w:rPr>
          <w:rFonts w:ascii="Times New Roman" w:hAnsi="Times New Roman" w:cs="Times New Roman"/>
          <w:b/>
          <w:bCs/>
          <w:sz w:val="28"/>
          <w:szCs w:val="28"/>
        </w:rPr>
      </w:pPr>
    </w:p>
    <w:p w14:paraId="6A9706D1" w14:textId="0AFD8444"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b/>
          <w:bCs/>
          <w:sz w:val="28"/>
          <w:szCs w:val="28"/>
        </w:rPr>
      </w:pPr>
      <w:r w:rsidRPr="004D7E63">
        <w:rPr>
          <w:rFonts w:ascii="Times New Roman" w:hAnsi="Times New Roman" w:cs="Times New Roman"/>
          <w:b/>
          <w:bCs/>
          <w:sz w:val="28"/>
          <w:szCs w:val="28"/>
        </w:rPr>
        <w:t>Проєкт  «Захистимо наших»</w:t>
      </w:r>
    </w:p>
    <w:p w14:paraId="3EED708B"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Мета проєкту</w:t>
      </w:r>
      <w:r w:rsidRPr="004D7E63">
        <w:rPr>
          <w:rFonts w:ascii="Times New Roman" w:hAnsi="Times New Roman" w:cs="Times New Roman"/>
          <w:sz w:val="28"/>
          <w:szCs w:val="28"/>
        </w:rPr>
        <w:t>: підняти бойовий  дух студентів, членів колективу ХГПА,  виготовити маскувальні  сітки для ЗСУ, захисні костюми «</w:t>
      </w:r>
      <w:proofErr w:type="spellStart"/>
      <w:r w:rsidRPr="004D7E63">
        <w:rPr>
          <w:rFonts w:ascii="Times New Roman" w:hAnsi="Times New Roman" w:cs="Times New Roman"/>
          <w:sz w:val="28"/>
          <w:szCs w:val="28"/>
        </w:rPr>
        <w:t>Кікімори</w:t>
      </w:r>
      <w:proofErr w:type="spellEnd"/>
      <w:r w:rsidRPr="004D7E63">
        <w:rPr>
          <w:rFonts w:ascii="Times New Roman" w:hAnsi="Times New Roman" w:cs="Times New Roman"/>
          <w:sz w:val="28"/>
          <w:szCs w:val="28"/>
        </w:rPr>
        <w:t xml:space="preserve">», </w:t>
      </w:r>
    </w:p>
    <w:p w14:paraId="36035E90"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b/>
          <w:bCs/>
          <w:sz w:val="28"/>
          <w:szCs w:val="28"/>
        </w:rPr>
      </w:pPr>
      <w:r w:rsidRPr="004D7E63">
        <w:rPr>
          <w:rFonts w:ascii="Times New Roman" w:hAnsi="Times New Roman" w:cs="Times New Roman"/>
          <w:b/>
          <w:bCs/>
          <w:sz w:val="28"/>
          <w:szCs w:val="28"/>
        </w:rPr>
        <w:t xml:space="preserve">Завдання: </w:t>
      </w:r>
    </w:p>
    <w:p w14:paraId="3A4F7A87"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1. Знайти благодійників і заготовити матеріали для виготовлення маскувальних сіток.</w:t>
      </w:r>
    </w:p>
    <w:p w14:paraId="161C5A12"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2. Організувати роботу студентів і викладачів, вільних від занять. </w:t>
      </w:r>
    </w:p>
    <w:p w14:paraId="58B833E3"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3. Забезпечити їх матеріалами для роботи</w:t>
      </w:r>
    </w:p>
    <w:p w14:paraId="2DAB7304"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4. По можливості забезпечити харчуванням тих, хто працював практично цілий день.</w:t>
      </w:r>
    </w:p>
    <w:p w14:paraId="25683B58"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5. Налагодити логістику відправки готових сіток на фронт.</w:t>
      </w:r>
    </w:p>
    <w:p w14:paraId="2AB95F1C"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Термін дії</w:t>
      </w:r>
      <w:r w:rsidRPr="004D7E63">
        <w:rPr>
          <w:rFonts w:ascii="Times New Roman" w:hAnsi="Times New Roman" w:cs="Times New Roman"/>
          <w:sz w:val="28"/>
          <w:szCs w:val="28"/>
        </w:rPr>
        <w:t xml:space="preserve"> </w:t>
      </w:r>
      <w:r w:rsidRPr="004D7E63">
        <w:rPr>
          <w:rFonts w:ascii="Times New Roman" w:hAnsi="Times New Roman" w:cs="Times New Roman"/>
          <w:b/>
          <w:bCs/>
          <w:sz w:val="28"/>
          <w:szCs w:val="28"/>
        </w:rPr>
        <w:t>проєкту</w:t>
      </w:r>
      <w:r w:rsidRPr="004D7E63">
        <w:rPr>
          <w:rFonts w:ascii="Times New Roman" w:hAnsi="Times New Roman" w:cs="Times New Roman"/>
          <w:sz w:val="28"/>
          <w:szCs w:val="28"/>
        </w:rPr>
        <w:t>: до перемоги.</w:t>
      </w:r>
    </w:p>
    <w:p w14:paraId="24827B3B"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Очікувані результати</w:t>
      </w:r>
      <w:r w:rsidRPr="004D7E63">
        <w:rPr>
          <w:rFonts w:ascii="Times New Roman" w:hAnsi="Times New Roman" w:cs="Times New Roman"/>
          <w:sz w:val="28"/>
          <w:szCs w:val="28"/>
        </w:rPr>
        <w:t xml:space="preserve">: </w:t>
      </w:r>
      <w:proofErr w:type="spellStart"/>
      <w:r w:rsidRPr="004D7E63">
        <w:rPr>
          <w:rFonts w:ascii="Times New Roman" w:hAnsi="Times New Roman" w:cs="Times New Roman"/>
          <w:sz w:val="28"/>
          <w:szCs w:val="28"/>
        </w:rPr>
        <w:t>збереженя</w:t>
      </w:r>
      <w:proofErr w:type="spellEnd"/>
      <w:r w:rsidRPr="004D7E63">
        <w:rPr>
          <w:rFonts w:ascii="Times New Roman" w:hAnsi="Times New Roman" w:cs="Times New Roman"/>
          <w:sz w:val="28"/>
          <w:szCs w:val="28"/>
        </w:rPr>
        <w:t xml:space="preserve"> життя воїнів ЗСУ та техніки, , </w:t>
      </w:r>
      <w:proofErr w:type="spellStart"/>
      <w:r w:rsidRPr="004D7E63">
        <w:rPr>
          <w:rFonts w:ascii="Times New Roman" w:hAnsi="Times New Roman" w:cs="Times New Roman"/>
          <w:sz w:val="28"/>
          <w:szCs w:val="28"/>
        </w:rPr>
        <w:t>обєднання</w:t>
      </w:r>
      <w:proofErr w:type="spellEnd"/>
      <w:r w:rsidRPr="004D7E63">
        <w:rPr>
          <w:rFonts w:ascii="Times New Roman" w:hAnsi="Times New Roman" w:cs="Times New Roman"/>
          <w:sz w:val="28"/>
          <w:szCs w:val="28"/>
        </w:rPr>
        <w:t xml:space="preserve"> колективу студентів і викладачів навколо головної ідеї – боротьби із загарбником за незалежність України.</w:t>
      </w:r>
    </w:p>
    <w:p w14:paraId="3CBE59E7"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b/>
          <w:bCs/>
          <w:sz w:val="28"/>
          <w:szCs w:val="28"/>
        </w:rPr>
      </w:pPr>
      <w:r w:rsidRPr="004D7E63">
        <w:rPr>
          <w:rFonts w:ascii="Times New Roman" w:hAnsi="Times New Roman" w:cs="Times New Roman"/>
          <w:sz w:val="28"/>
          <w:szCs w:val="28"/>
        </w:rPr>
        <w:tab/>
      </w:r>
      <w:r w:rsidRPr="004D7E63">
        <w:rPr>
          <w:rFonts w:ascii="Times New Roman" w:hAnsi="Times New Roman" w:cs="Times New Roman"/>
          <w:b/>
          <w:bCs/>
          <w:sz w:val="28"/>
          <w:szCs w:val="28"/>
        </w:rPr>
        <w:t>Фактичні результати:</w:t>
      </w:r>
    </w:p>
    <w:p w14:paraId="6D8BDA17"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b/>
          <w:bCs/>
          <w:sz w:val="28"/>
          <w:szCs w:val="28"/>
        </w:rPr>
      </w:pPr>
    </w:p>
    <w:p w14:paraId="293AA921"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Проєкт « Поділись теплом, хлібом, житлом»</w:t>
      </w:r>
    </w:p>
    <w:p w14:paraId="4A772BBB"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t>Мета:</w:t>
      </w:r>
    </w:p>
    <w:p w14:paraId="58D58F7B"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b/>
          <w:bCs/>
          <w:sz w:val="28"/>
          <w:szCs w:val="28"/>
        </w:rPr>
        <w:t xml:space="preserve"> </w:t>
      </w:r>
      <w:r w:rsidRPr="004D7E63">
        <w:rPr>
          <w:rFonts w:ascii="Times New Roman" w:hAnsi="Times New Roman" w:cs="Times New Roman"/>
          <w:sz w:val="28"/>
          <w:szCs w:val="28"/>
        </w:rPr>
        <w:t>допомога тим, хто</w:t>
      </w:r>
      <w:r w:rsidRPr="004D7E63">
        <w:rPr>
          <w:rFonts w:ascii="Times New Roman" w:hAnsi="Times New Roman" w:cs="Times New Roman"/>
          <w:b/>
          <w:bCs/>
          <w:sz w:val="28"/>
          <w:szCs w:val="28"/>
        </w:rPr>
        <w:t xml:space="preserve"> </w:t>
      </w:r>
      <w:r w:rsidRPr="004D7E63">
        <w:rPr>
          <w:rFonts w:ascii="Times New Roman" w:hAnsi="Times New Roman" w:cs="Times New Roman"/>
          <w:sz w:val="28"/>
          <w:szCs w:val="28"/>
        </w:rPr>
        <w:t xml:space="preserve">змушений переселитися з окупованих територій, із зони бойових дій, прифронтових міст і сіл. </w:t>
      </w:r>
    </w:p>
    <w:p w14:paraId="13EE46C4"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b/>
          <w:bCs/>
          <w:sz w:val="28"/>
          <w:szCs w:val="28"/>
        </w:rPr>
      </w:pPr>
      <w:r w:rsidRPr="004D7E63">
        <w:rPr>
          <w:rFonts w:ascii="Times New Roman" w:hAnsi="Times New Roman" w:cs="Times New Roman"/>
          <w:b/>
          <w:bCs/>
          <w:sz w:val="28"/>
          <w:szCs w:val="28"/>
        </w:rPr>
        <w:lastRenderedPageBreak/>
        <w:t xml:space="preserve">Завдання: </w:t>
      </w:r>
    </w:p>
    <w:p w14:paraId="371D81F4"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1. Чергування на вокзалах і міських центрах</w:t>
      </w:r>
      <w:r w:rsidRPr="004D7E63">
        <w:rPr>
          <w:rFonts w:ascii="Times New Roman" w:hAnsi="Times New Roman" w:cs="Times New Roman"/>
          <w:b/>
          <w:bCs/>
          <w:sz w:val="28"/>
          <w:szCs w:val="28"/>
        </w:rPr>
        <w:t xml:space="preserve"> </w:t>
      </w:r>
      <w:r w:rsidRPr="004D7E63">
        <w:rPr>
          <w:rFonts w:ascii="Times New Roman" w:hAnsi="Times New Roman" w:cs="Times New Roman"/>
          <w:sz w:val="28"/>
          <w:szCs w:val="28"/>
        </w:rPr>
        <w:t>зустрічі переселенців.</w:t>
      </w:r>
    </w:p>
    <w:p w14:paraId="020F42B0"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2. Допомога в пошуку місця проживання.</w:t>
      </w:r>
    </w:p>
    <w:p w14:paraId="1E7E13A2"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3. Створення банку можливих місць тимчасового поселення переселенців, їх дітей людей похилого віку  в квартирах і будинках студентів і працівників академії.</w:t>
      </w:r>
    </w:p>
    <w:p w14:paraId="65C40272"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4. Виділення секцій для проживання в гуртожитку академії.</w:t>
      </w:r>
    </w:p>
    <w:p w14:paraId="2B9EC308"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5. Організація безкоштовного гарячого харчування в студентському кафе</w:t>
      </w:r>
    </w:p>
    <w:p w14:paraId="04ACC7CD" w14:textId="77777777" w:rsidR="002F21D8" w:rsidRPr="004D7E63" w:rsidRDefault="002F21D8" w:rsidP="002F21D8">
      <w:pPr>
        <w:autoSpaceDE w:val="0"/>
        <w:autoSpaceDN w:val="0"/>
        <w:adjustRightInd w:val="0"/>
        <w:spacing w:after="0"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6. Налагодження роботи центру збору теплого одягу, білизни, харчів для тих, хто знайшов </w:t>
      </w:r>
      <w:proofErr w:type="spellStart"/>
      <w:r w:rsidRPr="004D7E63">
        <w:rPr>
          <w:rFonts w:ascii="Times New Roman" w:hAnsi="Times New Roman" w:cs="Times New Roman"/>
          <w:sz w:val="28"/>
          <w:szCs w:val="28"/>
        </w:rPr>
        <w:t>прихисток</w:t>
      </w:r>
      <w:proofErr w:type="spellEnd"/>
      <w:r w:rsidRPr="004D7E63">
        <w:rPr>
          <w:rFonts w:ascii="Times New Roman" w:hAnsi="Times New Roman" w:cs="Times New Roman"/>
          <w:sz w:val="28"/>
          <w:szCs w:val="28"/>
        </w:rPr>
        <w:t xml:space="preserve"> в стінах академії, домівках хмельничан.</w:t>
      </w:r>
    </w:p>
    <w:p w14:paraId="7379B84B" w14:textId="77777777" w:rsidR="002F21D8" w:rsidRPr="004D7E63" w:rsidRDefault="002F21D8" w:rsidP="00B844FC">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b/>
          <w:bCs/>
          <w:sz w:val="28"/>
          <w:szCs w:val="28"/>
        </w:rPr>
        <w:t xml:space="preserve">Термін дії: </w:t>
      </w:r>
      <w:r w:rsidRPr="004D7E63">
        <w:rPr>
          <w:rFonts w:ascii="Times New Roman" w:hAnsi="Times New Roman" w:cs="Times New Roman"/>
          <w:sz w:val="28"/>
          <w:szCs w:val="28"/>
        </w:rPr>
        <w:t>допоки буде потреба.</w:t>
      </w:r>
    </w:p>
    <w:p w14:paraId="1FA017A0"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6C1CE8">
        <w:rPr>
          <w:rFonts w:ascii="Times New Roman" w:hAnsi="Times New Roman" w:cs="Times New Roman"/>
          <w:sz w:val="28"/>
          <w:szCs w:val="28"/>
        </w:rPr>
        <w:t xml:space="preserve">Очікувані результати: збереження життя й </w:t>
      </w:r>
      <w:proofErr w:type="spellStart"/>
      <w:r w:rsidRPr="006C1CE8">
        <w:rPr>
          <w:rFonts w:ascii="Times New Roman" w:hAnsi="Times New Roman" w:cs="Times New Roman"/>
          <w:sz w:val="28"/>
          <w:szCs w:val="28"/>
        </w:rPr>
        <w:t>здоровя</w:t>
      </w:r>
      <w:proofErr w:type="spellEnd"/>
      <w:r w:rsidRPr="006C1CE8">
        <w:rPr>
          <w:rFonts w:ascii="Times New Roman" w:hAnsi="Times New Roman" w:cs="Times New Roman"/>
          <w:sz w:val="28"/>
          <w:szCs w:val="28"/>
        </w:rPr>
        <w:t xml:space="preserve"> тимчасово переміщених осіб, створення умов для їх життя, навчання, праці, </w:t>
      </w:r>
      <w:proofErr w:type="spellStart"/>
      <w:r w:rsidRPr="004D7E63">
        <w:rPr>
          <w:rFonts w:ascii="Times New Roman" w:hAnsi="Times New Roman" w:cs="Times New Roman"/>
          <w:sz w:val="28"/>
          <w:szCs w:val="28"/>
        </w:rPr>
        <w:t>обєднання</w:t>
      </w:r>
      <w:proofErr w:type="spellEnd"/>
      <w:r w:rsidRPr="004D7E63">
        <w:rPr>
          <w:rFonts w:ascii="Times New Roman" w:hAnsi="Times New Roman" w:cs="Times New Roman"/>
          <w:sz w:val="28"/>
          <w:szCs w:val="28"/>
        </w:rPr>
        <w:t xml:space="preserve">  переміщених осіб, колективу студентів і викладачів навколо головної ідеї – боротьби із загарбником за незалежність України.</w:t>
      </w:r>
    </w:p>
    <w:p w14:paraId="5BB70AB3" w14:textId="77777777" w:rsidR="002F21D8" w:rsidRPr="004D7E63" w:rsidRDefault="002F21D8" w:rsidP="00B844FC">
      <w:pPr>
        <w:autoSpaceDE w:val="0"/>
        <w:autoSpaceDN w:val="0"/>
        <w:adjustRightInd w:val="0"/>
        <w:spacing w:after="0" w:line="360" w:lineRule="auto"/>
        <w:ind w:firstLine="708"/>
        <w:jc w:val="both"/>
        <w:rPr>
          <w:rFonts w:ascii="Times New Roman" w:hAnsi="Times New Roman" w:cs="Times New Roman"/>
          <w:b/>
          <w:bCs/>
          <w:sz w:val="28"/>
          <w:szCs w:val="28"/>
        </w:rPr>
      </w:pPr>
      <w:r w:rsidRPr="004D7E63">
        <w:rPr>
          <w:rFonts w:ascii="Times New Roman" w:hAnsi="Times New Roman" w:cs="Times New Roman"/>
          <w:b/>
          <w:bCs/>
          <w:sz w:val="28"/>
          <w:szCs w:val="28"/>
        </w:rPr>
        <w:t>Фактичні результати проєкту:</w:t>
      </w:r>
      <w:r w:rsidRPr="004D7E63">
        <w:rPr>
          <w:rFonts w:ascii="Times New Roman" w:hAnsi="Times New Roman" w:cs="Times New Roman"/>
          <w:b/>
          <w:bCs/>
          <w:sz w:val="28"/>
          <w:szCs w:val="28"/>
        </w:rPr>
        <w:tab/>
      </w:r>
    </w:p>
    <w:p w14:paraId="767D94B9" w14:textId="1FEE9328" w:rsidR="002F21D8" w:rsidRPr="004D7E63" w:rsidRDefault="002F21D8" w:rsidP="006C1CE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 xml:space="preserve">У гуртожитку Академії були виділені місця для тимчасового перебування переселенців. В перші дні там знайшли </w:t>
      </w:r>
      <w:proofErr w:type="spellStart"/>
      <w:r w:rsidRPr="004D7E63">
        <w:rPr>
          <w:rFonts w:ascii="Times New Roman" w:hAnsi="Times New Roman" w:cs="Times New Roman"/>
          <w:sz w:val="28"/>
          <w:szCs w:val="28"/>
        </w:rPr>
        <w:t>прихисток</w:t>
      </w:r>
      <w:proofErr w:type="spellEnd"/>
      <w:r w:rsidRPr="004D7E63">
        <w:rPr>
          <w:rFonts w:ascii="Times New Roman" w:hAnsi="Times New Roman" w:cs="Times New Roman"/>
          <w:sz w:val="28"/>
          <w:szCs w:val="28"/>
        </w:rPr>
        <w:t xml:space="preserve"> більше 300 людей. Тривалий час  проживали біля 50 евакуйованих студентів з </w:t>
      </w:r>
      <w:proofErr w:type="spellStart"/>
      <w:r w:rsidRPr="004D7E63">
        <w:rPr>
          <w:rFonts w:ascii="Times New Roman" w:hAnsi="Times New Roman" w:cs="Times New Roman"/>
          <w:sz w:val="28"/>
          <w:szCs w:val="28"/>
        </w:rPr>
        <w:t>Бахмута</w:t>
      </w:r>
      <w:proofErr w:type="spellEnd"/>
      <w:r w:rsidRPr="004D7E63">
        <w:rPr>
          <w:rFonts w:ascii="Times New Roman" w:hAnsi="Times New Roman" w:cs="Times New Roman"/>
          <w:sz w:val="28"/>
          <w:szCs w:val="28"/>
        </w:rPr>
        <w:t xml:space="preserve"> та близько 40 осіб біженців,  серед яких </w:t>
      </w:r>
      <w:proofErr w:type="spellStart"/>
      <w:r w:rsidRPr="004D7E63">
        <w:rPr>
          <w:rFonts w:ascii="Times New Roman" w:hAnsi="Times New Roman" w:cs="Times New Roman"/>
          <w:sz w:val="28"/>
          <w:szCs w:val="28"/>
        </w:rPr>
        <w:t>сімї</w:t>
      </w:r>
      <w:proofErr w:type="spellEnd"/>
      <w:r w:rsidRPr="004D7E63">
        <w:rPr>
          <w:rFonts w:ascii="Times New Roman" w:hAnsi="Times New Roman" w:cs="Times New Roman"/>
          <w:sz w:val="28"/>
          <w:szCs w:val="28"/>
        </w:rPr>
        <w:t xml:space="preserve"> з немовлятами й дітьми дошкільного  й молодшого шкільного віку. Для них в студентській їдальні було організовано безкоштовне харчування коштом колективу. Для дітей і дорослих закуплені продукти й засоби індивідуальної гігієни в </w:t>
      </w:r>
      <w:proofErr w:type="spellStart"/>
      <w:r w:rsidRPr="004D7E63">
        <w:rPr>
          <w:rFonts w:ascii="Times New Roman" w:hAnsi="Times New Roman" w:cs="Times New Roman"/>
          <w:sz w:val="28"/>
          <w:szCs w:val="28"/>
        </w:rPr>
        <w:t>т.ч</w:t>
      </w:r>
      <w:proofErr w:type="spellEnd"/>
      <w:r w:rsidRPr="004D7E63">
        <w:rPr>
          <w:rFonts w:ascii="Times New Roman" w:hAnsi="Times New Roman" w:cs="Times New Roman"/>
          <w:sz w:val="28"/>
          <w:szCs w:val="28"/>
        </w:rPr>
        <w:t xml:space="preserve">. дитячі </w:t>
      </w:r>
      <w:proofErr w:type="spellStart"/>
      <w:r w:rsidRPr="004D7E63">
        <w:rPr>
          <w:rFonts w:ascii="Times New Roman" w:hAnsi="Times New Roman" w:cs="Times New Roman"/>
          <w:sz w:val="28"/>
          <w:szCs w:val="28"/>
        </w:rPr>
        <w:t>підгузники</w:t>
      </w:r>
      <w:proofErr w:type="spellEnd"/>
      <w:r w:rsidRPr="004D7E63">
        <w:rPr>
          <w:rFonts w:ascii="Times New Roman" w:hAnsi="Times New Roman" w:cs="Times New Roman"/>
          <w:sz w:val="28"/>
          <w:szCs w:val="28"/>
        </w:rPr>
        <w:t xml:space="preserve">, матраци, медикаменти. Для тимчасово переміщених осіб та їх дітей на території академії проводилися спортивно-масові, навчально-розвиваючі та </w:t>
      </w:r>
      <w:proofErr w:type="spellStart"/>
      <w:r w:rsidRPr="004D7E63">
        <w:rPr>
          <w:rFonts w:ascii="Times New Roman" w:hAnsi="Times New Roman" w:cs="Times New Roman"/>
          <w:sz w:val="28"/>
          <w:szCs w:val="28"/>
        </w:rPr>
        <w:t>розважально</w:t>
      </w:r>
      <w:proofErr w:type="spellEnd"/>
      <w:r w:rsidRPr="004D7E63">
        <w:rPr>
          <w:rFonts w:ascii="Times New Roman" w:hAnsi="Times New Roman" w:cs="Times New Roman"/>
          <w:sz w:val="28"/>
          <w:szCs w:val="28"/>
        </w:rPr>
        <w:t>-ігрові заходи.</w:t>
      </w:r>
    </w:p>
    <w:p w14:paraId="4ABF7C49"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Ведеться  навчально-просвітницька робота, психологічне консультування серед евакуйованого та місцевого  населення як безпосередньо так і через соціальні мережі.</w:t>
      </w:r>
    </w:p>
    <w:p w14:paraId="2F0FD8C2"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lastRenderedPageBreak/>
        <w:t>Біженцям і їх родинам, а також усім, хто переживає стрес, внутрішню тривогу, страх, депресію тощо викладачами і під їх керівництвом -  майбутніми студентами-практичними психологами надається психологічна допомога, а саме:  індивідуальні й групові консультації як дистанційні так і  безпосередні. Наші психологи працюють на телефонах довіри, надають допомогу вчителям, які працюють з евакуйованими дітьми під егідою ДСЯО України.</w:t>
      </w:r>
    </w:p>
    <w:p w14:paraId="0DFB54F5"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 xml:space="preserve">На базі закладу постійно працює освітній </w:t>
      </w:r>
      <w:proofErr w:type="spellStart"/>
      <w:r w:rsidRPr="004D7E63">
        <w:rPr>
          <w:rFonts w:ascii="Times New Roman" w:hAnsi="Times New Roman" w:cs="Times New Roman"/>
          <w:sz w:val="28"/>
          <w:szCs w:val="28"/>
        </w:rPr>
        <w:t>хаб</w:t>
      </w:r>
      <w:proofErr w:type="spellEnd"/>
      <w:r w:rsidRPr="004D7E63">
        <w:rPr>
          <w:rFonts w:ascii="Times New Roman" w:hAnsi="Times New Roman" w:cs="Times New Roman"/>
          <w:sz w:val="28"/>
          <w:szCs w:val="28"/>
        </w:rPr>
        <w:t xml:space="preserve">. Викладачі та студенти беруть участь ведуть курси з історії України, української  мови, працюють з дорослими й дітьми дошкільного й шкільного віку  тимчасово переміщених осіб за їх бажанням. </w:t>
      </w:r>
    </w:p>
    <w:p w14:paraId="7DF7039B"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 xml:space="preserve">Викладачами декоративно-прикладного мистецтва, хореографії, музики проводяться майстер-класи, групові та індивідуальні заняття для зацікавлених дітей і дорослих. </w:t>
      </w:r>
    </w:p>
    <w:p w14:paraId="085251E4" w14:textId="77777777" w:rsidR="002F21D8" w:rsidRPr="004D7E63" w:rsidRDefault="002F21D8" w:rsidP="002F21D8">
      <w:pPr>
        <w:autoSpaceDE w:val="0"/>
        <w:autoSpaceDN w:val="0"/>
        <w:adjustRightInd w:val="0"/>
        <w:spacing w:after="0" w:line="360" w:lineRule="auto"/>
        <w:ind w:firstLine="360"/>
        <w:jc w:val="both"/>
        <w:rPr>
          <w:rFonts w:ascii="Times New Roman" w:hAnsi="Times New Roman" w:cs="Times New Roman"/>
          <w:sz w:val="28"/>
          <w:szCs w:val="28"/>
        </w:rPr>
      </w:pPr>
      <w:r w:rsidRPr="004D7E63">
        <w:rPr>
          <w:rFonts w:ascii="Times New Roman" w:hAnsi="Times New Roman" w:cs="Times New Roman"/>
          <w:sz w:val="28"/>
          <w:szCs w:val="28"/>
        </w:rPr>
        <w:t>Студенти та  їх батьки протягом квітня  й травня 2022р. працювали на кухні  військовослужбовців територіальної оборони.</w:t>
      </w:r>
    </w:p>
    <w:p w14:paraId="591C3F9D"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Викладачі й  студенти залучаються  до освітньої  роботи, організовують дозвілля  з дітьми дошкільного віку, батьки яких є тимчасово  переміщеними особами.</w:t>
      </w:r>
    </w:p>
    <w:p w14:paraId="2BC1552F" w14:textId="77777777" w:rsidR="002F21D8" w:rsidRPr="004D7E63" w:rsidRDefault="002F21D8" w:rsidP="002F21D8">
      <w:pPr>
        <w:autoSpaceDE w:val="0"/>
        <w:autoSpaceDN w:val="0"/>
        <w:adjustRightInd w:val="0"/>
        <w:spacing w:after="0"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 Їдальня Академії на волонтерських засадах протягом березня, квітня, травня й червня 2022року забезпечує безкоштовним харчування біженців, а також  свіжою випічкою волонтерські організації (КАРІТАС).</w:t>
      </w:r>
    </w:p>
    <w:p w14:paraId="32EDBC2C" w14:textId="77777777" w:rsidR="002F21D8" w:rsidRPr="004D7E63"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sz w:val="28"/>
          <w:szCs w:val="28"/>
        </w:rPr>
        <w:t xml:space="preserve">Студенти й викладачі постійно беруть участь у патріотичних </w:t>
      </w:r>
      <w:proofErr w:type="spellStart"/>
      <w:r w:rsidRPr="004D7E63">
        <w:rPr>
          <w:rFonts w:ascii="Times New Roman" w:hAnsi="Times New Roman" w:cs="Times New Roman"/>
          <w:sz w:val="28"/>
          <w:szCs w:val="28"/>
        </w:rPr>
        <w:t>флешмобах</w:t>
      </w:r>
      <w:proofErr w:type="spellEnd"/>
      <w:r w:rsidRPr="004D7E63">
        <w:rPr>
          <w:rFonts w:ascii="Times New Roman" w:hAnsi="Times New Roman" w:cs="Times New Roman"/>
          <w:sz w:val="28"/>
          <w:szCs w:val="28"/>
        </w:rPr>
        <w:t>,  записують і поширюють патріотичні нотатки, авторську  поезію та музику,  відеозаписи, спрямовані на підтримку ЗСУ та переселенців в соціальних мережах. Підготовлено  концертні програми для воїнів та переселенців.</w:t>
      </w:r>
    </w:p>
    <w:p w14:paraId="6558C47D" w14:textId="77777777" w:rsidR="002F21D8" w:rsidRPr="004D7E63" w:rsidRDefault="002F21D8" w:rsidP="002F21D8">
      <w:pPr>
        <w:spacing w:line="360" w:lineRule="auto"/>
        <w:ind w:firstLine="708"/>
        <w:jc w:val="both"/>
        <w:rPr>
          <w:rFonts w:ascii="Times New Roman" w:hAnsi="Times New Roman" w:cs="Times New Roman"/>
          <w:noProof/>
          <w:sz w:val="28"/>
          <w:szCs w:val="28"/>
        </w:rPr>
      </w:pPr>
      <w:r w:rsidRPr="004D7E63">
        <w:rPr>
          <w:rFonts w:ascii="Times New Roman" w:hAnsi="Times New Roman" w:cs="Times New Roman"/>
          <w:sz w:val="28"/>
          <w:szCs w:val="28"/>
        </w:rPr>
        <w:t xml:space="preserve">За ініціативи волонтерів </w:t>
      </w:r>
      <w:proofErr w:type="spellStart"/>
      <w:r w:rsidRPr="004D7E63">
        <w:rPr>
          <w:rFonts w:ascii="Times New Roman" w:hAnsi="Times New Roman" w:cs="Times New Roman"/>
          <w:sz w:val="28"/>
          <w:szCs w:val="28"/>
        </w:rPr>
        <w:t>студрадівців</w:t>
      </w:r>
      <w:proofErr w:type="spellEnd"/>
      <w:r w:rsidRPr="004D7E63">
        <w:rPr>
          <w:rFonts w:ascii="Times New Roman" w:hAnsi="Times New Roman" w:cs="Times New Roman"/>
          <w:sz w:val="28"/>
          <w:szCs w:val="28"/>
        </w:rPr>
        <w:t xml:space="preserve">, відділу виховної роботи з участю студентів і викладачів факультету мистецтв  під егідою Хмельницького </w:t>
      </w:r>
      <w:r w:rsidRPr="004D7E63">
        <w:rPr>
          <w:rFonts w:ascii="Times New Roman" w:hAnsi="Times New Roman" w:cs="Times New Roman"/>
          <w:sz w:val="28"/>
          <w:szCs w:val="28"/>
        </w:rPr>
        <w:lastRenderedPageBreak/>
        <w:t>обласного Департаменту освіти проведено відкритий патріотичний фестиваль-конкурс «З Україною в серці», заявки про участь в якому подавали діти й підлітки з усієї України.</w:t>
      </w:r>
      <w:r w:rsidRPr="004D7E63">
        <w:rPr>
          <w:rFonts w:ascii="Times New Roman" w:hAnsi="Times New Roman" w:cs="Times New Roman"/>
          <w:noProof/>
          <w:sz w:val="28"/>
          <w:szCs w:val="28"/>
        </w:rPr>
        <w:t xml:space="preserve"> </w:t>
      </w:r>
    </w:p>
    <w:p w14:paraId="49629E15" w14:textId="7E5E804A" w:rsidR="009F60D1" w:rsidRPr="002F21D8" w:rsidRDefault="002F21D8" w:rsidP="002F21D8">
      <w:pPr>
        <w:spacing w:line="360" w:lineRule="auto"/>
        <w:ind w:firstLine="708"/>
        <w:jc w:val="both"/>
        <w:rPr>
          <w:rFonts w:ascii="Times New Roman" w:hAnsi="Times New Roman" w:cs="Times New Roman"/>
          <w:sz w:val="28"/>
          <w:szCs w:val="28"/>
        </w:rPr>
      </w:pPr>
      <w:r w:rsidRPr="004D7E63">
        <w:rPr>
          <w:rFonts w:ascii="Times New Roman" w:hAnsi="Times New Roman" w:cs="Times New Roman"/>
          <w:noProof/>
          <w:sz w:val="28"/>
          <w:szCs w:val="28"/>
        </w:rPr>
        <w:t xml:space="preserve"> Для ЗСУ виготовлено </w:t>
      </w:r>
      <w:r>
        <w:rPr>
          <w:rFonts w:ascii="Times New Roman" w:hAnsi="Times New Roman" w:cs="Times New Roman"/>
          <w:noProof/>
          <w:sz w:val="28"/>
          <w:szCs w:val="28"/>
        </w:rPr>
        <w:t xml:space="preserve">більше 1500 </w:t>
      </w:r>
      <w:r w:rsidRPr="004D7E63">
        <w:rPr>
          <w:rFonts w:ascii="Times New Roman" w:hAnsi="Times New Roman" w:cs="Times New Roman"/>
          <w:noProof/>
          <w:sz w:val="28"/>
          <w:szCs w:val="28"/>
        </w:rPr>
        <w:t xml:space="preserve">маскувальних сіток. </w:t>
      </w:r>
    </w:p>
    <w:p w14:paraId="02A58A10" w14:textId="7B9426D1" w:rsidR="00E96DD1" w:rsidRPr="000F7F93" w:rsidRDefault="009F60D1" w:rsidP="009F60D1">
      <w:pPr>
        <w:spacing w:line="360" w:lineRule="auto"/>
        <w:ind w:firstLine="708"/>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7"/>
          <w:szCs w:val="27"/>
          <w:shd w:val="clear" w:color="auto" w:fill="FFFFFF"/>
        </w:rPr>
        <w:t>Волонтерський п</w:t>
      </w:r>
      <w:r w:rsidR="000F7F93" w:rsidRPr="000F7F93">
        <w:rPr>
          <w:rFonts w:ascii="Times New Roman" w:hAnsi="Times New Roman" w:cs="Times New Roman"/>
          <w:b/>
          <w:bCs/>
          <w:color w:val="000000"/>
          <w:sz w:val="27"/>
          <w:szCs w:val="27"/>
          <w:shd w:val="clear" w:color="auto" w:fill="FFFFFF"/>
        </w:rPr>
        <w:t>роект «Долонька</w:t>
      </w:r>
      <w:r>
        <w:rPr>
          <w:rFonts w:ascii="Times New Roman" w:hAnsi="Times New Roman" w:cs="Times New Roman"/>
          <w:b/>
          <w:bCs/>
          <w:color w:val="000000"/>
          <w:sz w:val="27"/>
          <w:szCs w:val="27"/>
          <w:shd w:val="clear" w:color="auto" w:fill="FFFFFF"/>
        </w:rPr>
        <w:t>»</w:t>
      </w:r>
    </w:p>
    <w:p w14:paraId="16B6EA42" w14:textId="15B987C6" w:rsidR="00E96DD1" w:rsidRPr="000F7F93" w:rsidRDefault="00E96DD1" w:rsidP="000F7F93">
      <w:pPr>
        <w:spacing w:line="360" w:lineRule="auto"/>
        <w:jc w:val="both"/>
        <w:rPr>
          <w:rFonts w:ascii="Times New Roman" w:hAnsi="Times New Roman" w:cs="Times New Roman"/>
          <w:i/>
          <w:color w:val="000000"/>
          <w:sz w:val="28"/>
          <w:szCs w:val="28"/>
        </w:rPr>
      </w:pPr>
      <w:r w:rsidRPr="004D7E63">
        <w:rPr>
          <w:rFonts w:ascii="Times New Roman" w:hAnsi="Times New Roman" w:cs="Times New Roman"/>
          <w:b/>
          <w:color w:val="000000"/>
          <w:sz w:val="28"/>
          <w:szCs w:val="28"/>
          <w:shd w:val="clear" w:color="auto" w:fill="FFFFFF"/>
        </w:rPr>
        <w:t>Мета проекту</w:t>
      </w:r>
      <w:r w:rsidRPr="004D7E63">
        <w:rPr>
          <w:rFonts w:ascii="Times New Roman" w:hAnsi="Times New Roman" w:cs="Times New Roman"/>
          <w:color w:val="000000"/>
          <w:sz w:val="28"/>
          <w:szCs w:val="28"/>
          <w:shd w:val="clear" w:color="auto" w:fill="FFFFFF"/>
        </w:rPr>
        <w:t xml:space="preserve"> – згуртування студентської молоді навколо добрих справ, які вони можуть самі здійснювати, виховання толерантності та солідарності, милосердя, доброти, чуйності;</w:t>
      </w:r>
      <w:r w:rsidRPr="004D7E63">
        <w:rPr>
          <w:rFonts w:ascii="Times New Roman" w:hAnsi="Times New Roman" w:cs="Times New Roman"/>
          <w:sz w:val="28"/>
          <w:szCs w:val="28"/>
        </w:rPr>
        <w:t xml:space="preserve"> </w:t>
      </w:r>
      <w:r w:rsidRPr="004D7E63">
        <w:rPr>
          <w:rFonts w:ascii="Times New Roman" w:hAnsi="Times New Roman" w:cs="Times New Roman"/>
          <w:color w:val="000000"/>
          <w:sz w:val="28"/>
          <w:szCs w:val="28"/>
          <w:shd w:val="clear" w:color="auto" w:fill="FFFFFF"/>
        </w:rPr>
        <w:t>орієнтація  молоді на організацію змістовного дозвіл</w:t>
      </w:r>
      <w:r w:rsidR="000F7F93">
        <w:rPr>
          <w:rFonts w:ascii="Times New Roman" w:hAnsi="Times New Roman" w:cs="Times New Roman"/>
          <w:color w:val="000000"/>
          <w:sz w:val="28"/>
          <w:szCs w:val="28"/>
          <w:shd w:val="clear" w:color="auto" w:fill="FFFFFF"/>
        </w:rPr>
        <w:t>л</w:t>
      </w:r>
      <w:r w:rsidRPr="004D7E63">
        <w:rPr>
          <w:rFonts w:ascii="Times New Roman" w:hAnsi="Times New Roman" w:cs="Times New Roman"/>
          <w:color w:val="000000"/>
          <w:sz w:val="28"/>
          <w:szCs w:val="28"/>
          <w:shd w:val="clear" w:color="auto" w:fill="FFFFFF"/>
        </w:rPr>
        <w:t>я; розвиток конструктивних молодіжних ініціатив, емпатії, усвідомлення високого суспільного призначення людини; формування відповідального ставлення за доручену справу.</w:t>
      </w:r>
    </w:p>
    <w:p w14:paraId="5FF239E2" w14:textId="77777777" w:rsidR="000F7F93" w:rsidRDefault="00E96DD1" w:rsidP="000F7F93">
      <w:pPr>
        <w:spacing w:line="360" w:lineRule="auto"/>
        <w:ind w:firstLine="567"/>
        <w:jc w:val="both"/>
        <w:rPr>
          <w:rFonts w:ascii="Times New Roman" w:hAnsi="Times New Roman" w:cs="Times New Roman"/>
          <w:b/>
          <w:color w:val="000000"/>
          <w:sz w:val="28"/>
          <w:szCs w:val="28"/>
          <w:shd w:val="clear" w:color="auto" w:fill="FFFFFF"/>
        </w:rPr>
      </w:pPr>
      <w:r w:rsidRPr="004D7E63">
        <w:rPr>
          <w:rFonts w:ascii="Times New Roman" w:hAnsi="Times New Roman" w:cs="Times New Roman"/>
          <w:b/>
          <w:color w:val="000000"/>
          <w:sz w:val="28"/>
          <w:szCs w:val="28"/>
          <w:shd w:val="clear" w:color="auto" w:fill="FFFFFF"/>
        </w:rPr>
        <w:t>Опис проекту</w:t>
      </w:r>
    </w:p>
    <w:p w14:paraId="1C54B72E" w14:textId="77777777" w:rsidR="000F7F93" w:rsidRPr="00EC7A72" w:rsidRDefault="00E96DD1" w:rsidP="004762A7">
      <w:pPr>
        <w:pStyle w:val="a8"/>
        <w:numPr>
          <w:ilvl w:val="0"/>
          <w:numId w:val="35"/>
        </w:numPr>
        <w:spacing w:line="360" w:lineRule="auto"/>
        <w:jc w:val="both"/>
        <w:rPr>
          <w:rFonts w:ascii="Times New Roman" w:hAnsi="Times New Roman" w:cs="Times New Roman"/>
          <w:color w:val="000000"/>
          <w:sz w:val="28"/>
          <w:szCs w:val="28"/>
          <w:shd w:val="clear" w:color="auto" w:fill="FFFFFF"/>
        </w:rPr>
      </w:pPr>
      <w:r w:rsidRPr="00EC7A72">
        <w:rPr>
          <w:rFonts w:ascii="Times New Roman" w:hAnsi="Times New Roman" w:cs="Times New Roman"/>
          <w:color w:val="000000"/>
          <w:sz w:val="28"/>
          <w:szCs w:val="28"/>
          <w:shd w:val="clear" w:color="auto" w:fill="FFFFFF"/>
        </w:rPr>
        <w:t xml:space="preserve">донорська акція «Здай кров – врятуй життя», </w:t>
      </w:r>
    </w:p>
    <w:p w14:paraId="2E5233BD" w14:textId="77777777" w:rsidR="000F7F93" w:rsidRPr="00EC7A72" w:rsidRDefault="00E96DD1" w:rsidP="004762A7">
      <w:pPr>
        <w:pStyle w:val="a8"/>
        <w:numPr>
          <w:ilvl w:val="0"/>
          <w:numId w:val="35"/>
        </w:numPr>
        <w:spacing w:line="360" w:lineRule="auto"/>
        <w:jc w:val="both"/>
        <w:rPr>
          <w:rFonts w:ascii="Times New Roman" w:hAnsi="Times New Roman" w:cs="Times New Roman"/>
          <w:color w:val="000000"/>
          <w:sz w:val="28"/>
          <w:szCs w:val="28"/>
          <w:shd w:val="clear" w:color="auto" w:fill="FFFFFF"/>
        </w:rPr>
      </w:pPr>
      <w:r w:rsidRPr="00EC7A72">
        <w:rPr>
          <w:rFonts w:ascii="Times New Roman" w:hAnsi="Times New Roman" w:cs="Times New Roman"/>
          <w:color w:val="000000"/>
          <w:sz w:val="28"/>
          <w:szCs w:val="28"/>
          <w:shd w:val="clear" w:color="auto" w:fill="FFFFFF"/>
        </w:rPr>
        <w:t xml:space="preserve">благодійні акції на підтримку дітей-сиріт – «Долонька», </w:t>
      </w:r>
    </w:p>
    <w:p w14:paraId="2D642E7D" w14:textId="229A01F5" w:rsidR="000F7F93" w:rsidRPr="00EC7A72" w:rsidRDefault="00EC7A72" w:rsidP="004762A7">
      <w:pPr>
        <w:pStyle w:val="a8"/>
        <w:numPr>
          <w:ilvl w:val="0"/>
          <w:numId w:val="35"/>
        </w:numPr>
        <w:spacing w:line="360" w:lineRule="auto"/>
        <w:jc w:val="both"/>
        <w:rPr>
          <w:rFonts w:ascii="Times New Roman" w:hAnsi="Times New Roman" w:cs="Times New Roman"/>
          <w:color w:val="000000"/>
          <w:sz w:val="28"/>
          <w:szCs w:val="28"/>
          <w:shd w:val="clear" w:color="auto" w:fill="FFFFFF"/>
        </w:rPr>
      </w:pPr>
      <w:r w:rsidRPr="00EC7A72">
        <w:rPr>
          <w:rFonts w:ascii="Times New Roman" w:hAnsi="Times New Roman" w:cs="Times New Roman"/>
          <w:color w:val="000000"/>
          <w:sz w:val="28"/>
          <w:szCs w:val="28"/>
          <w:shd w:val="clear" w:color="auto" w:fill="FFFFFF"/>
        </w:rPr>
        <w:t xml:space="preserve">акція </w:t>
      </w:r>
      <w:r w:rsidR="00E96DD1" w:rsidRPr="00EC7A72">
        <w:rPr>
          <w:rFonts w:ascii="Times New Roman" w:hAnsi="Times New Roman" w:cs="Times New Roman"/>
          <w:color w:val="000000"/>
          <w:sz w:val="28"/>
          <w:szCs w:val="28"/>
          <w:shd w:val="clear" w:color="auto" w:fill="FFFFFF"/>
        </w:rPr>
        <w:t>«Подаруй дитині книгу»,</w:t>
      </w:r>
    </w:p>
    <w:p w14:paraId="0245A332" w14:textId="38B72546" w:rsidR="00E96DD1" w:rsidRPr="00EC7A72" w:rsidRDefault="00EC7A72" w:rsidP="004762A7">
      <w:pPr>
        <w:pStyle w:val="a8"/>
        <w:numPr>
          <w:ilvl w:val="0"/>
          <w:numId w:val="35"/>
        </w:numPr>
        <w:spacing w:line="360" w:lineRule="auto"/>
        <w:jc w:val="both"/>
        <w:rPr>
          <w:rFonts w:ascii="Times New Roman" w:hAnsi="Times New Roman" w:cs="Times New Roman"/>
          <w:color w:val="000000"/>
          <w:sz w:val="28"/>
          <w:szCs w:val="28"/>
          <w:shd w:val="clear" w:color="auto" w:fill="FFFFFF"/>
        </w:rPr>
      </w:pPr>
      <w:r w:rsidRPr="00EC7A72">
        <w:rPr>
          <w:rFonts w:ascii="Times New Roman" w:hAnsi="Times New Roman" w:cs="Times New Roman"/>
          <w:color w:val="000000"/>
          <w:sz w:val="28"/>
          <w:szCs w:val="28"/>
          <w:shd w:val="clear" w:color="auto" w:fill="FFFFFF"/>
        </w:rPr>
        <w:t xml:space="preserve">волонтерські </w:t>
      </w:r>
      <w:r w:rsidR="00E96DD1" w:rsidRPr="00EC7A72">
        <w:rPr>
          <w:rFonts w:ascii="Times New Roman" w:hAnsi="Times New Roman" w:cs="Times New Roman"/>
          <w:color w:val="000000"/>
          <w:sz w:val="28"/>
          <w:szCs w:val="28"/>
          <w:shd w:val="clear" w:color="auto" w:fill="FFFFFF"/>
        </w:rPr>
        <w:t xml:space="preserve"> акції на підтримку військових. </w:t>
      </w:r>
    </w:p>
    <w:p w14:paraId="44927800" w14:textId="3CF8AE88" w:rsidR="00E96DD1" w:rsidRPr="004D7E63" w:rsidRDefault="00EC7A72" w:rsidP="004D7E63">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Студенти </w:t>
      </w:r>
      <w:proofErr w:type="spellStart"/>
      <w:r>
        <w:rPr>
          <w:rFonts w:ascii="Times New Roman" w:hAnsi="Times New Roman" w:cs="Times New Roman"/>
          <w:color w:val="000000"/>
          <w:sz w:val="28"/>
          <w:szCs w:val="28"/>
          <w:shd w:val="clear" w:color="auto" w:fill="FFFFFF"/>
        </w:rPr>
        <w:t>обєднуються</w:t>
      </w:r>
      <w:proofErr w:type="spellEnd"/>
      <w:r>
        <w:rPr>
          <w:rFonts w:ascii="Times New Roman" w:hAnsi="Times New Roman" w:cs="Times New Roman"/>
          <w:color w:val="000000"/>
          <w:sz w:val="28"/>
          <w:szCs w:val="28"/>
          <w:shd w:val="clear" w:color="auto" w:fill="FFFFFF"/>
        </w:rPr>
        <w:t xml:space="preserve"> в добродійні спільноти, </w:t>
      </w:r>
      <w:proofErr w:type="spellStart"/>
      <w:r w:rsidR="00E96DD1" w:rsidRPr="004D7E63">
        <w:rPr>
          <w:rFonts w:ascii="Times New Roman" w:hAnsi="Times New Roman" w:cs="Times New Roman"/>
          <w:color w:val="000000"/>
          <w:sz w:val="28"/>
          <w:szCs w:val="28"/>
          <w:shd w:val="clear" w:color="auto" w:fill="FFFFFF"/>
        </w:rPr>
        <w:t>відують</w:t>
      </w:r>
      <w:proofErr w:type="spellEnd"/>
      <w:r w:rsidR="00E96DD1" w:rsidRPr="004D7E63">
        <w:rPr>
          <w:rFonts w:ascii="Times New Roman" w:hAnsi="Times New Roman" w:cs="Times New Roman"/>
          <w:color w:val="000000"/>
          <w:sz w:val="28"/>
          <w:szCs w:val="28"/>
          <w:shd w:val="clear" w:color="auto" w:fill="FFFFFF"/>
        </w:rPr>
        <w:t xml:space="preserve"> дитячі будинки, беруть участь у підготовці </w:t>
      </w:r>
      <w:r>
        <w:rPr>
          <w:rFonts w:ascii="Times New Roman" w:hAnsi="Times New Roman" w:cs="Times New Roman"/>
          <w:color w:val="000000"/>
          <w:sz w:val="28"/>
          <w:szCs w:val="28"/>
          <w:shd w:val="clear" w:color="auto" w:fill="FFFFFF"/>
        </w:rPr>
        <w:t>й</w:t>
      </w:r>
      <w:r w:rsidR="00E96DD1" w:rsidRPr="004D7E63">
        <w:rPr>
          <w:rFonts w:ascii="Times New Roman" w:hAnsi="Times New Roman" w:cs="Times New Roman"/>
          <w:color w:val="000000"/>
          <w:sz w:val="28"/>
          <w:szCs w:val="28"/>
          <w:shd w:val="clear" w:color="auto" w:fill="FFFFFF"/>
        </w:rPr>
        <w:t xml:space="preserve"> проведенні </w:t>
      </w:r>
      <w:r>
        <w:rPr>
          <w:rFonts w:ascii="Times New Roman" w:hAnsi="Times New Roman" w:cs="Times New Roman"/>
          <w:color w:val="000000"/>
          <w:sz w:val="28"/>
          <w:szCs w:val="28"/>
          <w:shd w:val="clear" w:color="auto" w:fill="FFFFFF"/>
        </w:rPr>
        <w:t xml:space="preserve">дитячих </w:t>
      </w:r>
      <w:r w:rsidR="00E96DD1" w:rsidRPr="004D7E63">
        <w:rPr>
          <w:rFonts w:ascii="Times New Roman" w:hAnsi="Times New Roman" w:cs="Times New Roman"/>
          <w:color w:val="000000"/>
          <w:sz w:val="28"/>
          <w:szCs w:val="28"/>
          <w:shd w:val="clear" w:color="auto" w:fill="FFFFFF"/>
        </w:rPr>
        <w:t>свят</w:t>
      </w:r>
      <w:r>
        <w:rPr>
          <w:rFonts w:ascii="Times New Roman" w:hAnsi="Times New Roman" w:cs="Times New Roman"/>
          <w:color w:val="000000"/>
          <w:sz w:val="28"/>
          <w:szCs w:val="28"/>
          <w:shd w:val="clear" w:color="auto" w:fill="FFFFFF"/>
        </w:rPr>
        <w:t xml:space="preserve"> для дітей тимчасово переміщених родин</w:t>
      </w:r>
      <w:r w:rsidR="00E96DD1" w:rsidRPr="004D7E63">
        <w:rPr>
          <w:rFonts w:ascii="Times New Roman" w:hAnsi="Times New Roman" w:cs="Times New Roman"/>
          <w:color w:val="000000"/>
          <w:sz w:val="28"/>
          <w:szCs w:val="28"/>
          <w:shd w:val="clear" w:color="auto" w:fill="FFFFFF"/>
        </w:rPr>
        <w:t>, різдвяних концертів, інсценізацій казок, привітань, готують кожному вихованцю маленький подарунок.</w:t>
      </w:r>
    </w:p>
    <w:p w14:paraId="421272BE" w14:textId="355DE56D" w:rsidR="00E96DD1" w:rsidRPr="004D7E63" w:rsidRDefault="00E96DD1" w:rsidP="004D7E63">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До акці</w:t>
      </w:r>
      <w:r w:rsidR="00EC7A72">
        <w:rPr>
          <w:rFonts w:ascii="Times New Roman" w:hAnsi="Times New Roman" w:cs="Times New Roman"/>
          <w:color w:val="000000"/>
          <w:sz w:val="28"/>
          <w:szCs w:val="28"/>
          <w:shd w:val="clear" w:color="auto" w:fill="FFFFFF"/>
        </w:rPr>
        <w:t xml:space="preserve">й можуть долучатись </w:t>
      </w:r>
      <w:r w:rsidRPr="004D7E63">
        <w:rPr>
          <w:rFonts w:ascii="Times New Roman" w:hAnsi="Times New Roman" w:cs="Times New Roman"/>
          <w:color w:val="000000"/>
          <w:sz w:val="28"/>
          <w:szCs w:val="28"/>
          <w:shd w:val="clear" w:color="auto" w:fill="FFFFFF"/>
        </w:rPr>
        <w:t xml:space="preserve"> </w:t>
      </w:r>
      <w:r w:rsidR="00EC7A72">
        <w:rPr>
          <w:rFonts w:ascii="Times New Roman" w:hAnsi="Times New Roman" w:cs="Times New Roman"/>
          <w:color w:val="000000"/>
          <w:sz w:val="28"/>
          <w:szCs w:val="28"/>
          <w:shd w:val="clear" w:color="auto" w:fill="FFFFFF"/>
        </w:rPr>
        <w:t xml:space="preserve">всі бажаючі </w:t>
      </w:r>
      <w:r w:rsidRPr="004D7E63">
        <w:rPr>
          <w:rFonts w:ascii="Times New Roman" w:hAnsi="Times New Roman" w:cs="Times New Roman"/>
          <w:color w:val="000000"/>
          <w:sz w:val="28"/>
          <w:szCs w:val="28"/>
          <w:shd w:val="clear" w:color="auto" w:fill="FFFFFF"/>
        </w:rPr>
        <w:t xml:space="preserve">студенти та викладачі академії. Для дітей-сиріт, дітей, сім’ї яких опинились у скрутних життєвих обставинах </w:t>
      </w:r>
      <w:r w:rsidR="00EC7A72">
        <w:rPr>
          <w:rFonts w:ascii="Times New Roman" w:hAnsi="Times New Roman" w:cs="Times New Roman"/>
          <w:color w:val="000000"/>
          <w:sz w:val="28"/>
          <w:szCs w:val="28"/>
          <w:shd w:val="clear" w:color="auto" w:fill="FFFFFF"/>
        </w:rPr>
        <w:t xml:space="preserve">організовується збір солодощів, </w:t>
      </w:r>
      <w:r w:rsidRPr="004D7E63">
        <w:rPr>
          <w:rFonts w:ascii="Times New Roman" w:hAnsi="Times New Roman" w:cs="Times New Roman"/>
          <w:color w:val="000000"/>
          <w:sz w:val="28"/>
          <w:szCs w:val="28"/>
          <w:shd w:val="clear" w:color="auto" w:fill="FFFFFF"/>
        </w:rPr>
        <w:t xml:space="preserve"> широк</w:t>
      </w:r>
      <w:r w:rsidR="00EC7A72">
        <w:rPr>
          <w:rFonts w:ascii="Times New Roman" w:hAnsi="Times New Roman" w:cs="Times New Roman"/>
          <w:color w:val="000000"/>
          <w:sz w:val="28"/>
          <w:szCs w:val="28"/>
          <w:shd w:val="clear" w:color="auto" w:fill="FFFFFF"/>
        </w:rPr>
        <w:t>ого</w:t>
      </w:r>
      <w:r w:rsidRPr="004D7E63">
        <w:rPr>
          <w:rFonts w:ascii="Times New Roman" w:hAnsi="Times New Roman" w:cs="Times New Roman"/>
          <w:color w:val="000000"/>
          <w:sz w:val="28"/>
          <w:szCs w:val="28"/>
          <w:shd w:val="clear" w:color="auto" w:fill="FFFFFF"/>
        </w:rPr>
        <w:t xml:space="preserve"> асортимент</w:t>
      </w:r>
      <w:r w:rsidR="00EC7A72">
        <w:rPr>
          <w:rFonts w:ascii="Times New Roman" w:hAnsi="Times New Roman" w:cs="Times New Roman"/>
          <w:color w:val="000000"/>
          <w:sz w:val="28"/>
          <w:szCs w:val="28"/>
          <w:shd w:val="clear" w:color="auto" w:fill="FFFFFF"/>
        </w:rPr>
        <w:t>у</w:t>
      </w:r>
      <w:r w:rsidRPr="004D7E63">
        <w:rPr>
          <w:rFonts w:ascii="Times New Roman" w:hAnsi="Times New Roman" w:cs="Times New Roman"/>
          <w:color w:val="000000"/>
          <w:sz w:val="28"/>
          <w:szCs w:val="28"/>
          <w:shd w:val="clear" w:color="auto" w:fill="FFFFFF"/>
        </w:rPr>
        <w:t xml:space="preserve"> канцелярських товарів, настільні ігри, </w:t>
      </w:r>
      <w:proofErr w:type="spellStart"/>
      <w:r w:rsidRPr="004D7E63">
        <w:rPr>
          <w:rFonts w:ascii="Times New Roman" w:hAnsi="Times New Roman" w:cs="Times New Roman"/>
          <w:color w:val="000000"/>
          <w:sz w:val="28"/>
          <w:szCs w:val="28"/>
          <w:shd w:val="clear" w:color="auto" w:fill="FFFFFF"/>
        </w:rPr>
        <w:t>пазли</w:t>
      </w:r>
      <w:proofErr w:type="spellEnd"/>
      <w:r w:rsidRPr="004D7E63">
        <w:rPr>
          <w:rFonts w:ascii="Times New Roman" w:hAnsi="Times New Roman" w:cs="Times New Roman"/>
          <w:color w:val="000000"/>
          <w:sz w:val="28"/>
          <w:szCs w:val="28"/>
          <w:shd w:val="clear" w:color="auto" w:fill="FFFFFF"/>
        </w:rPr>
        <w:t>,  шкарпетки, рукавички, розмальовки, книжечки,  резинки для волосся, одяг та ін.</w:t>
      </w:r>
    </w:p>
    <w:p w14:paraId="62A6A641" w14:textId="31F4A98F" w:rsidR="00E96DD1" w:rsidRDefault="00E96DD1" w:rsidP="00EC7A72">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lastRenderedPageBreak/>
        <w:t xml:space="preserve">Для поширення серед студентства позитивного досвіду благодійної діяльності учасники проекту проводять роз’яснювальну роботу, круглі столи, години спілкування.  </w:t>
      </w:r>
    </w:p>
    <w:p w14:paraId="1219A3BA" w14:textId="77777777" w:rsidR="0048355F" w:rsidRDefault="0048355F" w:rsidP="00EC7A72">
      <w:pPr>
        <w:spacing w:line="360" w:lineRule="auto"/>
        <w:ind w:firstLine="567"/>
        <w:jc w:val="both"/>
        <w:rPr>
          <w:rFonts w:ascii="Times New Roman" w:hAnsi="Times New Roman" w:cs="Times New Roman"/>
          <w:color w:val="000000"/>
          <w:sz w:val="28"/>
          <w:szCs w:val="28"/>
          <w:shd w:val="clear" w:color="auto" w:fill="FFFFFF"/>
        </w:rPr>
      </w:pPr>
    </w:p>
    <w:p w14:paraId="4F80C61E" w14:textId="29F4ED45" w:rsidR="009F60D1" w:rsidRPr="002F21D8" w:rsidRDefault="002F21D8" w:rsidP="002F21D8">
      <w:pPr>
        <w:spacing w:line="360" w:lineRule="auto"/>
        <w:ind w:firstLine="491"/>
        <w:jc w:val="both"/>
        <w:rPr>
          <w:rFonts w:ascii="Times New Roman" w:hAnsi="Times New Roman" w:cs="Times New Roman"/>
          <w:b/>
          <w:bCs/>
          <w:sz w:val="28"/>
          <w:szCs w:val="28"/>
        </w:rPr>
      </w:pPr>
      <w:r w:rsidRPr="002F21D8">
        <w:rPr>
          <w:rFonts w:ascii="Times New Roman" w:hAnsi="Times New Roman" w:cs="Times New Roman"/>
          <w:b/>
          <w:bCs/>
          <w:sz w:val="28"/>
          <w:szCs w:val="28"/>
        </w:rPr>
        <w:t>2.</w:t>
      </w:r>
      <w:r>
        <w:rPr>
          <w:rFonts w:ascii="Times New Roman" w:hAnsi="Times New Roman" w:cs="Times New Roman"/>
          <w:b/>
          <w:bCs/>
          <w:sz w:val="28"/>
          <w:szCs w:val="28"/>
        </w:rPr>
        <w:t>4</w:t>
      </w:r>
      <w:r w:rsidRPr="002F21D8">
        <w:rPr>
          <w:rFonts w:ascii="Times New Roman" w:hAnsi="Times New Roman" w:cs="Times New Roman"/>
          <w:b/>
          <w:bCs/>
          <w:sz w:val="28"/>
          <w:szCs w:val="28"/>
        </w:rPr>
        <w:t xml:space="preserve"> Проекти, спрямовані на розвиток студентського самоврядування</w:t>
      </w:r>
    </w:p>
    <w:p w14:paraId="46FFD338" w14:textId="37E47B5B" w:rsidR="00EC7A72" w:rsidRPr="00EC7A72" w:rsidRDefault="00EC7A72" w:rsidP="00EC7A72">
      <w:pPr>
        <w:spacing w:line="360" w:lineRule="auto"/>
        <w:ind w:firstLine="567"/>
        <w:jc w:val="both"/>
        <w:rPr>
          <w:rFonts w:ascii="Times New Roman" w:hAnsi="Times New Roman" w:cs="Times New Roman"/>
          <w:color w:val="000000"/>
          <w:sz w:val="28"/>
          <w:szCs w:val="28"/>
          <w:shd w:val="clear" w:color="auto" w:fill="FFFFFF"/>
        </w:rPr>
      </w:pPr>
      <w:r w:rsidRPr="009F60D1">
        <w:rPr>
          <w:rFonts w:ascii="Times New Roman" w:hAnsi="Times New Roman" w:cs="Times New Roman"/>
          <w:b/>
          <w:bCs/>
          <w:color w:val="000000"/>
          <w:sz w:val="28"/>
          <w:szCs w:val="28"/>
          <w:shd w:val="clear" w:color="auto" w:fill="FFFFFF"/>
        </w:rPr>
        <w:t>Проект «Кращі з кращих»</w:t>
      </w:r>
      <w:r>
        <w:rPr>
          <w:rFonts w:ascii="Times New Roman" w:hAnsi="Times New Roman" w:cs="Times New Roman"/>
          <w:color w:val="000000"/>
          <w:sz w:val="28"/>
          <w:szCs w:val="28"/>
          <w:shd w:val="clear" w:color="auto" w:fill="FFFFFF"/>
        </w:rPr>
        <w:t xml:space="preserve"> (огляд – конкурс на кращу кімнату та секцію студентського гуртожитку»</w:t>
      </w:r>
    </w:p>
    <w:p w14:paraId="72E2D69F" w14:textId="15B97E58"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 xml:space="preserve">Мета проекту – </w:t>
      </w:r>
      <w:r w:rsidR="00EC7A72" w:rsidRPr="00EC7A72">
        <w:rPr>
          <w:rFonts w:ascii="Times New Roman" w:hAnsi="Times New Roman" w:cs="Times New Roman"/>
          <w:bCs/>
          <w:sz w:val="28"/>
          <w:szCs w:val="28"/>
        </w:rPr>
        <w:t>створення добротних умов для проживання студентів</w:t>
      </w:r>
      <w:r w:rsidR="00EC7A72">
        <w:rPr>
          <w:rFonts w:ascii="Times New Roman" w:hAnsi="Times New Roman" w:cs="Times New Roman"/>
          <w:b/>
          <w:sz w:val="28"/>
          <w:szCs w:val="28"/>
        </w:rPr>
        <w:t xml:space="preserve">, </w:t>
      </w:r>
      <w:r w:rsidRPr="004D7E63">
        <w:rPr>
          <w:rFonts w:ascii="Times New Roman" w:hAnsi="Times New Roman" w:cs="Times New Roman"/>
          <w:sz w:val="28"/>
          <w:szCs w:val="28"/>
        </w:rPr>
        <w:t>визначення кращих житлових кімнат та секцій зразков</w:t>
      </w:r>
      <w:r w:rsidR="00EC7A72">
        <w:rPr>
          <w:rFonts w:ascii="Times New Roman" w:hAnsi="Times New Roman" w:cs="Times New Roman"/>
          <w:sz w:val="28"/>
          <w:szCs w:val="28"/>
        </w:rPr>
        <w:t>ого</w:t>
      </w:r>
      <w:r w:rsidRPr="004D7E63">
        <w:rPr>
          <w:rFonts w:ascii="Times New Roman" w:hAnsi="Times New Roman" w:cs="Times New Roman"/>
          <w:sz w:val="28"/>
          <w:szCs w:val="28"/>
        </w:rPr>
        <w:t xml:space="preserve"> санітарн</w:t>
      </w:r>
      <w:r w:rsidR="00EC7A72">
        <w:rPr>
          <w:rFonts w:ascii="Times New Roman" w:hAnsi="Times New Roman" w:cs="Times New Roman"/>
          <w:sz w:val="28"/>
          <w:szCs w:val="28"/>
        </w:rPr>
        <w:t>ого</w:t>
      </w:r>
      <w:r w:rsidRPr="004D7E63">
        <w:rPr>
          <w:rFonts w:ascii="Times New Roman" w:hAnsi="Times New Roman" w:cs="Times New Roman"/>
          <w:sz w:val="28"/>
          <w:szCs w:val="28"/>
        </w:rPr>
        <w:t xml:space="preserve"> стан</w:t>
      </w:r>
      <w:r w:rsidR="00EC7A72">
        <w:rPr>
          <w:rFonts w:ascii="Times New Roman" w:hAnsi="Times New Roman" w:cs="Times New Roman"/>
          <w:sz w:val="28"/>
          <w:szCs w:val="28"/>
        </w:rPr>
        <w:t>у</w:t>
      </w:r>
      <w:r w:rsidRPr="004D7E63">
        <w:rPr>
          <w:rFonts w:ascii="Times New Roman" w:hAnsi="Times New Roman" w:cs="Times New Roman"/>
          <w:sz w:val="28"/>
          <w:szCs w:val="28"/>
        </w:rPr>
        <w:t xml:space="preserve">, </w:t>
      </w:r>
      <w:r w:rsidR="00EC7A72">
        <w:rPr>
          <w:rFonts w:ascii="Times New Roman" w:hAnsi="Times New Roman" w:cs="Times New Roman"/>
          <w:sz w:val="28"/>
          <w:szCs w:val="28"/>
        </w:rPr>
        <w:t xml:space="preserve">з </w:t>
      </w:r>
      <w:r w:rsidRPr="004D7E63">
        <w:rPr>
          <w:rFonts w:ascii="Times New Roman" w:hAnsi="Times New Roman" w:cs="Times New Roman"/>
          <w:sz w:val="28"/>
          <w:szCs w:val="28"/>
        </w:rPr>
        <w:t>естетичним оформлення та сумлінним виконанням правил внутрішнього розпорядку їх мешканцями протягом навчального року.</w:t>
      </w:r>
    </w:p>
    <w:p w14:paraId="03509929" w14:textId="3CCC9B7C"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Конкурс на кращу кімнату та секцію за санітарним станом, зразковим порядком і естетичним оформленням є одним із заходів реалізації Державної національної програми «Освіта», Концепції національного виховання молоді, рішень вченої ради, профкому, студентської ради, Положення про </w:t>
      </w:r>
      <w:r w:rsidR="001B0509">
        <w:rPr>
          <w:rFonts w:ascii="Times New Roman" w:hAnsi="Times New Roman" w:cs="Times New Roman"/>
          <w:sz w:val="28"/>
          <w:szCs w:val="28"/>
        </w:rPr>
        <w:t xml:space="preserve">студентський </w:t>
      </w:r>
      <w:r w:rsidRPr="004D7E63">
        <w:rPr>
          <w:rFonts w:ascii="Times New Roman" w:hAnsi="Times New Roman" w:cs="Times New Roman"/>
          <w:sz w:val="28"/>
          <w:szCs w:val="28"/>
        </w:rPr>
        <w:t>гуртожиток .</w:t>
      </w:r>
    </w:p>
    <w:p w14:paraId="12AF620A" w14:textId="77777777" w:rsidR="001B0509" w:rsidRDefault="00E96DD1" w:rsidP="004D7E63">
      <w:pPr>
        <w:autoSpaceDE w:val="0"/>
        <w:autoSpaceDN w:val="0"/>
        <w:adjustRightInd w:val="0"/>
        <w:spacing w:line="360" w:lineRule="auto"/>
        <w:jc w:val="both"/>
        <w:rPr>
          <w:rFonts w:ascii="Times New Roman" w:hAnsi="Times New Roman" w:cs="Times New Roman"/>
          <w:sz w:val="28"/>
          <w:szCs w:val="28"/>
        </w:rPr>
      </w:pPr>
      <w:r w:rsidRPr="00B844FC">
        <w:rPr>
          <w:rFonts w:ascii="Times New Roman" w:hAnsi="Times New Roman" w:cs="Times New Roman"/>
          <w:b/>
          <w:bCs/>
          <w:sz w:val="28"/>
          <w:szCs w:val="28"/>
        </w:rPr>
        <w:t xml:space="preserve">        Завданнями </w:t>
      </w:r>
      <w:r w:rsidR="001B0509" w:rsidRPr="00B844FC">
        <w:rPr>
          <w:rFonts w:ascii="Times New Roman" w:hAnsi="Times New Roman" w:cs="Times New Roman"/>
          <w:b/>
          <w:bCs/>
          <w:sz w:val="28"/>
          <w:szCs w:val="28"/>
        </w:rPr>
        <w:t>проєкту</w:t>
      </w:r>
      <w:r w:rsidRPr="00B844FC">
        <w:rPr>
          <w:rFonts w:ascii="Times New Roman" w:hAnsi="Times New Roman" w:cs="Times New Roman"/>
          <w:b/>
          <w:bCs/>
          <w:sz w:val="28"/>
          <w:szCs w:val="28"/>
        </w:rPr>
        <w:t xml:space="preserve"> є</w:t>
      </w:r>
      <w:r w:rsidRPr="004D7E63">
        <w:rPr>
          <w:rFonts w:ascii="Times New Roman" w:hAnsi="Times New Roman" w:cs="Times New Roman"/>
          <w:sz w:val="28"/>
          <w:szCs w:val="28"/>
        </w:rPr>
        <w:t xml:space="preserve">: </w:t>
      </w:r>
    </w:p>
    <w:p w14:paraId="52DBE5AF" w14:textId="77777777" w:rsidR="001B0509" w:rsidRPr="001B0509" w:rsidRDefault="00E96DD1"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 xml:space="preserve">покращення умов проживання, навчання та відпочинку; </w:t>
      </w:r>
    </w:p>
    <w:p w14:paraId="0A3101A5" w14:textId="77777777" w:rsidR="001B0509" w:rsidRPr="001B0509" w:rsidRDefault="00E96DD1"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 xml:space="preserve">підвищення індивідуальної та колективної відповідальності за поліпшення стану збереження державного майна; </w:t>
      </w:r>
    </w:p>
    <w:p w14:paraId="72F7BE18" w14:textId="77777777" w:rsidR="001B0509" w:rsidRPr="001B0509" w:rsidRDefault="00E96DD1"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 xml:space="preserve">удосконалення роботи органів студентського самоврядування; </w:t>
      </w:r>
    </w:p>
    <w:p w14:paraId="506A0555" w14:textId="77777777" w:rsidR="001B0509" w:rsidRPr="001B0509" w:rsidRDefault="00E96DD1"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 xml:space="preserve">поширення досвіду щодо організації самопідготовки та змістовного цікавого дозвілля студентів; </w:t>
      </w:r>
    </w:p>
    <w:p w14:paraId="46107610" w14:textId="0BA00B0C" w:rsidR="00E96DD1" w:rsidRPr="001B0509" w:rsidRDefault="00E96DD1"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спонукання студентів до активної протидії проявам аморальності, правопорушенням, бездуховності</w:t>
      </w:r>
      <w:r w:rsidR="001B0509" w:rsidRPr="001B0509">
        <w:rPr>
          <w:rFonts w:ascii="Times New Roman" w:hAnsi="Times New Roman" w:cs="Times New Roman"/>
          <w:sz w:val="28"/>
          <w:szCs w:val="28"/>
        </w:rPr>
        <w:t>;</w:t>
      </w:r>
    </w:p>
    <w:p w14:paraId="15D4897A" w14:textId="1C7D97DA" w:rsidR="001B0509" w:rsidRPr="001B0509" w:rsidRDefault="001B0509" w:rsidP="004762A7">
      <w:pPr>
        <w:pStyle w:val="a8"/>
        <w:numPr>
          <w:ilvl w:val="0"/>
          <w:numId w:val="36"/>
        </w:numPr>
        <w:autoSpaceDE w:val="0"/>
        <w:autoSpaceDN w:val="0"/>
        <w:adjustRightInd w:val="0"/>
        <w:spacing w:line="360" w:lineRule="auto"/>
        <w:jc w:val="both"/>
        <w:rPr>
          <w:rFonts w:ascii="Times New Roman" w:hAnsi="Times New Roman" w:cs="Times New Roman"/>
          <w:sz w:val="28"/>
          <w:szCs w:val="28"/>
        </w:rPr>
      </w:pPr>
      <w:r w:rsidRPr="001B0509">
        <w:rPr>
          <w:rFonts w:ascii="Times New Roman" w:hAnsi="Times New Roman" w:cs="Times New Roman"/>
          <w:sz w:val="28"/>
          <w:szCs w:val="28"/>
        </w:rPr>
        <w:t>залучення спонсорської допомоги для облаштування студентських гуртожитків.</w:t>
      </w:r>
    </w:p>
    <w:p w14:paraId="008E1830" w14:textId="67E9135F"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lastRenderedPageBreak/>
        <w:t xml:space="preserve">         Для проведення конкурсу, ректором </w:t>
      </w:r>
      <w:r w:rsidR="001B0509">
        <w:rPr>
          <w:rFonts w:ascii="Times New Roman" w:hAnsi="Times New Roman" w:cs="Times New Roman"/>
          <w:sz w:val="28"/>
          <w:szCs w:val="28"/>
        </w:rPr>
        <w:t xml:space="preserve">закладу вищої освіти </w:t>
      </w:r>
      <w:r w:rsidRPr="004D7E63">
        <w:rPr>
          <w:rFonts w:ascii="Times New Roman" w:hAnsi="Times New Roman" w:cs="Times New Roman"/>
          <w:sz w:val="28"/>
          <w:szCs w:val="28"/>
        </w:rPr>
        <w:t xml:space="preserve">видається наказ про створення організаційного комітету та конкурсної комісії. У конкурсі беруть участь мешканці усіх житлових кімнат та всі секції. Організаційний комітет складає графік огляду кімнат, аналізує матеріали огляду. Конкурсна комісія оцінює роботу мешканців кімнат щодо виконання мети та завдань конкурсу. Рішенням комісії визначаються переможці конкурсу, які нагороджуються цінними подарунками, грамотами на урочистому концерті. </w:t>
      </w:r>
    </w:p>
    <w:p w14:paraId="6642A1C8"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В ході огляду-конкурсу комісія оцінює і визначає рейтинг кімнат за такими критеріями:</w:t>
      </w:r>
    </w:p>
    <w:tbl>
      <w:tblPr>
        <w:tblpPr w:leftFromText="180" w:rightFromText="180" w:vertAnchor="tex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3574"/>
      </w:tblGrid>
      <w:tr w:rsidR="00E96DD1" w:rsidRPr="004D7E63" w14:paraId="03048826" w14:textId="77777777" w:rsidTr="00354B84">
        <w:tc>
          <w:tcPr>
            <w:tcW w:w="648" w:type="dxa"/>
            <w:shd w:val="clear" w:color="auto" w:fill="auto"/>
          </w:tcPr>
          <w:p w14:paraId="25456647"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w:t>
            </w:r>
          </w:p>
        </w:tc>
        <w:tc>
          <w:tcPr>
            <w:tcW w:w="4137" w:type="dxa"/>
            <w:shd w:val="clear" w:color="auto" w:fill="auto"/>
          </w:tcPr>
          <w:p w14:paraId="727170F4"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Зміст</w:t>
            </w:r>
          </w:p>
        </w:tc>
        <w:tc>
          <w:tcPr>
            <w:tcW w:w="3574" w:type="dxa"/>
            <w:shd w:val="clear" w:color="auto" w:fill="auto"/>
          </w:tcPr>
          <w:p w14:paraId="05074591"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Максимальна кількість балів</w:t>
            </w:r>
          </w:p>
        </w:tc>
      </w:tr>
      <w:tr w:rsidR="00E96DD1" w:rsidRPr="004D7E63" w14:paraId="25603B1E" w14:textId="77777777" w:rsidTr="00354B84">
        <w:tc>
          <w:tcPr>
            <w:tcW w:w="648" w:type="dxa"/>
            <w:shd w:val="clear" w:color="auto" w:fill="auto"/>
          </w:tcPr>
          <w:p w14:paraId="5FE7BD52"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1.</w:t>
            </w:r>
          </w:p>
        </w:tc>
        <w:tc>
          <w:tcPr>
            <w:tcW w:w="4137" w:type="dxa"/>
            <w:shd w:val="clear" w:color="auto" w:fill="auto"/>
          </w:tcPr>
          <w:p w14:paraId="5856D060"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Експлуатація МТД гуртожитку.</w:t>
            </w:r>
          </w:p>
        </w:tc>
        <w:tc>
          <w:tcPr>
            <w:tcW w:w="3574" w:type="dxa"/>
            <w:shd w:val="clear" w:color="auto" w:fill="auto"/>
          </w:tcPr>
          <w:p w14:paraId="1584DEB3"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4AE497F8" w14:textId="77777777" w:rsidTr="00354B84">
        <w:tc>
          <w:tcPr>
            <w:tcW w:w="648" w:type="dxa"/>
            <w:shd w:val="clear" w:color="auto" w:fill="auto"/>
          </w:tcPr>
          <w:p w14:paraId="77C8A950"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2. </w:t>
            </w:r>
          </w:p>
        </w:tc>
        <w:tc>
          <w:tcPr>
            <w:tcW w:w="4137" w:type="dxa"/>
            <w:shd w:val="clear" w:color="auto" w:fill="auto"/>
          </w:tcPr>
          <w:p w14:paraId="681463D6"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Стан збереження майна в кімнатах та секціях.</w:t>
            </w:r>
          </w:p>
        </w:tc>
        <w:tc>
          <w:tcPr>
            <w:tcW w:w="3574" w:type="dxa"/>
            <w:shd w:val="clear" w:color="auto" w:fill="auto"/>
          </w:tcPr>
          <w:p w14:paraId="7146F9A8"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42484489" w14:textId="77777777" w:rsidTr="00354B84">
        <w:tc>
          <w:tcPr>
            <w:tcW w:w="648" w:type="dxa"/>
            <w:shd w:val="clear" w:color="auto" w:fill="auto"/>
          </w:tcPr>
          <w:p w14:paraId="3EA6DB56"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3.</w:t>
            </w:r>
          </w:p>
        </w:tc>
        <w:tc>
          <w:tcPr>
            <w:tcW w:w="4137" w:type="dxa"/>
            <w:shd w:val="clear" w:color="auto" w:fill="auto"/>
          </w:tcPr>
          <w:p w14:paraId="22394EB5"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Санітарний стан.</w:t>
            </w:r>
          </w:p>
        </w:tc>
        <w:tc>
          <w:tcPr>
            <w:tcW w:w="3574" w:type="dxa"/>
            <w:shd w:val="clear" w:color="auto" w:fill="auto"/>
          </w:tcPr>
          <w:p w14:paraId="0B8D2EC7"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27FBCBB4" w14:textId="77777777" w:rsidTr="00354B84">
        <w:tc>
          <w:tcPr>
            <w:tcW w:w="648" w:type="dxa"/>
            <w:shd w:val="clear" w:color="auto" w:fill="auto"/>
          </w:tcPr>
          <w:p w14:paraId="697A171B"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4.</w:t>
            </w:r>
          </w:p>
        </w:tc>
        <w:tc>
          <w:tcPr>
            <w:tcW w:w="4137" w:type="dxa"/>
            <w:shd w:val="clear" w:color="auto" w:fill="auto"/>
          </w:tcPr>
          <w:p w14:paraId="0BD550C3"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Забезпечення умов навчання, якість навчання.</w:t>
            </w:r>
          </w:p>
        </w:tc>
        <w:tc>
          <w:tcPr>
            <w:tcW w:w="3574" w:type="dxa"/>
            <w:shd w:val="clear" w:color="auto" w:fill="auto"/>
          </w:tcPr>
          <w:p w14:paraId="1187F62D"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54D8B0AB" w14:textId="77777777" w:rsidTr="00354B84">
        <w:tc>
          <w:tcPr>
            <w:tcW w:w="648" w:type="dxa"/>
            <w:shd w:val="clear" w:color="auto" w:fill="auto"/>
          </w:tcPr>
          <w:p w14:paraId="01C28A71"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c>
          <w:tcPr>
            <w:tcW w:w="4137" w:type="dxa"/>
            <w:shd w:val="clear" w:color="auto" w:fill="auto"/>
          </w:tcPr>
          <w:p w14:paraId="1F45C08F"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Естетичне оформлення.</w:t>
            </w:r>
          </w:p>
        </w:tc>
        <w:tc>
          <w:tcPr>
            <w:tcW w:w="3574" w:type="dxa"/>
            <w:shd w:val="clear" w:color="auto" w:fill="auto"/>
          </w:tcPr>
          <w:p w14:paraId="51F8E792"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0F0A6787" w14:textId="77777777" w:rsidTr="00354B84">
        <w:tc>
          <w:tcPr>
            <w:tcW w:w="648" w:type="dxa"/>
            <w:shd w:val="clear" w:color="auto" w:fill="auto"/>
          </w:tcPr>
          <w:p w14:paraId="17FE67CA"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6.</w:t>
            </w:r>
          </w:p>
        </w:tc>
        <w:tc>
          <w:tcPr>
            <w:tcW w:w="4137" w:type="dxa"/>
            <w:shd w:val="clear" w:color="auto" w:fill="auto"/>
          </w:tcPr>
          <w:p w14:paraId="15E077CB"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Чергування на секціях. </w:t>
            </w:r>
          </w:p>
        </w:tc>
        <w:tc>
          <w:tcPr>
            <w:tcW w:w="3574" w:type="dxa"/>
            <w:shd w:val="clear" w:color="auto" w:fill="auto"/>
          </w:tcPr>
          <w:p w14:paraId="5F605E31"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34BB31D1" w14:textId="77777777" w:rsidTr="00354B84">
        <w:tc>
          <w:tcPr>
            <w:tcW w:w="648" w:type="dxa"/>
            <w:shd w:val="clear" w:color="auto" w:fill="auto"/>
          </w:tcPr>
          <w:p w14:paraId="1D3264D6"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7.</w:t>
            </w:r>
          </w:p>
        </w:tc>
        <w:tc>
          <w:tcPr>
            <w:tcW w:w="4137" w:type="dxa"/>
            <w:shd w:val="clear" w:color="auto" w:fill="auto"/>
          </w:tcPr>
          <w:p w14:paraId="31532176"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Участь у виховних заходах гуртожитку.</w:t>
            </w:r>
          </w:p>
        </w:tc>
        <w:tc>
          <w:tcPr>
            <w:tcW w:w="3574" w:type="dxa"/>
            <w:shd w:val="clear" w:color="auto" w:fill="auto"/>
          </w:tcPr>
          <w:p w14:paraId="5D377CCA"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5</w:t>
            </w:r>
          </w:p>
        </w:tc>
      </w:tr>
      <w:tr w:rsidR="00E96DD1" w:rsidRPr="004D7E63" w14:paraId="1E708FB5" w14:textId="77777777" w:rsidTr="00354B84">
        <w:tc>
          <w:tcPr>
            <w:tcW w:w="648" w:type="dxa"/>
            <w:shd w:val="clear" w:color="auto" w:fill="auto"/>
          </w:tcPr>
          <w:p w14:paraId="0C72F000"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8. </w:t>
            </w:r>
          </w:p>
        </w:tc>
        <w:tc>
          <w:tcPr>
            <w:tcW w:w="4137" w:type="dxa"/>
            <w:shd w:val="clear" w:color="auto" w:fill="auto"/>
          </w:tcPr>
          <w:p w14:paraId="306DF802"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Наявність правопорушень</w:t>
            </w:r>
          </w:p>
        </w:tc>
        <w:tc>
          <w:tcPr>
            <w:tcW w:w="3574" w:type="dxa"/>
            <w:shd w:val="clear" w:color="auto" w:fill="auto"/>
          </w:tcPr>
          <w:p w14:paraId="05D02D90"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- 5 за кожне</w:t>
            </w:r>
          </w:p>
        </w:tc>
      </w:tr>
      <w:tr w:rsidR="00EF582B" w:rsidRPr="004D7E63" w14:paraId="22109E60" w14:textId="77777777" w:rsidTr="00354B84">
        <w:tc>
          <w:tcPr>
            <w:tcW w:w="648" w:type="dxa"/>
            <w:shd w:val="clear" w:color="auto" w:fill="auto"/>
          </w:tcPr>
          <w:p w14:paraId="3903DECC" w14:textId="77777777" w:rsidR="00EF582B" w:rsidRPr="004D7E63" w:rsidRDefault="00EF582B" w:rsidP="004D7E63">
            <w:pPr>
              <w:autoSpaceDE w:val="0"/>
              <w:autoSpaceDN w:val="0"/>
              <w:adjustRightInd w:val="0"/>
              <w:spacing w:line="360" w:lineRule="auto"/>
              <w:jc w:val="both"/>
              <w:rPr>
                <w:rFonts w:ascii="Times New Roman" w:hAnsi="Times New Roman" w:cs="Times New Roman"/>
                <w:sz w:val="28"/>
                <w:szCs w:val="28"/>
              </w:rPr>
            </w:pPr>
          </w:p>
        </w:tc>
        <w:tc>
          <w:tcPr>
            <w:tcW w:w="4137" w:type="dxa"/>
            <w:shd w:val="clear" w:color="auto" w:fill="auto"/>
          </w:tcPr>
          <w:p w14:paraId="6486F76C" w14:textId="77777777" w:rsidR="00EF582B" w:rsidRPr="004D7E63" w:rsidRDefault="00EF582B" w:rsidP="004D7E63">
            <w:pPr>
              <w:autoSpaceDE w:val="0"/>
              <w:autoSpaceDN w:val="0"/>
              <w:adjustRightInd w:val="0"/>
              <w:spacing w:line="360" w:lineRule="auto"/>
              <w:jc w:val="both"/>
              <w:rPr>
                <w:rFonts w:ascii="Times New Roman" w:hAnsi="Times New Roman" w:cs="Times New Roman"/>
                <w:sz w:val="28"/>
                <w:szCs w:val="28"/>
              </w:rPr>
            </w:pPr>
          </w:p>
        </w:tc>
        <w:tc>
          <w:tcPr>
            <w:tcW w:w="3574" w:type="dxa"/>
            <w:shd w:val="clear" w:color="auto" w:fill="auto"/>
          </w:tcPr>
          <w:p w14:paraId="28CED6BB" w14:textId="77777777" w:rsidR="00EF582B" w:rsidRPr="004D7E63" w:rsidRDefault="00EF582B" w:rsidP="004D7E63">
            <w:pPr>
              <w:autoSpaceDE w:val="0"/>
              <w:autoSpaceDN w:val="0"/>
              <w:adjustRightInd w:val="0"/>
              <w:spacing w:line="360" w:lineRule="auto"/>
              <w:jc w:val="both"/>
              <w:rPr>
                <w:rFonts w:ascii="Times New Roman" w:hAnsi="Times New Roman" w:cs="Times New Roman"/>
                <w:sz w:val="28"/>
                <w:szCs w:val="28"/>
              </w:rPr>
            </w:pPr>
          </w:p>
        </w:tc>
      </w:tr>
    </w:tbl>
    <w:p w14:paraId="5F45D48A"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p>
    <w:p w14:paraId="14F79E68"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p>
    <w:p w14:paraId="7A84C150" w14:textId="77777777" w:rsidR="00E96DD1" w:rsidRPr="004D7E63" w:rsidRDefault="00E96DD1" w:rsidP="004D7E63">
      <w:pPr>
        <w:autoSpaceDE w:val="0"/>
        <w:autoSpaceDN w:val="0"/>
        <w:adjustRightInd w:val="0"/>
        <w:spacing w:line="360" w:lineRule="auto"/>
        <w:jc w:val="both"/>
        <w:rPr>
          <w:rFonts w:ascii="Times New Roman" w:hAnsi="Times New Roman" w:cs="Times New Roman"/>
          <w:sz w:val="28"/>
          <w:szCs w:val="28"/>
        </w:rPr>
      </w:pPr>
    </w:p>
    <w:p w14:paraId="4EE3B1F7" w14:textId="77777777" w:rsidR="006C1CE8" w:rsidRDefault="00E96DD1" w:rsidP="006C1CE8">
      <w:pPr>
        <w:autoSpaceDE w:val="0"/>
        <w:autoSpaceDN w:val="0"/>
        <w:adjustRightInd w:val="0"/>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p>
    <w:p w14:paraId="63B5094F" w14:textId="77777777" w:rsidR="00B844FC" w:rsidRDefault="00B844FC" w:rsidP="006C1CE8">
      <w:pPr>
        <w:autoSpaceDE w:val="0"/>
        <w:autoSpaceDN w:val="0"/>
        <w:adjustRightInd w:val="0"/>
        <w:spacing w:line="360" w:lineRule="auto"/>
        <w:jc w:val="both"/>
        <w:rPr>
          <w:rFonts w:ascii="Times New Roman" w:hAnsi="Times New Roman" w:cs="Times New Roman"/>
          <w:b/>
          <w:sz w:val="28"/>
          <w:szCs w:val="28"/>
        </w:rPr>
      </w:pPr>
    </w:p>
    <w:p w14:paraId="4580FB1D" w14:textId="77777777" w:rsidR="00B844FC" w:rsidRDefault="00B844FC" w:rsidP="006C1CE8">
      <w:pPr>
        <w:autoSpaceDE w:val="0"/>
        <w:autoSpaceDN w:val="0"/>
        <w:adjustRightInd w:val="0"/>
        <w:spacing w:line="360" w:lineRule="auto"/>
        <w:jc w:val="both"/>
        <w:rPr>
          <w:rFonts w:ascii="Times New Roman" w:hAnsi="Times New Roman" w:cs="Times New Roman"/>
          <w:b/>
          <w:sz w:val="28"/>
          <w:szCs w:val="28"/>
        </w:rPr>
      </w:pPr>
    </w:p>
    <w:p w14:paraId="474061CB" w14:textId="77777777" w:rsidR="00EF582B" w:rsidRDefault="00EF582B" w:rsidP="006C1CE8">
      <w:pPr>
        <w:autoSpaceDE w:val="0"/>
        <w:autoSpaceDN w:val="0"/>
        <w:adjustRightInd w:val="0"/>
        <w:spacing w:line="360" w:lineRule="auto"/>
        <w:jc w:val="both"/>
        <w:rPr>
          <w:rFonts w:ascii="Times New Roman" w:hAnsi="Times New Roman" w:cs="Times New Roman"/>
          <w:b/>
          <w:sz w:val="28"/>
          <w:szCs w:val="28"/>
        </w:rPr>
      </w:pPr>
    </w:p>
    <w:p w14:paraId="3DE0CA90" w14:textId="77777777" w:rsidR="00EF582B" w:rsidRDefault="00EF582B" w:rsidP="006C1CE8">
      <w:pPr>
        <w:autoSpaceDE w:val="0"/>
        <w:autoSpaceDN w:val="0"/>
        <w:adjustRightInd w:val="0"/>
        <w:spacing w:line="360" w:lineRule="auto"/>
        <w:jc w:val="both"/>
        <w:rPr>
          <w:rFonts w:ascii="Times New Roman" w:hAnsi="Times New Roman" w:cs="Times New Roman"/>
          <w:b/>
          <w:sz w:val="28"/>
          <w:szCs w:val="28"/>
        </w:rPr>
      </w:pPr>
    </w:p>
    <w:p w14:paraId="6048EA75" w14:textId="77777777" w:rsidR="00EF582B" w:rsidRDefault="00EF582B" w:rsidP="006C1CE8">
      <w:pPr>
        <w:autoSpaceDE w:val="0"/>
        <w:autoSpaceDN w:val="0"/>
        <w:adjustRightInd w:val="0"/>
        <w:spacing w:line="360" w:lineRule="auto"/>
        <w:jc w:val="both"/>
        <w:rPr>
          <w:rFonts w:ascii="Times New Roman" w:hAnsi="Times New Roman" w:cs="Times New Roman"/>
          <w:b/>
          <w:sz w:val="28"/>
          <w:szCs w:val="28"/>
        </w:rPr>
      </w:pPr>
    </w:p>
    <w:p w14:paraId="0029622C" w14:textId="77777777" w:rsidR="00EF582B" w:rsidRDefault="00EF582B" w:rsidP="00EF582B">
      <w:pPr>
        <w:autoSpaceDE w:val="0"/>
        <w:autoSpaceDN w:val="0"/>
        <w:adjustRightInd w:val="0"/>
        <w:spacing w:line="360" w:lineRule="auto"/>
        <w:ind w:firstLine="567"/>
        <w:jc w:val="both"/>
        <w:rPr>
          <w:rFonts w:ascii="Times New Roman" w:hAnsi="Times New Roman" w:cs="Times New Roman"/>
          <w:b/>
          <w:sz w:val="28"/>
          <w:szCs w:val="28"/>
        </w:rPr>
      </w:pPr>
    </w:p>
    <w:p w14:paraId="7E7B81B9" w14:textId="6857822A" w:rsidR="00E96DD1" w:rsidRPr="006C1CE8" w:rsidRDefault="00E96DD1" w:rsidP="00EF582B">
      <w:pPr>
        <w:autoSpaceDE w:val="0"/>
        <w:autoSpaceDN w:val="0"/>
        <w:adjustRightInd w:val="0"/>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t>П</w:t>
      </w:r>
      <w:r w:rsidR="006C1CE8">
        <w:rPr>
          <w:rFonts w:ascii="Times New Roman" w:hAnsi="Times New Roman" w:cs="Times New Roman"/>
          <w:b/>
          <w:sz w:val="28"/>
          <w:szCs w:val="28"/>
        </w:rPr>
        <w:t>роект</w:t>
      </w:r>
      <w:r w:rsidRPr="004D7E63">
        <w:rPr>
          <w:rFonts w:ascii="Times New Roman" w:hAnsi="Times New Roman" w:cs="Times New Roman"/>
          <w:b/>
          <w:sz w:val="28"/>
          <w:szCs w:val="28"/>
        </w:rPr>
        <w:t xml:space="preserve"> «</w:t>
      </w:r>
      <w:r w:rsidR="001B0509">
        <w:rPr>
          <w:rFonts w:ascii="Times New Roman" w:hAnsi="Times New Roman" w:cs="Times New Roman"/>
          <w:b/>
          <w:sz w:val="28"/>
          <w:szCs w:val="28"/>
        </w:rPr>
        <w:t>Здорова молодь – успішна країна</w:t>
      </w:r>
      <w:r w:rsidRPr="004D7E63">
        <w:rPr>
          <w:rFonts w:ascii="Times New Roman" w:hAnsi="Times New Roman" w:cs="Times New Roman"/>
          <w:b/>
          <w:sz w:val="28"/>
          <w:szCs w:val="28"/>
        </w:rPr>
        <w:t>»</w:t>
      </w:r>
    </w:p>
    <w:p w14:paraId="632C9CB4" w14:textId="2B4BFC8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lastRenderedPageBreak/>
        <w:t xml:space="preserve">Мета проекту –  </w:t>
      </w:r>
      <w:r w:rsidR="009F60D1" w:rsidRPr="009F60D1">
        <w:rPr>
          <w:rFonts w:ascii="Times New Roman" w:hAnsi="Times New Roman" w:cs="Times New Roman"/>
          <w:bCs/>
          <w:sz w:val="28"/>
          <w:szCs w:val="28"/>
        </w:rPr>
        <w:t>активізація органів студентського сам</w:t>
      </w:r>
      <w:r w:rsidR="009F60D1">
        <w:rPr>
          <w:rFonts w:ascii="Times New Roman" w:hAnsi="Times New Roman" w:cs="Times New Roman"/>
          <w:bCs/>
          <w:sz w:val="28"/>
          <w:szCs w:val="28"/>
        </w:rPr>
        <w:t>ов</w:t>
      </w:r>
      <w:r w:rsidR="009F60D1" w:rsidRPr="009F60D1">
        <w:rPr>
          <w:rFonts w:ascii="Times New Roman" w:hAnsi="Times New Roman" w:cs="Times New Roman"/>
          <w:bCs/>
          <w:sz w:val="28"/>
          <w:szCs w:val="28"/>
        </w:rPr>
        <w:t>рядування навколо  проблеми здорового способу життя</w:t>
      </w:r>
      <w:r w:rsidR="009F60D1">
        <w:rPr>
          <w:rFonts w:ascii="Times New Roman" w:hAnsi="Times New Roman" w:cs="Times New Roman"/>
          <w:b/>
          <w:sz w:val="28"/>
          <w:szCs w:val="28"/>
        </w:rPr>
        <w:t xml:space="preserve">, </w:t>
      </w:r>
      <w:r w:rsidRPr="004D7E63">
        <w:rPr>
          <w:rFonts w:ascii="Times New Roman" w:hAnsi="Times New Roman" w:cs="Times New Roman"/>
          <w:sz w:val="28"/>
          <w:szCs w:val="28"/>
        </w:rPr>
        <w:t xml:space="preserve">навчання студентської молоді відповідального ставлення до </w:t>
      </w:r>
      <w:r w:rsidR="009F60D1">
        <w:rPr>
          <w:rFonts w:ascii="Times New Roman" w:hAnsi="Times New Roman" w:cs="Times New Roman"/>
          <w:sz w:val="28"/>
          <w:szCs w:val="28"/>
        </w:rPr>
        <w:t xml:space="preserve">власного </w:t>
      </w:r>
      <w:r w:rsidRPr="004D7E63">
        <w:rPr>
          <w:rFonts w:ascii="Times New Roman" w:hAnsi="Times New Roman" w:cs="Times New Roman"/>
          <w:sz w:val="28"/>
          <w:szCs w:val="28"/>
        </w:rPr>
        <w:t xml:space="preserve">здоров’я на основі розвитку життєвих навичок; формування мотивації до подальшого використання отриманих знань і навичок у реальному житті, запобігання негативним проявам у </w:t>
      </w:r>
      <w:r w:rsidR="009F60D1">
        <w:rPr>
          <w:rFonts w:ascii="Times New Roman" w:hAnsi="Times New Roman" w:cs="Times New Roman"/>
          <w:sz w:val="28"/>
          <w:szCs w:val="28"/>
        </w:rPr>
        <w:t xml:space="preserve">власній </w:t>
      </w:r>
      <w:r w:rsidRPr="004D7E63">
        <w:rPr>
          <w:rFonts w:ascii="Times New Roman" w:hAnsi="Times New Roman" w:cs="Times New Roman"/>
          <w:sz w:val="28"/>
          <w:szCs w:val="28"/>
        </w:rPr>
        <w:t>поведінці</w:t>
      </w:r>
      <w:r w:rsidR="002F21D8">
        <w:rPr>
          <w:rFonts w:ascii="Times New Roman" w:hAnsi="Times New Roman" w:cs="Times New Roman"/>
          <w:sz w:val="28"/>
          <w:szCs w:val="28"/>
        </w:rPr>
        <w:t xml:space="preserve"> та оточуючих. </w:t>
      </w:r>
      <w:r w:rsidRPr="004D7E63">
        <w:rPr>
          <w:rFonts w:ascii="Times New Roman" w:hAnsi="Times New Roman" w:cs="Times New Roman"/>
          <w:sz w:val="28"/>
          <w:szCs w:val="28"/>
        </w:rPr>
        <w:t xml:space="preserve"> </w:t>
      </w:r>
    </w:p>
    <w:p w14:paraId="41848107" w14:textId="51001BC4" w:rsidR="00E96DD1" w:rsidRPr="004D7E63" w:rsidRDefault="00E96DD1" w:rsidP="004D7E63">
      <w:pPr>
        <w:spacing w:line="360" w:lineRule="auto"/>
        <w:ind w:firstLine="491"/>
        <w:jc w:val="both"/>
        <w:rPr>
          <w:rFonts w:ascii="Times New Roman" w:hAnsi="Times New Roman" w:cs="Times New Roman"/>
          <w:sz w:val="28"/>
          <w:szCs w:val="28"/>
        </w:rPr>
      </w:pPr>
      <w:r w:rsidRPr="004D7E63">
        <w:rPr>
          <w:rFonts w:ascii="Times New Roman" w:hAnsi="Times New Roman" w:cs="Times New Roman"/>
          <w:b/>
          <w:sz w:val="28"/>
          <w:szCs w:val="28"/>
        </w:rPr>
        <w:t xml:space="preserve">Опис проекту. </w:t>
      </w:r>
      <w:r w:rsidR="001B0509" w:rsidRPr="001B0509">
        <w:rPr>
          <w:rFonts w:ascii="Times New Roman" w:hAnsi="Times New Roman" w:cs="Times New Roman"/>
          <w:bCs/>
          <w:sz w:val="28"/>
          <w:szCs w:val="28"/>
        </w:rPr>
        <w:t>Організатор  проекту</w:t>
      </w:r>
      <w:r w:rsidR="001B0509">
        <w:rPr>
          <w:rFonts w:ascii="Times New Roman" w:hAnsi="Times New Roman" w:cs="Times New Roman"/>
          <w:b/>
          <w:sz w:val="28"/>
          <w:szCs w:val="28"/>
        </w:rPr>
        <w:t xml:space="preserve"> - </w:t>
      </w:r>
      <w:r w:rsidR="001B0509">
        <w:rPr>
          <w:rFonts w:ascii="Times New Roman" w:hAnsi="Times New Roman" w:cs="Times New Roman"/>
          <w:sz w:val="28"/>
          <w:szCs w:val="28"/>
        </w:rPr>
        <w:t>с</w:t>
      </w:r>
      <w:r w:rsidRPr="004D7E63">
        <w:rPr>
          <w:rFonts w:ascii="Times New Roman" w:hAnsi="Times New Roman" w:cs="Times New Roman"/>
          <w:sz w:val="28"/>
          <w:szCs w:val="28"/>
        </w:rPr>
        <w:t>тудентськ</w:t>
      </w:r>
      <w:r w:rsidR="001B0509">
        <w:rPr>
          <w:rFonts w:ascii="Times New Roman" w:hAnsi="Times New Roman" w:cs="Times New Roman"/>
          <w:sz w:val="28"/>
          <w:szCs w:val="28"/>
        </w:rPr>
        <w:t>а</w:t>
      </w:r>
      <w:r w:rsidRPr="004D7E63">
        <w:rPr>
          <w:rFonts w:ascii="Times New Roman" w:hAnsi="Times New Roman" w:cs="Times New Roman"/>
          <w:sz w:val="28"/>
          <w:szCs w:val="28"/>
        </w:rPr>
        <w:t xml:space="preserve"> рад</w:t>
      </w:r>
      <w:r w:rsidR="001B0509">
        <w:rPr>
          <w:rFonts w:ascii="Times New Roman" w:hAnsi="Times New Roman" w:cs="Times New Roman"/>
          <w:sz w:val="28"/>
          <w:szCs w:val="28"/>
        </w:rPr>
        <w:t xml:space="preserve">а, яка </w:t>
      </w:r>
      <w:r w:rsidRPr="004D7E63">
        <w:rPr>
          <w:rFonts w:ascii="Times New Roman" w:hAnsi="Times New Roman" w:cs="Times New Roman"/>
          <w:sz w:val="28"/>
          <w:szCs w:val="28"/>
        </w:rPr>
        <w:t xml:space="preserve"> веде активн</w:t>
      </w:r>
      <w:r w:rsidR="001B0509">
        <w:rPr>
          <w:rFonts w:ascii="Times New Roman" w:hAnsi="Times New Roman" w:cs="Times New Roman"/>
          <w:sz w:val="28"/>
          <w:szCs w:val="28"/>
        </w:rPr>
        <w:t>у</w:t>
      </w:r>
      <w:r w:rsidRPr="004D7E63">
        <w:rPr>
          <w:rFonts w:ascii="Times New Roman" w:hAnsi="Times New Roman" w:cs="Times New Roman"/>
          <w:sz w:val="28"/>
          <w:szCs w:val="28"/>
        </w:rPr>
        <w:t xml:space="preserve"> пропаганд</w:t>
      </w:r>
      <w:r w:rsidR="001B0509">
        <w:rPr>
          <w:rFonts w:ascii="Times New Roman" w:hAnsi="Times New Roman" w:cs="Times New Roman"/>
          <w:sz w:val="28"/>
          <w:szCs w:val="28"/>
        </w:rPr>
        <w:t>у</w:t>
      </w:r>
      <w:r w:rsidRPr="004D7E63">
        <w:rPr>
          <w:rFonts w:ascii="Times New Roman" w:hAnsi="Times New Roman" w:cs="Times New Roman"/>
          <w:sz w:val="28"/>
          <w:szCs w:val="28"/>
        </w:rPr>
        <w:t xml:space="preserve"> здорового способу життя. Організовуються конкурси кращих стіннівок соціального характеру, проводяться  </w:t>
      </w:r>
      <w:proofErr w:type="spellStart"/>
      <w:r w:rsidRPr="004D7E63">
        <w:rPr>
          <w:rFonts w:ascii="Times New Roman" w:hAnsi="Times New Roman" w:cs="Times New Roman"/>
          <w:sz w:val="28"/>
          <w:szCs w:val="28"/>
        </w:rPr>
        <w:t>відеолекторії</w:t>
      </w:r>
      <w:proofErr w:type="spellEnd"/>
      <w:r w:rsidRPr="004D7E63">
        <w:rPr>
          <w:rFonts w:ascii="Times New Roman" w:hAnsi="Times New Roman" w:cs="Times New Roman"/>
          <w:sz w:val="28"/>
          <w:szCs w:val="28"/>
        </w:rPr>
        <w:t xml:space="preserve"> спільно з Центром соціальної допомоги молоді на теми: «Шкідливість тютюнопаління» та «Здорове майбутнє без алкоголю»; ряд заходів до Дня боротьби з ВІЛ/СНІДом (із залученням працівників Центру профілактики ВІЛ/СНІДу  та громадської організації «Соціум ХХІ століття»). У стінах </w:t>
      </w:r>
      <w:r w:rsidR="001B0509">
        <w:rPr>
          <w:rFonts w:ascii="Times New Roman" w:hAnsi="Times New Roman" w:cs="Times New Roman"/>
          <w:sz w:val="28"/>
          <w:szCs w:val="28"/>
        </w:rPr>
        <w:t xml:space="preserve">закладу </w:t>
      </w:r>
      <w:r w:rsidRPr="004D7E63">
        <w:rPr>
          <w:rFonts w:ascii="Times New Roman" w:hAnsi="Times New Roman" w:cs="Times New Roman"/>
          <w:sz w:val="28"/>
          <w:szCs w:val="28"/>
        </w:rPr>
        <w:t>про</w:t>
      </w:r>
      <w:r w:rsidR="001B0509">
        <w:rPr>
          <w:rFonts w:ascii="Times New Roman" w:hAnsi="Times New Roman" w:cs="Times New Roman"/>
          <w:sz w:val="28"/>
          <w:szCs w:val="28"/>
        </w:rPr>
        <w:t xml:space="preserve">водяться </w:t>
      </w:r>
      <w:r w:rsidRPr="004D7E63">
        <w:rPr>
          <w:rFonts w:ascii="Times New Roman" w:hAnsi="Times New Roman" w:cs="Times New Roman"/>
          <w:sz w:val="28"/>
          <w:szCs w:val="28"/>
        </w:rPr>
        <w:t xml:space="preserve"> тренінги для студентів </w:t>
      </w:r>
      <w:r w:rsidR="00EA40ED">
        <w:rPr>
          <w:rFonts w:ascii="Times New Roman" w:hAnsi="Times New Roman" w:cs="Times New Roman"/>
          <w:sz w:val="28"/>
          <w:szCs w:val="28"/>
        </w:rPr>
        <w:t xml:space="preserve">інших </w:t>
      </w:r>
      <w:r w:rsidRPr="004D7E63">
        <w:rPr>
          <w:rFonts w:ascii="Times New Roman" w:hAnsi="Times New Roman" w:cs="Times New Roman"/>
          <w:sz w:val="28"/>
          <w:szCs w:val="28"/>
        </w:rPr>
        <w:t>закладів вищої освіти</w:t>
      </w:r>
      <w:r w:rsidR="00EA40ED">
        <w:rPr>
          <w:rFonts w:ascii="Times New Roman" w:hAnsi="Times New Roman" w:cs="Times New Roman"/>
          <w:sz w:val="28"/>
          <w:szCs w:val="28"/>
        </w:rPr>
        <w:t xml:space="preserve"> регіону</w:t>
      </w:r>
      <w:r w:rsidRPr="004D7E63">
        <w:rPr>
          <w:rFonts w:ascii="Times New Roman" w:hAnsi="Times New Roman" w:cs="Times New Roman"/>
          <w:sz w:val="28"/>
          <w:szCs w:val="28"/>
        </w:rPr>
        <w:t xml:space="preserve">. </w:t>
      </w:r>
    </w:p>
    <w:p w14:paraId="1356C901" w14:textId="70ED64C3" w:rsidR="00E96DD1" w:rsidRPr="004D7E63" w:rsidRDefault="00E96DD1" w:rsidP="004D7E63">
      <w:pPr>
        <w:spacing w:line="360" w:lineRule="auto"/>
        <w:ind w:firstLine="491"/>
        <w:jc w:val="both"/>
        <w:rPr>
          <w:rFonts w:ascii="Times New Roman" w:hAnsi="Times New Roman" w:cs="Times New Roman"/>
          <w:sz w:val="28"/>
          <w:szCs w:val="28"/>
        </w:rPr>
      </w:pPr>
      <w:r w:rsidRPr="004D7E63">
        <w:rPr>
          <w:rFonts w:ascii="Times New Roman" w:hAnsi="Times New Roman" w:cs="Times New Roman"/>
          <w:sz w:val="28"/>
          <w:szCs w:val="28"/>
        </w:rPr>
        <w:t>1 грудня традиційн</w:t>
      </w:r>
      <w:r w:rsidR="00EA40ED">
        <w:rPr>
          <w:rFonts w:ascii="Times New Roman" w:hAnsi="Times New Roman" w:cs="Times New Roman"/>
          <w:sz w:val="28"/>
          <w:szCs w:val="28"/>
        </w:rPr>
        <w:t xml:space="preserve">а </w:t>
      </w:r>
      <w:r w:rsidRPr="004D7E63">
        <w:rPr>
          <w:rFonts w:ascii="Times New Roman" w:hAnsi="Times New Roman" w:cs="Times New Roman"/>
          <w:sz w:val="28"/>
          <w:szCs w:val="28"/>
        </w:rPr>
        <w:t>роздача волонтерами інформаційних матеріалів про ВІЛ/СНІД; конкурс стінгазет на тему «Врятуй життя – не будь байдужим».</w:t>
      </w:r>
    </w:p>
    <w:p w14:paraId="0369EE94" w14:textId="11336160" w:rsidR="00E96DD1" w:rsidRPr="004D7E63" w:rsidRDefault="00E96DD1" w:rsidP="004D7E63">
      <w:pPr>
        <w:spacing w:line="360" w:lineRule="auto"/>
        <w:ind w:firstLine="491"/>
        <w:jc w:val="both"/>
        <w:rPr>
          <w:rFonts w:ascii="Times New Roman" w:hAnsi="Times New Roman" w:cs="Times New Roman"/>
          <w:sz w:val="28"/>
          <w:szCs w:val="28"/>
        </w:rPr>
      </w:pPr>
      <w:r w:rsidRPr="004D7E63">
        <w:rPr>
          <w:rFonts w:ascii="Times New Roman" w:hAnsi="Times New Roman" w:cs="Times New Roman"/>
          <w:sz w:val="28"/>
          <w:szCs w:val="28"/>
        </w:rPr>
        <w:t>Розроблен</w:t>
      </w:r>
      <w:r w:rsidR="00EA40ED">
        <w:rPr>
          <w:rFonts w:ascii="Times New Roman" w:hAnsi="Times New Roman" w:cs="Times New Roman"/>
          <w:sz w:val="28"/>
          <w:szCs w:val="28"/>
        </w:rPr>
        <w:t>ня</w:t>
      </w:r>
      <w:r w:rsidRPr="004D7E63">
        <w:rPr>
          <w:rFonts w:ascii="Times New Roman" w:hAnsi="Times New Roman" w:cs="Times New Roman"/>
          <w:sz w:val="28"/>
          <w:szCs w:val="28"/>
        </w:rPr>
        <w:t xml:space="preserve"> план</w:t>
      </w:r>
      <w:r w:rsidR="00EA40ED">
        <w:rPr>
          <w:rFonts w:ascii="Times New Roman" w:hAnsi="Times New Roman" w:cs="Times New Roman"/>
          <w:sz w:val="28"/>
          <w:szCs w:val="28"/>
        </w:rPr>
        <w:t>у</w:t>
      </w:r>
      <w:r w:rsidRPr="004D7E63">
        <w:rPr>
          <w:rFonts w:ascii="Times New Roman" w:hAnsi="Times New Roman" w:cs="Times New Roman"/>
          <w:sz w:val="28"/>
          <w:szCs w:val="28"/>
        </w:rPr>
        <w:t xml:space="preserve"> заходів по боротьбі з тютюнопалінням. </w:t>
      </w:r>
      <w:proofErr w:type="spellStart"/>
      <w:r w:rsidRPr="004D7E63">
        <w:rPr>
          <w:rFonts w:ascii="Times New Roman" w:hAnsi="Times New Roman" w:cs="Times New Roman"/>
          <w:sz w:val="28"/>
          <w:szCs w:val="28"/>
        </w:rPr>
        <w:t>Провед</w:t>
      </w:r>
      <w:r w:rsidR="00EA40ED">
        <w:rPr>
          <w:rFonts w:ascii="Times New Roman" w:hAnsi="Times New Roman" w:cs="Times New Roman"/>
          <w:sz w:val="28"/>
          <w:szCs w:val="28"/>
        </w:rPr>
        <w:t>яться</w:t>
      </w:r>
      <w:proofErr w:type="spellEnd"/>
      <w:r w:rsidRPr="004D7E63">
        <w:rPr>
          <w:rFonts w:ascii="Times New Roman" w:hAnsi="Times New Roman" w:cs="Times New Roman"/>
          <w:sz w:val="28"/>
          <w:szCs w:val="28"/>
        </w:rPr>
        <w:t xml:space="preserve"> </w:t>
      </w:r>
      <w:proofErr w:type="spellStart"/>
      <w:r w:rsidRPr="004D7E63">
        <w:rPr>
          <w:rFonts w:ascii="Times New Roman" w:hAnsi="Times New Roman" w:cs="Times New Roman"/>
          <w:sz w:val="28"/>
          <w:szCs w:val="28"/>
        </w:rPr>
        <w:t>відеолекторіїв</w:t>
      </w:r>
      <w:proofErr w:type="spellEnd"/>
      <w:r w:rsidRPr="004D7E63">
        <w:rPr>
          <w:rFonts w:ascii="Times New Roman" w:hAnsi="Times New Roman" w:cs="Times New Roman"/>
          <w:sz w:val="28"/>
          <w:szCs w:val="28"/>
        </w:rPr>
        <w:t xml:space="preserve"> на тему шкідливості тютюну. Традиційно проходить акція «Віддай цигарку – візьми цукерку».</w:t>
      </w:r>
    </w:p>
    <w:p w14:paraId="63B3AFDB" w14:textId="77777777" w:rsidR="00EA40ED" w:rsidRDefault="00E96DD1" w:rsidP="00EA40ED">
      <w:pPr>
        <w:spacing w:line="360" w:lineRule="auto"/>
        <w:ind w:firstLine="491"/>
        <w:jc w:val="both"/>
        <w:rPr>
          <w:rFonts w:ascii="Times New Roman" w:hAnsi="Times New Roman" w:cs="Times New Roman"/>
          <w:sz w:val="28"/>
          <w:szCs w:val="28"/>
        </w:rPr>
      </w:pPr>
      <w:r w:rsidRPr="004D7E63">
        <w:rPr>
          <w:rFonts w:ascii="Times New Roman" w:hAnsi="Times New Roman" w:cs="Times New Roman"/>
          <w:sz w:val="28"/>
          <w:szCs w:val="28"/>
        </w:rPr>
        <w:t xml:space="preserve">Проводяться онлайн-бесіди, </w:t>
      </w:r>
      <w:r w:rsidR="00EA40ED">
        <w:rPr>
          <w:rFonts w:ascii="Times New Roman" w:hAnsi="Times New Roman" w:cs="Times New Roman"/>
          <w:sz w:val="28"/>
          <w:szCs w:val="28"/>
        </w:rPr>
        <w:t xml:space="preserve">семінари, панельні дискусії, </w:t>
      </w:r>
      <w:r w:rsidRPr="004D7E63">
        <w:rPr>
          <w:rFonts w:ascii="Times New Roman" w:hAnsi="Times New Roman" w:cs="Times New Roman"/>
          <w:sz w:val="28"/>
          <w:szCs w:val="28"/>
        </w:rPr>
        <w:t>виховні години, розробляються відеоролики на тему захисту від коронавірусної інфекції. Студенти обговорю</w:t>
      </w:r>
      <w:r w:rsidR="00EA40ED">
        <w:rPr>
          <w:rFonts w:ascii="Times New Roman" w:hAnsi="Times New Roman" w:cs="Times New Roman"/>
          <w:sz w:val="28"/>
          <w:szCs w:val="28"/>
        </w:rPr>
        <w:t>ють</w:t>
      </w:r>
      <w:r w:rsidRPr="004D7E63">
        <w:rPr>
          <w:rFonts w:ascii="Times New Roman" w:hAnsi="Times New Roman" w:cs="Times New Roman"/>
          <w:sz w:val="28"/>
          <w:szCs w:val="28"/>
        </w:rPr>
        <w:t xml:space="preserve">  шляхи передачі інфекції, опрацьову</w:t>
      </w:r>
      <w:r w:rsidR="00EA40ED">
        <w:rPr>
          <w:rFonts w:ascii="Times New Roman" w:hAnsi="Times New Roman" w:cs="Times New Roman"/>
          <w:sz w:val="28"/>
          <w:szCs w:val="28"/>
        </w:rPr>
        <w:t>ють</w:t>
      </w:r>
      <w:r w:rsidRPr="004D7E63">
        <w:rPr>
          <w:rFonts w:ascii="Times New Roman" w:hAnsi="Times New Roman" w:cs="Times New Roman"/>
          <w:sz w:val="28"/>
          <w:szCs w:val="28"/>
        </w:rPr>
        <w:t xml:space="preserve"> практичні поради, як діяти під час пандемії нового коронавірусу і як вберегти себе та своїх близьких.  Студенти дізнаються про COVID-19, про важливість дотримання соціальної дистанції та правил особистої гігієни через призму наукових знань.  </w:t>
      </w:r>
      <w:r w:rsidR="00EA40ED">
        <w:rPr>
          <w:rFonts w:ascii="Times New Roman" w:hAnsi="Times New Roman" w:cs="Times New Roman"/>
          <w:sz w:val="28"/>
          <w:szCs w:val="28"/>
        </w:rPr>
        <w:t xml:space="preserve">Висновок: </w:t>
      </w:r>
      <w:r w:rsidRPr="004D7E63">
        <w:rPr>
          <w:rFonts w:ascii="Times New Roman" w:hAnsi="Times New Roman" w:cs="Times New Roman"/>
          <w:sz w:val="28"/>
          <w:szCs w:val="28"/>
        </w:rPr>
        <w:t>В умовах пандемії COVID-19, яка охопила увесь світ, ці знання є надзвичайно важливими.</w:t>
      </w:r>
    </w:p>
    <w:p w14:paraId="5F62597E" w14:textId="3EEC295A" w:rsidR="00EA40ED" w:rsidRPr="002F21D8" w:rsidRDefault="00EA40ED" w:rsidP="00EA40ED">
      <w:pPr>
        <w:spacing w:line="360" w:lineRule="auto"/>
        <w:ind w:firstLine="491"/>
        <w:jc w:val="both"/>
        <w:rPr>
          <w:rFonts w:ascii="Times New Roman" w:hAnsi="Times New Roman" w:cs="Times New Roman"/>
          <w:b/>
          <w:bCs/>
          <w:sz w:val="28"/>
          <w:szCs w:val="28"/>
        </w:rPr>
      </w:pPr>
      <w:r w:rsidRPr="002F21D8">
        <w:rPr>
          <w:rFonts w:ascii="Times New Roman" w:hAnsi="Times New Roman" w:cs="Times New Roman"/>
          <w:b/>
          <w:bCs/>
          <w:sz w:val="28"/>
          <w:szCs w:val="28"/>
        </w:rPr>
        <w:t>Проект «Тиждень першокурсника»</w:t>
      </w:r>
    </w:p>
    <w:p w14:paraId="57D24516" w14:textId="773EF2C8" w:rsidR="00E96DD1" w:rsidRPr="004D7E63" w:rsidRDefault="00E96DD1" w:rsidP="004D7E63">
      <w:pPr>
        <w:autoSpaceDE w:val="0"/>
        <w:autoSpaceDN w:val="0"/>
        <w:adjustRightInd w:val="0"/>
        <w:spacing w:line="360" w:lineRule="auto"/>
        <w:ind w:firstLine="720"/>
        <w:jc w:val="both"/>
        <w:rPr>
          <w:rFonts w:ascii="Times New Roman" w:hAnsi="Times New Roman" w:cs="Times New Roman"/>
          <w:sz w:val="28"/>
          <w:szCs w:val="28"/>
        </w:rPr>
      </w:pPr>
      <w:r w:rsidRPr="004D7E63">
        <w:rPr>
          <w:rFonts w:ascii="Times New Roman" w:hAnsi="Times New Roman" w:cs="Times New Roman"/>
          <w:b/>
          <w:sz w:val="28"/>
          <w:szCs w:val="28"/>
        </w:rPr>
        <w:lastRenderedPageBreak/>
        <w:t>Мета проекту</w:t>
      </w:r>
      <w:r w:rsidR="00EA40ED">
        <w:rPr>
          <w:rFonts w:ascii="Times New Roman" w:hAnsi="Times New Roman" w:cs="Times New Roman"/>
          <w:b/>
          <w:sz w:val="28"/>
          <w:szCs w:val="28"/>
        </w:rPr>
        <w:t>:</w:t>
      </w:r>
      <w:r w:rsidRPr="004D7E63">
        <w:rPr>
          <w:rFonts w:ascii="Times New Roman" w:hAnsi="Times New Roman" w:cs="Times New Roman"/>
          <w:sz w:val="28"/>
          <w:szCs w:val="28"/>
        </w:rPr>
        <w:t xml:space="preserve"> адаптаці</w:t>
      </w:r>
      <w:r w:rsidR="00EA40ED">
        <w:rPr>
          <w:rFonts w:ascii="Times New Roman" w:hAnsi="Times New Roman" w:cs="Times New Roman"/>
          <w:sz w:val="28"/>
          <w:szCs w:val="28"/>
        </w:rPr>
        <w:t>я</w:t>
      </w:r>
      <w:r w:rsidRPr="004D7E63">
        <w:rPr>
          <w:rFonts w:ascii="Times New Roman" w:hAnsi="Times New Roman" w:cs="Times New Roman"/>
          <w:sz w:val="28"/>
          <w:szCs w:val="28"/>
        </w:rPr>
        <w:t xml:space="preserve"> студентів першого курсу до умов навчання у ЗВО</w:t>
      </w:r>
      <w:r w:rsidR="00EA40ED">
        <w:rPr>
          <w:rFonts w:ascii="Times New Roman" w:hAnsi="Times New Roman" w:cs="Times New Roman"/>
          <w:sz w:val="28"/>
          <w:szCs w:val="28"/>
        </w:rPr>
        <w:t>, розвиток студентського самоврядування в групах нового прийому, креативного досвіду й творчого потенціалу, виявлення обдарувань і талантів.</w:t>
      </w:r>
      <w:r w:rsidRPr="004D7E63">
        <w:rPr>
          <w:rFonts w:ascii="Times New Roman" w:hAnsi="Times New Roman" w:cs="Times New Roman"/>
          <w:sz w:val="28"/>
          <w:szCs w:val="28"/>
        </w:rPr>
        <w:t xml:space="preserve"> </w:t>
      </w:r>
    </w:p>
    <w:p w14:paraId="38B14FEF" w14:textId="62071CC8" w:rsidR="00E96DD1" w:rsidRPr="004D7E63" w:rsidRDefault="00E96DD1"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Проект реалізовується щороку у листопаді. Перед проведенням тижня першокурсника ведеться ретельна підготовка. У вересні організовуються </w:t>
      </w:r>
      <w:proofErr w:type="spellStart"/>
      <w:r w:rsidRPr="004D7E63">
        <w:rPr>
          <w:rFonts w:ascii="Times New Roman" w:hAnsi="Times New Roman" w:cs="Times New Roman"/>
          <w:sz w:val="28"/>
          <w:szCs w:val="28"/>
        </w:rPr>
        <w:t>настановчі</w:t>
      </w:r>
      <w:proofErr w:type="spellEnd"/>
      <w:r w:rsidRPr="004D7E63">
        <w:rPr>
          <w:rFonts w:ascii="Times New Roman" w:hAnsi="Times New Roman" w:cs="Times New Roman"/>
          <w:sz w:val="28"/>
          <w:szCs w:val="28"/>
        </w:rPr>
        <w:t xml:space="preserve"> збори на яких студентів першого курсу знайомлять з планом проведення заходів та датами. </w:t>
      </w:r>
      <w:r w:rsidR="00EA40ED">
        <w:rPr>
          <w:rFonts w:ascii="Times New Roman" w:hAnsi="Times New Roman" w:cs="Times New Roman"/>
          <w:sz w:val="28"/>
          <w:szCs w:val="28"/>
        </w:rPr>
        <w:t>К</w:t>
      </w:r>
      <w:r w:rsidRPr="004D7E63">
        <w:rPr>
          <w:rFonts w:ascii="Times New Roman" w:hAnsi="Times New Roman" w:cs="Times New Roman"/>
          <w:sz w:val="28"/>
          <w:szCs w:val="28"/>
        </w:rPr>
        <w:t>ожен день тижня першокурсника присвячений певній тематиці.</w:t>
      </w:r>
    </w:p>
    <w:p w14:paraId="05544FBB" w14:textId="396F2154" w:rsidR="00E96DD1" w:rsidRPr="004D7E63" w:rsidRDefault="00E96DD1"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bCs/>
          <w:sz w:val="28"/>
          <w:szCs w:val="28"/>
        </w:rPr>
        <w:t xml:space="preserve"> </w:t>
      </w:r>
      <w:r w:rsidRPr="004D7E63">
        <w:rPr>
          <w:rFonts w:ascii="Times New Roman" w:hAnsi="Times New Roman" w:cs="Times New Roman"/>
          <w:bCs/>
          <w:sz w:val="28"/>
          <w:szCs w:val="28"/>
        </w:rPr>
        <w:t>«День творчості»</w:t>
      </w:r>
      <w:r w:rsidRPr="004D7E63">
        <w:rPr>
          <w:rFonts w:ascii="Times New Roman" w:hAnsi="Times New Roman" w:cs="Times New Roman"/>
          <w:sz w:val="28"/>
          <w:szCs w:val="28"/>
        </w:rPr>
        <w:t xml:space="preserve">. У цей день студенти першого курсу </w:t>
      </w:r>
      <w:r w:rsidR="00EA40ED">
        <w:rPr>
          <w:rFonts w:ascii="Times New Roman" w:hAnsi="Times New Roman" w:cs="Times New Roman"/>
          <w:sz w:val="28"/>
          <w:szCs w:val="28"/>
        </w:rPr>
        <w:t xml:space="preserve">демонструють </w:t>
      </w:r>
      <w:r w:rsidRPr="004D7E63">
        <w:rPr>
          <w:rFonts w:ascii="Times New Roman" w:hAnsi="Times New Roman" w:cs="Times New Roman"/>
          <w:sz w:val="28"/>
          <w:szCs w:val="28"/>
        </w:rPr>
        <w:t xml:space="preserve">свої творчі захоплення: картини, вишивки, </w:t>
      </w:r>
      <w:proofErr w:type="spellStart"/>
      <w:r w:rsidRPr="004D7E63">
        <w:rPr>
          <w:rFonts w:ascii="Times New Roman" w:hAnsi="Times New Roman" w:cs="Times New Roman"/>
          <w:sz w:val="28"/>
          <w:szCs w:val="28"/>
        </w:rPr>
        <w:t>орігамі</w:t>
      </w:r>
      <w:proofErr w:type="spellEnd"/>
      <w:r w:rsidRPr="004D7E63">
        <w:rPr>
          <w:rFonts w:ascii="Times New Roman" w:hAnsi="Times New Roman" w:cs="Times New Roman"/>
          <w:sz w:val="28"/>
          <w:szCs w:val="28"/>
        </w:rPr>
        <w:t>, вироби з бісеру</w:t>
      </w:r>
      <w:r w:rsidR="00EA40ED">
        <w:rPr>
          <w:rFonts w:ascii="Times New Roman" w:hAnsi="Times New Roman" w:cs="Times New Roman"/>
          <w:sz w:val="28"/>
          <w:szCs w:val="28"/>
        </w:rPr>
        <w:t xml:space="preserve">, </w:t>
      </w:r>
      <w:r w:rsidRPr="004D7E63">
        <w:rPr>
          <w:rFonts w:ascii="Times New Roman" w:hAnsi="Times New Roman" w:cs="Times New Roman"/>
          <w:sz w:val="28"/>
          <w:szCs w:val="28"/>
        </w:rPr>
        <w:t xml:space="preserve">  презентують свої нагороди, подяки та грамоти за участь, перемоги у конкурсах, олімпіадах,</w:t>
      </w:r>
      <w:r w:rsidRPr="004D7E63">
        <w:rPr>
          <w:rFonts w:ascii="Times New Roman" w:hAnsi="Times New Roman" w:cs="Times New Roman"/>
          <w:sz w:val="28"/>
          <w:szCs w:val="28"/>
        </w:rPr>
        <w:tab/>
        <w:t xml:space="preserve">змаганнях. </w:t>
      </w:r>
      <w:r w:rsidR="00A57C09">
        <w:fldChar w:fldCharType="begin"/>
      </w:r>
      <w:r w:rsidR="00A57C09">
        <w:instrText xml:space="preserve"> HYPERLINK "http://vk.com/photo42032331_292901010" </w:instrText>
      </w:r>
      <w:r w:rsidR="00A57C09">
        <w:fldChar w:fldCharType="separate"/>
      </w:r>
      <w:r w:rsidR="00A57C09">
        <w:fldChar w:fldCharType="end"/>
      </w:r>
      <w:r w:rsidR="00EA40ED">
        <w:rPr>
          <w:rFonts w:ascii="Times New Roman" w:hAnsi="Times New Roman" w:cs="Times New Roman"/>
          <w:sz w:val="28"/>
          <w:szCs w:val="28"/>
        </w:rPr>
        <w:t>Ц</w:t>
      </w:r>
      <w:r w:rsidRPr="004D7E63">
        <w:rPr>
          <w:rFonts w:ascii="Times New Roman" w:hAnsi="Times New Roman" w:cs="Times New Roman"/>
          <w:sz w:val="28"/>
          <w:szCs w:val="28"/>
        </w:rPr>
        <w:t xml:space="preserve">ього  дня </w:t>
      </w:r>
      <w:r w:rsidR="00EA40ED">
        <w:rPr>
          <w:rFonts w:ascii="Times New Roman" w:hAnsi="Times New Roman" w:cs="Times New Roman"/>
          <w:sz w:val="28"/>
          <w:szCs w:val="28"/>
        </w:rPr>
        <w:t xml:space="preserve">їх увазі пропонується </w:t>
      </w:r>
      <w:r w:rsidRPr="004D7E63">
        <w:rPr>
          <w:rFonts w:ascii="Times New Roman" w:hAnsi="Times New Roman" w:cs="Times New Roman"/>
          <w:b/>
          <w:bCs/>
          <w:sz w:val="28"/>
          <w:szCs w:val="28"/>
        </w:rPr>
        <w:t xml:space="preserve"> </w:t>
      </w:r>
      <w:r w:rsidRPr="004D7E63">
        <w:rPr>
          <w:rFonts w:ascii="Times New Roman" w:hAnsi="Times New Roman" w:cs="Times New Roman"/>
          <w:bCs/>
          <w:sz w:val="28"/>
          <w:szCs w:val="28"/>
        </w:rPr>
        <w:t>звіт гуртків</w:t>
      </w:r>
      <w:r w:rsidRPr="004D7E63">
        <w:rPr>
          <w:rFonts w:ascii="Times New Roman" w:hAnsi="Times New Roman" w:cs="Times New Roman"/>
          <w:sz w:val="28"/>
          <w:szCs w:val="28"/>
        </w:rPr>
        <w:t xml:space="preserve">, клубів, секцій, які діють </w:t>
      </w:r>
      <w:r w:rsidR="00EA40ED">
        <w:rPr>
          <w:rFonts w:ascii="Times New Roman" w:hAnsi="Times New Roman" w:cs="Times New Roman"/>
          <w:sz w:val="28"/>
          <w:szCs w:val="28"/>
        </w:rPr>
        <w:t>у закладі</w:t>
      </w:r>
      <w:r w:rsidRPr="004D7E63">
        <w:rPr>
          <w:rFonts w:ascii="Times New Roman" w:hAnsi="Times New Roman" w:cs="Times New Roman"/>
          <w:sz w:val="28"/>
          <w:szCs w:val="28"/>
        </w:rPr>
        <w:t>, щоб студенти першого курсу обрали для себе дозвілля по душі.</w:t>
      </w:r>
      <w:r w:rsidRPr="004D7E63">
        <w:rPr>
          <w:rFonts w:ascii="Times New Roman" w:hAnsi="Times New Roman" w:cs="Times New Roman"/>
          <w:b/>
          <w:bCs/>
          <w:sz w:val="28"/>
          <w:szCs w:val="28"/>
        </w:rPr>
        <w:t xml:space="preserve"> </w:t>
      </w:r>
    </w:p>
    <w:p w14:paraId="5EB5DDA7" w14:textId="77777777" w:rsidR="00350DD5" w:rsidRDefault="00E96DD1" w:rsidP="004D7E63">
      <w:pPr>
        <w:spacing w:line="360" w:lineRule="auto"/>
        <w:jc w:val="both"/>
        <w:rPr>
          <w:rFonts w:ascii="Times New Roman" w:hAnsi="Times New Roman" w:cs="Times New Roman"/>
          <w:b/>
          <w:bCs/>
          <w:sz w:val="28"/>
          <w:szCs w:val="28"/>
        </w:rPr>
      </w:pPr>
      <w:r w:rsidRPr="004D7E63">
        <w:rPr>
          <w:rFonts w:ascii="Times New Roman" w:hAnsi="Times New Roman" w:cs="Times New Roman"/>
          <w:bCs/>
          <w:sz w:val="28"/>
          <w:szCs w:val="28"/>
        </w:rPr>
        <w:t xml:space="preserve">           </w:t>
      </w:r>
      <w:r w:rsidR="00EA40ED">
        <w:rPr>
          <w:rFonts w:ascii="Times New Roman" w:hAnsi="Times New Roman" w:cs="Times New Roman"/>
          <w:bCs/>
          <w:sz w:val="28"/>
          <w:szCs w:val="28"/>
        </w:rPr>
        <w:t>Третій день -</w:t>
      </w:r>
      <w:r w:rsidRPr="004D7E63">
        <w:rPr>
          <w:rFonts w:ascii="Times New Roman" w:hAnsi="Times New Roman" w:cs="Times New Roman"/>
          <w:bCs/>
          <w:sz w:val="28"/>
          <w:szCs w:val="28"/>
        </w:rPr>
        <w:t xml:space="preserve"> «</w:t>
      </w:r>
      <w:r w:rsidRPr="004D7E63">
        <w:rPr>
          <w:rFonts w:ascii="Times New Roman" w:hAnsi="Times New Roman" w:cs="Times New Roman"/>
          <w:sz w:val="28"/>
          <w:szCs w:val="28"/>
        </w:rPr>
        <w:t>Дебют першокурсника!</w:t>
      </w:r>
      <w:r w:rsidRPr="004D7E63">
        <w:rPr>
          <w:rFonts w:ascii="Times New Roman" w:hAnsi="Times New Roman" w:cs="Times New Roman"/>
          <w:bCs/>
          <w:sz w:val="28"/>
          <w:szCs w:val="28"/>
        </w:rPr>
        <w:t xml:space="preserve">». Цього дня  студенти першого курсу презентують себе і колектив своєї групи. Виступи  груп найрізноманітніші та дуже цікаві – пісні, танці, сценки. Традиційно кожна група отримує солодкий подарунок від студентського профкому. А увечері відбувається святкова дискотека присвячена першокурсникам. </w:t>
      </w:r>
      <w:r w:rsidRPr="004D7E63">
        <w:rPr>
          <w:rFonts w:ascii="Times New Roman" w:hAnsi="Times New Roman" w:cs="Times New Roman"/>
          <w:bCs/>
          <w:sz w:val="28"/>
          <w:szCs w:val="28"/>
        </w:rPr>
        <w:br/>
      </w:r>
      <w:hyperlink r:id="rId9" w:history="1"/>
      <w:r w:rsidRPr="004D7E63">
        <w:rPr>
          <w:rFonts w:ascii="Times New Roman" w:hAnsi="Times New Roman" w:cs="Times New Roman"/>
          <w:b/>
          <w:bCs/>
          <w:sz w:val="28"/>
          <w:szCs w:val="28"/>
        </w:rPr>
        <w:t xml:space="preserve">          </w:t>
      </w:r>
      <w:r w:rsidR="00EA40ED">
        <w:rPr>
          <w:rFonts w:ascii="Times New Roman" w:hAnsi="Times New Roman" w:cs="Times New Roman"/>
          <w:bCs/>
          <w:sz w:val="28"/>
          <w:szCs w:val="28"/>
        </w:rPr>
        <w:t xml:space="preserve">Четвертий </w:t>
      </w:r>
      <w:r w:rsidRPr="004D7E63">
        <w:rPr>
          <w:rFonts w:ascii="Times New Roman" w:hAnsi="Times New Roman" w:cs="Times New Roman"/>
          <w:bCs/>
          <w:sz w:val="28"/>
          <w:szCs w:val="28"/>
        </w:rPr>
        <w:t xml:space="preserve"> день тижня присвячений благодійництву. Так, наприклад, студенти зустрічаються з членами міського товариства молодих інвалідів</w:t>
      </w:r>
      <w:r w:rsidR="00350DD5">
        <w:rPr>
          <w:rFonts w:ascii="Times New Roman" w:hAnsi="Times New Roman" w:cs="Times New Roman"/>
          <w:bCs/>
          <w:sz w:val="28"/>
          <w:szCs w:val="28"/>
        </w:rPr>
        <w:t xml:space="preserve">, воїнами, які лікуються в місцевих госпіталях, пишуть листи й відправляють посилки на фронт. </w:t>
      </w:r>
      <w:r w:rsidRPr="004D7E63">
        <w:rPr>
          <w:rFonts w:ascii="Times New Roman" w:hAnsi="Times New Roman" w:cs="Times New Roman"/>
          <w:bCs/>
          <w:sz w:val="28"/>
          <w:szCs w:val="28"/>
        </w:rPr>
        <w:t xml:space="preserve"> Студентська  рада та виховний відділ спільно з товариством готують концерт</w:t>
      </w:r>
      <w:r w:rsidRPr="004D7E63">
        <w:rPr>
          <w:rFonts w:ascii="Times New Roman" w:hAnsi="Times New Roman" w:cs="Times New Roman"/>
          <w:b/>
          <w:bCs/>
          <w:sz w:val="28"/>
          <w:szCs w:val="28"/>
        </w:rPr>
        <w:t xml:space="preserve"> </w:t>
      </w:r>
      <w:r w:rsidRPr="004D7E63">
        <w:rPr>
          <w:rFonts w:ascii="Times New Roman" w:hAnsi="Times New Roman" w:cs="Times New Roman"/>
          <w:sz w:val="28"/>
          <w:szCs w:val="28"/>
        </w:rPr>
        <w:t>«У колі друзів».</w:t>
      </w:r>
      <w:r w:rsidRPr="004D7E63">
        <w:rPr>
          <w:rFonts w:ascii="Times New Roman" w:hAnsi="Times New Roman" w:cs="Times New Roman"/>
          <w:b/>
          <w:bCs/>
          <w:sz w:val="28"/>
          <w:szCs w:val="28"/>
        </w:rPr>
        <w:t xml:space="preserve"> </w:t>
      </w:r>
      <w:r w:rsidRPr="004D7E63">
        <w:rPr>
          <w:rFonts w:ascii="Times New Roman" w:hAnsi="Times New Roman" w:cs="Times New Roman"/>
          <w:bCs/>
          <w:sz w:val="28"/>
          <w:szCs w:val="28"/>
        </w:rPr>
        <w:t xml:space="preserve"> </w:t>
      </w:r>
      <w:hyperlink r:id="rId10" w:history="1"/>
      <w:r w:rsidRPr="004D7E63">
        <w:rPr>
          <w:rFonts w:ascii="Times New Roman" w:hAnsi="Times New Roman" w:cs="Times New Roman"/>
          <w:b/>
          <w:bCs/>
          <w:sz w:val="28"/>
          <w:szCs w:val="28"/>
        </w:rPr>
        <w:t xml:space="preserve">        </w:t>
      </w:r>
    </w:p>
    <w:p w14:paraId="0E836C7D" w14:textId="61945D3C" w:rsidR="00E96DD1" w:rsidRPr="004D7E63" w:rsidRDefault="00E96DD1" w:rsidP="004D7E63">
      <w:pPr>
        <w:spacing w:line="360" w:lineRule="auto"/>
        <w:jc w:val="both"/>
        <w:rPr>
          <w:rFonts w:ascii="Times New Roman" w:hAnsi="Times New Roman" w:cs="Times New Roman"/>
          <w:bCs/>
          <w:sz w:val="28"/>
          <w:szCs w:val="28"/>
        </w:rPr>
      </w:pPr>
      <w:r w:rsidRPr="004D7E63">
        <w:rPr>
          <w:rFonts w:ascii="Times New Roman" w:hAnsi="Times New Roman" w:cs="Times New Roman"/>
          <w:b/>
          <w:bCs/>
          <w:sz w:val="28"/>
          <w:szCs w:val="28"/>
        </w:rPr>
        <w:t xml:space="preserve">  </w:t>
      </w:r>
      <w:r w:rsidR="00350DD5">
        <w:rPr>
          <w:rFonts w:ascii="Times New Roman" w:hAnsi="Times New Roman" w:cs="Times New Roman"/>
          <w:bCs/>
          <w:sz w:val="28"/>
          <w:szCs w:val="28"/>
        </w:rPr>
        <w:t>У мирний час після нашої Перемоги</w:t>
      </w:r>
      <w:r w:rsidR="00350DD5" w:rsidRPr="004D7E63">
        <w:rPr>
          <w:rFonts w:ascii="Times New Roman" w:hAnsi="Times New Roman" w:cs="Times New Roman"/>
          <w:bCs/>
          <w:sz w:val="28"/>
          <w:szCs w:val="28"/>
        </w:rPr>
        <w:t xml:space="preserve"> </w:t>
      </w:r>
      <w:r w:rsidR="00350DD5">
        <w:rPr>
          <w:rFonts w:ascii="Times New Roman" w:hAnsi="Times New Roman" w:cs="Times New Roman"/>
          <w:bCs/>
          <w:sz w:val="28"/>
          <w:szCs w:val="28"/>
        </w:rPr>
        <w:t>ц</w:t>
      </w:r>
      <w:r w:rsidRPr="004D7E63">
        <w:rPr>
          <w:rFonts w:ascii="Times New Roman" w:hAnsi="Times New Roman" w:cs="Times New Roman"/>
          <w:bCs/>
          <w:sz w:val="28"/>
          <w:szCs w:val="28"/>
        </w:rPr>
        <w:t xml:space="preserve">ентральною подією </w:t>
      </w:r>
      <w:r w:rsidR="00350DD5">
        <w:rPr>
          <w:rFonts w:ascii="Times New Roman" w:hAnsi="Times New Roman" w:cs="Times New Roman"/>
          <w:bCs/>
          <w:sz w:val="28"/>
          <w:szCs w:val="28"/>
        </w:rPr>
        <w:t>Т</w:t>
      </w:r>
      <w:r w:rsidRPr="004D7E63">
        <w:rPr>
          <w:rFonts w:ascii="Times New Roman" w:hAnsi="Times New Roman" w:cs="Times New Roman"/>
          <w:bCs/>
          <w:sz w:val="28"/>
          <w:szCs w:val="28"/>
        </w:rPr>
        <w:t xml:space="preserve">ижня першокурсника </w:t>
      </w:r>
      <w:r w:rsidR="00350DD5">
        <w:rPr>
          <w:rFonts w:ascii="Times New Roman" w:hAnsi="Times New Roman" w:cs="Times New Roman"/>
          <w:bCs/>
          <w:sz w:val="28"/>
          <w:szCs w:val="28"/>
        </w:rPr>
        <w:t xml:space="preserve">стане </w:t>
      </w:r>
      <w:r w:rsidRPr="004D7E63">
        <w:rPr>
          <w:rFonts w:ascii="Times New Roman" w:hAnsi="Times New Roman" w:cs="Times New Roman"/>
          <w:bCs/>
          <w:sz w:val="28"/>
          <w:szCs w:val="28"/>
        </w:rPr>
        <w:t xml:space="preserve"> святкування Дня студента. </w:t>
      </w:r>
      <w:r w:rsidR="00350DD5">
        <w:rPr>
          <w:rFonts w:ascii="Times New Roman" w:hAnsi="Times New Roman" w:cs="Times New Roman"/>
          <w:bCs/>
          <w:sz w:val="28"/>
          <w:szCs w:val="28"/>
        </w:rPr>
        <w:t>Першокурсники беруть участь. С</w:t>
      </w:r>
      <w:r w:rsidRPr="004D7E63">
        <w:rPr>
          <w:rFonts w:ascii="Times New Roman" w:hAnsi="Times New Roman" w:cs="Times New Roman"/>
          <w:bCs/>
          <w:sz w:val="28"/>
          <w:szCs w:val="28"/>
        </w:rPr>
        <w:t xml:space="preserve">тудентська рада готує розваги, сюрпризи та конкурси. Зранку студенів та викладачів вітають </w:t>
      </w:r>
      <w:r w:rsidR="00350DD5">
        <w:rPr>
          <w:rFonts w:ascii="Times New Roman" w:hAnsi="Times New Roman" w:cs="Times New Roman"/>
          <w:bCs/>
          <w:sz w:val="28"/>
          <w:szCs w:val="28"/>
        </w:rPr>
        <w:t xml:space="preserve">при вході костюмовані персонажі. Протягом </w:t>
      </w:r>
      <w:r w:rsidR="00350DD5">
        <w:rPr>
          <w:rFonts w:ascii="Times New Roman" w:hAnsi="Times New Roman" w:cs="Times New Roman"/>
          <w:bCs/>
          <w:sz w:val="28"/>
          <w:szCs w:val="28"/>
        </w:rPr>
        <w:lastRenderedPageBreak/>
        <w:t xml:space="preserve">дня на майданчиках закладу </w:t>
      </w:r>
      <w:r w:rsidRPr="004D7E63">
        <w:rPr>
          <w:rFonts w:ascii="Times New Roman" w:hAnsi="Times New Roman" w:cs="Times New Roman"/>
          <w:bCs/>
          <w:sz w:val="28"/>
          <w:szCs w:val="28"/>
        </w:rPr>
        <w:t>«Караоке на мотиви українських народних пісень»</w:t>
      </w:r>
      <w:r w:rsidR="00350DD5">
        <w:rPr>
          <w:rFonts w:ascii="Times New Roman" w:hAnsi="Times New Roman" w:cs="Times New Roman"/>
          <w:bCs/>
          <w:sz w:val="28"/>
          <w:szCs w:val="28"/>
        </w:rPr>
        <w:t xml:space="preserve">. </w:t>
      </w:r>
      <w:r w:rsidRPr="004D7E63">
        <w:rPr>
          <w:rFonts w:ascii="Times New Roman" w:hAnsi="Times New Roman" w:cs="Times New Roman"/>
          <w:bCs/>
          <w:sz w:val="28"/>
          <w:szCs w:val="28"/>
        </w:rPr>
        <w:t>Справжні «Піратські розваги» влаштову</w:t>
      </w:r>
      <w:r w:rsidR="00350DD5">
        <w:rPr>
          <w:rFonts w:ascii="Times New Roman" w:hAnsi="Times New Roman" w:cs="Times New Roman"/>
          <w:bCs/>
          <w:sz w:val="28"/>
          <w:szCs w:val="28"/>
        </w:rPr>
        <w:t>ють</w:t>
      </w:r>
      <w:r w:rsidRPr="004D7E63">
        <w:rPr>
          <w:rFonts w:ascii="Times New Roman" w:hAnsi="Times New Roman" w:cs="Times New Roman"/>
          <w:bCs/>
          <w:sz w:val="28"/>
          <w:szCs w:val="28"/>
        </w:rPr>
        <w:t xml:space="preserve"> студентськ</w:t>
      </w:r>
      <w:r w:rsidR="00350DD5">
        <w:rPr>
          <w:rFonts w:ascii="Times New Roman" w:hAnsi="Times New Roman" w:cs="Times New Roman"/>
          <w:bCs/>
          <w:sz w:val="28"/>
          <w:szCs w:val="28"/>
        </w:rPr>
        <w:t>і</w:t>
      </w:r>
      <w:r w:rsidRPr="004D7E63">
        <w:rPr>
          <w:rFonts w:ascii="Times New Roman" w:hAnsi="Times New Roman" w:cs="Times New Roman"/>
          <w:bCs/>
          <w:sz w:val="28"/>
          <w:szCs w:val="28"/>
        </w:rPr>
        <w:t xml:space="preserve"> рад</w:t>
      </w:r>
      <w:r w:rsidR="00350DD5">
        <w:rPr>
          <w:rFonts w:ascii="Times New Roman" w:hAnsi="Times New Roman" w:cs="Times New Roman"/>
          <w:bCs/>
          <w:sz w:val="28"/>
          <w:szCs w:val="28"/>
        </w:rPr>
        <w:t>и</w:t>
      </w:r>
      <w:r w:rsidRPr="004D7E63">
        <w:rPr>
          <w:rFonts w:ascii="Times New Roman" w:hAnsi="Times New Roman" w:cs="Times New Roman"/>
          <w:bCs/>
          <w:sz w:val="28"/>
          <w:szCs w:val="28"/>
        </w:rPr>
        <w:t xml:space="preserve"> факультет</w:t>
      </w:r>
      <w:r w:rsidR="00350DD5">
        <w:rPr>
          <w:rFonts w:ascii="Times New Roman" w:hAnsi="Times New Roman" w:cs="Times New Roman"/>
          <w:bCs/>
          <w:sz w:val="28"/>
          <w:szCs w:val="28"/>
        </w:rPr>
        <w:t>ів</w:t>
      </w:r>
      <w:r w:rsidRPr="004D7E63">
        <w:rPr>
          <w:rFonts w:ascii="Times New Roman" w:hAnsi="Times New Roman" w:cs="Times New Roman"/>
          <w:bCs/>
          <w:sz w:val="28"/>
          <w:szCs w:val="28"/>
        </w:rPr>
        <w:t>. В холі на всіх бажаючих чекає «Палац урочистих подій», де кожен може «поріднитися»</w:t>
      </w:r>
      <w:r w:rsidR="00350DD5">
        <w:rPr>
          <w:rFonts w:ascii="Times New Roman" w:hAnsi="Times New Roman" w:cs="Times New Roman"/>
          <w:bCs/>
          <w:sz w:val="28"/>
          <w:szCs w:val="28"/>
        </w:rPr>
        <w:t>, «побрататися», «стати посестрами»</w:t>
      </w:r>
      <w:r w:rsidRPr="004D7E63">
        <w:rPr>
          <w:rFonts w:ascii="Times New Roman" w:hAnsi="Times New Roman" w:cs="Times New Roman"/>
          <w:bCs/>
          <w:sz w:val="28"/>
          <w:szCs w:val="28"/>
        </w:rPr>
        <w:t xml:space="preserve">.   А увечері студентська рада гуртожитку  організовує концертно-розважальну програму присвячену Міжнародному дню студента, на якій  оголошуються результати огляду-конкурсу на кращу кімнату та секцію гуртожитку. </w:t>
      </w:r>
    </w:p>
    <w:p w14:paraId="532FCBFC" w14:textId="77777777" w:rsidR="00350DD5" w:rsidRDefault="00E96DD1" w:rsidP="00350DD5">
      <w:pPr>
        <w:spacing w:line="360" w:lineRule="auto"/>
        <w:jc w:val="both"/>
        <w:rPr>
          <w:rFonts w:ascii="Times New Roman" w:hAnsi="Times New Roman" w:cs="Times New Roman"/>
          <w:sz w:val="28"/>
          <w:szCs w:val="28"/>
        </w:rPr>
      </w:pPr>
      <w:r w:rsidRPr="004D7E63">
        <w:rPr>
          <w:rFonts w:ascii="Times New Roman" w:hAnsi="Times New Roman" w:cs="Times New Roman"/>
          <w:b/>
          <w:bCs/>
          <w:sz w:val="28"/>
          <w:szCs w:val="28"/>
        </w:rPr>
        <w:t xml:space="preserve">         </w:t>
      </w:r>
      <w:r w:rsidRPr="004D7E63">
        <w:rPr>
          <w:rFonts w:ascii="Times New Roman" w:hAnsi="Times New Roman" w:cs="Times New Roman"/>
          <w:bCs/>
          <w:sz w:val="28"/>
          <w:szCs w:val="28"/>
        </w:rPr>
        <w:t xml:space="preserve">Останній день тижня присвячений трудовому вихованню та екології. В ході акції «Ми за чисте довкілля» </w:t>
      </w:r>
      <w:r w:rsidRPr="004D7E63">
        <w:rPr>
          <w:rFonts w:ascii="Times New Roman" w:hAnsi="Times New Roman" w:cs="Times New Roman"/>
          <w:sz w:val="28"/>
          <w:szCs w:val="28"/>
        </w:rPr>
        <w:t>студентами перших курсів організовується генеральне прибирання території, аудиторій, навчального корпусу та гуртожитку. Висаджуються дерева, кущі, квіти</w:t>
      </w:r>
      <w:r w:rsidR="00350DD5">
        <w:rPr>
          <w:rFonts w:ascii="Times New Roman" w:hAnsi="Times New Roman" w:cs="Times New Roman"/>
          <w:sz w:val="28"/>
          <w:szCs w:val="28"/>
        </w:rPr>
        <w:t xml:space="preserve">. </w:t>
      </w:r>
    </w:p>
    <w:p w14:paraId="35251D25" w14:textId="5A5F7907" w:rsidR="00E96DD1" w:rsidRPr="00350DD5" w:rsidRDefault="00350DD5" w:rsidP="006C1CE8">
      <w:pPr>
        <w:spacing w:line="360" w:lineRule="auto"/>
        <w:ind w:firstLine="708"/>
        <w:jc w:val="both"/>
        <w:rPr>
          <w:rFonts w:ascii="Times New Roman" w:hAnsi="Times New Roman" w:cs="Times New Roman"/>
          <w:bCs/>
          <w:sz w:val="28"/>
          <w:szCs w:val="28"/>
        </w:rPr>
      </w:pPr>
      <w:r w:rsidRPr="00350DD5">
        <w:rPr>
          <w:rFonts w:ascii="Times New Roman" w:hAnsi="Times New Roman" w:cs="Times New Roman"/>
          <w:b/>
          <w:bCs/>
          <w:sz w:val="28"/>
          <w:szCs w:val="28"/>
        </w:rPr>
        <w:t>Проект «</w:t>
      </w:r>
      <w:r w:rsidR="00EF582B" w:rsidRPr="00EF582B">
        <w:rPr>
          <w:rFonts w:ascii="Times New Roman" w:hAnsi="Times New Roman" w:cs="Times New Roman"/>
          <w:b/>
          <w:bCs/>
          <w:sz w:val="28"/>
          <w:szCs w:val="28"/>
        </w:rPr>
        <w:t>Т</w:t>
      </w:r>
      <w:r w:rsidRPr="00EF582B">
        <w:rPr>
          <w:rFonts w:ascii="Times New Roman" w:hAnsi="Times New Roman" w:cs="Times New Roman"/>
          <w:b/>
          <w:bCs/>
          <w:sz w:val="28"/>
          <w:szCs w:val="28"/>
        </w:rPr>
        <w:t>иждень студентського самоврядування</w:t>
      </w:r>
      <w:r w:rsidR="00EF582B" w:rsidRPr="00EF582B">
        <w:rPr>
          <w:rFonts w:ascii="Times New Roman" w:hAnsi="Times New Roman" w:cs="Times New Roman"/>
          <w:b/>
          <w:bCs/>
          <w:sz w:val="28"/>
          <w:szCs w:val="28"/>
        </w:rPr>
        <w:t>»</w:t>
      </w:r>
    </w:p>
    <w:p w14:paraId="6E59DCF3" w14:textId="716B2F27" w:rsidR="00E96DD1" w:rsidRPr="004D7E63" w:rsidRDefault="00E96DD1" w:rsidP="004D7E63">
      <w:pPr>
        <w:spacing w:line="360" w:lineRule="auto"/>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Мета проекту</w:t>
      </w:r>
      <w:r w:rsidR="00350DD5">
        <w:rPr>
          <w:rFonts w:ascii="Times New Roman" w:hAnsi="Times New Roman" w:cs="Times New Roman"/>
          <w:b/>
          <w:sz w:val="28"/>
          <w:szCs w:val="28"/>
        </w:rPr>
        <w:t xml:space="preserve">: </w:t>
      </w:r>
      <w:r w:rsidRPr="004D7E63">
        <w:rPr>
          <w:rFonts w:ascii="Times New Roman" w:hAnsi="Times New Roman" w:cs="Times New Roman"/>
          <w:sz w:val="28"/>
          <w:szCs w:val="28"/>
        </w:rPr>
        <w:t xml:space="preserve"> популяризація студентського самоврядування як однієї з найбільш ефективних форм громадського управління</w:t>
      </w:r>
      <w:r w:rsidR="00350DD5">
        <w:rPr>
          <w:rFonts w:ascii="Times New Roman" w:hAnsi="Times New Roman" w:cs="Times New Roman"/>
          <w:sz w:val="28"/>
          <w:szCs w:val="28"/>
        </w:rPr>
        <w:t xml:space="preserve"> в студентському середовищі</w:t>
      </w:r>
      <w:r w:rsidRPr="004D7E63">
        <w:rPr>
          <w:rFonts w:ascii="Times New Roman" w:hAnsi="Times New Roman" w:cs="Times New Roman"/>
          <w:sz w:val="28"/>
          <w:szCs w:val="28"/>
        </w:rPr>
        <w:t>, що покликане готувати якісно нове покоління українських громадян, здатних до інноваційного мислення, лідерства, соціальної відповідальності, творчості, патріотизму.</w:t>
      </w:r>
    </w:p>
    <w:p w14:paraId="087E38D0" w14:textId="6F6C0A3A" w:rsidR="00E96DD1" w:rsidRDefault="00E96DD1" w:rsidP="004D7E63">
      <w:pPr>
        <w:spacing w:line="360" w:lineRule="auto"/>
        <w:jc w:val="both"/>
        <w:rPr>
          <w:rFonts w:ascii="Times New Roman" w:hAnsi="Times New Roman" w:cs="Times New Roman"/>
          <w:snapToGrid w:val="0"/>
          <w:color w:val="000000"/>
          <w:w w:val="0"/>
          <w:sz w:val="28"/>
          <w:szCs w:val="28"/>
          <w:u w:color="000000"/>
          <w:bdr w:val="none" w:sz="0" w:space="0" w:color="000000"/>
          <w:shd w:val="clear" w:color="000000" w:fill="000000"/>
          <w:lang w:eastAsia="x-none" w:bidi="x-none"/>
        </w:rPr>
      </w:pPr>
      <w:r w:rsidRPr="004D7E63">
        <w:rPr>
          <w:rFonts w:ascii="Times New Roman" w:hAnsi="Times New Roman" w:cs="Times New Roman"/>
          <w:sz w:val="28"/>
          <w:szCs w:val="28"/>
        </w:rPr>
        <w:t xml:space="preserve">        </w:t>
      </w: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w:t>
      </w:r>
      <w:r w:rsidR="00350DD5">
        <w:rPr>
          <w:rFonts w:ascii="Times New Roman" w:hAnsi="Times New Roman" w:cs="Times New Roman"/>
          <w:sz w:val="28"/>
          <w:szCs w:val="28"/>
        </w:rPr>
        <w:t xml:space="preserve">В </w:t>
      </w:r>
      <w:r w:rsidRPr="004D7E63">
        <w:rPr>
          <w:rFonts w:ascii="Times New Roman" w:hAnsi="Times New Roman" w:cs="Times New Roman"/>
          <w:sz w:val="28"/>
          <w:szCs w:val="28"/>
        </w:rPr>
        <w:t xml:space="preserve">рамках тижня студентського самоврядування проходить акція співробітництва між студентською радою та професорсько-викладацьким колективом на тему: «Через партнерство до успіху». Студенти старших курсів проводять </w:t>
      </w:r>
      <w:r w:rsidR="00A15B16">
        <w:rPr>
          <w:rFonts w:ascii="Times New Roman" w:hAnsi="Times New Roman" w:cs="Times New Roman"/>
          <w:sz w:val="28"/>
          <w:szCs w:val="28"/>
        </w:rPr>
        <w:t xml:space="preserve">заходи, навчальні заняття </w:t>
      </w:r>
      <w:r w:rsidRPr="004D7E63">
        <w:rPr>
          <w:rFonts w:ascii="Times New Roman" w:hAnsi="Times New Roman" w:cs="Times New Roman"/>
          <w:sz w:val="28"/>
          <w:szCs w:val="28"/>
        </w:rPr>
        <w:t>у студентів перших та других курсів.</w:t>
      </w:r>
      <w:r w:rsidRPr="004D7E63">
        <w:rPr>
          <w:rFonts w:ascii="Times New Roman" w:hAnsi="Times New Roman" w:cs="Times New Roman"/>
          <w:snapToGrid w:val="0"/>
          <w:color w:val="000000"/>
          <w:w w:val="0"/>
          <w:sz w:val="28"/>
          <w:szCs w:val="28"/>
          <w:u w:color="000000"/>
          <w:bdr w:val="none" w:sz="0" w:space="0" w:color="000000"/>
          <w:shd w:val="clear" w:color="000000" w:fill="000000"/>
          <w:lang w:eastAsia="x-none" w:bidi="x-none"/>
        </w:rPr>
        <w:t xml:space="preserve"> </w:t>
      </w:r>
    </w:p>
    <w:p w14:paraId="06E4F74A" w14:textId="380C7A99" w:rsidR="00E96DD1" w:rsidRDefault="00A15B16" w:rsidP="00A15B16">
      <w:pPr>
        <w:pStyle w:val="af"/>
        <w:spacing w:before="0" w:beforeAutospacing="0" w:after="0" w:afterAutospacing="0" w:line="360" w:lineRule="auto"/>
        <w:ind w:firstLine="708"/>
        <w:jc w:val="both"/>
        <w:rPr>
          <w:color w:val="000000"/>
          <w:sz w:val="28"/>
          <w:szCs w:val="28"/>
          <w:lang w:val="uk-UA"/>
        </w:rPr>
      </w:pPr>
      <w:r>
        <w:rPr>
          <w:sz w:val="28"/>
          <w:szCs w:val="28"/>
          <w:lang w:val="uk-UA"/>
        </w:rPr>
        <w:t>У</w:t>
      </w:r>
      <w:r w:rsidR="00E96DD1" w:rsidRPr="004D7E63">
        <w:rPr>
          <w:sz w:val="28"/>
          <w:szCs w:val="28"/>
          <w:lang w:val="uk-UA"/>
        </w:rPr>
        <w:t xml:space="preserve"> рамках тижня відбуваються студентські конференції, круглі столи, розширені засідання студентської ради на </w:t>
      </w:r>
      <w:r>
        <w:rPr>
          <w:sz w:val="28"/>
          <w:szCs w:val="28"/>
          <w:lang w:val="uk-UA"/>
        </w:rPr>
        <w:t xml:space="preserve">тему студентського лідерства, на </w:t>
      </w:r>
      <w:r w:rsidR="00E96DD1" w:rsidRPr="004D7E63">
        <w:rPr>
          <w:sz w:val="28"/>
          <w:szCs w:val="28"/>
          <w:lang w:val="uk-UA"/>
        </w:rPr>
        <w:t>які запрошуються студенти-активісти інших ЗВО, представники від влади міста, лідери молодіжних громадських організацій</w:t>
      </w:r>
      <w:r w:rsidR="00E96DD1" w:rsidRPr="004D7E63">
        <w:rPr>
          <w:color w:val="000000"/>
          <w:sz w:val="28"/>
          <w:szCs w:val="28"/>
          <w:lang w:val="uk-UA"/>
        </w:rPr>
        <w:t>.</w:t>
      </w:r>
    </w:p>
    <w:p w14:paraId="51C807BD" w14:textId="712AFE31" w:rsidR="00A15B16" w:rsidRPr="00EF582B" w:rsidRDefault="00A15B16" w:rsidP="00EF582B">
      <w:pPr>
        <w:pStyle w:val="a3"/>
        <w:ind w:firstLine="567"/>
        <w:rPr>
          <w:b/>
          <w:bCs/>
          <w:sz w:val="28"/>
          <w:szCs w:val="28"/>
        </w:rPr>
      </w:pPr>
      <w:r w:rsidRPr="00EF582B">
        <w:rPr>
          <w:b/>
          <w:bCs/>
          <w:sz w:val="28"/>
          <w:szCs w:val="28"/>
        </w:rPr>
        <w:t>Проект «Траєкторія успіху» (зустріч ректорату з активом і відмінниками навчання)</w:t>
      </w:r>
    </w:p>
    <w:p w14:paraId="090EEDC3" w14:textId="4A232862"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lastRenderedPageBreak/>
        <w:t>Мета проекту</w:t>
      </w:r>
      <w:r w:rsidRPr="004D7E63">
        <w:rPr>
          <w:rFonts w:ascii="Times New Roman" w:hAnsi="Times New Roman" w:cs="Times New Roman"/>
          <w:sz w:val="28"/>
          <w:szCs w:val="28"/>
        </w:rPr>
        <w:t xml:space="preserve"> –  </w:t>
      </w:r>
      <w:r w:rsidR="00A15B16">
        <w:rPr>
          <w:rFonts w:ascii="Times New Roman" w:hAnsi="Times New Roman" w:cs="Times New Roman"/>
          <w:sz w:val="28"/>
          <w:szCs w:val="28"/>
        </w:rPr>
        <w:t xml:space="preserve">поширення інформації про шляхи досягнення успіху студентської молоді, стимулювання студентів до </w:t>
      </w:r>
      <w:r w:rsidRPr="004D7E63">
        <w:rPr>
          <w:rFonts w:ascii="Times New Roman" w:hAnsi="Times New Roman" w:cs="Times New Roman"/>
          <w:sz w:val="28"/>
          <w:szCs w:val="28"/>
        </w:rPr>
        <w:t xml:space="preserve">підвищення якості </w:t>
      </w:r>
      <w:r w:rsidR="00A15B16">
        <w:rPr>
          <w:rFonts w:ascii="Times New Roman" w:hAnsi="Times New Roman" w:cs="Times New Roman"/>
          <w:sz w:val="28"/>
          <w:szCs w:val="28"/>
        </w:rPr>
        <w:t xml:space="preserve">навчання в процесі оволодіння професією, </w:t>
      </w:r>
      <w:r w:rsidRPr="004D7E63">
        <w:rPr>
          <w:rFonts w:ascii="Times New Roman" w:hAnsi="Times New Roman" w:cs="Times New Roman"/>
          <w:sz w:val="28"/>
          <w:szCs w:val="28"/>
        </w:rPr>
        <w:t xml:space="preserve"> активізації наукової, суспільної та громадської діяльності студентів.</w:t>
      </w:r>
    </w:p>
    <w:p w14:paraId="0C325241" w14:textId="77777777" w:rsidR="00AD71AC"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t>Опис проекту.</w:t>
      </w:r>
      <w:r w:rsidRPr="004D7E63">
        <w:rPr>
          <w:rFonts w:ascii="Times New Roman" w:hAnsi="Times New Roman" w:cs="Times New Roman"/>
          <w:sz w:val="28"/>
          <w:szCs w:val="28"/>
        </w:rPr>
        <w:t xml:space="preserve"> </w:t>
      </w:r>
    </w:p>
    <w:p w14:paraId="1CC4126E" w14:textId="10AA910B"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Конкурс на кращого студента  (далі – конкурс) проводиться серед  студентів 2-</w:t>
      </w:r>
      <w:r w:rsidR="00AD71AC">
        <w:rPr>
          <w:rFonts w:ascii="Times New Roman" w:hAnsi="Times New Roman" w:cs="Times New Roman"/>
          <w:sz w:val="28"/>
          <w:szCs w:val="28"/>
        </w:rPr>
        <w:t>4</w:t>
      </w:r>
      <w:r w:rsidRPr="004D7E63">
        <w:rPr>
          <w:rFonts w:ascii="Times New Roman" w:hAnsi="Times New Roman" w:cs="Times New Roman"/>
          <w:sz w:val="28"/>
          <w:szCs w:val="28"/>
        </w:rPr>
        <w:t xml:space="preserve"> курсів.</w:t>
      </w:r>
    </w:p>
    <w:p w14:paraId="2903CF78" w14:textId="69889CC6"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 xml:space="preserve">Конкурс проводиться на рівні групи, факультету, академії. Переможець представляє </w:t>
      </w:r>
      <w:r w:rsidR="00AD71AC">
        <w:rPr>
          <w:rFonts w:ascii="Times New Roman" w:hAnsi="Times New Roman" w:cs="Times New Roman"/>
          <w:sz w:val="28"/>
          <w:szCs w:val="28"/>
        </w:rPr>
        <w:t>заклад</w:t>
      </w:r>
      <w:r w:rsidRPr="004D7E63">
        <w:rPr>
          <w:rFonts w:ascii="Times New Roman" w:hAnsi="Times New Roman" w:cs="Times New Roman"/>
          <w:sz w:val="28"/>
          <w:szCs w:val="28"/>
        </w:rPr>
        <w:t xml:space="preserve"> на </w:t>
      </w:r>
      <w:r w:rsidR="00AD71AC">
        <w:rPr>
          <w:rFonts w:ascii="Times New Roman" w:hAnsi="Times New Roman" w:cs="Times New Roman"/>
          <w:sz w:val="28"/>
          <w:szCs w:val="28"/>
        </w:rPr>
        <w:t>регіональному</w:t>
      </w:r>
      <w:r w:rsidRPr="004D7E63">
        <w:rPr>
          <w:rFonts w:ascii="Times New Roman" w:hAnsi="Times New Roman" w:cs="Times New Roman"/>
          <w:sz w:val="28"/>
          <w:szCs w:val="28"/>
        </w:rPr>
        <w:t xml:space="preserve"> конкурсі.</w:t>
      </w:r>
    </w:p>
    <w:p w14:paraId="123AE957"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Кожен із учасників конкурсу в даній номінації має відповідати наступним критеріям:</w:t>
      </w:r>
    </w:p>
    <w:p w14:paraId="791671AA"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eastAsia="Symbol" w:hAnsi="Times New Roman" w:cs="Times New Roman"/>
          <w:sz w:val="28"/>
          <w:szCs w:val="28"/>
        </w:rPr>
        <w:t xml:space="preserve"> - </w:t>
      </w:r>
      <w:r w:rsidRPr="004D7E63">
        <w:rPr>
          <w:rFonts w:ascii="Times New Roman" w:hAnsi="Times New Roman" w:cs="Times New Roman"/>
          <w:sz w:val="28"/>
          <w:szCs w:val="28"/>
        </w:rPr>
        <w:t>мати середній бал успішності за останню сесію не нижче 4.0 бали;</w:t>
      </w:r>
    </w:p>
    <w:p w14:paraId="1EB219C6" w14:textId="11F8CCED" w:rsidR="00E96DD1" w:rsidRPr="004D7E63" w:rsidRDefault="00E96DD1" w:rsidP="00AD71AC">
      <w:pPr>
        <w:tabs>
          <w:tab w:val="left" w:pos="707"/>
        </w:tabs>
        <w:spacing w:line="360" w:lineRule="auto"/>
        <w:ind w:firstLine="567"/>
        <w:jc w:val="both"/>
        <w:rPr>
          <w:rFonts w:ascii="Times New Roman" w:hAnsi="Times New Roman" w:cs="Times New Roman"/>
          <w:sz w:val="28"/>
          <w:szCs w:val="28"/>
        </w:rPr>
      </w:pPr>
      <w:r w:rsidRPr="004D7E63">
        <w:rPr>
          <w:rFonts w:ascii="Times New Roman" w:eastAsia="Symbol" w:hAnsi="Times New Roman" w:cs="Times New Roman"/>
          <w:sz w:val="28"/>
          <w:szCs w:val="28"/>
        </w:rPr>
        <w:t xml:space="preserve">- </w:t>
      </w:r>
      <w:r w:rsidRPr="004D7E63">
        <w:rPr>
          <w:rFonts w:ascii="Times New Roman" w:hAnsi="Times New Roman" w:cs="Times New Roman"/>
          <w:sz w:val="28"/>
          <w:szCs w:val="28"/>
        </w:rPr>
        <w:t>брати активну участь у громадському житті;</w:t>
      </w:r>
    </w:p>
    <w:p w14:paraId="31937801" w14:textId="73116178" w:rsidR="00E96DD1" w:rsidRPr="004D7E63" w:rsidRDefault="00E96DD1" w:rsidP="004D7E63">
      <w:pPr>
        <w:tabs>
          <w:tab w:val="left" w:pos="707"/>
        </w:tabs>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 xml:space="preserve">- </w:t>
      </w:r>
      <w:r w:rsidR="00AD71AC">
        <w:rPr>
          <w:rFonts w:ascii="Times New Roman" w:hAnsi="Times New Roman" w:cs="Times New Roman"/>
          <w:sz w:val="28"/>
          <w:szCs w:val="28"/>
        </w:rPr>
        <w:t xml:space="preserve">мати </w:t>
      </w:r>
      <w:r w:rsidRPr="004D7E63">
        <w:rPr>
          <w:rFonts w:ascii="Times New Roman" w:hAnsi="Times New Roman" w:cs="Times New Roman"/>
          <w:sz w:val="28"/>
          <w:szCs w:val="28"/>
        </w:rPr>
        <w:t xml:space="preserve"> відзнаки за успіхи у різних сферах;</w:t>
      </w:r>
    </w:p>
    <w:p w14:paraId="2E579549" w14:textId="6C277396" w:rsidR="00E96DD1" w:rsidRPr="004D7E63" w:rsidRDefault="00E96DD1" w:rsidP="00AD71AC">
      <w:pPr>
        <w:tabs>
          <w:tab w:val="left" w:pos="707"/>
        </w:tabs>
        <w:spacing w:line="360" w:lineRule="auto"/>
        <w:ind w:firstLine="567"/>
        <w:jc w:val="both"/>
        <w:rPr>
          <w:rFonts w:ascii="Times New Roman" w:hAnsi="Times New Roman" w:cs="Times New Roman"/>
          <w:sz w:val="28"/>
          <w:szCs w:val="28"/>
        </w:rPr>
      </w:pPr>
      <w:r w:rsidRPr="004D7E63">
        <w:rPr>
          <w:rFonts w:ascii="Times New Roman" w:eastAsia="Symbol" w:hAnsi="Times New Roman" w:cs="Times New Roman"/>
          <w:sz w:val="28"/>
          <w:szCs w:val="28"/>
        </w:rPr>
        <w:t xml:space="preserve">- </w:t>
      </w:r>
      <w:r w:rsidRPr="004D7E63">
        <w:rPr>
          <w:rFonts w:ascii="Times New Roman" w:hAnsi="Times New Roman" w:cs="Times New Roman"/>
          <w:sz w:val="28"/>
          <w:szCs w:val="28"/>
        </w:rPr>
        <w:t>виконати соціальний проект «Три добрі справи» (зробити соціально значимі 3 добрі справи для</w:t>
      </w:r>
      <w:r w:rsidR="00AD71AC">
        <w:rPr>
          <w:rFonts w:ascii="Times New Roman" w:hAnsi="Times New Roman" w:cs="Times New Roman"/>
          <w:sz w:val="28"/>
          <w:szCs w:val="28"/>
        </w:rPr>
        <w:t xml:space="preserve"> закладу</w:t>
      </w:r>
      <w:r w:rsidRPr="004D7E63">
        <w:rPr>
          <w:rFonts w:ascii="Times New Roman" w:hAnsi="Times New Roman" w:cs="Times New Roman"/>
          <w:sz w:val="28"/>
          <w:szCs w:val="28"/>
        </w:rPr>
        <w:t xml:space="preserve">, міста тощо). Результат представити у вигляді відеоролика тривалістю до 3 хв. </w:t>
      </w:r>
    </w:p>
    <w:p w14:paraId="7106CB5D"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Конкурс проводиться у три етапи:</w:t>
      </w:r>
    </w:p>
    <w:p w14:paraId="2CB49CD2"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t>І етап.</w:t>
      </w:r>
      <w:r w:rsidRPr="004D7E63">
        <w:rPr>
          <w:rFonts w:ascii="Times New Roman" w:hAnsi="Times New Roman" w:cs="Times New Roman"/>
          <w:sz w:val="28"/>
          <w:szCs w:val="28"/>
        </w:rPr>
        <w:t xml:space="preserve"> Попередній відбір  – кожна академічна група обирає кращого студента групи. </w:t>
      </w:r>
    </w:p>
    <w:p w14:paraId="27F0E10F" w14:textId="6E5AF9C5"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t>ІІ етап</w:t>
      </w:r>
      <w:r w:rsidRPr="004D7E63">
        <w:rPr>
          <w:rFonts w:ascii="Times New Roman" w:hAnsi="Times New Roman" w:cs="Times New Roman"/>
          <w:sz w:val="28"/>
          <w:szCs w:val="28"/>
        </w:rPr>
        <w:t xml:space="preserve"> – шляхом голосування усіх студентів </w:t>
      </w:r>
      <w:r w:rsidR="00AD71AC">
        <w:rPr>
          <w:rFonts w:ascii="Times New Roman" w:hAnsi="Times New Roman" w:cs="Times New Roman"/>
          <w:sz w:val="28"/>
          <w:szCs w:val="28"/>
        </w:rPr>
        <w:t>від</w:t>
      </w:r>
      <w:r w:rsidRPr="004D7E63">
        <w:rPr>
          <w:rFonts w:ascii="Times New Roman" w:hAnsi="Times New Roman" w:cs="Times New Roman"/>
          <w:sz w:val="28"/>
          <w:szCs w:val="28"/>
        </w:rPr>
        <w:t xml:space="preserve">бирається </w:t>
      </w:r>
      <w:r w:rsidR="00AD71AC">
        <w:rPr>
          <w:rFonts w:ascii="Times New Roman" w:hAnsi="Times New Roman" w:cs="Times New Roman"/>
          <w:sz w:val="28"/>
          <w:szCs w:val="28"/>
        </w:rPr>
        <w:t xml:space="preserve">топ </w:t>
      </w:r>
      <w:r w:rsidRPr="004D7E63">
        <w:rPr>
          <w:rFonts w:ascii="Times New Roman" w:hAnsi="Times New Roman" w:cs="Times New Roman"/>
          <w:sz w:val="28"/>
          <w:szCs w:val="28"/>
        </w:rPr>
        <w:t xml:space="preserve">5 кандидатів, які набрали найбільшу кількість голосів. Студенти не можуть голосувати за кандидата від своєї академічної групи. На цьому етапі кожен конкурсант повинен підготувати агітаційну </w:t>
      </w:r>
      <w:proofErr w:type="spellStart"/>
      <w:r w:rsidRPr="004D7E63">
        <w:rPr>
          <w:rFonts w:ascii="Times New Roman" w:hAnsi="Times New Roman" w:cs="Times New Roman"/>
          <w:sz w:val="28"/>
          <w:szCs w:val="28"/>
        </w:rPr>
        <w:t>рекламку</w:t>
      </w:r>
      <w:proofErr w:type="spellEnd"/>
      <w:r w:rsidRPr="004D7E63">
        <w:rPr>
          <w:rFonts w:ascii="Times New Roman" w:hAnsi="Times New Roman" w:cs="Times New Roman"/>
          <w:sz w:val="28"/>
          <w:szCs w:val="28"/>
        </w:rPr>
        <w:t>: листок формату А3, фото 10Х15, коротка інформація про здобутки студента.</w:t>
      </w:r>
    </w:p>
    <w:p w14:paraId="5EF6BBD6" w14:textId="77777777" w:rsidR="00E96DD1" w:rsidRPr="004D7E63" w:rsidRDefault="00E96DD1" w:rsidP="004D7E63">
      <w:pPr>
        <w:spacing w:line="360" w:lineRule="auto"/>
        <w:ind w:firstLine="567"/>
        <w:jc w:val="both"/>
        <w:rPr>
          <w:rStyle w:val="osnovatext"/>
          <w:rFonts w:ascii="Times New Roman" w:hAnsi="Times New Roman" w:cs="Times New Roman"/>
          <w:sz w:val="28"/>
          <w:szCs w:val="28"/>
        </w:rPr>
      </w:pPr>
      <w:r w:rsidRPr="004D7E63">
        <w:rPr>
          <w:rFonts w:ascii="Times New Roman" w:hAnsi="Times New Roman" w:cs="Times New Roman"/>
          <w:b/>
          <w:sz w:val="28"/>
          <w:szCs w:val="28"/>
        </w:rPr>
        <w:lastRenderedPageBreak/>
        <w:t xml:space="preserve">ІІІ етап. </w:t>
      </w:r>
      <w:r w:rsidRPr="004D7E63">
        <w:rPr>
          <w:rStyle w:val="osnovatext"/>
          <w:rFonts w:ascii="Times New Roman" w:hAnsi="Times New Roman" w:cs="Times New Roman"/>
          <w:sz w:val="28"/>
          <w:szCs w:val="28"/>
        </w:rPr>
        <w:t xml:space="preserve">Визначення переможця в номінації «Кращий студент року» проходить у вигляді культурно-масового заходу та має урочистий характер.               На заході кожен учасник повинен представити себе (конкурс «Візитка»), показати свій талант (конкурс «Мій талант»), та представити  свій відеоролик </w:t>
      </w:r>
      <w:r w:rsidRPr="004D7E63">
        <w:rPr>
          <w:rFonts w:ascii="Times New Roman" w:hAnsi="Times New Roman" w:cs="Times New Roman"/>
          <w:sz w:val="28"/>
          <w:szCs w:val="28"/>
        </w:rPr>
        <w:t>«Три добрі справи».</w:t>
      </w:r>
    </w:p>
    <w:p w14:paraId="3A90F435" w14:textId="4416407C" w:rsidR="00E96DD1" w:rsidRPr="004D7E63" w:rsidRDefault="00E96DD1" w:rsidP="004D7E63">
      <w:pPr>
        <w:spacing w:line="360" w:lineRule="auto"/>
        <w:ind w:firstLine="567"/>
        <w:jc w:val="both"/>
        <w:rPr>
          <w:rFonts w:ascii="Times New Roman" w:hAnsi="Times New Roman" w:cs="Times New Roman"/>
          <w:sz w:val="28"/>
          <w:szCs w:val="28"/>
        </w:rPr>
      </w:pPr>
      <w:r w:rsidRPr="004D7E63">
        <w:rPr>
          <w:rStyle w:val="osnovatext"/>
          <w:rFonts w:ascii="Times New Roman" w:hAnsi="Times New Roman" w:cs="Times New Roman"/>
          <w:sz w:val="28"/>
          <w:szCs w:val="28"/>
        </w:rPr>
        <w:t xml:space="preserve">Серед фіналістів, журі, у склад якого входять представники </w:t>
      </w:r>
      <w:r w:rsidR="00AD71AC">
        <w:rPr>
          <w:rStyle w:val="osnovatext"/>
          <w:rFonts w:ascii="Times New Roman" w:hAnsi="Times New Roman" w:cs="Times New Roman"/>
          <w:sz w:val="28"/>
          <w:szCs w:val="28"/>
        </w:rPr>
        <w:t>науково-педагогічного колективу,</w:t>
      </w:r>
      <w:r w:rsidRPr="004D7E63">
        <w:rPr>
          <w:rStyle w:val="osnovatext"/>
          <w:rFonts w:ascii="Times New Roman" w:hAnsi="Times New Roman" w:cs="Times New Roman"/>
          <w:sz w:val="28"/>
          <w:szCs w:val="28"/>
        </w:rPr>
        <w:t xml:space="preserve"> студентського активу, </w:t>
      </w:r>
      <w:r w:rsidR="00AD71AC">
        <w:rPr>
          <w:rStyle w:val="osnovatext"/>
          <w:rFonts w:ascii="Times New Roman" w:hAnsi="Times New Roman" w:cs="Times New Roman"/>
          <w:sz w:val="28"/>
          <w:szCs w:val="28"/>
        </w:rPr>
        <w:t xml:space="preserve">інших закладів вищої освіти, спонсори </w:t>
      </w:r>
      <w:r w:rsidRPr="004D7E63">
        <w:rPr>
          <w:rStyle w:val="osnovatext"/>
          <w:rFonts w:ascii="Times New Roman" w:hAnsi="Times New Roman" w:cs="Times New Roman"/>
          <w:sz w:val="28"/>
          <w:szCs w:val="28"/>
        </w:rPr>
        <w:t>обирає переможця.</w:t>
      </w:r>
    </w:p>
    <w:p w14:paraId="65F56B92"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За підсумками конкурсу визначається переможець, якому присвоюється звання «Кращий студент».</w:t>
      </w:r>
    </w:p>
    <w:p w14:paraId="132CA379"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Студентська рада на основі протоколу готує подання на відзначення та преміювання студентів-призерів конкурсу.</w:t>
      </w:r>
    </w:p>
    <w:p w14:paraId="4F2F5FB5" w14:textId="77777777" w:rsidR="00B271DB" w:rsidRDefault="00E96DD1" w:rsidP="00B271DB">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Переможці конкурсу нагороджуються грамотами, преміями, цінними подарунками.</w:t>
      </w:r>
    </w:p>
    <w:p w14:paraId="6317CF41" w14:textId="77777777" w:rsidR="00B271DB" w:rsidRDefault="00B271DB" w:rsidP="00B271DB">
      <w:pPr>
        <w:spacing w:line="360" w:lineRule="auto"/>
        <w:ind w:firstLine="567"/>
        <w:jc w:val="both"/>
        <w:rPr>
          <w:rFonts w:ascii="Times New Roman" w:hAnsi="Times New Roman" w:cs="Times New Roman"/>
          <w:bCs/>
          <w:color w:val="000000"/>
          <w:sz w:val="28"/>
          <w:szCs w:val="28"/>
          <w:shd w:val="clear" w:color="auto" w:fill="FFFFFF"/>
        </w:rPr>
      </w:pPr>
      <w:r w:rsidRPr="00B271DB">
        <w:rPr>
          <w:rFonts w:ascii="Times New Roman" w:hAnsi="Times New Roman" w:cs="Times New Roman"/>
          <w:b/>
          <w:bCs/>
          <w:sz w:val="28"/>
          <w:szCs w:val="28"/>
        </w:rPr>
        <w:t>Проект «Громадський куратор»</w:t>
      </w:r>
      <w:r w:rsidRPr="00B271DB">
        <w:rPr>
          <w:rFonts w:ascii="Times New Roman" w:hAnsi="Times New Roman" w:cs="Times New Roman"/>
          <w:bCs/>
          <w:color w:val="000000"/>
          <w:sz w:val="28"/>
          <w:szCs w:val="28"/>
          <w:shd w:val="clear" w:color="auto" w:fill="FFFFFF"/>
        </w:rPr>
        <w:t xml:space="preserve"> </w:t>
      </w:r>
    </w:p>
    <w:p w14:paraId="5E437BE8" w14:textId="6CF08B2B" w:rsidR="00E96DD1" w:rsidRPr="00B271DB" w:rsidRDefault="00B271DB" w:rsidP="00B271DB">
      <w:pPr>
        <w:spacing w:line="360" w:lineRule="auto"/>
        <w:ind w:firstLine="567"/>
        <w:jc w:val="both"/>
        <w:rPr>
          <w:rFonts w:ascii="Times New Roman" w:hAnsi="Times New Roman" w:cs="Times New Roman"/>
          <w:sz w:val="28"/>
          <w:szCs w:val="28"/>
        </w:rPr>
      </w:pPr>
      <w:r w:rsidRPr="00B271DB">
        <w:rPr>
          <w:rFonts w:ascii="Times New Roman" w:hAnsi="Times New Roman" w:cs="Times New Roman"/>
          <w:bCs/>
          <w:color w:val="000000"/>
          <w:sz w:val="28"/>
          <w:szCs w:val="28"/>
          <w:shd w:val="clear" w:color="auto" w:fill="FFFFFF"/>
        </w:rPr>
        <w:t>(розроблений</w:t>
      </w:r>
      <w:r>
        <w:rPr>
          <w:rFonts w:ascii="Times New Roman" w:hAnsi="Times New Roman" w:cs="Times New Roman"/>
          <w:b/>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директор</w:t>
      </w:r>
      <w:r>
        <w:rPr>
          <w:rFonts w:ascii="Times New Roman" w:hAnsi="Times New Roman" w:cs="Times New Roman"/>
          <w:color w:val="000000"/>
          <w:sz w:val="28"/>
          <w:szCs w:val="28"/>
          <w:shd w:val="clear" w:color="auto" w:fill="FFFFFF"/>
        </w:rPr>
        <w:t>ом</w:t>
      </w:r>
      <w:r w:rsidRPr="004D7E63">
        <w:rPr>
          <w:rFonts w:ascii="Times New Roman" w:hAnsi="Times New Roman" w:cs="Times New Roman"/>
          <w:color w:val="000000"/>
          <w:sz w:val="28"/>
          <w:szCs w:val="28"/>
          <w:shd w:val="clear" w:color="auto" w:fill="FFFFFF"/>
        </w:rPr>
        <w:t xml:space="preserve"> інституту кураторства </w:t>
      </w:r>
      <w:r>
        <w:rPr>
          <w:rFonts w:ascii="Times New Roman" w:hAnsi="Times New Roman" w:cs="Times New Roman"/>
          <w:color w:val="000000"/>
          <w:sz w:val="28"/>
          <w:szCs w:val="28"/>
          <w:shd w:val="clear" w:color="auto" w:fill="FFFFFF"/>
        </w:rPr>
        <w:t xml:space="preserve">ХГПА </w:t>
      </w:r>
      <w:proofErr w:type="spellStart"/>
      <w:r w:rsidRPr="004D7E63">
        <w:rPr>
          <w:rFonts w:ascii="Times New Roman" w:hAnsi="Times New Roman" w:cs="Times New Roman"/>
          <w:color w:val="000000"/>
          <w:sz w:val="28"/>
          <w:szCs w:val="28"/>
          <w:shd w:val="clear" w:color="auto" w:fill="FFFFFF"/>
        </w:rPr>
        <w:t>Павлушкін</w:t>
      </w:r>
      <w:r>
        <w:rPr>
          <w:rFonts w:ascii="Times New Roman" w:hAnsi="Times New Roman" w:cs="Times New Roman"/>
          <w:color w:val="000000"/>
          <w:sz w:val="28"/>
          <w:szCs w:val="28"/>
          <w:shd w:val="clear" w:color="auto" w:fill="FFFFFF"/>
        </w:rPr>
        <w:t>ою</w:t>
      </w:r>
      <w:proofErr w:type="spellEnd"/>
      <w:r w:rsidRPr="004D7E63">
        <w:rPr>
          <w:rFonts w:ascii="Times New Roman" w:hAnsi="Times New Roman" w:cs="Times New Roman"/>
          <w:color w:val="000000"/>
          <w:sz w:val="28"/>
          <w:szCs w:val="28"/>
          <w:shd w:val="clear" w:color="auto" w:fill="FFFFFF"/>
        </w:rPr>
        <w:t xml:space="preserve"> Олен</w:t>
      </w:r>
      <w:r>
        <w:rPr>
          <w:rFonts w:ascii="Times New Roman" w:hAnsi="Times New Roman" w:cs="Times New Roman"/>
          <w:color w:val="000000"/>
          <w:sz w:val="28"/>
          <w:szCs w:val="28"/>
          <w:shd w:val="clear" w:color="auto" w:fill="FFFFFF"/>
        </w:rPr>
        <w:t>ою</w:t>
      </w:r>
      <w:r w:rsidRPr="004D7E63">
        <w:rPr>
          <w:rFonts w:ascii="Times New Roman" w:hAnsi="Times New Roman" w:cs="Times New Roman"/>
          <w:color w:val="000000"/>
          <w:sz w:val="28"/>
          <w:szCs w:val="28"/>
          <w:shd w:val="clear" w:color="auto" w:fill="FFFFFF"/>
        </w:rPr>
        <w:t xml:space="preserve"> Василівн</w:t>
      </w:r>
      <w:r>
        <w:rPr>
          <w:rFonts w:ascii="Times New Roman" w:hAnsi="Times New Roman" w:cs="Times New Roman"/>
          <w:color w:val="000000"/>
          <w:sz w:val="28"/>
          <w:szCs w:val="28"/>
          <w:shd w:val="clear" w:color="auto" w:fill="FFFFFF"/>
        </w:rPr>
        <w:t>ою).</w:t>
      </w:r>
    </w:p>
    <w:p w14:paraId="78E12EC5" w14:textId="44A64892" w:rsidR="00E96DD1" w:rsidRPr="004D7E63" w:rsidRDefault="00E96DD1" w:rsidP="00B271DB">
      <w:pPr>
        <w:spacing w:line="360" w:lineRule="auto"/>
        <w:ind w:firstLine="567"/>
        <w:jc w:val="both"/>
        <w:rPr>
          <w:rFonts w:ascii="Times New Roman" w:hAnsi="Times New Roman" w:cs="Times New Roman"/>
          <w:color w:val="000000"/>
          <w:sz w:val="28"/>
          <w:szCs w:val="28"/>
          <w:shd w:val="clear" w:color="auto" w:fill="FFFFFF"/>
        </w:rPr>
      </w:pPr>
      <w:r w:rsidRPr="004D7E63">
        <w:rPr>
          <w:rFonts w:ascii="Times New Roman" w:hAnsi="Times New Roman" w:cs="Times New Roman"/>
          <w:b/>
          <w:color w:val="000000"/>
          <w:sz w:val="28"/>
          <w:szCs w:val="28"/>
          <w:shd w:val="clear" w:color="auto" w:fill="FFFFFF"/>
        </w:rPr>
        <w:t>Мета проекту.</w:t>
      </w:r>
      <w:r w:rsidRPr="004D7E63">
        <w:rPr>
          <w:rFonts w:ascii="Times New Roman" w:hAnsi="Times New Roman" w:cs="Times New Roman"/>
          <w:color w:val="000000"/>
          <w:sz w:val="28"/>
          <w:szCs w:val="28"/>
          <w:shd w:val="clear" w:color="auto" w:fill="FFFFFF"/>
        </w:rPr>
        <w:t xml:space="preserve"> </w:t>
      </w:r>
      <w:r w:rsidR="00AD71AC">
        <w:rPr>
          <w:rFonts w:ascii="Times New Roman" w:hAnsi="Times New Roman" w:cs="Times New Roman"/>
          <w:color w:val="000000"/>
          <w:sz w:val="28"/>
          <w:szCs w:val="28"/>
          <w:shd w:val="clear" w:color="auto" w:fill="FFFFFF"/>
        </w:rPr>
        <w:t>Ф</w:t>
      </w:r>
      <w:r w:rsidRPr="004D7E63">
        <w:rPr>
          <w:rFonts w:ascii="Times New Roman" w:hAnsi="Times New Roman" w:cs="Times New Roman"/>
          <w:color w:val="000000"/>
          <w:sz w:val="28"/>
          <w:szCs w:val="28"/>
          <w:shd w:val="clear" w:color="auto" w:fill="FFFFFF"/>
        </w:rPr>
        <w:t xml:space="preserve">ормування </w:t>
      </w:r>
      <w:r w:rsidR="00AD71AC">
        <w:rPr>
          <w:rFonts w:ascii="Times New Roman" w:hAnsi="Times New Roman" w:cs="Times New Roman"/>
          <w:color w:val="000000"/>
          <w:sz w:val="28"/>
          <w:szCs w:val="28"/>
          <w:shd w:val="clear" w:color="auto" w:fill="FFFFFF"/>
        </w:rPr>
        <w:t xml:space="preserve">почуття відповідальності за доручену справу, виховання  творчого підходу до навчально-виховного процесу, розвиток лідерських якостей та набуття виховного педагогічного досвіду. </w:t>
      </w:r>
    </w:p>
    <w:p w14:paraId="79284B1C" w14:textId="79B66450" w:rsidR="00E96DD1" w:rsidRPr="004D7E63" w:rsidRDefault="00B271DB" w:rsidP="004D7E63">
      <w:pPr>
        <w:spacing w:line="360" w:lineRule="auto"/>
        <w:jc w:val="both"/>
        <w:rPr>
          <w:rFonts w:ascii="Times New Roman" w:hAnsi="Times New Roman" w:cs="Times New Roman"/>
          <w:color w:val="000000"/>
          <w:sz w:val="28"/>
          <w:szCs w:val="28"/>
          <w:shd w:val="clear" w:color="auto" w:fill="FFFFFF"/>
        </w:rPr>
      </w:pPr>
      <w:r w:rsidRPr="00B271DB">
        <w:rPr>
          <w:rFonts w:ascii="Times New Roman" w:hAnsi="Times New Roman" w:cs="Times New Roman"/>
          <w:b/>
          <w:bCs/>
          <w:color w:val="000000"/>
          <w:sz w:val="28"/>
          <w:szCs w:val="28"/>
          <w:shd w:val="clear" w:color="auto" w:fill="FFFFFF"/>
        </w:rPr>
        <w:t>Опис проекту:</w:t>
      </w:r>
      <w:r>
        <w:rPr>
          <w:rFonts w:ascii="Times New Roman" w:hAnsi="Times New Roman" w:cs="Times New Roman"/>
          <w:color w:val="000000"/>
          <w:sz w:val="28"/>
          <w:szCs w:val="28"/>
          <w:shd w:val="clear" w:color="auto" w:fill="FFFFFF"/>
        </w:rPr>
        <w:t xml:space="preserve"> </w:t>
      </w:r>
      <w:r w:rsidR="00E96DD1" w:rsidRPr="004D7E63">
        <w:rPr>
          <w:rFonts w:ascii="Times New Roman" w:hAnsi="Times New Roman" w:cs="Times New Roman"/>
          <w:color w:val="000000"/>
          <w:sz w:val="28"/>
          <w:szCs w:val="28"/>
          <w:shd w:val="clear" w:color="auto" w:fill="FFFFFF"/>
        </w:rPr>
        <w:t xml:space="preserve"> Студент-куратор групи виступає координатором між студентами та керівництвом факультету, сприяючи формуванню корпоративної культури, відчуття належності до факультету з його історією, традиціями, нормами та цінностями.</w:t>
      </w:r>
    </w:p>
    <w:p w14:paraId="69E6607C" w14:textId="77777777" w:rsidR="00B271DB" w:rsidRDefault="00B271DB" w:rsidP="004D7E6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w:t>
      </w:r>
      <w:r w:rsidR="00E96DD1" w:rsidRPr="004D7E63">
        <w:rPr>
          <w:rFonts w:ascii="Times New Roman" w:hAnsi="Times New Roman" w:cs="Times New Roman"/>
          <w:color w:val="000000"/>
          <w:sz w:val="28"/>
          <w:szCs w:val="28"/>
          <w:shd w:val="clear" w:color="auto" w:fill="FFFFFF"/>
        </w:rPr>
        <w:t>орму</w:t>
      </w:r>
      <w:r>
        <w:rPr>
          <w:rFonts w:ascii="Times New Roman" w:hAnsi="Times New Roman" w:cs="Times New Roman"/>
          <w:color w:val="000000"/>
          <w:sz w:val="28"/>
          <w:szCs w:val="28"/>
          <w:shd w:val="clear" w:color="auto" w:fill="FFFFFF"/>
        </w:rPr>
        <w:t>є</w:t>
      </w:r>
      <w:r w:rsidR="00E96DD1" w:rsidRPr="004D7E63">
        <w:rPr>
          <w:rFonts w:ascii="Times New Roman" w:hAnsi="Times New Roman" w:cs="Times New Roman"/>
          <w:color w:val="000000"/>
          <w:sz w:val="28"/>
          <w:szCs w:val="28"/>
          <w:shd w:val="clear" w:color="auto" w:fill="FFFFFF"/>
        </w:rPr>
        <w:t xml:space="preserve"> відчуття колективності в групі та </w:t>
      </w:r>
      <w:r>
        <w:rPr>
          <w:rFonts w:ascii="Times New Roman" w:hAnsi="Times New Roman" w:cs="Times New Roman"/>
          <w:color w:val="000000"/>
          <w:sz w:val="28"/>
          <w:szCs w:val="28"/>
          <w:shd w:val="clear" w:color="auto" w:fill="FFFFFF"/>
        </w:rPr>
        <w:t xml:space="preserve">працює з </w:t>
      </w:r>
      <w:r w:rsidR="00E96DD1" w:rsidRPr="004D7E63">
        <w:rPr>
          <w:rFonts w:ascii="Times New Roman" w:hAnsi="Times New Roman" w:cs="Times New Roman"/>
          <w:color w:val="000000"/>
          <w:sz w:val="28"/>
          <w:szCs w:val="28"/>
          <w:shd w:val="clear" w:color="auto" w:fill="FFFFFF"/>
        </w:rPr>
        <w:t>актив</w:t>
      </w:r>
      <w:r>
        <w:rPr>
          <w:rFonts w:ascii="Times New Roman" w:hAnsi="Times New Roman" w:cs="Times New Roman"/>
          <w:color w:val="000000"/>
          <w:sz w:val="28"/>
          <w:szCs w:val="28"/>
          <w:shd w:val="clear" w:color="auto" w:fill="FFFFFF"/>
        </w:rPr>
        <w:t>ом</w:t>
      </w:r>
      <w:r w:rsidR="00E96DD1" w:rsidRPr="004D7E63">
        <w:rPr>
          <w:rFonts w:ascii="Times New Roman" w:hAnsi="Times New Roman" w:cs="Times New Roman"/>
          <w:color w:val="000000"/>
          <w:sz w:val="28"/>
          <w:szCs w:val="28"/>
          <w:shd w:val="clear" w:color="auto" w:fill="FFFFFF"/>
        </w:rPr>
        <w:t xml:space="preserve"> групи; допом</w:t>
      </w:r>
      <w:r>
        <w:rPr>
          <w:rFonts w:ascii="Times New Roman" w:hAnsi="Times New Roman" w:cs="Times New Roman"/>
          <w:color w:val="000000"/>
          <w:sz w:val="28"/>
          <w:szCs w:val="28"/>
          <w:shd w:val="clear" w:color="auto" w:fill="FFFFFF"/>
        </w:rPr>
        <w:t>а</w:t>
      </w:r>
      <w:r w:rsidR="00E96DD1" w:rsidRPr="004D7E63">
        <w:rPr>
          <w:rFonts w:ascii="Times New Roman" w:hAnsi="Times New Roman" w:cs="Times New Roman"/>
          <w:color w:val="000000"/>
          <w:sz w:val="28"/>
          <w:szCs w:val="28"/>
          <w:shd w:val="clear" w:color="auto" w:fill="FFFFFF"/>
        </w:rPr>
        <w:t>га</w:t>
      </w:r>
      <w:r>
        <w:rPr>
          <w:rFonts w:ascii="Times New Roman" w:hAnsi="Times New Roman" w:cs="Times New Roman"/>
          <w:color w:val="000000"/>
          <w:sz w:val="28"/>
          <w:szCs w:val="28"/>
          <w:shd w:val="clear" w:color="auto" w:fill="FFFFFF"/>
        </w:rPr>
        <w:t>є</w:t>
      </w:r>
      <w:r w:rsidR="00E96DD1" w:rsidRPr="004D7E63">
        <w:rPr>
          <w:rFonts w:ascii="Times New Roman" w:hAnsi="Times New Roman" w:cs="Times New Roman"/>
          <w:color w:val="000000"/>
          <w:sz w:val="28"/>
          <w:szCs w:val="28"/>
          <w:shd w:val="clear" w:color="auto" w:fill="FFFFFF"/>
        </w:rPr>
        <w:t xml:space="preserve"> студентам в період їхньої адаптації у ЗВО; </w:t>
      </w:r>
      <w:r>
        <w:rPr>
          <w:rFonts w:ascii="Times New Roman" w:hAnsi="Times New Roman" w:cs="Times New Roman"/>
          <w:color w:val="000000"/>
          <w:sz w:val="28"/>
          <w:szCs w:val="28"/>
          <w:shd w:val="clear" w:color="auto" w:fill="FFFFFF"/>
        </w:rPr>
        <w:t xml:space="preserve">створює умови та сприяє  </w:t>
      </w:r>
      <w:r w:rsidR="00E96DD1" w:rsidRPr="004D7E63">
        <w:rPr>
          <w:rFonts w:ascii="Times New Roman" w:hAnsi="Times New Roman" w:cs="Times New Roman"/>
          <w:color w:val="000000"/>
          <w:sz w:val="28"/>
          <w:szCs w:val="28"/>
          <w:shd w:val="clear" w:color="auto" w:fill="FFFFFF"/>
        </w:rPr>
        <w:t>самореалізації особистості студента, підвищенн</w:t>
      </w:r>
      <w:r>
        <w:rPr>
          <w:rFonts w:ascii="Times New Roman" w:hAnsi="Times New Roman" w:cs="Times New Roman"/>
          <w:color w:val="000000"/>
          <w:sz w:val="28"/>
          <w:szCs w:val="28"/>
          <w:shd w:val="clear" w:color="auto" w:fill="FFFFFF"/>
        </w:rPr>
        <w:t>ю</w:t>
      </w:r>
      <w:r w:rsidR="00E96DD1" w:rsidRPr="004D7E63">
        <w:rPr>
          <w:rFonts w:ascii="Times New Roman" w:hAnsi="Times New Roman" w:cs="Times New Roman"/>
          <w:color w:val="000000"/>
          <w:sz w:val="28"/>
          <w:szCs w:val="28"/>
          <w:shd w:val="clear" w:color="auto" w:fill="FFFFFF"/>
        </w:rPr>
        <w:t xml:space="preserve"> інтелектуального та </w:t>
      </w:r>
      <w:r w:rsidR="00E96DD1" w:rsidRPr="004D7E63">
        <w:rPr>
          <w:rFonts w:ascii="Times New Roman" w:hAnsi="Times New Roman" w:cs="Times New Roman"/>
          <w:color w:val="000000"/>
          <w:sz w:val="28"/>
          <w:szCs w:val="28"/>
          <w:shd w:val="clear" w:color="auto" w:fill="FFFFFF"/>
        </w:rPr>
        <w:lastRenderedPageBreak/>
        <w:t>духовного потенціал</w:t>
      </w:r>
      <w:r>
        <w:rPr>
          <w:rFonts w:ascii="Times New Roman" w:hAnsi="Times New Roman" w:cs="Times New Roman"/>
          <w:color w:val="000000"/>
          <w:sz w:val="28"/>
          <w:szCs w:val="28"/>
          <w:shd w:val="clear" w:color="auto" w:fill="FFFFFF"/>
        </w:rPr>
        <w:t xml:space="preserve">у студентів, здійснює </w:t>
      </w:r>
      <w:r w:rsidR="00E96DD1" w:rsidRPr="004D7E63">
        <w:rPr>
          <w:rFonts w:ascii="Times New Roman" w:hAnsi="Times New Roman" w:cs="Times New Roman"/>
          <w:color w:val="000000"/>
          <w:sz w:val="28"/>
          <w:szCs w:val="28"/>
          <w:shd w:val="clear" w:color="auto" w:fill="FFFFFF"/>
        </w:rPr>
        <w:t>індивідуальний підхід до кожного студента</w:t>
      </w:r>
      <w:r>
        <w:rPr>
          <w:rFonts w:ascii="Times New Roman" w:hAnsi="Times New Roman" w:cs="Times New Roman"/>
          <w:color w:val="000000"/>
          <w:sz w:val="28"/>
          <w:szCs w:val="28"/>
          <w:shd w:val="clear" w:color="auto" w:fill="FFFFFF"/>
        </w:rPr>
        <w:t xml:space="preserve">, вивчає </w:t>
      </w:r>
      <w:r w:rsidR="00E96DD1" w:rsidRPr="004D7E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студентів, сприяє розвитку </w:t>
      </w:r>
      <w:r w:rsidR="00E96DD1" w:rsidRPr="004D7E63">
        <w:rPr>
          <w:rFonts w:ascii="Times New Roman" w:hAnsi="Times New Roman" w:cs="Times New Roman"/>
          <w:color w:val="000000"/>
          <w:sz w:val="28"/>
          <w:szCs w:val="28"/>
          <w:shd w:val="clear" w:color="auto" w:fill="FFFFFF"/>
        </w:rPr>
        <w:t xml:space="preserve"> самоврядування.</w:t>
      </w:r>
    </w:p>
    <w:p w14:paraId="46B8B79B" w14:textId="625B76B8" w:rsidR="00E96DD1" w:rsidRPr="0048355F" w:rsidRDefault="00E96DD1" w:rsidP="004D7E63">
      <w:pPr>
        <w:spacing w:line="360" w:lineRule="auto"/>
        <w:jc w:val="both"/>
        <w:rPr>
          <w:rFonts w:ascii="Times New Roman" w:hAnsi="Times New Roman" w:cs="Times New Roman"/>
          <w:b/>
          <w:bCs/>
          <w:color w:val="000000"/>
          <w:sz w:val="28"/>
          <w:szCs w:val="28"/>
          <w:shd w:val="clear" w:color="auto" w:fill="FFFFFF"/>
        </w:rPr>
      </w:pPr>
      <w:r w:rsidRPr="0048355F">
        <w:rPr>
          <w:rFonts w:ascii="Times New Roman" w:hAnsi="Times New Roman" w:cs="Times New Roman"/>
          <w:b/>
          <w:bCs/>
          <w:color w:val="000000"/>
          <w:sz w:val="28"/>
          <w:szCs w:val="28"/>
          <w:shd w:val="clear" w:color="auto" w:fill="FFFFFF"/>
        </w:rPr>
        <w:t xml:space="preserve"> Права та обов’язки громадського куратора.</w:t>
      </w:r>
    </w:p>
    <w:p w14:paraId="376894FE" w14:textId="5B988105"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Студент-куратор має право: </w:t>
      </w:r>
    </w:p>
    <w:p w14:paraId="4228AC64"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звертатися безпосередньо до декана відповідного факультету з питань кандидатури старости або відповідності студента на посаді старости; </w:t>
      </w:r>
    </w:p>
    <w:p w14:paraId="2D6A432F"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брати участь у роботі органів студентського самоврядування факультету та академії, старостату відповідного факультету при вирішенні питань, що стосуються студентської групи; </w:t>
      </w:r>
    </w:p>
    <w:p w14:paraId="60A02728"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отримувати організаційну, методичну, технічну допомогу від куратора групи, інституту кураторства, деканату, виховного відділу.</w:t>
      </w:r>
    </w:p>
    <w:p w14:paraId="7B0B1580" w14:textId="589BDEF0" w:rsidR="00E96DD1"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Громадський куратор зобов’язаний:</w:t>
      </w:r>
    </w:p>
    <w:p w14:paraId="6EC48B68" w14:textId="39D718BA" w:rsidR="00B271DB" w:rsidRDefault="00B271DB" w:rsidP="004D7E6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співпрацювати та узгоджувати </w:t>
      </w:r>
      <w:r w:rsidR="002B6A09">
        <w:rPr>
          <w:rFonts w:ascii="Times New Roman" w:hAnsi="Times New Roman" w:cs="Times New Roman"/>
          <w:color w:val="000000"/>
          <w:sz w:val="28"/>
          <w:szCs w:val="28"/>
          <w:shd w:val="clear" w:color="auto" w:fill="FFFFFF"/>
        </w:rPr>
        <w:t xml:space="preserve">свої дії </w:t>
      </w:r>
      <w:r>
        <w:rPr>
          <w:rFonts w:ascii="Times New Roman" w:hAnsi="Times New Roman" w:cs="Times New Roman"/>
          <w:color w:val="000000"/>
          <w:sz w:val="28"/>
          <w:szCs w:val="28"/>
          <w:shd w:val="clear" w:color="auto" w:fill="FFFFFF"/>
        </w:rPr>
        <w:t>з деканатом, студентською радою, офіційно призначеним куратором групи з числа науково-педагогічного колективу;</w:t>
      </w:r>
    </w:p>
    <w:p w14:paraId="0BDC7084" w14:textId="6E3E4617" w:rsidR="002B6A09" w:rsidRPr="004D7E63" w:rsidRDefault="002B6A09" w:rsidP="004D7E6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проходити стажування в інституті кураторства закладу;</w:t>
      </w:r>
    </w:p>
    <w:p w14:paraId="7344C5E2" w14:textId="3CACCF3D"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роз’яснювати права та обов’язки студентів, правила внутрішнього розпорядку, правила проживання у студентському гуртожитку, знайомити з </w:t>
      </w:r>
      <w:proofErr w:type="spellStart"/>
      <w:r w:rsidRPr="004D7E63">
        <w:rPr>
          <w:rFonts w:ascii="Times New Roman" w:hAnsi="Times New Roman" w:cs="Times New Roman"/>
          <w:color w:val="000000"/>
          <w:sz w:val="28"/>
          <w:szCs w:val="28"/>
          <w:shd w:val="clear" w:color="auto" w:fill="FFFFFF"/>
        </w:rPr>
        <w:t>iсторією</w:t>
      </w:r>
      <w:proofErr w:type="spellEnd"/>
      <w:r w:rsidR="002B6A09">
        <w:rPr>
          <w:rFonts w:ascii="Times New Roman" w:hAnsi="Times New Roman" w:cs="Times New Roman"/>
          <w:color w:val="000000"/>
          <w:sz w:val="28"/>
          <w:szCs w:val="28"/>
          <w:shd w:val="clear" w:color="auto" w:fill="FFFFFF"/>
        </w:rPr>
        <w:t xml:space="preserve">, </w:t>
      </w:r>
      <w:r w:rsidRPr="004D7E63">
        <w:rPr>
          <w:rFonts w:ascii="Times New Roman" w:hAnsi="Times New Roman" w:cs="Times New Roman"/>
          <w:color w:val="000000"/>
          <w:sz w:val="28"/>
          <w:szCs w:val="28"/>
          <w:shd w:val="clear" w:color="auto" w:fill="FFFFFF"/>
        </w:rPr>
        <w:t xml:space="preserve">традиціями </w:t>
      </w:r>
      <w:r w:rsidR="002B6A09">
        <w:rPr>
          <w:rFonts w:ascii="Times New Roman" w:hAnsi="Times New Roman" w:cs="Times New Roman"/>
          <w:color w:val="000000"/>
          <w:sz w:val="28"/>
          <w:szCs w:val="28"/>
          <w:shd w:val="clear" w:color="auto" w:fill="FFFFFF"/>
        </w:rPr>
        <w:t xml:space="preserve">закладу та </w:t>
      </w:r>
      <w:r w:rsidRPr="004D7E63">
        <w:rPr>
          <w:rFonts w:ascii="Times New Roman" w:hAnsi="Times New Roman" w:cs="Times New Roman"/>
          <w:color w:val="000000"/>
          <w:sz w:val="28"/>
          <w:szCs w:val="28"/>
          <w:shd w:val="clear" w:color="auto" w:fill="FFFFFF"/>
        </w:rPr>
        <w:t xml:space="preserve"> факультету; </w:t>
      </w:r>
    </w:p>
    <w:p w14:paraId="30686F01"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сприяти вирішенню конфліктних ситуацій у групі;</w:t>
      </w:r>
    </w:p>
    <w:p w14:paraId="3177559A"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сприяти підвищенню показників успішності студентів; </w:t>
      </w:r>
    </w:p>
    <w:p w14:paraId="4A1BBF6C" w14:textId="4CAB0998"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залучати студентів до наукового, громадського та спортивного життя; </w:t>
      </w:r>
    </w:p>
    <w:p w14:paraId="258B8135"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інформувати студентство: щодо організації навчального процесу, про роботу органів студентського самоврядування; про наукову діяльність академії чи факультету; про організацію спортивно-масової роботи, про роботу </w:t>
      </w:r>
      <w:r w:rsidRPr="004D7E63">
        <w:rPr>
          <w:rFonts w:ascii="Times New Roman" w:hAnsi="Times New Roman" w:cs="Times New Roman"/>
          <w:color w:val="000000"/>
          <w:sz w:val="28"/>
          <w:szCs w:val="28"/>
          <w:shd w:val="clear" w:color="auto" w:fill="FFFFFF"/>
        </w:rPr>
        <w:lastRenderedPageBreak/>
        <w:t xml:space="preserve">колективів художньої самодіяльності, просвітницьку роботу наукової бібліотеки академії; </w:t>
      </w:r>
    </w:p>
    <w:p w14:paraId="73E8821A"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проводити кураторську годину; </w:t>
      </w:r>
    </w:p>
    <w:p w14:paraId="39D413F6"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відвідувати студентів групи – мешканців гуртожитку та сприяти у вирішенні проблемних питань.</w:t>
      </w:r>
    </w:p>
    <w:p w14:paraId="180E893B" w14:textId="77777777"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звіт про роботу громадського куратора затверджується в кінці навчального семестру (навчального року) на засіданні студентської ради академії.</w:t>
      </w:r>
    </w:p>
    <w:p w14:paraId="00B34D24" w14:textId="60F1AB24" w:rsidR="00E96DD1" w:rsidRPr="0048355F" w:rsidRDefault="00E96DD1" w:rsidP="004D7E63">
      <w:pPr>
        <w:spacing w:line="360" w:lineRule="auto"/>
        <w:jc w:val="both"/>
        <w:rPr>
          <w:rFonts w:ascii="Times New Roman" w:hAnsi="Times New Roman" w:cs="Times New Roman"/>
          <w:b/>
          <w:color w:val="000000"/>
          <w:sz w:val="28"/>
          <w:szCs w:val="28"/>
          <w:shd w:val="clear" w:color="auto" w:fill="FFFFFF"/>
        </w:rPr>
      </w:pPr>
      <w:r w:rsidRPr="002B6A09">
        <w:rPr>
          <w:rFonts w:ascii="Times New Roman" w:hAnsi="Times New Roman" w:cs="Times New Roman"/>
          <w:bCs/>
          <w:color w:val="000000"/>
          <w:sz w:val="28"/>
          <w:szCs w:val="28"/>
          <w:shd w:val="clear" w:color="auto" w:fill="FFFFFF"/>
        </w:rPr>
        <w:t xml:space="preserve"> </w:t>
      </w:r>
      <w:r w:rsidRPr="0048355F">
        <w:rPr>
          <w:rFonts w:ascii="Times New Roman" w:hAnsi="Times New Roman" w:cs="Times New Roman"/>
          <w:b/>
          <w:color w:val="000000"/>
          <w:sz w:val="28"/>
          <w:szCs w:val="28"/>
          <w:shd w:val="clear" w:color="auto" w:fill="FFFFFF"/>
        </w:rPr>
        <w:t>Порядок призначення та звільнення</w:t>
      </w:r>
    </w:p>
    <w:p w14:paraId="79A31419" w14:textId="4FA1C8E0"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Кандидатури на посаду громадського куратора академічної групи визначаються студентською радою відповідного факультету на початку навчального року.  </w:t>
      </w:r>
    </w:p>
    <w:p w14:paraId="004701DE" w14:textId="0172E3C5"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Термін повноважень студента-куратора складає один рік з випробувальним терміном в один місяць.</w:t>
      </w:r>
    </w:p>
    <w:p w14:paraId="3F1F4730" w14:textId="4C2C803E"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Студент-куратор може бути звільненим від своїх обов’язків за поданням декана факультету, голови студентської ради, за рішенням загальних зборів студентів академічної групи або за власним бажанням.</w:t>
      </w:r>
    </w:p>
    <w:p w14:paraId="2DFAD65B" w14:textId="24D3BD02"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2B6A09">
        <w:rPr>
          <w:rFonts w:ascii="Times New Roman" w:hAnsi="Times New Roman" w:cs="Times New Roman"/>
          <w:b/>
          <w:bCs/>
          <w:color w:val="000000"/>
          <w:sz w:val="28"/>
          <w:szCs w:val="28"/>
          <w:shd w:val="clear" w:color="auto" w:fill="FFFFFF"/>
        </w:rPr>
        <w:t>Організація та оцінка кураторської діяльності</w:t>
      </w:r>
    </w:p>
    <w:p w14:paraId="433B27F4" w14:textId="77777777" w:rsidR="002B6A09" w:rsidRDefault="00E96DD1" w:rsidP="002B6A09">
      <w:pPr>
        <w:spacing w:line="360" w:lineRule="auto"/>
        <w:ind w:firstLine="708"/>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Посада громадського куратора встановлюється тільки для студентів академічних груп 1-2 курсів.</w:t>
      </w:r>
      <w:r w:rsidR="002B6A09">
        <w:rPr>
          <w:rFonts w:ascii="Times New Roman" w:hAnsi="Times New Roman" w:cs="Times New Roman"/>
          <w:color w:val="000000"/>
          <w:sz w:val="28"/>
          <w:szCs w:val="28"/>
          <w:shd w:val="clear" w:color="auto" w:fill="FFFFFF"/>
        </w:rPr>
        <w:tab/>
      </w:r>
    </w:p>
    <w:p w14:paraId="526086AE" w14:textId="592A34DF" w:rsidR="00E96DD1" w:rsidRPr="004D7E63" w:rsidRDefault="00E96DD1" w:rsidP="002B6A09">
      <w:pPr>
        <w:spacing w:line="360" w:lineRule="auto"/>
        <w:ind w:firstLine="708"/>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Один студент можу бути куратором лише однієї академічної групи.</w:t>
      </w:r>
    </w:p>
    <w:p w14:paraId="5C1B9E32" w14:textId="4681BBF3" w:rsidR="00E96DD1" w:rsidRPr="004D7E63" w:rsidRDefault="00E96DD1" w:rsidP="002B6A09">
      <w:pPr>
        <w:spacing w:line="360" w:lineRule="auto"/>
        <w:ind w:firstLine="708"/>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Основною формою роботи куратора зі студентами є кураторська година, що проводиться один раз на тиждень (у разі потреби проводять позачергову кураторську годину).</w:t>
      </w:r>
    </w:p>
    <w:p w14:paraId="2A90CDF7" w14:textId="05D0F5DD"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w:t>
      </w:r>
      <w:r w:rsidR="002B6A09">
        <w:rPr>
          <w:rFonts w:ascii="Times New Roman" w:hAnsi="Times New Roman" w:cs="Times New Roman"/>
          <w:color w:val="000000"/>
          <w:sz w:val="28"/>
          <w:szCs w:val="28"/>
          <w:shd w:val="clear" w:color="auto" w:fill="FFFFFF"/>
        </w:rPr>
        <w:tab/>
      </w:r>
      <w:r w:rsidRPr="004D7E63">
        <w:rPr>
          <w:rFonts w:ascii="Times New Roman" w:hAnsi="Times New Roman" w:cs="Times New Roman"/>
          <w:color w:val="000000"/>
          <w:sz w:val="28"/>
          <w:szCs w:val="28"/>
          <w:shd w:val="clear" w:color="auto" w:fill="FFFFFF"/>
        </w:rPr>
        <w:t>Загальне керівництво, допомога та контроль за організацією роботи студента-куратора здійснюється куратором групи, інститутом кураторства,   та студентською радою.</w:t>
      </w:r>
    </w:p>
    <w:p w14:paraId="103A427E" w14:textId="7EF6706A" w:rsidR="00E96DD1" w:rsidRPr="004D7E63" w:rsidRDefault="00E96DD1" w:rsidP="004D7E63">
      <w:pPr>
        <w:spacing w:line="360" w:lineRule="auto"/>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lastRenderedPageBreak/>
        <w:t xml:space="preserve"> </w:t>
      </w:r>
      <w:r w:rsidR="002B6A09">
        <w:rPr>
          <w:rFonts w:ascii="Times New Roman" w:hAnsi="Times New Roman" w:cs="Times New Roman"/>
          <w:color w:val="000000"/>
          <w:sz w:val="28"/>
          <w:szCs w:val="28"/>
          <w:shd w:val="clear" w:color="auto" w:fill="FFFFFF"/>
        </w:rPr>
        <w:tab/>
      </w:r>
      <w:r w:rsidRPr="004D7E63">
        <w:rPr>
          <w:rFonts w:ascii="Times New Roman" w:hAnsi="Times New Roman" w:cs="Times New Roman"/>
          <w:color w:val="000000"/>
          <w:sz w:val="28"/>
          <w:szCs w:val="28"/>
          <w:shd w:val="clear" w:color="auto" w:fill="FFFFFF"/>
        </w:rPr>
        <w:t xml:space="preserve"> Студенти-куратори можуть бути запрошені на вчену раду</w:t>
      </w:r>
      <w:r w:rsidR="002B6A09">
        <w:rPr>
          <w:rFonts w:ascii="Times New Roman" w:hAnsi="Times New Roman" w:cs="Times New Roman"/>
          <w:color w:val="000000"/>
          <w:sz w:val="28"/>
          <w:szCs w:val="28"/>
          <w:shd w:val="clear" w:color="auto" w:fill="FFFFFF"/>
        </w:rPr>
        <w:t>, на засідання студентської ради</w:t>
      </w:r>
      <w:r w:rsidRPr="004D7E63">
        <w:rPr>
          <w:rFonts w:ascii="Times New Roman" w:hAnsi="Times New Roman" w:cs="Times New Roman"/>
          <w:color w:val="000000"/>
          <w:sz w:val="28"/>
          <w:szCs w:val="28"/>
          <w:shd w:val="clear" w:color="auto" w:fill="FFFFFF"/>
        </w:rPr>
        <w:t xml:space="preserve"> для звіту про роботу.</w:t>
      </w:r>
    </w:p>
    <w:p w14:paraId="2615935F" w14:textId="068E724F" w:rsidR="00E96DD1" w:rsidRPr="0048355F" w:rsidRDefault="00E96DD1" w:rsidP="002B6A09">
      <w:pPr>
        <w:spacing w:line="360" w:lineRule="auto"/>
        <w:ind w:firstLine="708"/>
        <w:jc w:val="both"/>
        <w:rPr>
          <w:rFonts w:ascii="Times New Roman" w:hAnsi="Times New Roman" w:cs="Times New Roman"/>
          <w:b/>
          <w:bCs/>
          <w:color w:val="000000"/>
          <w:sz w:val="28"/>
          <w:szCs w:val="28"/>
          <w:shd w:val="clear" w:color="auto" w:fill="FFFFFF"/>
        </w:rPr>
      </w:pPr>
      <w:r w:rsidRPr="0048355F">
        <w:rPr>
          <w:rFonts w:ascii="Times New Roman" w:hAnsi="Times New Roman" w:cs="Times New Roman"/>
          <w:b/>
          <w:bCs/>
          <w:color w:val="000000"/>
          <w:sz w:val="28"/>
          <w:szCs w:val="28"/>
          <w:shd w:val="clear" w:color="auto" w:fill="FFFFFF"/>
        </w:rPr>
        <w:t>Заохочення та стягнення</w:t>
      </w:r>
    </w:p>
    <w:p w14:paraId="7D885702" w14:textId="77777777" w:rsidR="002B6A09" w:rsidRDefault="00E96DD1" w:rsidP="002B6A09">
      <w:pPr>
        <w:spacing w:line="360" w:lineRule="auto"/>
        <w:ind w:firstLine="708"/>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 За успішне та сумлінне виконання своїх обов’язків за поданням деканату, інституту кураторства та клопотанням студентського самоврядування академії, громадському куратору може бути виголошена подяка, вручена грамота, заохочення у вигляді цінного подарунка, премія. </w:t>
      </w:r>
    </w:p>
    <w:p w14:paraId="53C66E74" w14:textId="77777777" w:rsidR="009F60D1" w:rsidRDefault="00E96DD1" w:rsidP="009F60D1">
      <w:pPr>
        <w:spacing w:line="360" w:lineRule="auto"/>
        <w:ind w:firstLine="708"/>
        <w:jc w:val="both"/>
        <w:rPr>
          <w:rFonts w:ascii="Times New Roman" w:hAnsi="Times New Roman" w:cs="Times New Roman"/>
          <w:color w:val="000000"/>
          <w:sz w:val="28"/>
          <w:szCs w:val="28"/>
          <w:shd w:val="clear" w:color="auto" w:fill="FFFFFF"/>
        </w:rPr>
      </w:pPr>
      <w:r w:rsidRPr="004D7E63">
        <w:rPr>
          <w:rFonts w:ascii="Times New Roman" w:hAnsi="Times New Roman" w:cs="Times New Roman"/>
          <w:color w:val="000000"/>
          <w:sz w:val="28"/>
          <w:szCs w:val="28"/>
          <w:shd w:val="clear" w:color="auto" w:fill="FFFFFF"/>
        </w:rPr>
        <w:t xml:space="preserve">У разі неналежного виконання своїх обов’язків громадському куратору академічної групи оголошується зауваження, </w:t>
      </w:r>
      <w:r w:rsidR="002B6A09">
        <w:rPr>
          <w:rFonts w:ascii="Times New Roman" w:hAnsi="Times New Roman" w:cs="Times New Roman"/>
          <w:color w:val="000000"/>
          <w:sz w:val="28"/>
          <w:szCs w:val="28"/>
          <w:shd w:val="clear" w:color="auto" w:fill="FFFFFF"/>
        </w:rPr>
        <w:t xml:space="preserve">він </w:t>
      </w:r>
      <w:r w:rsidRPr="004D7E63">
        <w:rPr>
          <w:rFonts w:ascii="Times New Roman" w:hAnsi="Times New Roman" w:cs="Times New Roman"/>
          <w:color w:val="000000"/>
          <w:sz w:val="28"/>
          <w:szCs w:val="28"/>
          <w:shd w:val="clear" w:color="auto" w:fill="FFFFFF"/>
        </w:rPr>
        <w:t>звіль</w:t>
      </w:r>
      <w:r w:rsidR="002B6A09">
        <w:rPr>
          <w:rFonts w:ascii="Times New Roman" w:hAnsi="Times New Roman" w:cs="Times New Roman"/>
          <w:color w:val="000000"/>
          <w:sz w:val="28"/>
          <w:szCs w:val="28"/>
          <w:shd w:val="clear" w:color="auto" w:fill="FFFFFF"/>
        </w:rPr>
        <w:t>няється</w:t>
      </w:r>
      <w:r w:rsidRPr="004D7E63">
        <w:rPr>
          <w:rFonts w:ascii="Times New Roman" w:hAnsi="Times New Roman" w:cs="Times New Roman"/>
          <w:color w:val="000000"/>
          <w:sz w:val="28"/>
          <w:szCs w:val="28"/>
          <w:shd w:val="clear" w:color="auto" w:fill="FFFFFF"/>
        </w:rPr>
        <w:t xml:space="preserve"> від обов’язків громадського куратора групи.</w:t>
      </w:r>
      <w:r w:rsidR="009F60D1">
        <w:rPr>
          <w:rFonts w:ascii="Times New Roman" w:hAnsi="Times New Roman" w:cs="Times New Roman"/>
          <w:color w:val="000000"/>
          <w:sz w:val="28"/>
          <w:szCs w:val="28"/>
          <w:shd w:val="clear" w:color="auto" w:fill="FFFFFF"/>
        </w:rPr>
        <w:t xml:space="preserve"> </w:t>
      </w:r>
    </w:p>
    <w:p w14:paraId="2CBA3821" w14:textId="7E884801" w:rsidR="009F60D1" w:rsidRPr="009F60D1" w:rsidRDefault="009F60D1" w:rsidP="009F60D1">
      <w:pPr>
        <w:spacing w:line="360" w:lineRule="auto"/>
        <w:ind w:firstLine="708"/>
        <w:jc w:val="both"/>
        <w:rPr>
          <w:rFonts w:ascii="Times New Roman" w:hAnsi="Times New Roman" w:cs="Times New Roman"/>
          <w:b/>
          <w:bCs/>
          <w:color w:val="000000"/>
          <w:sz w:val="28"/>
          <w:szCs w:val="28"/>
          <w:shd w:val="clear" w:color="auto" w:fill="FFFFFF"/>
        </w:rPr>
      </w:pPr>
      <w:r w:rsidRPr="009F60D1">
        <w:rPr>
          <w:rFonts w:ascii="Times New Roman" w:hAnsi="Times New Roman" w:cs="Times New Roman"/>
          <w:b/>
          <w:bCs/>
          <w:color w:val="000000"/>
          <w:sz w:val="28"/>
          <w:szCs w:val="28"/>
          <w:shd w:val="clear" w:color="auto" w:fill="FFFFFF"/>
        </w:rPr>
        <w:t>Проект «Студентська правова школа»</w:t>
      </w:r>
    </w:p>
    <w:p w14:paraId="5E36D579" w14:textId="77777777"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b/>
          <w:sz w:val="28"/>
          <w:szCs w:val="28"/>
        </w:rPr>
        <w:t xml:space="preserve">Мета проекту – </w:t>
      </w:r>
      <w:r w:rsidRPr="004D7E63">
        <w:rPr>
          <w:rFonts w:ascii="Times New Roman" w:hAnsi="Times New Roman" w:cs="Times New Roman"/>
          <w:sz w:val="28"/>
          <w:szCs w:val="28"/>
        </w:rPr>
        <w:t xml:space="preserve">сприяння підвищенню рівня обізнаності студентів щодо своїх прав, вивчення правил внутрішнього розпорядку;  ознайомлення студентів з новими постановами Кабміну,  Міністерства освіти і науки України стосовно їх прав та обов’язків; навчання студентської молоді механізмів захисту своїх прав. </w:t>
      </w:r>
    </w:p>
    <w:p w14:paraId="78A85D2B" w14:textId="3B228846" w:rsidR="00E96DD1" w:rsidRPr="004D7E63"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 xml:space="preserve">Головним завданням студентської ради є забезпечення  та  захист  прав,  інтересів  студентів. Так, систематично проводяться розширені засідання студентської ради  академії та гуртожитку, зустрічі з юристами, психологом, молодіжними громадськими організаціями. </w:t>
      </w:r>
    </w:p>
    <w:p w14:paraId="6BFD44F8" w14:textId="77777777" w:rsidR="002B6A09"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Студентська рада активно співпрацює з громадськ</w:t>
      </w:r>
      <w:r w:rsidR="002B6A09">
        <w:rPr>
          <w:rFonts w:ascii="Times New Roman" w:hAnsi="Times New Roman" w:cs="Times New Roman"/>
          <w:sz w:val="28"/>
          <w:szCs w:val="28"/>
        </w:rPr>
        <w:t>ими</w:t>
      </w:r>
      <w:r w:rsidRPr="004D7E63">
        <w:rPr>
          <w:rFonts w:ascii="Times New Roman" w:hAnsi="Times New Roman" w:cs="Times New Roman"/>
          <w:sz w:val="28"/>
          <w:szCs w:val="28"/>
        </w:rPr>
        <w:t xml:space="preserve"> організаці</w:t>
      </w:r>
      <w:r w:rsidR="002B6A09">
        <w:rPr>
          <w:rFonts w:ascii="Times New Roman" w:hAnsi="Times New Roman" w:cs="Times New Roman"/>
          <w:sz w:val="28"/>
          <w:szCs w:val="28"/>
        </w:rPr>
        <w:t>ями,</w:t>
      </w:r>
      <w:r w:rsidRPr="004D7E63">
        <w:rPr>
          <w:rFonts w:ascii="Times New Roman" w:hAnsi="Times New Roman" w:cs="Times New Roman"/>
          <w:sz w:val="28"/>
          <w:szCs w:val="28"/>
        </w:rPr>
        <w:t xml:space="preserve"> управлінн</w:t>
      </w:r>
      <w:r w:rsidR="002B6A09">
        <w:rPr>
          <w:rFonts w:ascii="Times New Roman" w:hAnsi="Times New Roman" w:cs="Times New Roman"/>
          <w:sz w:val="28"/>
          <w:szCs w:val="28"/>
        </w:rPr>
        <w:t>ями</w:t>
      </w:r>
      <w:r w:rsidRPr="004D7E63">
        <w:rPr>
          <w:rFonts w:ascii="Times New Roman" w:hAnsi="Times New Roman" w:cs="Times New Roman"/>
          <w:sz w:val="28"/>
          <w:szCs w:val="28"/>
        </w:rPr>
        <w:t xml:space="preserve"> молоді та спорт</w:t>
      </w:r>
      <w:r w:rsidR="002B6A09">
        <w:rPr>
          <w:rFonts w:ascii="Times New Roman" w:hAnsi="Times New Roman" w:cs="Times New Roman"/>
          <w:sz w:val="28"/>
          <w:szCs w:val="28"/>
        </w:rPr>
        <w:t>у місцевих органів самоврядування.</w:t>
      </w:r>
    </w:p>
    <w:p w14:paraId="38B68180" w14:textId="77777777" w:rsidR="002B6A09" w:rsidRDefault="002B6A09" w:rsidP="004D7E6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Завдання:</w:t>
      </w:r>
      <w:r w:rsidR="00E96DD1" w:rsidRPr="004D7E63">
        <w:rPr>
          <w:rFonts w:ascii="Times New Roman" w:hAnsi="Times New Roman" w:cs="Times New Roman"/>
          <w:sz w:val="28"/>
          <w:szCs w:val="28"/>
        </w:rPr>
        <w:t xml:space="preserve"> </w:t>
      </w:r>
    </w:p>
    <w:p w14:paraId="38D15F29" w14:textId="77777777" w:rsidR="002B6A09" w:rsidRDefault="002B6A09" w:rsidP="004D7E6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6DD1" w:rsidRPr="004D7E63">
        <w:rPr>
          <w:rFonts w:ascii="Times New Roman" w:hAnsi="Times New Roman" w:cs="Times New Roman"/>
          <w:sz w:val="28"/>
          <w:szCs w:val="28"/>
        </w:rPr>
        <w:t xml:space="preserve">соціалізація та самореалізація молоді; </w:t>
      </w:r>
    </w:p>
    <w:p w14:paraId="673259A7" w14:textId="77777777" w:rsidR="002B6A09" w:rsidRDefault="002B6A09" w:rsidP="004D7E6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6DD1" w:rsidRPr="004D7E63">
        <w:rPr>
          <w:rFonts w:ascii="Times New Roman" w:hAnsi="Times New Roman" w:cs="Times New Roman"/>
          <w:sz w:val="28"/>
          <w:szCs w:val="28"/>
        </w:rPr>
        <w:t>створення умов для різнобічного розвитку особистості, творчого потенціалу</w:t>
      </w:r>
      <w:r>
        <w:rPr>
          <w:rFonts w:ascii="Times New Roman" w:hAnsi="Times New Roman" w:cs="Times New Roman"/>
          <w:sz w:val="28"/>
          <w:szCs w:val="28"/>
        </w:rPr>
        <w:t xml:space="preserve">; </w:t>
      </w:r>
    </w:p>
    <w:p w14:paraId="0F7AC5E1" w14:textId="77777777" w:rsidR="002B6A09" w:rsidRDefault="002B6A09" w:rsidP="004D7E6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розвиток </w:t>
      </w:r>
      <w:r w:rsidR="00E96DD1" w:rsidRPr="004D7E63">
        <w:rPr>
          <w:rFonts w:ascii="Times New Roman" w:hAnsi="Times New Roman" w:cs="Times New Roman"/>
          <w:sz w:val="28"/>
          <w:szCs w:val="28"/>
        </w:rPr>
        <w:t xml:space="preserve"> неформальної освіти та лідерських якостей, залучення молоді до активної громадської діяльності; </w:t>
      </w:r>
    </w:p>
    <w:p w14:paraId="6E0B2F22" w14:textId="3BB7A67C" w:rsidR="00E96DD1" w:rsidRPr="004D7E63" w:rsidRDefault="00E96DD1" w:rsidP="002B6A09">
      <w:pPr>
        <w:spacing w:line="360" w:lineRule="auto"/>
        <w:ind w:left="567"/>
        <w:jc w:val="both"/>
        <w:rPr>
          <w:rFonts w:ascii="Times New Roman" w:hAnsi="Times New Roman" w:cs="Times New Roman"/>
          <w:sz w:val="28"/>
          <w:szCs w:val="28"/>
        </w:rPr>
      </w:pPr>
      <w:r w:rsidRPr="004D7E63">
        <w:rPr>
          <w:rFonts w:ascii="Times New Roman" w:hAnsi="Times New Roman" w:cs="Times New Roman"/>
          <w:sz w:val="28"/>
          <w:szCs w:val="28"/>
        </w:rPr>
        <w:t>створення умов для змістовного відпочинку та дозвілля молоді; утвердження патріотизму, духовності, моральності, формування здорового способу життя;</w:t>
      </w:r>
    </w:p>
    <w:p w14:paraId="16CFAD2D" w14:textId="77777777" w:rsidR="002B6A09" w:rsidRDefault="00E96DD1" w:rsidP="004D7E63">
      <w:pPr>
        <w:spacing w:line="360" w:lineRule="auto"/>
        <w:ind w:firstLine="567"/>
        <w:jc w:val="both"/>
        <w:rPr>
          <w:rFonts w:ascii="Times New Roman" w:hAnsi="Times New Roman" w:cs="Times New Roman"/>
          <w:sz w:val="28"/>
          <w:szCs w:val="28"/>
        </w:rPr>
      </w:pPr>
      <w:r w:rsidRPr="004D7E63">
        <w:rPr>
          <w:rFonts w:ascii="Times New Roman" w:hAnsi="Times New Roman" w:cs="Times New Roman"/>
          <w:sz w:val="28"/>
          <w:szCs w:val="28"/>
        </w:rPr>
        <w:t>активізаці</w:t>
      </w:r>
      <w:r w:rsidR="002B6A09">
        <w:rPr>
          <w:rFonts w:ascii="Times New Roman" w:hAnsi="Times New Roman" w:cs="Times New Roman"/>
          <w:sz w:val="28"/>
          <w:szCs w:val="28"/>
        </w:rPr>
        <w:t>я</w:t>
      </w:r>
      <w:r w:rsidRPr="004D7E63">
        <w:rPr>
          <w:rFonts w:ascii="Times New Roman" w:hAnsi="Times New Roman" w:cs="Times New Roman"/>
          <w:sz w:val="28"/>
          <w:szCs w:val="28"/>
        </w:rPr>
        <w:t xml:space="preserve"> екологічного руху, формування екологічної культури, привернення уваги громадськості до екологічних проблем міста;</w:t>
      </w:r>
    </w:p>
    <w:p w14:paraId="729B80C5" w14:textId="36F8563B" w:rsidR="00A82822" w:rsidRDefault="00E96DD1" w:rsidP="00EF582B">
      <w:pPr>
        <w:spacing w:line="360" w:lineRule="auto"/>
        <w:ind w:left="567" w:firstLine="70"/>
        <w:jc w:val="both"/>
        <w:rPr>
          <w:rFonts w:ascii="Times New Roman" w:hAnsi="Times New Roman" w:cs="Times New Roman"/>
          <w:sz w:val="28"/>
          <w:szCs w:val="28"/>
        </w:rPr>
      </w:pPr>
      <w:r w:rsidRPr="004D7E63">
        <w:rPr>
          <w:rFonts w:ascii="Times New Roman" w:hAnsi="Times New Roman" w:cs="Times New Roman"/>
          <w:sz w:val="28"/>
          <w:szCs w:val="28"/>
        </w:rPr>
        <w:t xml:space="preserve">забезпечення громадської освіти молоді та розвитку </w:t>
      </w:r>
      <w:proofErr w:type="spellStart"/>
      <w:r w:rsidRPr="004D7E63">
        <w:rPr>
          <w:rFonts w:ascii="Times New Roman" w:hAnsi="Times New Roman" w:cs="Times New Roman"/>
          <w:sz w:val="28"/>
          <w:szCs w:val="28"/>
        </w:rPr>
        <w:t>волонтерства</w:t>
      </w:r>
      <w:proofErr w:type="spellEnd"/>
      <w:r w:rsidRPr="004D7E63">
        <w:rPr>
          <w:rFonts w:ascii="Times New Roman" w:hAnsi="Times New Roman" w:cs="Times New Roman"/>
          <w:sz w:val="28"/>
          <w:szCs w:val="28"/>
        </w:rPr>
        <w:t>; підвищення рівня мобільності молоді.</w:t>
      </w:r>
    </w:p>
    <w:p w14:paraId="7010E169" w14:textId="52A45A07" w:rsidR="00EF582B" w:rsidRDefault="00EF582B" w:rsidP="00EF582B">
      <w:pPr>
        <w:spacing w:line="360" w:lineRule="auto"/>
        <w:ind w:left="567" w:firstLine="70"/>
        <w:jc w:val="both"/>
        <w:rPr>
          <w:rFonts w:ascii="Times New Roman" w:hAnsi="Times New Roman" w:cs="Times New Roman"/>
          <w:sz w:val="28"/>
          <w:szCs w:val="28"/>
        </w:rPr>
      </w:pPr>
    </w:p>
    <w:p w14:paraId="061E9324" w14:textId="5DFF8253" w:rsidR="00EF582B" w:rsidRDefault="00EF582B" w:rsidP="00EF582B">
      <w:pPr>
        <w:spacing w:line="360" w:lineRule="auto"/>
        <w:ind w:left="567" w:firstLine="70"/>
        <w:jc w:val="both"/>
        <w:rPr>
          <w:rFonts w:ascii="Times New Roman" w:hAnsi="Times New Roman" w:cs="Times New Roman"/>
          <w:sz w:val="28"/>
          <w:szCs w:val="28"/>
        </w:rPr>
      </w:pPr>
    </w:p>
    <w:p w14:paraId="2E379779" w14:textId="25BAD753" w:rsidR="00EF582B" w:rsidRDefault="00EF582B" w:rsidP="00EF582B">
      <w:pPr>
        <w:spacing w:line="360" w:lineRule="auto"/>
        <w:ind w:left="567" w:firstLine="70"/>
        <w:jc w:val="both"/>
        <w:rPr>
          <w:rFonts w:ascii="Times New Roman" w:hAnsi="Times New Roman" w:cs="Times New Roman"/>
          <w:sz w:val="28"/>
          <w:szCs w:val="28"/>
        </w:rPr>
      </w:pPr>
    </w:p>
    <w:p w14:paraId="0BE340E1" w14:textId="283CB448" w:rsidR="00EF582B" w:rsidRDefault="00EF582B" w:rsidP="00EF582B">
      <w:pPr>
        <w:spacing w:line="360" w:lineRule="auto"/>
        <w:ind w:left="567" w:firstLine="70"/>
        <w:jc w:val="both"/>
        <w:rPr>
          <w:rFonts w:ascii="Times New Roman" w:hAnsi="Times New Roman" w:cs="Times New Roman"/>
          <w:sz w:val="28"/>
          <w:szCs w:val="28"/>
        </w:rPr>
      </w:pPr>
    </w:p>
    <w:p w14:paraId="3BDCFF01" w14:textId="282FA2D4" w:rsidR="00EF582B" w:rsidRDefault="00EF582B" w:rsidP="00EF582B">
      <w:pPr>
        <w:spacing w:line="360" w:lineRule="auto"/>
        <w:ind w:left="567" w:firstLine="70"/>
        <w:jc w:val="both"/>
        <w:rPr>
          <w:rFonts w:ascii="Times New Roman" w:hAnsi="Times New Roman" w:cs="Times New Roman"/>
          <w:sz w:val="28"/>
          <w:szCs w:val="28"/>
        </w:rPr>
      </w:pPr>
    </w:p>
    <w:p w14:paraId="46867436" w14:textId="2F250340" w:rsidR="00EF582B" w:rsidRDefault="00EF582B" w:rsidP="00EF582B">
      <w:pPr>
        <w:spacing w:line="360" w:lineRule="auto"/>
        <w:ind w:left="567" w:firstLine="70"/>
        <w:jc w:val="both"/>
        <w:rPr>
          <w:rFonts w:ascii="Times New Roman" w:hAnsi="Times New Roman" w:cs="Times New Roman"/>
          <w:sz w:val="28"/>
          <w:szCs w:val="28"/>
        </w:rPr>
      </w:pPr>
    </w:p>
    <w:p w14:paraId="39FA7A9A" w14:textId="593E434E" w:rsidR="00EF582B" w:rsidRDefault="00EF582B" w:rsidP="00EF582B">
      <w:pPr>
        <w:spacing w:line="360" w:lineRule="auto"/>
        <w:ind w:left="567" w:firstLine="70"/>
        <w:jc w:val="both"/>
        <w:rPr>
          <w:rFonts w:ascii="Times New Roman" w:hAnsi="Times New Roman" w:cs="Times New Roman"/>
          <w:sz w:val="28"/>
          <w:szCs w:val="28"/>
        </w:rPr>
      </w:pPr>
    </w:p>
    <w:p w14:paraId="44A8ED9D" w14:textId="1FB0778E" w:rsidR="00EF582B" w:rsidRDefault="00EF582B" w:rsidP="00EF582B">
      <w:pPr>
        <w:spacing w:line="360" w:lineRule="auto"/>
        <w:ind w:left="567" w:firstLine="70"/>
        <w:jc w:val="both"/>
        <w:rPr>
          <w:rFonts w:ascii="Times New Roman" w:hAnsi="Times New Roman" w:cs="Times New Roman"/>
          <w:sz w:val="28"/>
          <w:szCs w:val="28"/>
        </w:rPr>
      </w:pPr>
    </w:p>
    <w:p w14:paraId="4FE73C0E" w14:textId="74F7CB23" w:rsidR="00EF582B" w:rsidRDefault="00EF582B" w:rsidP="00EF582B">
      <w:pPr>
        <w:spacing w:line="360" w:lineRule="auto"/>
        <w:ind w:left="567" w:firstLine="70"/>
        <w:jc w:val="both"/>
        <w:rPr>
          <w:rFonts w:ascii="Times New Roman" w:hAnsi="Times New Roman" w:cs="Times New Roman"/>
          <w:sz w:val="28"/>
          <w:szCs w:val="28"/>
        </w:rPr>
      </w:pPr>
    </w:p>
    <w:p w14:paraId="6138E6B0" w14:textId="5EF6DA35" w:rsidR="00EF582B" w:rsidRDefault="00EF582B" w:rsidP="00EF582B">
      <w:pPr>
        <w:spacing w:line="360" w:lineRule="auto"/>
        <w:ind w:left="567" w:firstLine="70"/>
        <w:jc w:val="both"/>
        <w:rPr>
          <w:rFonts w:ascii="Times New Roman" w:hAnsi="Times New Roman" w:cs="Times New Roman"/>
          <w:sz w:val="28"/>
          <w:szCs w:val="28"/>
        </w:rPr>
      </w:pPr>
    </w:p>
    <w:p w14:paraId="3F1E0F27" w14:textId="7F381438" w:rsidR="00EF582B" w:rsidRDefault="00EF582B" w:rsidP="00EF582B">
      <w:pPr>
        <w:spacing w:line="360" w:lineRule="auto"/>
        <w:ind w:left="567" w:firstLine="70"/>
        <w:jc w:val="both"/>
        <w:rPr>
          <w:rFonts w:ascii="Times New Roman" w:hAnsi="Times New Roman" w:cs="Times New Roman"/>
          <w:sz w:val="28"/>
          <w:szCs w:val="28"/>
        </w:rPr>
      </w:pPr>
    </w:p>
    <w:p w14:paraId="256CAC5F" w14:textId="551D6E16" w:rsidR="00EF582B" w:rsidRDefault="00EF582B" w:rsidP="00EF582B">
      <w:pPr>
        <w:spacing w:line="360" w:lineRule="auto"/>
        <w:ind w:left="567" w:firstLine="70"/>
        <w:jc w:val="both"/>
        <w:rPr>
          <w:rFonts w:ascii="Times New Roman" w:hAnsi="Times New Roman" w:cs="Times New Roman"/>
          <w:sz w:val="28"/>
          <w:szCs w:val="28"/>
        </w:rPr>
      </w:pPr>
    </w:p>
    <w:p w14:paraId="651516F5" w14:textId="751EB474" w:rsidR="00EF582B" w:rsidRDefault="00EF582B" w:rsidP="00EF582B">
      <w:pPr>
        <w:spacing w:line="360" w:lineRule="auto"/>
        <w:ind w:left="567" w:firstLine="70"/>
        <w:jc w:val="both"/>
        <w:rPr>
          <w:rFonts w:ascii="Times New Roman" w:hAnsi="Times New Roman" w:cs="Times New Roman"/>
          <w:sz w:val="28"/>
          <w:szCs w:val="28"/>
        </w:rPr>
      </w:pPr>
    </w:p>
    <w:p w14:paraId="35FDC538" w14:textId="6383D194" w:rsidR="00EF582B" w:rsidRDefault="00EF582B" w:rsidP="00EF582B">
      <w:pPr>
        <w:spacing w:line="360" w:lineRule="auto"/>
        <w:ind w:left="567" w:firstLine="70"/>
        <w:jc w:val="both"/>
        <w:rPr>
          <w:rFonts w:ascii="Times New Roman" w:hAnsi="Times New Roman" w:cs="Times New Roman"/>
          <w:sz w:val="28"/>
          <w:szCs w:val="28"/>
        </w:rPr>
      </w:pPr>
    </w:p>
    <w:p w14:paraId="530C0B9B" w14:textId="10262848" w:rsidR="00EF582B" w:rsidRDefault="00EF582B" w:rsidP="00EF582B">
      <w:pPr>
        <w:spacing w:line="360" w:lineRule="auto"/>
        <w:ind w:left="567" w:firstLine="70"/>
        <w:jc w:val="both"/>
        <w:rPr>
          <w:rFonts w:ascii="Times New Roman" w:hAnsi="Times New Roman" w:cs="Times New Roman"/>
          <w:sz w:val="28"/>
          <w:szCs w:val="28"/>
        </w:rPr>
      </w:pPr>
    </w:p>
    <w:p w14:paraId="5DC1CE2C" w14:textId="77777777" w:rsidR="00EF582B" w:rsidRPr="00EF582B" w:rsidRDefault="00EF582B" w:rsidP="00EF582B">
      <w:pPr>
        <w:spacing w:line="360" w:lineRule="auto"/>
        <w:jc w:val="both"/>
        <w:rPr>
          <w:rFonts w:ascii="Times New Roman" w:hAnsi="Times New Roman" w:cs="Times New Roman"/>
          <w:sz w:val="28"/>
          <w:szCs w:val="28"/>
        </w:rPr>
      </w:pPr>
    </w:p>
    <w:p w14:paraId="016F70B2" w14:textId="0D618E44" w:rsidR="006C1CE8" w:rsidRDefault="006C1CE8" w:rsidP="004D7E63">
      <w:pPr>
        <w:shd w:val="clear" w:color="auto" w:fill="FFFFFF"/>
        <w:spacing w:after="360" w:line="360" w:lineRule="auto"/>
        <w:jc w:val="both"/>
        <w:rPr>
          <w:rFonts w:ascii="Times New Roman" w:eastAsia="Times New Roman" w:hAnsi="Times New Roman" w:cs="Times New Roman"/>
          <w:b/>
          <w:bCs/>
          <w:sz w:val="28"/>
          <w:szCs w:val="28"/>
          <w:lang w:eastAsia="ru-RU"/>
        </w:rPr>
      </w:pPr>
      <w:r w:rsidRPr="006C1CE8">
        <w:rPr>
          <w:rFonts w:ascii="Times New Roman" w:eastAsia="Times New Roman" w:hAnsi="Times New Roman" w:cs="Times New Roman"/>
          <w:b/>
          <w:bCs/>
          <w:sz w:val="28"/>
          <w:szCs w:val="28"/>
          <w:lang w:eastAsia="ru-RU"/>
        </w:rPr>
        <w:t>Висновки</w:t>
      </w:r>
    </w:p>
    <w:p w14:paraId="62984CBF" w14:textId="5070B77E" w:rsidR="00FD2E36" w:rsidRDefault="00FD2E36" w:rsidP="00FD2E3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4D7E63">
        <w:rPr>
          <w:rFonts w:ascii="Times New Roman" w:eastAsia="Times New Roman" w:hAnsi="Times New Roman" w:cs="Times New Roman"/>
          <w:sz w:val="28"/>
          <w:szCs w:val="28"/>
          <w:lang w:eastAsia="ru-RU"/>
        </w:rPr>
        <w:t>загальн</w:t>
      </w:r>
      <w:r>
        <w:rPr>
          <w:rFonts w:ascii="Times New Roman" w:eastAsia="Times New Roman" w:hAnsi="Times New Roman" w:cs="Times New Roman"/>
          <w:sz w:val="28"/>
          <w:szCs w:val="28"/>
          <w:lang w:eastAsia="ru-RU"/>
        </w:rPr>
        <w:t>ивши</w:t>
      </w:r>
      <w:r w:rsidRPr="004D7E63">
        <w:rPr>
          <w:rFonts w:ascii="Times New Roman" w:eastAsia="Times New Roman" w:hAnsi="Times New Roman" w:cs="Times New Roman"/>
          <w:sz w:val="28"/>
          <w:szCs w:val="28"/>
          <w:lang w:eastAsia="ru-RU"/>
        </w:rPr>
        <w:t xml:space="preserve"> теоретичні засади інноваційних підходів до організації виховної роботи в ЗВО</w:t>
      </w:r>
      <w:r>
        <w:rPr>
          <w:rFonts w:ascii="Times New Roman" w:eastAsia="Times New Roman" w:hAnsi="Times New Roman" w:cs="Times New Roman"/>
          <w:sz w:val="28"/>
          <w:szCs w:val="28"/>
          <w:lang w:eastAsia="ru-RU"/>
        </w:rPr>
        <w:t xml:space="preserve">, </w:t>
      </w:r>
      <w:r w:rsidRPr="004D7E63">
        <w:rPr>
          <w:rFonts w:ascii="Times New Roman" w:eastAsia="Times New Roman" w:hAnsi="Times New Roman" w:cs="Times New Roman"/>
          <w:sz w:val="28"/>
          <w:szCs w:val="28"/>
          <w:lang w:eastAsia="ru-RU"/>
        </w:rPr>
        <w:t>здійсн</w:t>
      </w:r>
      <w:r>
        <w:rPr>
          <w:rFonts w:ascii="Times New Roman" w:eastAsia="Times New Roman" w:hAnsi="Times New Roman" w:cs="Times New Roman"/>
          <w:sz w:val="28"/>
          <w:szCs w:val="28"/>
          <w:lang w:eastAsia="ru-RU"/>
        </w:rPr>
        <w:t>ивши</w:t>
      </w:r>
      <w:r w:rsidRPr="004D7E63">
        <w:rPr>
          <w:rFonts w:ascii="Times New Roman" w:eastAsia="Times New Roman" w:hAnsi="Times New Roman" w:cs="Times New Roman"/>
          <w:sz w:val="28"/>
          <w:szCs w:val="28"/>
          <w:lang w:eastAsia="ru-RU"/>
        </w:rPr>
        <w:t xml:space="preserve"> аналіз </w:t>
      </w:r>
      <w:r>
        <w:rPr>
          <w:rFonts w:ascii="Times New Roman" w:eastAsia="Times New Roman" w:hAnsi="Times New Roman" w:cs="Times New Roman"/>
          <w:sz w:val="28"/>
          <w:szCs w:val="28"/>
          <w:lang w:eastAsia="ru-RU"/>
        </w:rPr>
        <w:t xml:space="preserve">кращого </w:t>
      </w:r>
      <w:r w:rsidRPr="004D7E63">
        <w:rPr>
          <w:rFonts w:ascii="Times New Roman" w:eastAsia="Times New Roman" w:hAnsi="Times New Roman" w:cs="Times New Roman"/>
          <w:sz w:val="28"/>
          <w:szCs w:val="28"/>
          <w:lang w:eastAsia="ru-RU"/>
        </w:rPr>
        <w:t>досвіду виховної роботи зі студентами в закладах вищої освіти</w:t>
      </w:r>
      <w:r>
        <w:rPr>
          <w:rFonts w:ascii="Times New Roman" w:eastAsia="Times New Roman" w:hAnsi="Times New Roman" w:cs="Times New Roman"/>
          <w:sz w:val="28"/>
          <w:szCs w:val="28"/>
          <w:lang w:eastAsia="ru-RU"/>
        </w:rPr>
        <w:t xml:space="preserve">, дослідивши </w:t>
      </w:r>
      <w:r w:rsidRPr="004D7E63">
        <w:rPr>
          <w:rFonts w:ascii="Times New Roman" w:eastAsia="Times New Roman" w:hAnsi="Times New Roman" w:cs="Times New Roman"/>
          <w:sz w:val="28"/>
          <w:szCs w:val="28"/>
          <w:lang w:eastAsia="ru-RU"/>
        </w:rPr>
        <w:t xml:space="preserve"> доцільність системного  використання </w:t>
      </w:r>
      <w:proofErr w:type="spellStart"/>
      <w:r w:rsidRPr="004D7E63">
        <w:rPr>
          <w:rFonts w:ascii="Times New Roman" w:eastAsia="Times New Roman" w:hAnsi="Times New Roman" w:cs="Times New Roman"/>
          <w:sz w:val="28"/>
          <w:szCs w:val="28"/>
          <w:lang w:eastAsia="ru-RU"/>
        </w:rPr>
        <w:t>проєктних</w:t>
      </w:r>
      <w:proofErr w:type="spellEnd"/>
      <w:r w:rsidRPr="004D7E63">
        <w:rPr>
          <w:rFonts w:ascii="Times New Roman" w:eastAsia="Times New Roman" w:hAnsi="Times New Roman" w:cs="Times New Roman"/>
          <w:sz w:val="28"/>
          <w:szCs w:val="28"/>
          <w:lang w:eastAsia="ru-RU"/>
        </w:rPr>
        <w:t xml:space="preserve"> технологій у поза аудиторній роботі зі студентами для виховання патріотизму, духовності, розвитку комунікаційних, творчих здібностей, активної життєвої позиції,  критичного мислення</w:t>
      </w:r>
      <w:r>
        <w:rPr>
          <w:rFonts w:ascii="Times New Roman" w:eastAsia="Times New Roman" w:hAnsi="Times New Roman" w:cs="Times New Roman"/>
          <w:sz w:val="28"/>
          <w:szCs w:val="28"/>
          <w:lang w:eastAsia="ru-RU"/>
        </w:rPr>
        <w:t>, ми дійшли висновку:</w:t>
      </w:r>
    </w:p>
    <w:p w14:paraId="28EAC7EC" w14:textId="52048173" w:rsidR="00FD2E36" w:rsidRDefault="00FD2E36" w:rsidP="00FD2E36">
      <w:pPr>
        <w:widowControl w:val="0"/>
        <w:spacing w:after="0" w:line="360" w:lineRule="auto"/>
        <w:ind w:firstLine="709"/>
        <w:jc w:val="both"/>
        <w:rPr>
          <w:rFonts w:ascii="Times New Roman" w:eastAsia="Times New Roman" w:hAnsi="Times New Roman" w:cs="Times New Roman"/>
          <w:sz w:val="28"/>
          <w:szCs w:val="28"/>
          <w:lang w:eastAsia="ru-RU"/>
        </w:rPr>
      </w:pPr>
    </w:p>
    <w:p w14:paraId="5756CE1D" w14:textId="4AD635BC" w:rsidR="00FD2E36" w:rsidRDefault="00FD2E36" w:rsidP="00FD2E3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Вивчення теоретико-методологічної бази проблеми дослідження показало, що </w:t>
      </w:r>
      <w:r w:rsidR="008752D6">
        <w:rPr>
          <w:rFonts w:ascii="Times New Roman" w:eastAsia="Times New Roman" w:hAnsi="Times New Roman" w:cs="Times New Roman"/>
          <w:sz w:val="28"/>
          <w:szCs w:val="28"/>
          <w:lang w:eastAsia="ru-RU"/>
        </w:rPr>
        <w:t xml:space="preserve"> проблемі виховання студентської молоді приділяється недостатньо уваги. Більшість публікацій, дисертаційних досліджень присвячені виховній роботі в  сім’ї, родині, дошкільному закладі, школі. Учені вважають, що дитячий і підлітковий вік є сенситивним і тому саме цим віковим групам віддається перевага.  Питання виховання юнацтва в системі вищої  освіти в умовах сучасної України педагогічною наукою не розкрито. </w:t>
      </w:r>
    </w:p>
    <w:p w14:paraId="37522667" w14:textId="317883E8" w:rsidR="00D65D9A" w:rsidRDefault="008752D6" w:rsidP="00D65D9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Нормативно-правова база</w:t>
      </w:r>
      <w:r w:rsidR="001709DC">
        <w:rPr>
          <w:rFonts w:ascii="Times New Roman" w:eastAsia="Times New Roman" w:hAnsi="Times New Roman" w:cs="Times New Roman"/>
          <w:sz w:val="28"/>
          <w:szCs w:val="28"/>
          <w:lang w:eastAsia="ru-RU"/>
        </w:rPr>
        <w:t xml:space="preserve"> української вищої освіти</w:t>
      </w:r>
      <w:r>
        <w:rPr>
          <w:rFonts w:ascii="Times New Roman" w:eastAsia="Times New Roman" w:hAnsi="Times New Roman" w:cs="Times New Roman"/>
          <w:sz w:val="28"/>
          <w:szCs w:val="28"/>
          <w:lang w:eastAsia="ru-RU"/>
        </w:rPr>
        <w:t xml:space="preserve">, напрацьована за останнє десятиліття </w:t>
      </w:r>
      <w:r w:rsidR="001709DC">
        <w:rPr>
          <w:rFonts w:ascii="Times New Roman" w:eastAsia="Times New Roman" w:hAnsi="Times New Roman" w:cs="Times New Roman"/>
          <w:sz w:val="28"/>
          <w:szCs w:val="28"/>
          <w:lang w:eastAsia="ru-RU"/>
        </w:rPr>
        <w:t xml:space="preserve">дозволяє </w:t>
      </w:r>
      <w:r>
        <w:rPr>
          <w:rFonts w:ascii="Times New Roman" w:eastAsia="Times New Roman" w:hAnsi="Times New Roman" w:cs="Times New Roman"/>
          <w:sz w:val="28"/>
          <w:szCs w:val="28"/>
          <w:lang w:eastAsia="ru-RU"/>
        </w:rPr>
        <w:t xml:space="preserve"> </w:t>
      </w:r>
      <w:r w:rsidR="001709DC">
        <w:rPr>
          <w:rFonts w:ascii="Times New Roman" w:hAnsi="Times New Roman" w:cs="Times New Roman"/>
          <w:sz w:val="28"/>
          <w:szCs w:val="28"/>
        </w:rPr>
        <w:t>в</w:t>
      </w:r>
      <w:r w:rsidRPr="004D7E63">
        <w:rPr>
          <w:rFonts w:ascii="Times New Roman" w:hAnsi="Times New Roman" w:cs="Times New Roman"/>
          <w:sz w:val="28"/>
          <w:szCs w:val="28"/>
        </w:rPr>
        <w:t>ищ</w:t>
      </w:r>
      <w:r w:rsidR="001709DC">
        <w:rPr>
          <w:rFonts w:ascii="Times New Roman" w:hAnsi="Times New Roman" w:cs="Times New Roman"/>
          <w:sz w:val="28"/>
          <w:szCs w:val="28"/>
        </w:rPr>
        <w:t>ій</w:t>
      </w:r>
      <w:r w:rsidRPr="004D7E63">
        <w:rPr>
          <w:rFonts w:ascii="Times New Roman" w:hAnsi="Times New Roman" w:cs="Times New Roman"/>
          <w:sz w:val="28"/>
          <w:szCs w:val="28"/>
        </w:rPr>
        <w:t xml:space="preserve"> </w:t>
      </w:r>
      <w:r w:rsidR="001709DC">
        <w:rPr>
          <w:rFonts w:ascii="Times New Roman" w:hAnsi="Times New Roman" w:cs="Times New Roman"/>
          <w:sz w:val="28"/>
          <w:szCs w:val="28"/>
        </w:rPr>
        <w:t xml:space="preserve">школі </w:t>
      </w:r>
      <w:r w:rsidRPr="004D7E63">
        <w:rPr>
          <w:rFonts w:ascii="Times New Roman" w:hAnsi="Times New Roman" w:cs="Times New Roman"/>
          <w:sz w:val="28"/>
          <w:szCs w:val="28"/>
        </w:rPr>
        <w:t xml:space="preserve"> в Україні  інтегр</w:t>
      </w:r>
      <w:r w:rsidR="001709DC">
        <w:rPr>
          <w:rFonts w:ascii="Times New Roman" w:hAnsi="Times New Roman" w:cs="Times New Roman"/>
          <w:sz w:val="28"/>
          <w:szCs w:val="28"/>
        </w:rPr>
        <w:t>уватись</w:t>
      </w:r>
      <w:r w:rsidRPr="004D7E63">
        <w:rPr>
          <w:rFonts w:ascii="Times New Roman" w:hAnsi="Times New Roman" w:cs="Times New Roman"/>
          <w:sz w:val="28"/>
          <w:szCs w:val="28"/>
        </w:rPr>
        <w:t xml:space="preserve"> у Європейську систему вищої</w:t>
      </w:r>
      <w:r w:rsidR="001709DC">
        <w:rPr>
          <w:rFonts w:ascii="Times New Roman" w:hAnsi="Times New Roman" w:cs="Times New Roman"/>
          <w:sz w:val="28"/>
          <w:szCs w:val="28"/>
        </w:rPr>
        <w:t xml:space="preserve"> освіти. </w:t>
      </w:r>
      <w:r w:rsidRPr="004D7E63">
        <w:rPr>
          <w:rFonts w:ascii="Times New Roman" w:hAnsi="Times New Roman" w:cs="Times New Roman"/>
          <w:sz w:val="28"/>
          <w:szCs w:val="28"/>
        </w:rPr>
        <w:t xml:space="preserve"> </w:t>
      </w:r>
      <w:r w:rsidR="001709DC">
        <w:rPr>
          <w:rFonts w:ascii="Times New Roman" w:hAnsi="Times New Roman" w:cs="Times New Roman"/>
          <w:sz w:val="28"/>
          <w:szCs w:val="28"/>
        </w:rPr>
        <w:t>Але на цьому шляху є декілька умов</w:t>
      </w:r>
      <w:r w:rsidR="00D65D9A">
        <w:rPr>
          <w:rFonts w:ascii="Times New Roman" w:hAnsi="Times New Roman" w:cs="Times New Roman"/>
          <w:sz w:val="28"/>
          <w:szCs w:val="28"/>
        </w:rPr>
        <w:t>, які мають виконати українські університети</w:t>
      </w:r>
      <w:r w:rsidR="001709DC">
        <w:rPr>
          <w:rFonts w:ascii="Times New Roman" w:hAnsi="Times New Roman" w:cs="Times New Roman"/>
          <w:sz w:val="28"/>
          <w:szCs w:val="28"/>
        </w:rPr>
        <w:t xml:space="preserve"> і серед них ключові: європейські </w:t>
      </w:r>
      <w:r w:rsidR="00D65D9A">
        <w:rPr>
          <w:rFonts w:ascii="Times New Roman" w:hAnsi="Times New Roman" w:cs="Times New Roman"/>
          <w:sz w:val="28"/>
          <w:szCs w:val="28"/>
        </w:rPr>
        <w:t xml:space="preserve">освітні </w:t>
      </w:r>
      <w:r w:rsidR="001709DC">
        <w:rPr>
          <w:rFonts w:ascii="Times New Roman" w:hAnsi="Times New Roman" w:cs="Times New Roman"/>
          <w:sz w:val="28"/>
          <w:szCs w:val="28"/>
        </w:rPr>
        <w:t>стандарти,</w:t>
      </w:r>
      <w:r w:rsidR="001709DC" w:rsidRPr="001709DC">
        <w:rPr>
          <w:rFonts w:ascii="Times New Roman" w:hAnsi="Times New Roman" w:cs="Times New Roman"/>
          <w:sz w:val="28"/>
          <w:szCs w:val="28"/>
        </w:rPr>
        <w:t xml:space="preserve"> </w:t>
      </w:r>
      <w:r w:rsidR="001709DC" w:rsidRPr="004D7E63">
        <w:rPr>
          <w:rFonts w:ascii="Times New Roman" w:hAnsi="Times New Roman" w:cs="Times New Roman"/>
          <w:sz w:val="28"/>
          <w:szCs w:val="28"/>
        </w:rPr>
        <w:t>відповідність освітньої системи потребам, вимогам суспільства в цілому й особистості зокрема</w:t>
      </w:r>
      <w:r w:rsidR="001709DC">
        <w:rPr>
          <w:rFonts w:ascii="Times New Roman" w:hAnsi="Times New Roman" w:cs="Times New Roman"/>
          <w:sz w:val="28"/>
          <w:szCs w:val="28"/>
        </w:rPr>
        <w:t xml:space="preserve">,  європейські цінності. З цього випливає </w:t>
      </w:r>
      <w:r w:rsidR="001709DC">
        <w:rPr>
          <w:rFonts w:ascii="Times New Roman" w:eastAsia="Times New Roman" w:hAnsi="Times New Roman" w:cs="Times New Roman"/>
          <w:sz w:val="28"/>
          <w:szCs w:val="28"/>
          <w:lang w:eastAsia="ru-RU"/>
        </w:rPr>
        <w:t xml:space="preserve">ряд </w:t>
      </w:r>
      <w:r w:rsidR="006B79A5" w:rsidRPr="004D7E63">
        <w:rPr>
          <w:rFonts w:ascii="Times New Roman" w:eastAsia="Times New Roman" w:hAnsi="Times New Roman" w:cs="Times New Roman"/>
          <w:sz w:val="28"/>
          <w:szCs w:val="28"/>
          <w:lang w:eastAsia="ru-RU"/>
        </w:rPr>
        <w:t xml:space="preserve"> завдань </w:t>
      </w:r>
      <w:r w:rsidR="001709DC">
        <w:rPr>
          <w:rFonts w:ascii="Times New Roman" w:eastAsia="Times New Roman" w:hAnsi="Times New Roman" w:cs="Times New Roman"/>
          <w:sz w:val="28"/>
          <w:szCs w:val="28"/>
          <w:lang w:eastAsia="ru-RU"/>
        </w:rPr>
        <w:t xml:space="preserve">для закладів вищої освіти і найголовніше </w:t>
      </w:r>
      <w:r w:rsidR="00210945">
        <w:rPr>
          <w:rFonts w:ascii="Times New Roman" w:eastAsia="Times New Roman" w:hAnsi="Times New Roman" w:cs="Times New Roman"/>
          <w:sz w:val="28"/>
          <w:szCs w:val="28"/>
          <w:lang w:eastAsia="ru-RU"/>
        </w:rPr>
        <w:t>в</w:t>
      </w:r>
      <w:r w:rsidR="006B79A5" w:rsidRPr="004D7E63">
        <w:rPr>
          <w:rFonts w:ascii="Times New Roman" w:eastAsia="Times New Roman" w:hAnsi="Times New Roman" w:cs="Times New Roman"/>
          <w:sz w:val="28"/>
          <w:szCs w:val="28"/>
          <w:lang w:eastAsia="ru-RU"/>
        </w:rPr>
        <w:t xml:space="preserve"> сучасних умовах </w:t>
      </w:r>
      <w:r w:rsidR="00D65D9A">
        <w:rPr>
          <w:rFonts w:ascii="Times New Roman" w:eastAsia="Times New Roman" w:hAnsi="Times New Roman" w:cs="Times New Roman"/>
          <w:sz w:val="28"/>
          <w:szCs w:val="28"/>
          <w:lang w:eastAsia="ru-RU"/>
        </w:rPr>
        <w:t xml:space="preserve">- </w:t>
      </w:r>
      <w:r w:rsidR="001709DC">
        <w:rPr>
          <w:rFonts w:ascii="Times New Roman" w:eastAsia="Times New Roman" w:hAnsi="Times New Roman" w:cs="Times New Roman"/>
          <w:sz w:val="28"/>
          <w:szCs w:val="28"/>
          <w:lang w:eastAsia="ru-RU"/>
        </w:rPr>
        <w:t xml:space="preserve">це </w:t>
      </w:r>
      <w:r w:rsidR="006B79A5" w:rsidRPr="004D7E63">
        <w:rPr>
          <w:rFonts w:ascii="Times New Roman" w:eastAsia="Times New Roman" w:hAnsi="Times New Roman" w:cs="Times New Roman"/>
          <w:sz w:val="28"/>
          <w:szCs w:val="28"/>
          <w:lang w:eastAsia="ru-RU"/>
        </w:rPr>
        <w:t xml:space="preserve"> формування особистості шляхом патріотичного, правового, екологічного виховання, утвердження в </w:t>
      </w:r>
      <w:r w:rsidR="001709DC">
        <w:rPr>
          <w:rFonts w:ascii="Times New Roman" w:eastAsia="Times New Roman" w:hAnsi="Times New Roman" w:cs="Times New Roman"/>
          <w:sz w:val="28"/>
          <w:szCs w:val="28"/>
          <w:lang w:eastAsia="ru-RU"/>
        </w:rPr>
        <w:t xml:space="preserve">свідомості </w:t>
      </w:r>
      <w:r w:rsidR="006B79A5" w:rsidRPr="004D7E63">
        <w:rPr>
          <w:rFonts w:ascii="Times New Roman" w:eastAsia="Times New Roman" w:hAnsi="Times New Roman" w:cs="Times New Roman"/>
          <w:sz w:val="28"/>
          <w:szCs w:val="28"/>
          <w:lang w:eastAsia="ru-RU"/>
        </w:rPr>
        <w:t xml:space="preserve">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006B79A5" w:rsidRPr="004D7E63">
        <w:rPr>
          <w:rFonts w:ascii="Times New Roman" w:eastAsia="Times New Roman" w:hAnsi="Times New Roman" w:cs="Times New Roman"/>
          <w:sz w:val="28"/>
          <w:szCs w:val="28"/>
          <w:lang w:eastAsia="ru-RU"/>
        </w:rPr>
        <w:t>самоорганізовуватися</w:t>
      </w:r>
      <w:proofErr w:type="spellEnd"/>
      <w:r w:rsidR="006B79A5" w:rsidRPr="004D7E63">
        <w:rPr>
          <w:rFonts w:ascii="Times New Roman" w:eastAsia="Times New Roman" w:hAnsi="Times New Roman" w:cs="Times New Roman"/>
          <w:sz w:val="28"/>
          <w:szCs w:val="28"/>
          <w:lang w:eastAsia="ru-RU"/>
        </w:rPr>
        <w:t xml:space="preserve"> в сучасних умовах, </w:t>
      </w:r>
      <w:r w:rsidR="001709DC">
        <w:rPr>
          <w:rFonts w:ascii="Times New Roman" w:eastAsia="Times New Roman" w:hAnsi="Times New Roman" w:cs="Times New Roman"/>
          <w:sz w:val="28"/>
          <w:szCs w:val="28"/>
          <w:lang w:eastAsia="ru-RU"/>
        </w:rPr>
        <w:t xml:space="preserve">розвиток лідерських якостей і </w:t>
      </w:r>
      <w:r w:rsidR="001709DC">
        <w:rPr>
          <w:rFonts w:ascii="Times New Roman" w:eastAsia="Times New Roman" w:hAnsi="Times New Roman" w:cs="Times New Roman"/>
          <w:sz w:val="28"/>
          <w:szCs w:val="28"/>
          <w:lang w:eastAsia="ru-RU"/>
        </w:rPr>
        <w:lastRenderedPageBreak/>
        <w:t xml:space="preserve">уміння працювати в колективі. </w:t>
      </w:r>
      <w:r w:rsidR="006B79A5" w:rsidRPr="004D7E63">
        <w:rPr>
          <w:rFonts w:ascii="Times New Roman" w:eastAsia="Times New Roman" w:hAnsi="Times New Roman" w:cs="Times New Roman"/>
          <w:sz w:val="28"/>
          <w:szCs w:val="28"/>
          <w:lang w:eastAsia="ru-RU"/>
        </w:rPr>
        <w:t xml:space="preserve"> </w:t>
      </w:r>
    </w:p>
    <w:p w14:paraId="5AF1AC9D" w14:textId="2D9AA445" w:rsidR="00D53525" w:rsidRDefault="00D65D9A" w:rsidP="00D65D9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Пошук досвіду виховної роботи у вищій  школі показав, що на даному етапі українська </w:t>
      </w:r>
      <w:r w:rsidR="00A82822">
        <w:rPr>
          <w:rFonts w:ascii="Times New Roman" w:eastAsia="Times New Roman" w:hAnsi="Times New Roman" w:cs="Times New Roman"/>
          <w:sz w:val="28"/>
          <w:szCs w:val="28"/>
          <w:lang w:eastAsia="ru-RU"/>
        </w:rPr>
        <w:t xml:space="preserve">вища </w:t>
      </w:r>
      <w:r>
        <w:rPr>
          <w:rFonts w:ascii="Times New Roman" w:eastAsia="Times New Roman" w:hAnsi="Times New Roman" w:cs="Times New Roman"/>
          <w:sz w:val="28"/>
          <w:szCs w:val="28"/>
          <w:lang w:eastAsia="ru-RU"/>
        </w:rPr>
        <w:t>освіта зосереджена в основному на формуванні жорстких професійних навичок і мало уваги приділяється м’яким навичкам. Проблеми у виховній роботі поглибились у зв’язку з</w:t>
      </w:r>
      <w:r w:rsidR="00A82822">
        <w:rPr>
          <w:rFonts w:ascii="Times New Roman" w:eastAsia="Times New Roman" w:hAnsi="Times New Roman" w:cs="Times New Roman"/>
          <w:sz w:val="28"/>
          <w:szCs w:val="28"/>
          <w:lang w:eastAsia="ru-RU"/>
        </w:rPr>
        <w:t xml:space="preserve"> війною, </w:t>
      </w:r>
      <w:r>
        <w:rPr>
          <w:rFonts w:ascii="Times New Roman" w:eastAsia="Times New Roman" w:hAnsi="Times New Roman" w:cs="Times New Roman"/>
          <w:sz w:val="28"/>
          <w:szCs w:val="28"/>
          <w:lang w:eastAsia="ru-RU"/>
        </w:rPr>
        <w:t xml:space="preserve"> карантинними обмеженнями, дистанційним навчанням</w:t>
      </w:r>
      <w:r w:rsidR="00D53525">
        <w:rPr>
          <w:rFonts w:ascii="Times New Roman" w:eastAsia="Times New Roman" w:hAnsi="Times New Roman" w:cs="Times New Roman"/>
          <w:sz w:val="28"/>
          <w:szCs w:val="28"/>
          <w:lang w:eastAsia="ru-RU"/>
        </w:rPr>
        <w:t xml:space="preserve">, прагненням студентів поєднувати отримання освіти з частковою трудовою зайнятістю. </w:t>
      </w:r>
    </w:p>
    <w:p w14:paraId="4F65376C" w14:textId="0419167B" w:rsidR="00D53525" w:rsidRDefault="00A82822" w:rsidP="00D65D9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53525">
        <w:rPr>
          <w:rFonts w:ascii="Times New Roman" w:eastAsia="Times New Roman" w:hAnsi="Times New Roman" w:cs="Times New Roman"/>
          <w:sz w:val="28"/>
          <w:szCs w:val="28"/>
          <w:lang w:eastAsia="ru-RU"/>
        </w:rPr>
        <w:t xml:space="preserve">освід </w:t>
      </w:r>
      <w:r>
        <w:rPr>
          <w:rFonts w:ascii="Times New Roman" w:eastAsia="Times New Roman" w:hAnsi="Times New Roman" w:cs="Times New Roman"/>
          <w:sz w:val="28"/>
          <w:szCs w:val="28"/>
          <w:lang w:eastAsia="ru-RU"/>
        </w:rPr>
        <w:t>вивча</w:t>
      </w:r>
      <w:r w:rsidR="00D53525">
        <w:rPr>
          <w:rFonts w:ascii="Times New Roman" w:eastAsia="Times New Roman" w:hAnsi="Times New Roman" w:cs="Times New Roman"/>
          <w:sz w:val="28"/>
          <w:szCs w:val="28"/>
          <w:lang w:eastAsia="ru-RU"/>
        </w:rPr>
        <w:t xml:space="preserve">вся за такими напрямками: </w:t>
      </w:r>
    </w:p>
    <w:p w14:paraId="52A203F5" w14:textId="77777777" w:rsidR="00D53525" w:rsidRDefault="00D53525" w:rsidP="00D53525">
      <w:pPr>
        <w:pStyle w:val="a8"/>
        <w:widowControl w:val="0"/>
        <w:numPr>
          <w:ilvl w:val="0"/>
          <w:numId w:val="3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53525">
        <w:rPr>
          <w:rFonts w:ascii="Times New Roman" w:eastAsia="Times New Roman" w:hAnsi="Times New Roman" w:cs="Times New Roman"/>
          <w:sz w:val="28"/>
          <w:szCs w:val="28"/>
          <w:lang w:eastAsia="ru-RU"/>
        </w:rPr>
        <w:t>ивчення на офіційних сайтах</w:t>
      </w:r>
      <w:r>
        <w:rPr>
          <w:rFonts w:ascii="Times New Roman" w:eastAsia="Times New Roman" w:hAnsi="Times New Roman" w:cs="Times New Roman"/>
          <w:sz w:val="28"/>
          <w:szCs w:val="28"/>
          <w:lang w:eastAsia="ru-RU"/>
        </w:rPr>
        <w:t xml:space="preserve"> закладів вищої освіти</w:t>
      </w:r>
      <w:r w:rsidRPr="00D53525">
        <w:rPr>
          <w:rFonts w:ascii="Times New Roman" w:eastAsia="Times New Roman" w:hAnsi="Times New Roman" w:cs="Times New Roman"/>
          <w:sz w:val="28"/>
          <w:szCs w:val="28"/>
          <w:lang w:eastAsia="ru-RU"/>
        </w:rPr>
        <w:t xml:space="preserve"> публічної інформації щодо виховної роботи</w:t>
      </w:r>
      <w:r>
        <w:rPr>
          <w:rFonts w:ascii="Times New Roman" w:eastAsia="Times New Roman" w:hAnsi="Times New Roman" w:cs="Times New Roman"/>
          <w:sz w:val="28"/>
          <w:szCs w:val="28"/>
          <w:lang w:eastAsia="ru-RU"/>
        </w:rPr>
        <w:t>;</w:t>
      </w:r>
    </w:p>
    <w:p w14:paraId="776937BD" w14:textId="34490316" w:rsidR="00D65D9A" w:rsidRDefault="00D53525" w:rsidP="00D53525">
      <w:pPr>
        <w:pStyle w:val="a8"/>
        <w:widowControl w:val="0"/>
        <w:numPr>
          <w:ilvl w:val="0"/>
          <w:numId w:val="3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наукових конференцій, публічних дискусій, наявність опублікованого в мережевому доступі і бібліотеках  досвіду</w:t>
      </w:r>
      <w:r w:rsidRPr="00D535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виховної роботи зі студентами;</w:t>
      </w:r>
    </w:p>
    <w:p w14:paraId="70084598" w14:textId="1C28E4EF" w:rsidR="00D53525" w:rsidRDefault="00D53525" w:rsidP="00D53525">
      <w:pPr>
        <w:pStyle w:val="a8"/>
        <w:widowControl w:val="0"/>
        <w:numPr>
          <w:ilvl w:val="0"/>
          <w:numId w:val="3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відвідування закладів вищої освіти, спостереження за виховною роботою ректорату, інститу</w:t>
      </w:r>
      <w:r w:rsidR="002F1211">
        <w:rPr>
          <w:rFonts w:ascii="Times New Roman" w:eastAsia="Times New Roman" w:hAnsi="Times New Roman" w:cs="Times New Roman"/>
          <w:sz w:val="28"/>
          <w:szCs w:val="28"/>
          <w:lang w:eastAsia="ru-RU"/>
        </w:rPr>
        <w:t>ту</w:t>
      </w:r>
      <w:r>
        <w:rPr>
          <w:rFonts w:ascii="Times New Roman" w:eastAsia="Times New Roman" w:hAnsi="Times New Roman" w:cs="Times New Roman"/>
          <w:sz w:val="28"/>
          <w:szCs w:val="28"/>
          <w:lang w:eastAsia="ru-RU"/>
        </w:rPr>
        <w:t xml:space="preserve"> кураторства,  виховних відділів, деканатів, кафедр, органів студентського самоврядування</w:t>
      </w:r>
      <w:r w:rsidR="002F1211">
        <w:rPr>
          <w:rFonts w:ascii="Times New Roman" w:eastAsia="Times New Roman" w:hAnsi="Times New Roman" w:cs="Times New Roman"/>
          <w:sz w:val="28"/>
          <w:szCs w:val="28"/>
          <w:lang w:eastAsia="ru-RU"/>
        </w:rPr>
        <w:t xml:space="preserve"> тощо</w:t>
      </w:r>
      <w:r>
        <w:rPr>
          <w:rFonts w:ascii="Times New Roman" w:eastAsia="Times New Roman" w:hAnsi="Times New Roman" w:cs="Times New Roman"/>
          <w:sz w:val="28"/>
          <w:szCs w:val="28"/>
          <w:lang w:eastAsia="ru-RU"/>
        </w:rPr>
        <w:t>.</w:t>
      </w:r>
    </w:p>
    <w:p w14:paraId="67E35F91" w14:textId="2E17D768" w:rsidR="002F1211" w:rsidRDefault="002F1211" w:rsidP="002F1211">
      <w:pPr>
        <w:widowControl w:val="0"/>
        <w:spacing w:after="0" w:line="360" w:lineRule="auto"/>
        <w:ind w:left="708"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Вивчення й узагальнення системи виховної роботи в  Уманському національному університеті садівництва й Хмельницькій гуманітарно-педагогічній академії дозволив нам використати даний досвід для створення на їх основі  інноваційних виховних проектів національно-патріотичного, мистецького та самоврядного змісту.</w:t>
      </w:r>
    </w:p>
    <w:p w14:paraId="5DCD188A" w14:textId="5AF3FA26" w:rsidR="002B458B" w:rsidRDefault="002F1211" w:rsidP="002B458B">
      <w:pPr>
        <w:widowControl w:val="0"/>
        <w:spacing w:after="0" w:line="360" w:lineRule="auto"/>
        <w:ind w:left="708"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У рамках нашого дослідження  ми </w:t>
      </w:r>
      <w:r w:rsidR="00265B97">
        <w:rPr>
          <w:rFonts w:ascii="Times New Roman" w:eastAsia="Times New Roman" w:hAnsi="Times New Roman" w:cs="Times New Roman"/>
          <w:sz w:val="28"/>
          <w:szCs w:val="28"/>
          <w:lang w:eastAsia="ru-RU"/>
        </w:rPr>
        <w:t xml:space="preserve">обрали </w:t>
      </w:r>
      <w:r>
        <w:rPr>
          <w:rFonts w:ascii="Times New Roman" w:eastAsia="Times New Roman" w:hAnsi="Times New Roman" w:cs="Times New Roman"/>
          <w:sz w:val="28"/>
          <w:szCs w:val="28"/>
          <w:lang w:eastAsia="ru-RU"/>
        </w:rPr>
        <w:t>проектну технологію</w:t>
      </w:r>
      <w:r w:rsidR="00265B97">
        <w:rPr>
          <w:rFonts w:ascii="Times New Roman" w:eastAsia="Times New Roman" w:hAnsi="Times New Roman" w:cs="Times New Roman"/>
          <w:sz w:val="28"/>
          <w:szCs w:val="28"/>
          <w:lang w:eastAsia="ru-RU"/>
        </w:rPr>
        <w:t xml:space="preserve"> як найбільш ефективну в сучасних умовах. Вона дає можливість інтеграції мети,  навчальних і виховних завдань в процесі підготовки фахівця в системі вищої освіти, забезпечує </w:t>
      </w:r>
      <w:r w:rsidR="006B79A5" w:rsidRPr="004D7E63">
        <w:rPr>
          <w:rFonts w:ascii="Times New Roman" w:eastAsia="Times New Roman" w:hAnsi="Times New Roman" w:cs="Times New Roman"/>
          <w:sz w:val="28"/>
          <w:szCs w:val="28"/>
          <w:lang w:eastAsia="ru-RU"/>
        </w:rPr>
        <w:t xml:space="preserve">структурування  змісту соціального досвіду </w:t>
      </w:r>
      <w:r w:rsidR="00265B97">
        <w:rPr>
          <w:rFonts w:ascii="Times New Roman" w:eastAsia="Times New Roman" w:hAnsi="Times New Roman" w:cs="Times New Roman"/>
          <w:sz w:val="28"/>
          <w:szCs w:val="28"/>
          <w:lang w:eastAsia="ru-RU"/>
        </w:rPr>
        <w:t xml:space="preserve">з </w:t>
      </w:r>
      <w:r w:rsidR="006B79A5" w:rsidRPr="004D7E63">
        <w:rPr>
          <w:rFonts w:ascii="Times New Roman" w:eastAsia="Times New Roman" w:hAnsi="Times New Roman" w:cs="Times New Roman"/>
          <w:sz w:val="28"/>
          <w:szCs w:val="28"/>
          <w:lang w:eastAsia="ru-RU"/>
        </w:rPr>
        <w:t>специфі</w:t>
      </w:r>
      <w:r w:rsidR="00265B97">
        <w:rPr>
          <w:rFonts w:ascii="Times New Roman" w:eastAsia="Times New Roman" w:hAnsi="Times New Roman" w:cs="Times New Roman"/>
          <w:sz w:val="28"/>
          <w:szCs w:val="28"/>
          <w:lang w:eastAsia="ru-RU"/>
        </w:rPr>
        <w:t>кою</w:t>
      </w:r>
      <w:r w:rsidR="006B79A5" w:rsidRPr="004D7E63">
        <w:rPr>
          <w:rFonts w:ascii="Times New Roman" w:eastAsia="Times New Roman" w:hAnsi="Times New Roman" w:cs="Times New Roman"/>
          <w:sz w:val="28"/>
          <w:szCs w:val="28"/>
          <w:lang w:eastAsia="ru-RU"/>
        </w:rPr>
        <w:t xml:space="preserve"> професійн</w:t>
      </w:r>
      <w:r w:rsidR="00265B97">
        <w:rPr>
          <w:rFonts w:ascii="Times New Roman" w:eastAsia="Times New Roman" w:hAnsi="Times New Roman" w:cs="Times New Roman"/>
          <w:sz w:val="28"/>
          <w:szCs w:val="28"/>
          <w:lang w:eastAsia="ru-RU"/>
        </w:rPr>
        <w:t>ої</w:t>
      </w:r>
      <w:r w:rsidR="006B79A5" w:rsidRPr="004D7E63">
        <w:rPr>
          <w:rFonts w:ascii="Times New Roman" w:eastAsia="Times New Roman" w:hAnsi="Times New Roman" w:cs="Times New Roman"/>
          <w:sz w:val="28"/>
          <w:szCs w:val="28"/>
          <w:lang w:eastAsia="ru-RU"/>
        </w:rPr>
        <w:t xml:space="preserve"> діяльності</w:t>
      </w:r>
      <w:r w:rsidR="00265B97">
        <w:rPr>
          <w:rFonts w:ascii="Times New Roman" w:eastAsia="Times New Roman" w:hAnsi="Times New Roman" w:cs="Times New Roman"/>
          <w:sz w:val="28"/>
          <w:szCs w:val="28"/>
          <w:lang w:eastAsia="ru-RU"/>
        </w:rPr>
        <w:t xml:space="preserve">. Проектні технології допомагають </w:t>
      </w:r>
      <w:r w:rsidR="006B79A5" w:rsidRPr="004D7E63">
        <w:rPr>
          <w:rFonts w:ascii="Times New Roman" w:eastAsia="Times New Roman" w:hAnsi="Times New Roman" w:cs="Times New Roman"/>
          <w:sz w:val="28"/>
          <w:szCs w:val="28"/>
          <w:lang w:eastAsia="ru-RU"/>
        </w:rPr>
        <w:t xml:space="preserve"> створ</w:t>
      </w:r>
      <w:r w:rsidR="00265B97">
        <w:rPr>
          <w:rFonts w:ascii="Times New Roman" w:eastAsia="Times New Roman" w:hAnsi="Times New Roman" w:cs="Times New Roman"/>
          <w:sz w:val="28"/>
          <w:szCs w:val="28"/>
          <w:lang w:eastAsia="ru-RU"/>
        </w:rPr>
        <w:t xml:space="preserve">ювати </w:t>
      </w:r>
      <w:r w:rsidR="006B79A5" w:rsidRPr="004D7E63">
        <w:rPr>
          <w:rFonts w:ascii="Times New Roman" w:eastAsia="Times New Roman" w:hAnsi="Times New Roman" w:cs="Times New Roman"/>
          <w:sz w:val="28"/>
          <w:szCs w:val="28"/>
          <w:lang w:eastAsia="ru-RU"/>
        </w:rPr>
        <w:t xml:space="preserve"> виховн</w:t>
      </w:r>
      <w:r w:rsidR="00265B97">
        <w:rPr>
          <w:rFonts w:ascii="Times New Roman" w:eastAsia="Times New Roman" w:hAnsi="Times New Roman" w:cs="Times New Roman"/>
          <w:sz w:val="28"/>
          <w:szCs w:val="28"/>
          <w:lang w:eastAsia="ru-RU"/>
        </w:rPr>
        <w:t>е</w:t>
      </w:r>
      <w:r w:rsidR="006B79A5" w:rsidRPr="004D7E63">
        <w:rPr>
          <w:rFonts w:ascii="Times New Roman" w:eastAsia="Times New Roman" w:hAnsi="Times New Roman" w:cs="Times New Roman"/>
          <w:sz w:val="28"/>
          <w:szCs w:val="28"/>
          <w:lang w:eastAsia="ru-RU"/>
        </w:rPr>
        <w:t xml:space="preserve"> середовищ</w:t>
      </w:r>
      <w:r w:rsidR="00265B97">
        <w:rPr>
          <w:rFonts w:ascii="Times New Roman" w:eastAsia="Times New Roman" w:hAnsi="Times New Roman" w:cs="Times New Roman"/>
          <w:sz w:val="28"/>
          <w:szCs w:val="28"/>
          <w:lang w:eastAsia="ru-RU"/>
        </w:rPr>
        <w:t>е</w:t>
      </w:r>
      <w:r w:rsidR="006B79A5" w:rsidRPr="004D7E63">
        <w:rPr>
          <w:rFonts w:ascii="Times New Roman" w:eastAsia="Times New Roman" w:hAnsi="Times New Roman" w:cs="Times New Roman"/>
          <w:sz w:val="28"/>
          <w:szCs w:val="28"/>
          <w:lang w:eastAsia="ru-RU"/>
        </w:rPr>
        <w:t>, у якому цілеспрямован</w:t>
      </w:r>
      <w:r w:rsidR="002B458B">
        <w:rPr>
          <w:rFonts w:ascii="Times New Roman" w:eastAsia="Times New Roman" w:hAnsi="Times New Roman" w:cs="Times New Roman"/>
          <w:sz w:val="28"/>
          <w:szCs w:val="28"/>
          <w:lang w:eastAsia="ru-RU"/>
        </w:rPr>
        <w:t>о</w:t>
      </w:r>
      <w:r w:rsidR="006B79A5" w:rsidRPr="004D7E63">
        <w:rPr>
          <w:rFonts w:ascii="Times New Roman" w:eastAsia="Times New Roman" w:hAnsi="Times New Roman" w:cs="Times New Roman"/>
          <w:sz w:val="28"/>
          <w:szCs w:val="28"/>
          <w:lang w:eastAsia="ru-RU"/>
        </w:rPr>
        <w:t>, динамічн</w:t>
      </w:r>
      <w:r w:rsidR="002B458B">
        <w:rPr>
          <w:rFonts w:ascii="Times New Roman" w:eastAsia="Times New Roman" w:hAnsi="Times New Roman" w:cs="Times New Roman"/>
          <w:sz w:val="28"/>
          <w:szCs w:val="28"/>
          <w:lang w:eastAsia="ru-RU"/>
        </w:rPr>
        <w:t xml:space="preserve">о, творчо </w:t>
      </w:r>
      <w:r w:rsidR="006B79A5" w:rsidRPr="004D7E63">
        <w:rPr>
          <w:rFonts w:ascii="Times New Roman" w:eastAsia="Times New Roman" w:hAnsi="Times New Roman" w:cs="Times New Roman"/>
          <w:sz w:val="28"/>
          <w:szCs w:val="28"/>
          <w:lang w:eastAsia="ru-RU"/>
        </w:rPr>
        <w:t xml:space="preserve"> взаємодію</w:t>
      </w:r>
      <w:r w:rsidR="002B458B">
        <w:rPr>
          <w:rFonts w:ascii="Times New Roman" w:eastAsia="Times New Roman" w:hAnsi="Times New Roman" w:cs="Times New Roman"/>
          <w:sz w:val="28"/>
          <w:szCs w:val="28"/>
          <w:lang w:eastAsia="ru-RU"/>
        </w:rPr>
        <w:t>ть</w:t>
      </w:r>
      <w:r w:rsidR="006B79A5" w:rsidRPr="004D7E63">
        <w:rPr>
          <w:rFonts w:ascii="Times New Roman" w:eastAsia="Times New Roman" w:hAnsi="Times New Roman" w:cs="Times New Roman"/>
          <w:sz w:val="28"/>
          <w:szCs w:val="28"/>
          <w:lang w:eastAsia="ru-RU"/>
        </w:rPr>
        <w:t xml:space="preserve"> </w:t>
      </w:r>
      <w:r w:rsidR="00A82822">
        <w:rPr>
          <w:rFonts w:ascii="Times New Roman" w:eastAsia="Times New Roman" w:hAnsi="Times New Roman" w:cs="Times New Roman"/>
          <w:sz w:val="28"/>
          <w:szCs w:val="28"/>
          <w:lang w:eastAsia="ru-RU"/>
        </w:rPr>
        <w:t xml:space="preserve">ректорат, </w:t>
      </w:r>
      <w:r w:rsidR="002B458B">
        <w:rPr>
          <w:rFonts w:ascii="Times New Roman" w:eastAsia="Times New Roman" w:hAnsi="Times New Roman" w:cs="Times New Roman"/>
          <w:sz w:val="28"/>
          <w:szCs w:val="28"/>
          <w:lang w:eastAsia="ru-RU"/>
        </w:rPr>
        <w:t>адміністрація</w:t>
      </w:r>
      <w:r w:rsidR="00A82822">
        <w:rPr>
          <w:rFonts w:ascii="Times New Roman" w:eastAsia="Times New Roman" w:hAnsi="Times New Roman" w:cs="Times New Roman"/>
          <w:sz w:val="28"/>
          <w:szCs w:val="28"/>
          <w:lang w:eastAsia="ru-RU"/>
        </w:rPr>
        <w:t xml:space="preserve"> деканатів</w:t>
      </w:r>
      <w:r w:rsidR="002B458B">
        <w:rPr>
          <w:rFonts w:ascii="Times New Roman" w:eastAsia="Times New Roman" w:hAnsi="Times New Roman" w:cs="Times New Roman"/>
          <w:sz w:val="28"/>
          <w:szCs w:val="28"/>
          <w:lang w:eastAsia="ru-RU"/>
        </w:rPr>
        <w:t xml:space="preserve">, </w:t>
      </w:r>
      <w:r w:rsidR="006B79A5" w:rsidRPr="004D7E63">
        <w:rPr>
          <w:rFonts w:ascii="Times New Roman" w:eastAsia="Times New Roman" w:hAnsi="Times New Roman" w:cs="Times New Roman"/>
          <w:sz w:val="28"/>
          <w:szCs w:val="28"/>
          <w:lang w:eastAsia="ru-RU"/>
        </w:rPr>
        <w:t>викладачі</w:t>
      </w:r>
      <w:r w:rsidR="00A82822">
        <w:rPr>
          <w:rFonts w:ascii="Times New Roman" w:eastAsia="Times New Roman" w:hAnsi="Times New Roman" w:cs="Times New Roman"/>
          <w:sz w:val="28"/>
          <w:szCs w:val="28"/>
          <w:lang w:eastAsia="ru-RU"/>
        </w:rPr>
        <w:t xml:space="preserve"> кафедр</w:t>
      </w:r>
      <w:r w:rsidR="006B79A5" w:rsidRPr="004D7E63">
        <w:rPr>
          <w:rFonts w:ascii="Times New Roman" w:eastAsia="Times New Roman" w:hAnsi="Times New Roman" w:cs="Times New Roman"/>
          <w:sz w:val="28"/>
          <w:szCs w:val="28"/>
          <w:lang w:eastAsia="ru-RU"/>
        </w:rPr>
        <w:t>, куратор</w:t>
      </w:r>
      <w:r w:rsidR="002B458B">
        <w:rPr>
          <w:rFonts w:ascii="Times New Roman" w:eastAsia="Times New Roman" w:hAnsi="Times New Roman" w:cs="Times New Roman"/>
          <w:sz w:val="28"/>
          <w:szCs w:val="28"/>
          <w:lang w:eastAsia="ru-RU"/>
        </w:rPr>
        <w:t>и</w:t>
      </w:r>
      <w:r w:rsidR="00A82822">
        <w:rPr>
          <w:rFonts w:ascii="Times New Roman" w:eastAsia="Times New Roman" w:hAnsi="Times New Roman" w:cs="Times New Roman"/>
          <w:sz w:val="28"/>
          <w:szCs w:val="28"/>
          <w:lang w:eastAsia="ru-RU"/>
        </w:rPr>
        <w:t xml:space="preserve"> груп</w:t>
      </w:r>
      <w:r w:rsidR="002B458B">
        <w:rPr>
          <w:rFonts w:ascii="Times New Roman" w:eastAsia="Times New Roman" w:hAnsi="Times New Roman" w:cs="Times New Roman"/>
          <w:sz w:val="28"/>
          <w:szCs w:val="28"/>
          <w:lang w:eastAsia="ru-RU"/>
        </w:rPr>
        <w:t>, студенти, органи студентського самоврядування.</w:t>
      </w:r>
      <w:r w:rsidR="006B79A5" w:rsidRPr="004D7E63">
        <w:rPr>
          <w:rFonts w:ascii="Times New Roman" w:eastAsia="Times New Roman" w:hAnsi="Times New Roman" w:cs="Times New Roman"/>
          <w:sz w:val="28"/>
          <w:szCs w:val="28"/>
          <w:lang w:eastAsia="ru-RU"/>
        </w:rPr>
        <w:t xml:space="preserve"> </w:t>
      </w:r>
      <w:r w:rsidR="002B458B">
        <w:rPr>
          <w:rFonts w:ascii="Times New Roman" w:eastAsia="Times New Roman" w:hAnsi="Times New Roman" w:cs="Times New Roman"/>
          <w:sz w:val="28"/>
          <w:szCs w:val="28"/>
          <w:lang w:eastAsia="ru-RU"/>
        </w:rPr>
        <w:t>Р</w:t>
      </w:r>
      <w:r w:rsidR="006B79A5" w:rsidRPr="004D7E63">
        <w:rPr>
          <w:rFonts w:ascii="Times New Roman" w:eastAsia="Times New Roman" w:hAnsi="Times New Roman" w:cs="Times New Roman"/>
          <w:sz w:val="28"/>
          <w:szCs w:val="28"/>
          <w:lang w:eastAsia="ru-RU"/>
        </w:rPr>
        <w:t>езультат</w:t>
      </w:r>
      <w:r w:rsidR="002B458B">
        <w:rPr>
          <w:rFonts w:ascii="Times New Roman" w:eastAsia="Times New Roman" w:hAnsi="Times New Roman" w:cs="Times New Roman"/>
          <w:sz w:val="28"/>
          <w:szCs w:val="28"/>
          <w:lang w:eastAsia="ru-RU"/>
        </w:rPr>
        <w:t>ом</w:t>
      </w:r>
      <w:r w:rsidR="006B79A5" w:rsidRPr="004D7E63">
        <w:rPr>
          <w:rFonts w:ascii="Times New Roman" w:eastAsia="Times New Roman" w:hAnsi="Times New Roman" w:cs="Times New Roman"/>
          <w:sz w:val="28"/>
          <w:szCs w:val="28"/>
          <w:lang w:eastAsia="ru-RU"/>
        </w:rPr>
        <w:t xml:space="preserve"> </w:t>
      </w:r>
      <w:r w:rsidR="002B458B">
        <w:rPr>
          <w:rFonts w:ascii="Times New Roman" w:eastAsia="Times New Roman" w:hAnsi="Times New Roman" w:cs="Times New Roman"/>
          <w:sz w:val="28"/>
          <w:szCs w:val="28"/>
          <w:lang w:eastAsia="ru-RU"/>
        </w:rPr>
        <w:t xml:space="preserve">виховної роботи за </w:t>
      </w:r>
      <w:r w:rsidR="002B458B">
        <w:rPr>
          <w:rFonts w:ascii="Times New Roman" w:eastAsia="Times New Roman" w:hAnsi="Times New Roman" w:cs="Times New Roman"/>
          <w:sz w:val="28"/>
          <w:szCs w:val="28"/>
          <w:lang w:eastAsia="ru-RU"/>
        </w:rPr>
        <w:lastRenderedPageBreak/>
        <w:t>проектними технологіями</w:t>
      </w:r>
      <w:r w:rsidR="006B79A5" w:rsidRPr="004D7E63">
        <w:rPr>
          <w:rFonts w:ascii="Times New Roman" w:eastAsia="Times New Roman" w:hAnsi="Times New Roman" w:cs="Times New Roman"/>
          <w:sz w:val="28"/>
          <w:szCs w:val="28"/>
          <w:lang w:eastAsia="ru-RU"/>
        </w:rPr>
        <w:t xml:space="preserve"> </w:t>
      </w:r>
      <w:r w:rsidR="002B458B">
        <w:rPr>
          <w:rFonts w:ascii="Times New Roman" w:eastAsia="Times New Roman" w:hAnsi="Times New Roman" w:cs="Times New Roman"/>
          <w:sz w:val="28"/>
          <w:szCs w:val="28"/>
          <w:lang w:eastAsia="ru-RU"/>
        </w:rPr>
        <w:t xml:space="preserve">є отримання </w:t>
      </w:r>
      <w:r w:rsidR="00A82822">
        <w:rPr>
          <w:rFonts w:ascii="Times New Roman" w:eastAsia="Times New Roman" w:hAnsi="Times New Roman" w:cs="Times New Roman"/>
          <w:sz w:val="28"/>
          <w:szCs w:val="28"/>
          <w:lang w:eastAsia="ru-RU"/>
        </w:rPr>
        <w:t xml:space="preserve">студентами якісно </w:t>
      </w:r>
      <w:r w:rsidR="002B458B">
        <w:rPr>
          <w:rFonts w:ascii="Times New Roman" w:eastAsia="Times New Roman" w:hAnsi="Times New Roman" w:cs="Times New Roman"/>
          <w:sz w:val="28"/>
          <w:szCs w:val="28"/>
          <w:lang w:eastAsia="ru-RU"/>
        </w:rPr>
        <w:t>нової інформації</w:t>
      </w:r>
      <w:r w:rsidR="00A82822">
        <w:rPr>
          <w:rFonts w:ascii="Times New Roman" w:eastAsia="Times New Roman" w:hAnsi="Times New Roman" w:cs="Times New Roman"/>
          <w:sz w:val="28"/>
          <w:szCs w:val="28"/>
          <w:lang w:eastAsia="ru-RU"/>
        </w:rPr>
        <w:t xml:space="preserve"> національно-патріотичного, гуманістичного спрямування</w:t>
      </w:r>
      <w:r w:rsidR="002B458B">
        <w:rPr>
          <w:rFonts w:ascii="Times New Roman" w:eastAsia="Times New Roman" w:hAnsi="Times New Roman" w:cs="Times New Roman"/>
          <w:sz w:val="28"/>
          <w:szCs w:val="28"/>
          <w:lang w:eastAsia="ru-RU"/>
        </w:rPr>
        <w:t xml:space="preserve">, інноваційного досвіду роботи в колективі, </w:t>
      </w:r>
      <w:r w:rsidR="006B79A5" w:rsidRPr="004D7E63">
        <w:rPr>
          <w:rFonts w:ascii="Times New Roman" w:eastAsia="Times New Roman" w:hAnsi="Times New Roman" w:cs="Times New Roman"/>
          <w:sz w:val="28"/>
          <w:szCs w:val="28"/>
          <w:lang w:eastAsia="ru-RU"/>
        </w:rPr>
        <w:t xml:space="preserve"> </w:t>
      </w:r>
      <w:r w:rsidR="002B458B">
        <w:rPr>
          <w:rFonts w:ascii="Times New Roman" w:eastAsia="Times New Roman" w:hAnsi="Times New Roman" w:cs="Times New Roman"/>
          <w:sz w:val="28"/>
          <w:szCs w:val="28"/>
          <w:lang w:eastAsia="ru-RU"/>
        </w:rPr>
        <w:t xml:space="preserve">розвиток лідерства, </w:t>
      </w:r>
      <w:r w:rsidR="006B79A5" w:rsidRPr="004D7E63">
        <w:rPr>
          <w:rFonts w:ascii="Times New Roman" w:eastAsia="Times New Roman" w:hAnsi="Times New Roman" w:cs="Times New Roman"/>
          <w:sz w:val="28"/>
          <w:szCs w:val="28"/>
          <w:lang w:eastAsia="ru-RU"/>
        </w:rPr>
        <w:t>утворення нових мотивів і потреб,  перетворення</w:t>
      </w:r>
      <w:r w:rsidR="002B458B">
        <w:rPr>
          <w:rFonts w:ascii="Times New Roman" w:eastAsia="Times New Roman" w:hAnsi="Times New Roman" w:cs="Times New Roman"/>
          <w:sz w:val="28"/>
          <w:szCs w:val="28"/>
          <w:lang w:eastAsia="ru-RU"/>
        </w:rPr>
        <w:t xml:space="preserve">  цінностей споживацьких, егоїстичних, миттєвих  на високоморальні, духовні, вічні.</w:t>
      </w:r>
    </w:p>
    <w:p w14:paraId="133F745B" w14:textId="77777777" w:rsidR="0046494B" w:rsidRDefault="002B458B" w:rsidP="0046494B">
      <w:pPr>
        <w:widowControl w:val="0"/>
        <w:spacing w:after="0" w:line="360" w:lineRule="auto"/>
        <w:ind w:left="708"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Запропоновані нами в дослідженні проекти </w:t>
      </w:r>
      <w:r w:rsidR="006B79A5" w:rsidRPr="004D7E63">
        <w:rPr>
          <w:rFonts w:ascii="Times New Roman" w:eastAsia="Times New Roman" w:hAnsi="Times New Roman" w:cs="Times New Roman"/>
          <w:sz w:val="28"/>
          <w:szCs w:val="28"/>
          <w:lang w:eastAsia="ru-RU"/>
        </w:rPr>
        <w:t>включа</w:t>
      </w:r>
      <w:r>
        <w:rPr>
          <w:rFonts w:ascii="Times New Roman" w:eastAsia="Times New Roman" w:hAnsi="Times New Roman" w:cs="Times New Roman"/>
          <w:sz w:val="28"/>
          <w:szCs w:val="28"/>
          <w:lang w:eastAsia="ru-RU"/>
        </w:rPr>
        <w:t>ють</w:t>
      </w:r>
      <w:r w:rsidR="006B79A5" w:rsidRPr="004D7E63">
        <w:rPr>
          <w:rFonts w:ascii="Times New Roman" w:eastAsia="Times New Roman" w:hAnsi="Times New Roman" w:cs="Times New Roman"/>
          <w:sz w:val="28"/>
          <w:szCs w:val="28"/>
          <w:lang w:eastAsia="ru-RU"/>
        </w:rPr>
        <w:t xml:space="preserve"> комплекс організаційних, </w:t>
      </w:r>
      <w:r>
        <w:rPr>
          <w:rFonts w:ascii="Times New Roman" w:eastAsia="Times New Roman" w:hAnsi="Times New Roman" w:cs="Times New Roman"/>
          <w:sz w:val="28"/>
          <w:szCs w:val="28"/>
          <w:lang w:eastAsia="ru-RU"/>
        </w:rPr>
        <w:t xml:space="preserve">професійних, </w:t>
      </w:r>
      <w:r w:rsidR="006B79A5" w:rsidRPr="004D7E63">
        <w:rPr>
          <w:rFonts w:ascii="Times New Roman" w:eastAsia="Times New Roman" w:hAnsi="Times New Roman" w:cs="Times New Roman"/>
          <w:sz w:val="28"/>
          <w:szCs w:val="28"/>
          <w:lang w:eastAsia="ru-RU"/>
        </w:rPr>
        <w:t>патріотичних, правових, культурно-просвітницьких та соціальних заходів  спрямованих на виховання та розвиток у майбутніх фахівців національної свідомості та громадянської відповідальності, професійн</w:t>
      </w:r>
      <w:r w:rsidR="00A82822">
        <w:rPr>
          <w:rFonts w:ascii="Times New Roman" w:eastAsia="Times New Roman" w:hAnsi="Times New Roman" w:cs="Times New Roman"/>
          <w:sz w:val="28"/>
          <w:szCs w:val="28"/>
          <w:lang w:eastAsia="ru-RU"/>
        </w:rPr>
        <w:t>их і загальних компетентностей</w:t>
      </w:r>
      <w:r w:rsidR="006B79A5" w:rsidRPr="004D7E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творчо</w:t>
      </w:r>
      <w:r w:rsidR="00A82822">
        <w:rPr>
          <w:rFonts w:ascii="Times New Roman" w:eastAsia="Times New Roman" w:hAnsi="Times New Roman" w:cs="Times New Roman"/>
          <w:sz w:val="28"/>
          <w:szCs w:val="28"/>
          <w:lang w:eastAsia="ru-RU"/>
        </w:rPr>
        <w:t xml:space="preserve">сті, </w:t>
      </w:r>
      <w:r w:rsidR="006B79A5" w:rsidRPr="004D7E63">
        <w:rPr>
          <w:rFonts w:ascii="Times New Roman" w:eastAsia="Times New Roman" w:hAnsi="Times New Roman" w:cs="Times New Roman"/>
          <w:sz w:val="28"/>
          <w:szCs w:val="28"/>
          <w:lang w:eastAsia="ru-RU"/>
        </w:rPr>
        <w:t>культурних і фізичних здібностей</w:t>
      </w:r>
      <w:r w:rsidR="00A82822">
        <w:rPr>
          <w:rFonts w:ascii="Times New Roman" w:eastAsia="Times New Roman" w:hAnsi="Times New Roman" w:cs="Times New Roman"/>
          <w:sz w:val="28"/>
          <w:szCs w:val="28"/>
          <w:lang w:eastAsia="ru-RU"/>
        </w:rPr>
        <w:t xml:space="preserve">, </w:t>
      </w:r>
      <w:r w:rsidR="006B79A5" w:rsidRPr="004D7E63">
        <w:rPr>
          <w:rFonts w:ascii="Times New Roman" w:eastAsia="Times New Roman" w:hAnsi="Times New Roman" w:cs="Times New Roman"/>
          <w:sz w:val="28"/>
          <w:szCs w:val="28"/>
          <w:lang w:eastAsia="ru-RU"/>
        </w:rPr>
        <w:t xml:space="preserve"> забезпечення  згуртованості </w:t>
      </w:r>
      <w:r w:rsidR="00A82822">
        <w:rPr>
          <w:rFonts w:ascii="Times New Roman" w:eastAsia="Times New Roman" w:hAnsi="Times New Roman" w:cs="Times New Roman"/>
          <w:sz w:val="28"/>
          <w:szCs w:val="28"/>
          <w:lang w:eastAsia="ru-RU"/>
        </w:rPr>
        <w:t xml:space="preserve">студентського </w:t>
      </w:r>
      <w:r w:rsidR="006B79A5" w:rsidRPr="004D7E63">
        <w:rPr>
          <w:rFonts w:ascii="Times New Roman" w:eastAsia="Times New Roman" w:hAnsi="Times New Roman" w:cs="Times New Roman"/>
          <w:sz w:val="28"/>
          <w:szCs w:val="28"/>
          <w:lang w:eastAsia="ru-RU"/>
        </w:rPr>
        <w:t>колектив</w:t>
      </w:r>
      <w:r w:rsidR="00A82822">
        <w:rPr>
          <w:rFonts w:ascii="Times New Roman" w:eastAsia="Times New Roman" w:hAnsi="Times New Roman" w:cs="Times New Roman"/>
          <w:sz w:val="28"/>
          <w:szCs w:val="28"/>
          <w:lang w:eastAsia="ru-RU"/>
        </w:rPr>
        <w:t>у</w:t>
      </w:r>
      <w:bookmarkStart w:id="4" w:name="_Toc225563410"/>
      <w:bookmarkEnd w:id="4"/>
      <w:r w:rsidR="0048355F">
        <w:rPr>
          <w:rFonts w:ascii="Times New Roman" w:eastAsia="Times New Roman" w:hAnsi="Times New Roman" w:cs="Times New Roman"/>
          <w:sz w:val="28"/>
          <w:szCs w:val="28"/>
          <w:lang w:eastAsia="ru-RU"/>
        </w:rPr>
        <w:t>.</w:t>
      </w:r>
    </w:p>
    <w:p w14:paraId="4049C4D8" w14:textId="5A553E2F" w:rsidR="0048355F" w:rsidRPr="0046494B" w:rsidRDefault="0048355F" w:rsidP="0046494B">
      <w:pPr>
        <w:widowControl w:val="0"/>
        <w:spacing w:after="0" w:line="360" w:lineRule="auto"/>
        <w:ind w:left="708" w:firstLine="360"/>
        <w:jc w:val="both"/>
        <w:rPr>
          <w:rFonts w:ascii="Times New Roman" w:eastAsia="Times New Roman" w:hAnsi="Times New Roman" w:cs="Times New Roman"/>
          <w:sz w:val="28"/>
          <w:szCs w:val="28"/>
          <w:lang w:eastAsia="ru-RU"/>
        </w:rPr>
      </w:pPr>
      <w:r w:rsidRPr="0046494B">
        <w:rPr>
          <w:rFonts w:ascii="Times New Roman" w:hAnsi="Times New Roman" w:cs="Times New Roman"/>
          <w:sz w:val="28"/>
          <w:szCs w:val="28"/>
        </w:rPr>
        <w:t>Дослідження не вичерпує всіх аспектів розглянутої у дипломній роботі проблеми. Перспективними є вивчення специфіки формування моральної свідомості студентів, технології виховної роботи в ЗВО на основі інваріан</w:t>
      </w:r>
      <w:r w:rsidR="0046494B" w:rsidRPr="0046494B">
        <w:rPr>
          <w:rFonts w:ascii="Times New Roman" w:hAnsi="Times New Roman" w:cs="Times New Roman"/>
          <w:sz w:val="28"/>
          <w:szCs w:val="28"/>
        </w:rPr>
        <w:t>тів</w:t>
      </w:r>
      <w:r w:rsidRPr="0046494B">
        <w:rPr>
          <w:rFonts w:ascii="Times New Roman" w:hAnsi="Times New Roman" w:cs="Times New Roman"/>
          <w:sz w:val="28"/>
          <w:szCs w:val="28"/>
        </w:rPr>
        <w:t xml:space="preserve"> особистісно зорієнтованого виховання, управлінські аспекти виховної роботи тощо.  </w:t>
      </w:r>
    </w:p>
    <w:p w14:paraId="69117A64" w14:textId="77777777" w:rsidR="0048355F" w:rsidRPr="0048355F" w:rsidRDefault="0048355F" w:rsidP="0048355F">
      <w:pPr>
        <w:pStyle w:val="af0"/>
        <w:spacing w:line="360" w:lineRule="auto"/>
        <w:jc w:val="both"/>
        <w:rPr>
          <w:sz w:val="28"/>
          <w:szCs w:val="28"/>
        </w:rPr>
      </w:pPr>
    </w:p>
    <w:p w14:paraId="7CFBA454" w14:textId="41C816D6" w:rsidR="0048355F" w:rsidRDefault="0048355F"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1038B39D" w14:textId="6A4F5AA1"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0154BCE9" w14:textId="2ADFDF8F"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69902B2B" w14:textId="5AD4FB21"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37B315BA" w14:textId="6C555A42"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21748014" w14:textId="0D623A8A"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0C6C6740" w14:textId="35C1AEAF"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62573E66" w14:textId="4801AC31"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0337A52D" w14:textId="08C86CDE" w:rsidR="000C2898" w:rsidRDefault="000C2898" w:rsidP="000C2898">
      <w:pPr>
        <w:widowControl w:val="0"/>
        <w:spacing w:after="0" w:line="360" w:lineRule="auto"/>
        <w:ind w:left="708" w:firstLine="360"/>
        <w:jc w:val="both"/>
        <w:rPr>
          <w:rFonts w:ascii="Times New Roman" w:eastAsia="Times New Roman" w:hAnsi="Times New Roman" w:cs="Times New Roman"/>
          <w:sz w:val="28"/>
          <w:szCs w:val="28"/>
          <w:lang w:eastAsia="ru-RU"/>
        </w:rPr>
      </w:pPr>
    </w:p>
    <w:p w14:paraId="6088BE3B" w14:textId="78F6B5EC" w:rsidR="0046494B" w:rsidRDefault="0046494B" w:rsidP="0046494B">
      <w:pPr>
        <w:widowControl w:val="0"/>
        <w:spacing w:after="0" w:line="360" w:lineRule="auto"/>
        <w:jc w:val="both"/>
        <w:rPr>
          <w:rFonts w:ascii="Times New Roman" w:eastAsia="Times New Roman" w:hAnsi="Times New Roman" w:cs="Times New Roman"/>
          <w:sz w:val="28"/>
          <w:szCs w:val="28"/>
          <w:lang w:eastAsia="ru-RU"/>
        </w:rPr>
      </w:pPr>
    </w:p>
    <w:p w14:paraId="2BAE0C6E" w14:textId="77777777" w:rsidR="0046494B" w:rsidRPr="000C2898" w:rsidRDefault="0046494B" w:rsidP="0046494B">
      <w:pPr>
        <w:widowControl w:val="0"/>
        <w:spacing w:after="0" w:line="360" w:lineRule="auto"/>
        <w:jc w:val="both"/>
        <w:rPr>
          <w:rFonts w:ascii="Times New Roman" w:eastAsia="Times New Roman" w:hAnsi="Times New Roman" w:cs="Times New Roman"/>
          <w:sz w:val="28"/>
          <w:szCs w:val="28"/>
          <w:lang w:eastAsia="ru-RU"/>
        </w:rPr>
      </w:pPr>
    </w:p>
    <w:p w14:paraId="7A725BF1" w14:textId="64FF9832" w:rsidR="00572540" w:rsidRPr="00913EE8" w:rsidRDefault="00572540" w:rsidP="00913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913EE8">
        <w:rPr>
          <w:rFonts w:ascii="Times New Roman" w:hAnsi="Times New Roman" w:cs="Times New Roman"/>
          <w:b/>
          <w:bCs/>
          <w:sz w:val="28"/>
          <w:szCs w:val="28"/>
        </w:rPr>
        <w:lastRenderedPageBreak/>
        <w:t>Список використаних джерел</w:t>
      </w:r>
    </w:p>
    <w:p w14:paraId="3C395A95" w14:textId="0CC4662E"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Бабічев О.І., </w:t>
      </w:r>
      <w:proofErr w:type="spellStart"/>
      <w:r w:rsidRPr="00913EE8">
        <w:rPr>
          <w:rFonts w:ascii="Times New Roman" w:hAnsi="Times New Roman" w:cs="Times New Roman"/>
          <w:sz w:val="28"/>
          <w:szCs w:val="28"/>
        </w:rPr>
        <w:t>Хриков</w:t>
      </w:r>
      <w:proofErr w:type="spellEnd"/>
      <w:r w:rsidRPr="00913EE8">
        <w:rPr>
          <w:rFonts w:ascii="Times New Roman" w:hAnsi="Times New Roman" w:cs="Times New Roman"/>
          <w:sz w:val="28"/>
          <w:szCs w:val="28"/>
        </w:rPr>
        <w:t xml:space="preserve"> Є.М., </w:t>
      </w:r>
      <w:proofErr w:type="spellStart"/>
      <w:r w:rsidRPr="00913EE8">
        <w:rPr>
          <w:rFonts w:ascii="Times New Roman" w:hAnsi="Times New Roman" w:cs="Times New Roman"/>
          <w:sz w:val="28"/>
          <w:szCs w:val="28"/>
        </w:rPr>
        <w:t>Ржевська</w:t>
      </w:r>
      <w:proofErr w:type="spellEnd"/>
      <w:r w:rsidRPr="00913EE8">
        <w:rPr>
          <w:rFonts w:ascii="Times New Roman" w:hAnsi="Times New Roman" w:cs="Times New Roman"/>
          <w:sz w:val="28"/>
          <w:szCs w:val="28"/>
        </w:rPr>
        <w:t xml:space="preserve"> О.М. Виховна робота у вищому навчальному закладі: Метод, посібник. – Луганськ, 2000. </w:t>
      </w:r>
    </w:p>
    <w:p w14:paraId="7BA5B5B0" w14:textId="493F213F" w:rsidR="00913EE8" w:rsidRPr="00913EE8" w:rsidRDefault="00913EE8"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Бех</w:t>
      </w:r>
      <w:proofErr w:type="spellEnd"/>
      <w:r w:rsidRPr="00913EE8">
        <w:rPr>
          <w:rFonts w:ascii="Times New Roman" w:hAnsi="Times New Roman" w:cs="Times New Roman"/>
          <w:sz w:val="28"/>
          <w:szCs w:val="28"/>
        </w:rPr>
        <w:t xml:space="preserve"> І.Д. Виховання підростаючої особистості на засадах нової методології // Педагогіка і психологія. -  2009. - №3. – С.5-14.</w:t>
      </w:r>
    </w:p>
    <w:p w14:paraId="6590B612" w14:textId="664058A8" w:rsidR="00913EE8" w:rsidRPr="00913EE8" w:rsidRDefault="00913EE8"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roofErr w:type="spellStart"/>
      <w:r w:rsidRPr="00913EE8">
        <w:rPr>
          <w:rFonts w:ascii="Times New Roman" w:hAnsi="Times New Roman" w:cs="Times New Roman"/>
          <w:sz w:val="28"/>
          <w:szCs w:val="28"/>
        </w:rPr>
        <w:t>Бех</w:t>
      </w:r>
      <w:proofErr w:type="spellEnd"/>
      <w:r w:rsidRPr="00913EE8">
        <w:rPr>
          <w:rFonts w:ascii="Times New Roman" w:hAnsi="Times New Roman" w:cs="Times New Roman"/>
          <w:sz w:val="28"/>
          <w:szCs w:val="28"/>
        </w:rPr>
        <w:t xml:space="preserve"> І.Д. Особистісно зорієнтоване виховання. – Київ: ІЗМН, 1998. – 204 с</w:t>
      </w:r>
    </w:p>
    <w:p w14:paraId="757D2622" w14:textId="527BEE9C" w:rsidR="00572540" w:rsidRPr="00913EE8" w:rsidRDefault="00572540" w:rsidP="00913EE8">
      <w:pPr>
        <w:pStyle w:val="a8"/>
        <w:numPr>
          <w:ilvl w:val="0"/>
          <w:numId w:val="38"/>
        </w:numPr>
        <w:tabs>
          <w:tab w:val="left" w:pos="1080"/>
        </w:tabs>
        <w:spacing w:after="0"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 </w:t>
      </w:r>
      <w:r w:rsidRPr="00913EE8">
        <w:rPr>
          <w:rFonts w:ascii="Times New Roman" w:hAnsi="Times New Roman" w:cs="Times New Roman"/>
          <w:bCs/>
          <w:sz w:val="28"/>
          <w:szCs w:val="28"/>
        </w:rPr>
        <w:t>Білик Л.І</w:t>
      </w:r>
      <w:r w:rsidRPr="00913EE8">
        <w:rPr>
          <w:rFonts w:ascii="Times New Roman" w:hAnsi="Times New Roman" w:cs="Times New Roman"/>
          <w:sz w:val="28"/>
          <w:szCs w:val="28"/>
        </w:rPr>
        <w:t xml:space="preserve">. Методологічні підходи до організації роботи кураторів у вищій школі. // Проблеми освіти. – 2001. – </w:t>
      </w:r>
      <w:proofErr w:type="spellStart"/>
      <w:r w:rsidRPr="00913EE8">
        <w:rPr>
          <w:rFonts w:ascii="Times New Roman" w:hAnsi="Times New Roman" w:cs="Times New Roman"/>
          <w:sz w:val="28"/>
          <w:szCs w:val="28"/>
        </w:rPr>
        <w:t>Вип</w:t>
      </w:r>
      <w:proofErr w:type="spellEnd"/>
      <w:r w:rsidRPr="00913EE8">
        <w:rPr>
          <w:rFonts w:ascii="Times New Roman" w:hAnsi="Times New Roman" w:cs="Times New Roman"/>
          <w:sz w:val="28"/>
          <w:szCs w:val="28"/>
        </w:rPr>
        <w:t>. 29. – С. 25 – 32.</w:t>
      </w:r>
    </w:p>
    <w:p w14:paraId="5D2CEAE6" w14:textId="2CAFBA57"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 Вітвицька С.С. Основи педагогіки вищої школи. Підручник за модульно-рейтинговою системою навчання для студентів магістратури. – Київ: Центр навчальної літератури, 2006. – 384 с. </w:t>
      </w:r>
    </w:p>
    <w:p w14:paraId="6A3545E5" w14:textId="237BA40F"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 Войтович Н. Відмінності шкільного та студентського колективів як аспект проблеми адаптації першокурсників до умов ВЗО / </w:t>
      </w:r>
      <w:proofErr w:type="spellStart"/>
      <w:r w:rsidRPr="00913EE8">
        <w:rPr>
          <w:rFonts w:ascii="Times New Roman" w:hAnsi="Times New Roman" w:cs="Times New Roman"/>
          <w:sz w:val="28"/>
          <w:szCs w:val="28"/>
        </w:rPr>
        <w:t>Н.Войтович</w:t>
      </w:r>
      <w:proofErr w:type="spellEnd"/>
      <w:r w:rsidRPr="00913EE8">
        <w:rPr>
          <w:rFonts w:ascii="Times New Roman" w:hAnsi="Times New Roman" w:cs="Times New Roman"/>
          <w:sz w:val="28"/>
          <w:szCs w:val="28"/>
        </w:rPr>
        <w:t xml:space="preserve"> //Психологічна адаптація студентів першого курсу до умов навчання у ВЗО: наук. ст. </w:t>
      </w:r>
      <w:proofErr w:type="spellStart"/>
      <w:r w:rsidRPr="00913EE8">
        <w:rPr>
          <w:rFonts w:ascii="Times New Roman" w:hAnsi="Times New Roman" w:cs="Times New Roman"/>
          <w:sz w:val="28"/>
          <w:szCs w:val="28"/>
        </w:rPr>
        <w:t>держ</w:t>
      </w:r>
      <w:proofErr w:type="spellEnd"/>
      <w:r w:rsidRPr="00913EE8">
        <w:rPr>
          <w:rFonts w:ascii="Times New Roman" w:hAnsi="Times New Roman" w:cs="Times New Roman"/>
          <w:sz w:val="28"/>
          <w:szCs w:val="28"/>
        </w:rPr>
        <w:t>. ун-т ім. Лесі Українки – Луцьк, 1999. - с. 57-65</w:t>
      </w:r>
    </w:p>
    <w:p w14:paraId="2A9A8247" w14:textId="77777777" w:rsidR="00913EE8" w:rsidRPr="00913EE8" w:rsidRDefault="00913EE8"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Горський В.С. Історія української філософії. – К.: Наукова думка, 1996 – 285 с.</w:t>
      </w:r>
    </w:p>
    <w:p w14:paraId="59519A55" w14:textId="7431D295" w:rsidR="00913EE8" w:rsidRPr="00913EE8" w:rsidRDefault="00913EE8"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Грушевський М.С. Історія України-Руси: В 11 т., 12 </w:t>
      </w:r>
      <w:proofErr w:type="spellStart"/>
      <w:r w:rsidRPr="00913EE8">
        <w:rPr>
          <w:rFonts w:ascii="Times New Roman" w:hAnsi="Times New Roman" w:cs="Times New Roman"/>
          <w:sz w:val="28"/>
          <w:szCs w:val="28"/>
        </w:rPr>
        <w:t>кн</w:t>
      </w:r>
      <w:proofErr w:type="spellEnd"/>
      <w:r w:rsidRPr="00913EE8">
        <w:rPr>
          <w:rFonts w:ascii="Times New Roman" w:hAnsi="Times New Roman" w:cs="Times New Roman"/>
          <w:sz w:val="28"/>
          <w:szCs w:val="28"/>
        </w:rPr>
        <w:t>. – К.: Наукова думка, 1993. – Т.3. – 371 с.</w:t>
      </w:r>
    </w:p>
    <w:p w14:paraId="2F3CC63C" w14:textId="0D44AAC6"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lang w:val="ru-RU"/>
        </w:rPr>
      </w:pPr>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lang w:val="ru-RU"/>
        </w:rPr>
        <w:t>Гуманізм</w:t>
      </w:r>
      <w:proofErr w:type="spellEnd"/>
      <w:r w:rsidRPr="00913EE8">
        <w:rPr>
          <w:rFonts w:ascii="Times New Roman" w:hAnsi="Times New Roman" w:cs="Times New Roman"/>
          <w:sz w:val="28"/>
          <w:szCs w:val="28"/>
          <w:lang w:val="ru-RU"/>
        </w:rPr>
        <w:t xml:space="preserve"> та </w:t>
      </w:r>
      <w:proofErr w:type="gramStart"/>
      <w:r w:rsidRPr="00913EE8">
        <w:rPr>
          <w:rFonts w:ascii="Times New Roman" w:hAnsi="Times New Roman" w:cs="Times New Roman"/>
          <w:sz w:val="28"/>
          <w:szCs w:val="28"/>
          <w:lang w:val="ru-RU"/>
        </w:rPr>
        <w:t>освіта :</w:t>
      </w:r>
      <w:proofErr w:type="gram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зб</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матеріалів</w:t>
      </w:r>
      <w:proofErr w:type="spellEnd"/>
      <w:r w:rsidRPr="00913EE8">
        <w:rPr>
          <w:rFonts w:ascii="Times New Roman" w:hAnsi="Times New Roman" w:cs="Times New Roman"/>
          <w:sz w:val="28"/>
          <w:szCs w:val="28"/>
          <w:lang w:val="ru-RU"/>
        </w:rPr>
        <w:t xml:space="preserve"> VIII </w:t>
      </w:r>
      <w:proofErr w:type="spellStart"/>
      <w:r w:rsidRPr="00913EE8">
        <w:rPr>
          <w:rFonts w:ascii="Times New Roman" w:hAnsi="Times New Roman" w:cs="Times New Roman"/>
          <w:sz w:val="28"/>
          <w:szCs w:val="28"/>
          <w:lang w:val="ru-RU"/>
        </w:rPr>
        <w:t>міжнар</w:t>
      </w:r>
      <w:proofErr w:type="spellEnd"/>
      <w:r w:rsidRPr="00913EE8">
        <w:rPr>
          <w:rFonts w:ascii="Times New Roman" w:hAnsi="Times New Roman" w:cs="Times New Roman"/>
          <w:sz w:val="28"/>
          <w:szCs w:val="28"/>
          <w:lang w:val="ru-RU"/>
        </w:rPr>
        <w:t>. наук.-</w:t>
      </w:r>
      <w:proofErr w:type="spellStart"/>
      <w:r w:rsidRPr="00913EE8">
        <w:rPr>
          <w:rFonts w:ascii="Times New Roman" w:hAnsi="Times New Roman" w:cs="Times New Roman"/>
          <w:sz w:val="28"/>
          <w:szCs w:val="28"/>
          <w:lang w:val="ru-RU"/>
        </w:rPr>
        <w:t>практ</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конф</w:t>
      </w:r>
      <w:proofErr w:type="spellEnd"/>
      <w:r w:rsidRPr="00913EE8">
        <w:rPr>
          <w:rFonts w:ascii="Times New Roman" w:hAnsi="Times New Roman" w:cs="Times New Roman"/>
          <w:sz w:val="28"/>
          <w:szCs w:val="28"/>
          <w:lang w:val="ru-RU"/>
        </w:rPr>
        <w:t xml:space="preserve">., м. </w:t>
      </w:r>
      <w:proofErr w:type="spellStart"/>
      <w:r w:rsidRPr="00913EE8">
        <w:rPr>
          <w:rFonts w:ascii="Times New Roman" w:hAnsi="Times New Roman" w:cs="Times New Roman"/>
          <w:sz w:val="28"/>
          <w:szCs w:val="28"/>
          <w:lang w:val="ru-RU"/>
        </w:rPr>
        <w:t>Вінниця</w:t>
      </w:r>
      <w:proofErr w:type="spellEnd"/>
      <w:r w:rsidRPr="00913EE8">
        <w:rPr>
          <w:rFonts w:ascii="Times New Roman" w:hAnsi="Times New Roman" w:cs="Times New Roman"/>
          <w:sz w:val="28"/>
          <w:szCs w:val="28"/>
          <w:lang w:val="ru-RU"/>
        </w:rPr>
        <w:t xml:space="preserve">, 19-21 верес. 2006 р. / </w:t>
      </w:r>
      <w:proofErr w:type="spellStart"/>
      <w:r w:rsidRPr="00913EE8">
        <w:rPr>
          <w:rFonts w:ascii="Times New Roman" w:hAnsi="Times New Roman" w:cs="Times New Roman"/>
          <w:sz w:val="28"/>
          <w:szCs w:val="28"/>
          <w:lang w:val="ru-RU"/>
        </w:rPr>
        <w:t>Вінниц</w:t>
      </w:r>
      <w:proofErr w:type="spellEnd"/>
      <w:r w:rsidRPr="00913EE8">
        <w:rPr>
          <w:rFonts w:ascii="Times New Roman" w:hAnsi="Times New Roman" w:cs="Times New Roman"/>
          <w:sz w:val="28"/>
          <w:szCs w:val="28"/>
          <w:lang w:val="ru-RU"/>
        </w:rPr>
        <w:t xml:space="preserve">. нац. </w:t>
      </w:r>
      <w:proofErr w:type="spellStart"/>
      <w:r w:rsidRPr="00913EE8">
        <w:rPr>
          <w:rFonts w:ascii="Times New Roman" w:hAnsi="Times New Roman" w:cs="Times New Roman"/>
          <w:sz w:val="28"/>
          <w:szCs w:val="28"/>
          <w:lang w:val="ru-RU"/>
        </w:rPr>
        <w:t>техн</w:t>
      </w:r>
      <w:proofErr w:type="spellEnd"/>
      <w:r w:rsidRPr="00913EE8">
        <w:rPr>
          <w:rFonts w:ascii="Times New Roman" w:hAnsi="Times New Roman" w:cs="Times New Roman"/>
          <w:sz w:val="28"/>
          <w:szCs w:val="28"/>
          <w:lang w:val="ru-RU"/>
        </w:rPr>
        <w:t>. ун-т: Вид-во ВНТУ "УНІВЕРСУМ-</w:t>
      </w:r>
      <w:proofErr w:type="spellStart"/>
      <w:r w:rsidRPr="00913EE8">
        <w:rPr>
          <w:rFonts w:ascii="Times New Roman" w:hAnsi="Times New Roman" w:cs="Times New Roman"/>
          <w:sz w:val="28"/>
          <w:szCs w:val="28"/>
          <w:lang w:val="ru-RU"/>
        </w:rPr>
        <w:t>Вінниця</w:t>
      </w:r>
      <w:proofErr w:type="spellEnd"/>
      <w:r w:rsidRPr="00913EE8">
        <w:rPr>
          <w:rFonts w:ascii="Times New Roman" w:hAnsi="Times New Roman" w:cs="Times New Roman"/>
          <w:sz w:val="28"/>
          <w:szCs w:val="28"/>
          <w:lang w:val="ru-RU"/>
        </w:rPr>
        <w:t>", 2006. - С .190-193</w:t>
      </w:r>
    </w:p>
    <w:p w14:paraId="498DAE68" w14:textId="37F36516"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913EE8">
        <w:rPr>
          <w:rFonts w:ascii="Times New Roman" w:hAnsi="Times New Roman" w:cs="Times New Roman"/>
          <w:sz w:val="28"/>
          <w:szCs w:val="28"/>
          <w:lang w:val="ru-RU"/>
        </w:rPr>
        <w:t xml:space="preserve"> </w:t>
      </w:r>
      <w:r w:rsidRPr="00913EE8">
        <w:rPr>
          <w:rFonts w:ascii="Times New Roman" w:eastAsia="Calibri" w:hAnsi="Times New Roman" w:cs="Times New Roman"/>
          <w:sz w:val="28"/>
          <w:szCs w:val="28"/>
        </w:rPr>
        <w:t xml:space="preserve">Закон України «Про вищу освіту» // Освіта в Україні. Нормативна база. – Київ :КНТ, 2014. </w:t>
      </w:r>
      <w:r w:rsidR="002B3479" w:rsidRPr="00913EE8">
        <w:rPr>
          <w:rFonts w:ascii="Times New Roman" w:eastAsia="Calibri" w:hAnsi="Times New Roman" w:cs="Times New Roman"/>
          <w:sz w:val="28"/>
          <w:szCs w:val="28"/>
        </w:rPr>
        <w:t>-205с.</w:t>
      </w:r>
    </w:p>
    <w:p w14:paraId="0F79DF14" w14:textId="0801E036"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Зязюн</w:t>
      </w:r>
      <w:proofErr w:type="spellEnd"/>
      <w:r w:rsidRPr="00913EE8">
        <w:rPr>
          <w:rFonts w:ascii="Times New Roman" w:hAnsi="Times New Roman" w:cs="Times New Roman"/>
          <w:sz w:val="28"/>
          <w:szCs w:val="28"/>
        </w:rPr>
        <w:t xml:space="preserve"> І.Г., </w:t>
      </w:r>
      <w:proofErr w:type="spellStart"/>
      <w:r w:rsidRPr="00913EE8">
        <w:rPr>
          <w:rFonts w:ascii="Times New Roman" w:hAnsi="Times New Roman" w:cs="Times New Roman"/>
          <w:sz w:val="28"/>
          <w:szCs w:val="28"/>
        </w:rPr>
        <w:t>Сагач</w:t>
      </w:r>
      <w:proofErr w:type="spellEnd"/>
      <w:r w:rsidRPr="00913EE8">
        <w:rPr>
          <w:rFonts w:ascii="Times New Roman" w:hAnsi="Times New Roman" w:cs="Times New Roman"/>
          <w:sz w:val="28"/>
          <w:szCs w:val="28"/>
        </w:rPr>
        <w:t xml:space="preserve"> Г.М. Краса педагогічної дії. – К</w:t>
      </w:r>
      <w:r w:rsidR="00913EE8" w:rsidRPr="00913EE8">
        <w:rPr>
          <w:rFonts w:ascii="Times New Roman" w:hAnsi="Times New Roman" w:cs="Times New Roman"/>
          <w:sz w:val="28"/>
          <w:szCs w:val="28"/>
        </w:rPr>
        <w:t>иїв</w:t>
      </w:r>
      <w:r w:rsidRPr="00913EE8">
        <w:rPr>
          <w:rFonts w:ascii="Times New Roman" w:hAnsi="Times New Roman" w:cs="Times New Roman"/>
          <w:sz w:val="28"/>
          <w:szCs w:val="28"/>
        </w:rPr>
        <w:t>: Українсько-фінський інститут менеджменту і бізнесу, 1997. – 302 с.</w:t>
      </w:r>
    </w:p>
    <w:p w14:paraId="5B68B7FA" w14:textId="6C85F03D"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rPr>
      </w:pPr>
      <w:r w:rsidRPr="00913EE8">
        <w:rPr>
          <w:rFonts w:ascii="Times New Roman" w:eastAsia="Calibri" w:hAnsi="Times New Roman" w:cs="Times New Roman"/>
          <w:sz w:val="28"/>
          <w:szCs w:val="28"/>
        </w:rPr>
        <w:lastRenderedPageBreak/>
        <w:t xml:space="preserve"> </w:t>
      </w:r>
      <w:r w:rsidRPr="00913EE8">
        <w:rPr>
          <w:rFonts w:ascii="Times New Roman" w:hAnsi="Times New Roman" w:cs="Times New Roman"/>
          <w:sz w:val="28"/>
          <w:szCs w:val="28"/>
        </w:rPr>
        <w:t xml:space="preserve"> Інноваційні комунікативні технології в роботі куратора академічної групи/ Методичні рекомендації /Під редакцією Н.К. </w:t>
      </w:r>
      <w:proofErr w:type="spellStart"/>
      <w:r w:rsidRPr="00913EE8">
        <w:rPr>
          <w:rFonts w:ascii="Times New Roman" w:hAnsi="Times New Roman" w:cs="Times New Roman"/>
          <w:sz w:val="28"/>
          <w:szCs w:val="28"/>
        </w:rPr>
        <w:t>Желябіної</w:t>
      </w:r>
      <w:proofErr w:type="spellEnd"/>
      <w:r w:rsidRPr="00913EE8">
        <w:rPr>
          <w:rFonts w:ascii="Times New Roman" w:hAnsi="Times New Roman" w:cs="Times New Roman"/>
          <w:sz w:val="28"/>
          <w:szCs w:val="28"/>
        </w:rPr>
        <w:t xml:space="preserve"> – Запоріжжя: ЗДІА, 2007. – 67 с.</w:t>
      </w:r>
    </w:p>
    <w:p w14:paraId="5B66D6BF" w14:textId="0C929E5A" w:rsidR="00572540" w:rsidRPr="00913EE8" w:rsidRDefault="002B3479"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lang w:val="ru-RU"/>
        </w:rPr>
      </w:pPr>
      <w:proofErr w:type="spellStart"/>
      <w:r w:rsidRPr="00913EE8">
        <w:rPr>
          <w:rFonts w:ascii="Times New Roman" w:hAnsi="Times New Roman" w:cs="Times New Roman"/>
          <w:sz w:val="28"/>
          <w:szCs w:val="28"/>
          <w:lang w:val="ru-RU"/>
        </w:rPr>
        <w:t>І</w:t>
      </w:r>
      <w:r w:rsidR="00572540" w:rsidRPr="00913EE8">
        <w:rPr>
          <w:rFonts w:ascii="Times New Roman" w:hAnsi="Times New Roman" w:cs="Times New Roman"/>
          <w:sz w:val="28"/>
          <w:szCs w:val="28"/>
          <w:lang w:val="ru-RU"/>
        </w:rPr>
        <w:t>саев</w:t>
      </w:r>
      <w:proofErr w:type="spellEnd"/>
      <w:r w:rsidR="00572540" w:rsidRPr="00913EE8">
        <w:rPr>
          <w:rFonts w:ascii="Times New Roman" w:hAnsi="Times New Roman" w:cs="Times New Roman"/>
          <w:sz w:val="28"/>
          <w:szCs w:val="28"/>
          <w:lang w:val="ru-RU"/>
        </w:rPr>
        <w:t xml:space="preserve"> </w:t>
      </w:r>
      <w:r w:rsidRPr="00913EE8">
        <w:rPr>
          <w:rFonts w:ascii="Times New Roman" w:hAnsi="Times New Roman" w:cs="Times New Roman"/>
          <w:sz w:val="28"/>
          <w:szCs w:val="28"/>
          <w:lang w:val="ru-RU"/>
        </w:rPr>
        <w:t>І</w:t>
      </w:r>
      <w:r w:rsidR="00572540"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І</w:t>
      </w:r>
      <w:r w:rsidR="00572540" w:rsidRPr="00913EE8">
        <w:rPr>
          <w:rFonts w:ascii="Times New Roman" w:hAnsi="Times New Roman" w:cs="Times New Roman"/>
          <w:sz w:val="28"/>
          <w:szCs w:val="28"/>
          <w:lang w:val="ru-RU"/>
        </w:rPr>
        <w:t>нститут</w:t>
      </w:r>
      <w:proofErr w:type="spellEnd"/>
      <w:r w:rsidR="00572540" w:rsidRPr="00913EE8">
        <w:rPr>
          <w:rFonts w:ascii="Times New Roman" w:hAnsi="Times New Roman" w:cs="Times New Roman"/>
          <w:sz w:val="28"/>
          <w:szCs w:val="28"/>
          <w:lang w:val="ru-RU"/>
        </w:rPr>
        <w:t xml:space="preserve"> кураторства: </w:t>
      </w:r>
      <w:proofErr w:type="spellStart"/>
      <w:r w:rsidR="00572540" w:rsidRPr="00913EE8">
        <w:rPr>
          <w:rFonts w:ascii="Times New Roman" w:hAnsi="Times New Roman" w:cs="Times New Roman"/>
          <w:sz w:val="28"/>
          <w:szCs w:val="28"/>
          <w:lang w:val="ru-RU"/>
        </w:rPr>
        <w:t>проблем</w:t>
      </w:r>
      <w:r w:rsidRPr="00913EE8">
        <w:rPr>
          <w:rFonts w:ascii="Times New Roman" w:hAnsi="Times New Roman" w:cs="Times New Roman"/>
          <w:sz w:val="28"/>
          <w:szCs w:val="28"/>
          <w:lang w:val="ru-RU"/>
        </w:rPr>
        <w:t>и</w:t>
      </w:r>
      <w:proofErr w:type="spellEnd"/>
      <w:r w:rsidR="00572540"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е</w:t>
      </w:r>
      <w:r w:rsidR="00572540" w:rsidRPr="00913EE8">
        <w:rPr>
          <w:rFonts w:ascii="Times New Roman" w:hAnsi="Times New Roman" w:cs="Times New Roman"/>
          <w:sz w:val="28"/>
          <w:szCs w:val="28"/>
          <w:lang w:val="ru-RU"/>
        </w:rPr>
        <w:t>фективност</w:t>
      </w:r>
      <w:r w:rsidRPr="00913EE8">
        <w:rPr>
          <w:rFonts w:ascii="Times New Roman" w:hAnsi="Times New Roman" w:cs="Times New Roman"/>
          <w:sz w:val="28"/>
          <w:szCs w:val="28"/>
          <w:lang w:val="ru-RU"/>
        </w:rPr>
        <w:t>і</w:t>
      </w:r>
      <w:proofErr w:type="spellEnd"/>
      <w:r w:rsidRPr="00913EE8">
        <w:rPr>
          <w:rFonts w:ascii="Times New Roman" w:hAnsi="Times New Roman" w:cs="Times New Roman"/>
          <w:sz w:val="28"/>
          <w:szCs w:val="28"/>
          <w:lang w:val="ru-RU"/>
        </w:rPr>
        <w:t xml:space="preserve">. – </w:t>
      </w:r>
      <w:proofErr w:type="spellStart"/>
      <w:r w:rsidRPr="00913EE8">
        <w:rPr>
          <w:rFonts w:ascii="Times New Roman" w:hAnsi="Times New Roman" w:cs="Times New Roman"/>
          <w:sz w:val="28"/>
          <w:szCs w:val="28"/>
          <w:lang w:val="ru-RU"/>
        </w:rPr>
        <w:t>Київ</w:t>
      </w:r>
      <w:proofErr w:type="spellEnd"/>
      <w:r w:rsidRPr="00913EE8">
        <w:rPr>
          <w:rFonts w:ascii="Times New Roman" w:hAnsi="Times New Roman" w:cs="Times New Roman"/>
          <w:sz w:val="28"/>
          <w:szCs w:val="28"/>
          <w:lang w:val="ru-RU"/>
        </w:rPr>
        <w:t xml:space="preserve">: центр </w:t>
      </w:r>
      <w:proofErr w:type="spellStart"/>
      <w:r w:rsidRPr="00913EE8">
        <w:rPr>
          <w:rFonts w:ascii="Times New Roman" w:hAnsi="Times New Roman" w:cs="Times New Roman"/>
          <w:sz w:val="28"/>
          <w:szCs w:val="28"/>
          <w:lang w:val="ru-RU"/>
        </w:rPr>
        <w:t>навчальної</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літератури</w:t>
      </w:r>
      <w:proofErr w:type="spellEnd"/>
      <w:r w:rsidRPr="00913EE8">
        <w:rPr>
          <w:rFonts w:ascii="Times New Roman" w:hAnsi="Times New Roman" w:cs="Times New Roman"/>
          <w:sz w:val="28"/>
          <w:szCs w:val="28"/>
          <w:lang w:val="ru-RU"/>
        </w:rPr>
        <w:t xml:space="preserve">, </w:t>
      </w:r>
      <w:r w:rsidR="00572540" w:rsidRPr="00913EE8">
        <w:rPr>
          <w:rFonts w:ascii="Times New Roman" w:hAnsi="Times New Roman" w:cs="Times New Roman"/>
          <w:sz w:val="28"/>
          <w:szCs w:val="28"/>
          <w:lang w:val="ru-RU"/>
        </w:rPr>
        <w:t xml:space="preserve">2007. </w:t>
      </w:r>
      <w:r w:rsidRPr="00913EE8">
        <w:rPr>
          <w:rFonts w:ascii="Times New Roman" w:hAnsi="Times New Roman" w:cs="Times New Roman"/>
          <w:sz w:val="28"/>
          <w:szCs w:val="28"/>
          <w:lang w:val="ru-RU"/>
        </w:rPr>
        <w:t>-</w:t>
      </w:r>
      <w:r w:rsidR="00572540" w:rsidRPr="00913EE8">
        <w:rPr>
          <w:rFonts w:ascii="Times New Roman" w:hAnsi="Times New Roman" w:cs="Times New Roman"/>
          <w:sz w:val="28"/>
          <w:szCs w:val="28"/>
          <w:lang w:val="ru-RU"/>
        </w:rPr>
        <w:t>94</w:t>
      </w:r>
      <w:r w:rsidRPr="00913EE8">
        <w:rPr>
          <w:rFonts w:ascii="Times New Roman" w:hAnsi="Times New Roman" w:cs="Times New Roman"/>
          <w:sz w:val="28"/>
          <w:szCs w:val="28"/>
          <w:lang w:val="ru-RU"/>
        </w:rPr>
        <w:t>с</w:t>
      </w:r>
    </w:p>
    <w:p w14:paraId="6FD18875" w14:textId="76FADA7E"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Історія педагогіки / За </w:t>
      </w:r>
      <w:proofErr w:type="spellStart"/>
      <w:r w:rsidRPr="00913EE8">
        <w:rPr>
          <w:rFonts w:ascii="Times New Roman" w:hAnsi="Times New Roman" w:cs="Times New Roman"/>
          <w:sz w:val="28"/>
          <w:szCs w:val="28"/>
        </w:rPr>
        <w:t>ред.М.В.Левківського</w:t>
      </w:r>
      <w:proofErr w:type="spellEnd"/>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О.А.Дубасенюк</w:t>
      </w:r>
      <w:proofErr w:type="spellEnd"/>
      <w:r w:rsidRPr="00913EE8">
        <w:rPr>
          <w:rFonts w:ascii="Times New Roman" w:hAnsi="Times New Roman" w:cs="Times New Roman"/>
          <w:sz w:val="28"/>
          <w:szCs w:val="28"/>
        </w:rPr>
        <w:t>. – Житомир: Поліграфічний центр ЖДПУ,2009. – 336 с.</w:t>
      </w:r>
    </w:p>
    <w:p w14:paraId="468AE7FD" w14:textId="76FADA7E"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Кобзар Б.С., </w:t>
      </w:r>
      <w:proofErr w:type="spellStart"/>
      <w:r w:rsidRPr="00913EE8">
        <w:rPr>
          <w:rFonts w:ascii="Times New Roman" w:hAnsi="Times New Roman" w:cs="Times New Roman"/>
          <w:sz w:val="28"/>
          <w:szCs w:val="28"/>
        </w:rPr>
        <w:t>Тачинов</w:t>
      </w:r>
      <w:proofErr w:type="spellEnd"/>
      <w:r w:rsidRPr="00913EE8">
        <w:rPr>
          <w:rFonts w:ascii="Times New Roman" w:hAnsi="Times New Roman" w:cs="Times New Roman"/>
          <w:sz w:val="28"/>
          <w:szCs w:val="28"/>
        </w:rPr>
        <w:t xml:space="preserve"> М.Г. Особистість і її становлення. – К.: Освіта, 1999. – 188с.</w:t>
      </w:r>
    </w:p>
    <w:p w14:paraId="572BB507" w14:textId="5A20E355"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Кононко</w:t>
      </w:r>
      <w:proofErr w:type="spellEnd"/>
      <w:r w:rsidRPr="00913EE8">
        <w:rPr>
          <w:rFonts w:ascii="Times New Roman" w:hAnsi="Times New Roman" w:cs="Times New Roman"/>
          <w:sz w:val="28"/>
          <w:szCs w:val="28"/>
        </w:rPr>
        <w:t xml:space="preserve"> О. Соціально-емоційний розвиток особистості. – Київ: Освіта, 1998.           – 255с.</w:t>
      </w:r>
    </w:p>
    <w:p w14:paraId="22325ABA" w14:textId="085AD9D6"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Критерії моральної вихованості молодших школярів. Книга для вчителів / За ред. </w:t>
      </w:r>
      <w:proofErr w:type="spellStart"/>
      <w:r w:rsidRPr="00913EE8">
        <w:rPr>
          <w:rFonts w:ascii="Times New Roman" w:hAnsi="Times New Roman" w:cs="Times New Roman"/>
          <w:sz w:val="28"/>
          <w:szCs w:val="28"/>
        </w:rPr>
        <w:t>Беха</w:t>
      </w:r>
      <w:proofErr w:type="spellEnd"/>
      <w:r w:rsidRPr="00913EE8">
        <w:rPr>
          <w:rFonts w:ascii="Times New Roman" w:hAnsi="Times New Roman" w:cs="Times New Roman"/>
          <w:sz w:val="28"/>
          <w:szCs w:val="28"/>
        </w:rPr>
        <w:t xml:space="preserve"> І., Максименка С. – Київ: </w:t>
      </w:r>
      <w:proofErr w:type="spellStart"/>
      <w:r w:rsidRPr="00913EE8">
        <w:rPr>
          <w:rFonts w:ascii="Times New Roman" w:hAnsi="Times New Roman" w:cs="Times New Roman"/>
          <w:sz w:val="28"/>
          <w:szCs w:val="28"/>
        </w:rPr>
        <w:t>Вікар</w:t>
      </w:r>
      <w:proofErr w:type="spellEnd"/>
      <w:r w:rsidRPr="00913EE8">
        <w:rPr>
          <w:rFonts w:ascii="Times New Roman" w:hAnsi="Times New Roman" w:cs="Times New Roman"/>
          <w:sz w:val="28"/>
          <w:szCs w:val="28"/>
        </w:rPr>
        <w:t>, 1999. – 96с.</w:t>
      </w:r>
    </w:p>
    <w:p w14:paraId="69635149" w14:textId="0385E703"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Кузь В.Г. Основи національного виховання. – Умань, 1993. – 105 с.</w:t>
      </w:r>
    </w:p>
    <w:p w14:paraId="7EB27161" w14:textId="1FCD2FF8" w:rsidR="00572540" w:rsidRPr="00913EE8" w:rsidRDefault="00572540" w:rsidP="00913EE8">
      <w:pPr>
        <w:pStyle w:val="a8"/>
        <w:numPr>
          <w:ilvl w:val="0"/>
          <w:numId w:val="38"/>
        </w:numPr>
        <w:tabs>
          <w:tab w:val="left" w:pos="1080"/>
        </w:tabs>
        <w:spacing w:after="0" w:line="360" w:lineRule="auto"/>
        <w:jc w:val="both"/>
        <w:rPr>
          <w:rFonts w:ascii="Times New Roman" w:eastAsia="Calibri" w:hAnsi="Times New Roman" w:cs="Times New Roman"/>
          <w:sz w:val="28"/>
          <w:szCs w:val="28"/>
        </w:rPr>
      </w:pPr>
      <w:r w:rsidRPr="00913EE8">
        <w:rPr>
          <w:rFonts w:ascii="Times New Roman" w:hAnsi="Times New Roman" w:cs="Times New Roman"/>
          <w:sz w:val="28"/>
          <w:szCs w:val="28"/>
        </w:rPr>
        <w:t xml:space="preserve"> </w:t>
      </w:r>
      <w:proofErr w:type="spellStart"/>
      <w:r w:rsidRPr="00913EE8">
        <w:rPr>
          <w:rFonts w:ascii="Times New Roman" w:eastAsia="Calibri" w:hAnsi="Times New Roman" w:cs="Times New Roman"/>
          <w:sz w:val="28"/>
          <w:szCs w:val="28"/>
        </w:rPr>
        <w:t>Кошельник</w:t>
      </w:r>
      <w:proofErr w:type="spellEnd"/>
      <w:r w:rsidRPr="00913EE8">
        <w:rPr>
          <w:rFonts w:ascii="Times New Roman" w:eastAsia="Calibri" w:hAnsi="Times New Roman" w:cs="Times New Roman"/>
          <w:sz w:val="28"/>
          <w:szCs w:val="28"/>
        </w:rPr>
        <w:t xml:space="preserve"> В. В. Організація виховної роботи зі студентами у вищому навчальному закладі / В. В. </w:t>
      </w:r>
      <w:proofErr w:type="spellStart"/>
      <w:r w:rsidRPr="00913EE8">
        <w:rPr>
          <w:rFonts w:ascii="Times New Roman" w:eastAsia="Calibri" w:hAnsi="Times New Roman" w:cs="Times New Roman"/>
          <w:sz w:val="28"/>
          <w:szCs w:val="28"/>
        </w:rPr>
        <w:t>Кошельник</w:t>
      </w:r>
      <w:proofErr w:type="spellEnd"/>
      <w:r w:rsidRPr="00913EE8">
        <w:rPr>
          <w:rFonts w:ascii="Times New Roman" w:eastAsia="Calibri" w:hAnsi="Times New Roman" w:cs="Times New Roman"/>
          <w:sz w:val="28"/>
          <w:szCs w:val="28"/>
        </w:rPr>
        <w:t>. – Вінниця :Гуманізм та освіта, 2010. – С. 267 – 271.</w:t>
      </w:r>
    </w:p>
    <w:p w14:paraId="1EB49BEA" w14:textId="30C660BA" w:rsidR="00572540" w:rsidRPr="00913EE8" w:rsidRDefault="00572540" w:rsidP="00913EE8">
      <w:pPr>
        <w:pStyle w:val="a8"/>
        <w:numPr>
          <w:ilvl w:val="0"/>
          <w:numId w:val="38"/>
        </w:numPr>
        <w:tabs>
          <w:tab w:val="left" w:pos="1080"/>
        </w:tabs>
        <w:spacing w:after="0" w:line="360" w:lineRule="auto"/>
        <w:jc w:val="both"/>
        <w:rPr>
          <w:rFonts w:ascii="Times New Roman" w:eastAsia="Calibri" w:hAnsi="Times New Roman" w:cs="Times New Roman"/>
          <w:sz w:val="28"/>
          <w:szCs w:val="28"/>
        </w:rPr>
      </w:pPr>
      <w:r w:rsidRPr="00913EE8">
        <w:rPr>
          <w:rFonts w:ascii="Times New Roman" w:eastAsia="Calibri" w:hAnsi="Times New Roman" w:cs="Times New Roman"/>
          <w:sz w:val="28"/>
          <w:szCs w:val="28"/>
        </w:rPr>
        <w:t xml:space="preserve"> </w:t>
      </w:r>
      <w:proofErr w:type="spellStart"/>
      <w:r w:rsidRPr="00913EE8">
        <w:rPr>
          <w:rFonts w:ascii="Times New Roman" w:eastAsia="Calibri" w:hAnsi="Times New Roman" w:cs="Times New Roman"/>
          <w:sz w:val="28"/>
          <w:szCs w:val="28"/>
        </w:rPr>
        <w:t>Кузьмінський</w:t>
      </w:r>
      <w:proofErr w:type="spellEnd"/>
      <w:r w:rsidRPr="00913EE8">
        <w:rPr>
          <w:rFonts w:ascii="Times New Roman" w:eastAsia="Calibri" w:hAnsi="Times New Roman" w:cs="Times New Roman"/>
          <w:sz w:val="28"/>
          <w:szCs w:val="28"/>
        </w:rPr>
        <w:t xml:space="preserve"> А. І. Педагогіка вищої школи : </w:t>
      </w:r>
      <w:proofErr w:type="spellStart"/>
      <w:r w:rsidRPr="00913EE8">
        <w:rPr>
          <w:rFonts w:ascii="Times New Roman" w:eastAsia="Calibri" w:hAnsi="Times New Roman" w:cs="Times New Roman"/>
          <w:sz w:val="28"/>
          <w:szCs w:val="28"/>
        </w:rPr>
        <w:t>навч</w:t>
      </w:r>
      <w:proofErr w:type="spellEnd"/>
      <w:r w:rsidRPr="00913EE8">
        <w:rPr>
          <w:rFonts w:ascii="Times New Roman" w:eastAsia="Calibri" w:hAnsi="Times New Roman" w:cs="Times New Roman"/>
          <w:sz w:val="28"/>
          <w:szCs w:val="28"/>
        </w:rPr>
        <w:t xml:space="preserve">. </w:t>
      </w:r>
      <w:proofErr w:type="spellStart"/>
      <w:r w:rsidRPr="00913EE8">
        <w:rPr>
          <w:rFonts w:ascii="Times New Roman" w:eastAsia="Calibri" w:hAnsi="Times New Roman" w:cs="Times New Roman"/>
          <w:sz w:val="28"/>
          <w:szCs w:val="28"/>
        </w:rPr>
        <w:t>посіб</w:t>
      </w:r>
      <w:proofErr w:type="spellEnd"/>
      <w:r w:rsidRPr="00913EE8">
        <w:rPr>
          <w:rFonts w:ascii="Times New Roman" w:eastAsia="Calibri" w:hAnsi="Times New Roman" w:cs="Times New Roman"/>
          <w:sz w:val="28"/>
          <w:szCs w:val="28"/>
        </w:rPr>
        <w:t>. / А. І. </w:t>
      </w:r>
      <w:proofErr w:type="spellStart"/>
      <w:r w:rsidRPr="00913EE8">
        <w:rPr>
          <w:rFonts w:ascii="Times New Roman" w:eastAsia="Calibri" w:hAnsi="Times New Roman" w:cs="Times New Roman"/>
          <w:sz w:val="28"/>
          <w:szCs w:val="28"/>
        </w:rPr>
        <w:t>Кузьмінський</w:t>
      </w:r>
      <w:proofErr w:type="spellEnd"/>
      <w:r w:rsidRPr="00913EE8">
        <w:rPr>
          <w:rFonts w:ascii="Times New Roman" w:eastAsia="Calibri" w:hAnsi="Times New Roman" w:cs="Times New Roman"/>
          <w:sz w:val="28"/>
          <w:szCs w:val="28"/>
        </w:rPr>
        <w:t>. – К</w:t>
      </w:r>
      <w:r w:rsidR="002B3479" w:rsidRPr="00913EE8">
        <w:rPr>
          <w:rFonts w:ascii="Times New Roman" w:eastAsia="Calibri" w:hAnsi="Times New Roman" w:cs="Times New Roman"/>
          <w:sz w:val="28"/>
          <w:szCs w:val="28"/>
        </w:rPr>
        <w:t>иїв</w:t>
      </w:r>
      <w:r w:rsidRPr="00913EE8">
        <w:rPr>
          <w:rFonts w:ascii="Times New Roman" w:eastAsia="Calibri" w:hAnsi="Times New Roman" w:cs="Times New Roman"/>
          <w:sz w:val="28"/>
          <w:szCs w:val="28"/>
        </w:rPr>
        <w:t>: Знання, 2005. – 485 с.</w:t>
      </w:r>
    </w:p>
    <w:p w14:paraId="605ED819" w14:textId="0EB214CD"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Малахов В.А. Етика: Навчальний посібник.  – Київ: Либідь, 1999. – 304 с.</w:t>
      </w:r>
    </w:p>
    <w:p w14:paraId="45797A8A" w14:textId="13334E0B"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Малахов В.А. Культура і людська цілісність. – Київ: Наукова думка, 2004.             – 117 с.</w:t>
      </w:r>
    </w:p>
    <w:p w14:paraId="11CE1549" w14:textId="7BB28613" w:rsidR="00572540" w:rsidRPr="00913EE8" w:rsidRDefault="00572540" w:rsidP="00913EE8">
      <w:pPr>
        <w:pStyle w:val="a8"/>
        <w:numPr>
          <w:ilvl w:val="0"/>
          <w:numId w:val="38"/>
        </w:numPr>
        <w:tabs>
          <w:tab w:val="left" w:pos="1080"/>
        </w:tabs>
        <w:spacing w:after="0" w:line="360" w:lineRule="auto"/>
        <w:jc w:val="both"/>
        <w:rPr>
          <w:rFonts w:ascii="Times New Roman" w:hAnsi="Times New Roman" w:cs="Times New Roman"/>
          <w:sz w:val="28"/>
          <w:szCs w:val="28"/>
        </w:rPr>
      </w:pPr>
      <w:r w:rsidRPr="00913EE8">
        <w:rPr>
          <w:rFonts w:ascii="Times New Roman" w:eastAsia="Calibri" w:hAnsi="Times New Roman" w:cs="Times New Roman"/>
          <w:sz w:val="28"/>
          <w:szCs w:val="28"/>
        </w:rPr>
        <w:t xml:space="preserve"> </w:t>
      </w:r>
      <w:r w:rsidRPr="00913EE8">
        <w:rPr>
          <w:rFonts w:ascii="Times New Roman" w:hAnsi="Times New Roman" w:cs="Times New Roman"/>
          <w:smallCaps/>
          <w:sz w:val="28"/>
          <w:szCs w:val="28"/>
        </w:rPr>
        <w:t>О</w:t>
      </w:r>
      <w:r w:rsidRPr="00913EE8">
        <w:rPr>
          <w:rFonts w:ascii="Times New Roman" w:hAnsi="Times New Roman" w:cs="Times New Roman"/>
          <w:sz w:val="28"/>
          <w:szCs w:val="28"/>
        </w:rPr>
        <w:t>мельченко С. О. Взаємодія соціальних інститутів суспільства у формуванні здорового способу життя дітей та підлітків Монографія. — Луганськ: Альма-матер, 2007.- 352 с.</w:t>
      </w:r>
    </w:p>
    <w:p w14:paraId="2DFA0163" w14:textId="473FA746"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Оржеховська</w:t>
      </w:r>
      <w:proofErr w:type="spellEnd"/>
      <w:r w:rsidRPr="00913EE8">
        <w:rPr>
          <w:rFonts w:ascii="Times New Roman" w:hAnsi="Times New Roman" w:cs="Times New Roman"/>
          <w:sz w:val="28"/>
          <w:szCs w:val="28"/>
        </w:rPr>
        <w:t xml:space="preserve"> В.М. Профілактика правопорушень серед неповнолітніх. – К</w:t>
      </w:r>
      <w:r w:rsidR="00913EE8">
        <w:rPr>
          <w:rFonts w:ascii="Times New Roman" w:hAnsi="Times New Roman" w:cs="Times New Roman"/>
          <w:sz w:val="28"/>
          <w:szCs w:val="28"/>
        </w:rPr>
        <w:t>иїв</w:t>
      </w:r>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ВіАн</w:t>
      </w:r>
      <w:proofErr w:type="spellEnd"/>
      <w:r w:rsidRPr="00913EE8">
        <w:rPr>
          <w:rFonts w:ascii="Times New Roman" w:hAnsi="Times New Roman" w:cs="Times New Roman"/>
          <w:sz w:val="28"/>
          <w:szCs w:val="28"/>
        </w:rPr>
        <w:t>, 1996. – 350 с.</w:t>
      </w:r>
    </w:p>
    <w:p w14:paraId="0ED7422D" w14:textId="77777777" w:rsidR="008A4641" w:rsidRPr="00913EE8" w:rsidRDefault="008A464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lastRenderedPageBreak/>
        <w:t xml:space="preserve">Педагогіка: Навчальний посібник / </w:t>
      </w:r>
      <w:proofErr w:type="spellStart"/>
      <w:r w:rsidRPr="00913EE8">
        <w:rPr>
          <w:rFonts w:ascii="Times New Roman" w:hAnsi="Times New Roman" w:cs="Times New Roman"/>
          <w:sz w:val="28"/>
          <w:szCs w:val="28"/>
        </w:rPr>
        <w:t>Галузяк</w:t>
      </w:r>
      <w:proofErr w:type="spellEnd"/>
      <w:r w:rsidRPr="00913EE8">
        <w:rPr>
          <w:rFonts w:ascii="Times New Roman" w:hAnsi="Times New Roman" w:cs="Times New Roman"/>
          <w:sz w:val="28"/>
          <w:szCs w:val="28"/>
        </w:rPr>
        <w:t xml:space="preserve"> В.М., </w:t>
      </w:r>
      <w:proofErr w:type="spellStart"/>
      <w:r w:rsidRPr="00913EE8">
        <w:rPr>
          <w:rFonts w:ascii="Times New Roman" w:hAnsi="Times New Roman" w:cs="Times New Roman"/>
          <w:sz w:val="28"/>
          <w:szCs w:val="28"/>
        </w:rPr>
        <w:t>Сметанський</w:t>
      </w:r>
      <w:proofErr w:type="spellEnd"/>
      <w:r w:rsidRPr="00913EE8">
        <w:rPr>
          <w:rFonts w:ascii="Times New Roman" w:hAnsi="Times New Roman" w:cs="Times New Roman"/>
          <w:sz w:val="28"/>
          <w:szCs w:val="28"/>
        </w:rPr>
        <w:t xml:space="preserve"> М.І., </w:t>
      </w:r>
      <w:proofErr w:type="spellStart"/>
      <w:r w:rsidRPr="00913EE8">
        <w:rPr>
          <w:rFonts w:ascii="Times New Roman" w:hAnsi="Times New Roman" w:cs="Times New Roman"/>
          <w:sz w:val="28"/>
          <w:szCs w:val="28"/>
        </w:rPr>
        <w:t>Шахов</w:t>
      </w:r>
      <w:proofErr w:type="spellEnd"/>
      <w:r w:rsidRPr="00913EE8">
        <w:rPr>
          <w:rFonts w:ascii="Times New Roman" w:hAnsi="Times New Roman" w:cs="Times New Roman"/>
          <w:sz w:val="28"/>
          <w:szCs w:val="28"/>
        </w:rPr>
        <w:t xml:space="preserve"> В.І. – Вінниця: РВВ ВАТ </w:t>
      </w:r>
      <w:proofErr w:type="spellStart"/>
      <w:r w:rsidRPr="00913EE8">
        <w:rPr>
          <w:rFonts w:ascii="Times New Roman" w:hAnsi="Times New Roman" w:cs="Times New Roman"/>
          <w:sz w:val="28"/>
          <w:szCs w:val="28"/>
        </w:rPr>
        <w:t>Віноблдрукарня</w:t>
      </w:r>
      <w:proofErr w:type="spellEnd"/>
      <w:r w:rsidRPr="00913EE8">
        <w:rPr>
          <w:rFonts w:ascii="Times New Roman" w:hAnsi="Times New Roman" w:cs="Times New Roman"/>
          <w:sz w:val="28"/>
          <w:szCs w:val="28"/>
        </w:rPr>
        <w:t>, 2000. – 200с.</w:t>
      </w:r>
    </w:p>
    <w:p w14:paraId="0ACE78B9" w14:textId="77777777" w:rsidR="008A4641" w:rsidRPr="00913EE8" w:rsidRDefault="008A4641" w:rsidP="00913EE8">
      <w:pPr>
        <w:tabs>
          <w:tab w:val="left" w:pos="1080"/>
        </w:tabs>
        <w:spacing w:after="0" w:line="360" w:lineRule="auto"/>
        <w:ind w:left="360"/>
        <w:jc w:val="both"/>
        <w:rPr>
          <w:rFonts w:ascii="Times New Roman" w:hAnsi="Times New Roman" w:cs="Times New Roman"/>
          <w:sz w:val="28"/>
          <w:szCs w:val="28"/>
        </w:rPr>
      </w:pPr>
    </w:p>
    <w:p w14:paraId="2A134A9E" w14:textId="33DD24B2"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Панькович</w:t>
      </w:r>
      <w:proofErr w:type="spellEnd"/>
      <w:r w:rsidRPr="00913EE8">
        <w:rPr>
          <w:rFonts w:ascii="Times New Roman" w:hAnsi="Times New Roman" w:cs="Times New Roman"/>
          <w:sz w:val="28"/>
          <w:szCs w:val="28"/>
        </w:rPr>
        <w:t xml:space="preserve"> О. Проблеми адаптації у вищому закладі освіти: методики індивідуально-психологічного консультування / </w:t>
      </w:r>
      <w:proofErr w:type="spellStart"/>
      <w:r w:rsidRPr="00913EE8">
        <w:rPr>
          <w:rFonts w:ascii="Times New Roman" w:hAnsi="Times New Roman" w:cs="Times New Roman"/>
          <w:sz w:val="28"/>
          <w:szCs w:val="28"/>
        </w:rPr>
        <w:t>О.Панькович</w:t>
      </w:r>
      <w:proofErr w:type="spellEnd"/>
      <w:r w:rsidRPr="00913EE8">
        <w:rPr>
          <w:rFonts w:ascii="Times New Roman" w:hAnsi="Times New Roman" w:cs="Times New Roman"/>
          <w:sz w:val="28"/>
          <w:szCs w:val="28"/>
        </w:rPr>
        <w:t xml:space="preserve">// Психологічна адаптація студентів першого курсу до умов навчання у вищому закладі освіти: наук. статті </w:t>
      </w:r>
      <w:proofErr w:type="spellStart"/>
      <w:r w:rsidRPr="00913EE8">
        <w:rPr>
          <w:rFonts w:ascii="Times New Roman" w:hAnsi="Times New Roman" w:cs="Times New Roman"/>
          <w:sz w:val="28"/>
          <w:szCs w:val="28"/>
        </w:rPr>
        <w:t>держ</w:t>
      </w:r>
      <w:proofErr w:type="spellEnd"/>
      <w:r w:rsidRPr="00913EE8">
        <w:rPr>
          <w:rFonts w:ascii="Times New Roman" w:hAnsi="Times New Roman" w:cs="Times New Roman"/>
          <w:sz w:val="28"/>
          <w:szCs w:val="28"/>
        </w:rPr>
        <w:t>. ун-т ім. Лесі Українки. – Луцьк, 1999. - с.70-71.</w:t>
      </w:r>
    </w:p>
    <w:p w14:paraId="353CBFDF" w14:textId="77777777"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Плахтій В.І. Показники та рівні сформованості моральної свідомості особистості // Наукові записки Вінницького державного педагогічного університету імені </w:t>
      </w:r>
      <w:proofErr w:type="spellStart"/>
      <w:r w:rsidRPr="00913EE8">
        <w:rPr>
          <w:rFonts w:ascii="Times New Roman" w:hAnsi="Times New Roman" w:cs="Times New Roman"/>
          <w:sz w:val="28"/>
          <w:szCs w:val="28"/>
        </w:rPr>
        <w:t>М.Коцюбинського</w:t>
      </w:r>
      <w:proofErr w:type="spellEnd"/>
      <w:r w:rsidRPr="00913EE8">
        <w:rPr>
          <w:rFonts w:ascii="Times New Roman" w:hAnsi="Times New Roman" w:cs="Times New Roman"/>
          <w:sz w:val="28"/>
          <w:szCs w:val="28"/>
        </w:rPr>
        <w:t>: Серія: Педагогіка і психологія. – Випуск 6. – Вінниця: РВВДП “Державна картографічна фабрика”,  2002 – С.75-80.</w:t>
      </w:r>
    </w:p>
    <w:p w14:paraId="76999364" w14:textId="21C7A2AC"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Плахтій В.І. Проблеми формування моральної свідомості  засобами народної педагогіки // Наукові записки Тернопільського державного педагогічного університету. Серія: Педагогіка. - 2000. № 2. – С.15-19. </w:t>
      </w:r>
    </w:p>
    <w:p w14:paraId="45D58B84" w14:textId="631C0B40"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Плахтій В.І. Роль слова у формування моральної свідомості // Наукові записки Кіровоградського державного педагогічного університету. Серія: Педагогіка. – 2001. – №1. – С.21-23. </w:t>
      </w:r>
    </w:p>
    <w:p w14:paraId="57FFC12D" w14:textId="77777777"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Плахтій В.І. Формування моральних ідеалів молодших школярів. // Наукові записки Вінницького державного педагогічного університету ім. </w:t>
      </w:r>
      <w:proofErr w:type="spellStart"/>
      <w:r w:rsidRPr="00913EE8">
        <w:rPr>
          <w:rFonts w:ascii="Times New Roman" w:hAnsi="Times New Roman" w:cs="Times New Roman"/>
          <w:sz w:val="28"/>
          <w:szCs w:val="28"/>
        </w:rPr>
        <w:t>М.Коцюбинського</w:t>
      </w:r>
      <w:proofErr w:type="spellEnd"/>
      <w:r w:rsidRPr="00913EE8">
        <w:rPr>
          <w:rFonts w:ascii="Times New Roman" w:hAnsi="Times New Roman" w:cs="Times New Roman"/>
          <w:sz w:val="28"/>
          <w:szCs w:val="28"/>
        </w:rPr>
        <w:t>: Серія: Педагогіка і психологія. – Випуск 3. –  Вінниця: ВАТ “</w:t>
      </w:r>
      <w:proofErr w:type="spellStart"/>
      <w:r w:rsidRPr="00913EE8">
        <w:rPr>
          <w:rFonts w:ascii="Times New Roman" w:hAnsi="Times New Roman" w:cs="Times New Roman"/>
          <w:sz w:val="28"/>
          <w:szCs w:val="28"/>
        </w:rPr>
        <w:t>Віноблдрукарня</w:t>
      </w:r>
      <w:proofErr w:type="spellEnd"/>
      <w:r w:rsidRPr="00913EE8">
        <w:rPr>
          <w:rFonts w:ascii="Times New Roman" w:hAnsi="Times New Roman" w:cs="Times New Roman"/>
          <w:sz w:val="28"/>
          <w:szCs w:val="28"/>
        </w:rPr>
        <w:t xml:space="preserve">”,  2000. – С.90-93 </w:t>
      </w:r>
    </w:p>
    <w:p w14:paraId="09A2CA05" w14:textId="77777777"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Плачинда С.П. Словник давньоукраїнської міфології. – К.: Український письменник, 1993. – 63 с.</w:t>
      </w:r>
    </w:p>
    <w:p w14:paraId="665FD2E0" w14:textId="1D493B4E" w:rsidR="00AD0821" w:rsidRPr="00913EE8" w:rsidRDefault="00AD0821"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Проектна діяльність інтерактивними методами навчання: </w:t>
      </w:r>
      <w:proofErr w:type="spellStart"/>
      <w:r w:rsidRPr="00913EE8">
        <w:rPr>
          <w:rFonts w:ascii="Times New Roman" w:hAnsi="Times New Roman" w:cs="Times New Roman"/>
          <w:sz w:val="28"/>
          <w:szCs w:val="28"/>
        </w:rPr>
        <w:t>навчальнометодичний</w:t>
      </w:r>
      <w:proofErr w:type="spellEnd"/>
      <w:r w:rsidRPr="00913EE8">
        <w:rPr>
          <w:rFonts w:ascii="Times New Roman" w:hAnsi="Times New Roman" w:cs="Times New Roman"/>
          <w:sz w:val="28"/>
          <w:szCs w:val="28"/>
        </w:rPr>
        <w:t xml:space="preserve"> посібник/Укладачі: В.А. Яковлєва, Н.В. </w:t>
      </w:r>
      <w:proofErr w:type="spellStart"/>
      <w:r w:rsidRPr="00913EE8">
        <w:rPr>
          <w:rFonts w:ascii="Times New Roman" w:hAnsi="Times New Roman" w:cs="Times New Roman"/>
          <w:sz w:val="28"/>
          <w:szCs w:val="28"/>
        </w:rPr>
        <w:t>Полісько</w:t>
      </w:r>
      <w:proofErr w:type="spellEnd"/>
      <w:r w:rsidRPr="00913EE8">
        <w:rPr>
          <w:rFonts w:ascii="Times New Roman" w:hAnsi="Times New Roman" w:cs="Times New Roman"/>
          <w:sz w:val="28"/>
          <w:szCs w:val="28"/>
        </w:rPr>
        <w:t>. – Кривий ріг: ФОП П.А Іванов, 2020. 167 с.</w:t>
      </w:r>
    </w:p>
    <w:p w14:paraId="1D74DA28" w14:textId="7BDEE364"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lastRenderedPageBreak/>
        <w:t>Пустовіт Г.П. Деякі аспекти методології позашкільної освіти // Шлях освіти. – 2000. – № 2. – С.11-15.</w:t>
      </w:r>
    </w:p>
    <w:p w14:paraId="5CC801E3" w14:textId="57F52B21"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rPr>
      </w:pPr>
      <w:r w:rsidRPr="00913EE8">
        <w:rPr>
          <w:rFonts w:ascii="Times New Roman" w:hAnsi="Times New Roman" w:cs="Times New Roman"/>
          <w:sz w:val="28"/>
          <w:szCs w:val="28"/>
        </w:rPr>
        <w:t xml:space="preserve"> Романова С.В. Організаційно-виховна робота куратора академічної групи у вищих технічних навчальних закладах: </w:t>
      </w:r>
      <w:proofErr w:type="spellStart"/>
      <w:r w:rsidRPr="00913EE8">
        <w:rPr>
          <w:rFonts w:ascii="Times New Roman" w:hAnsi="Times New Roman" w:cs="Times New Roman"/>
          <w:sz w:val="28"/>
          <w:szCs w:val="28"/>
        </w:rPr>
        <w:t>Автореф</w:t>
      </w:r>
      <w:proofErr w:type="spellEnd"/>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дис</w:t>
      </w:r>
      <w:proofErr w:type="spellEnd"/>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канд</w:t>
      </w:r>
      <w:proofErr w:type="spellEnd"/>
      <w:r w:rsidRPr="00913EE8">
        <w:rPr>
          <w:rFonts w:ascii="Times New Roman" w:hAnsi="Times New Roman" w:cs="Times New Roman"/>
          <w:sz w:val="28"/>
          <w:szCs w:val="28"/>
        </w:rPr>
        <w:t>. пед. наук: 13.00.07. / С.В. Романова - Луганськ, 2006. - 20 с.</w:t>
      </w:r>
    </w:p>
    <w:p w14:paraId="73846A86" w14:textId="1D7D7B50" w:rsidR="00F55DD5" w:rsidRPr="00913EE8" w:rsidRDefault="00F55DD5"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rPr>
      </w:pPr>
      <w:r w:rsidRPr="00913EE8">
        <w:rPr>
          <w:rFonts w:ascii="Times New Roman" w:hAnsi="Times New Roman" w:cs="Times New Roman"/>
          <w:sz w:val="28"/>
          <w:szCs w:val="28"/>
        </w:rPr>
        <w:t xml:space="preserve">Русова С. Вибрані педагогічні твори. – Київ: Освіта, 1996. – 304 с.  </w:t>
      </w:r>
    </w:p>
    <w:p w14:paraId="4E138DEE" w14:textId="3E7FC8B1" w:rsidR="00AD0821" w:rsidRPr="00913EE8" w:rsidRDefault="00AD0821"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rPr>
      </w:pPr>
      <w:proofErr w:type="spellStart"/>
      <w:r w:rsidRPr="00913EE8">
        <w:rPr>
          <w:rFonts w:ascii="Times New Roman" w:hAnsi="Times New Roman" w:cs="Times New Roman"/>
          <w:sz w:val="28"/>
          <w:szCs w:val="28"/>
        </w:rPr>
        <w:t>Семез</w:t>
      </w:r>
      <w:proofErr w:type="spellEnd"/>
      <w:r w:rsidRPr="00913EE8">
        <w:rPr>
          <w:rFonts w:ascii="Times New Roman" w:hAnsi="Times New Roman" w:cs="Times New Roman"/>
          <w:sz w:val="28"/>
          <w:szCs w:val="28"/>
        </w:rPr>
        <w:t xml:space="preserve"> А.А. Соціально-педагогічне проектування: Навчально-методичний посібник для студентів вищих педагогічних навчальних закладів спеціальності 6.010106 Соціальна педагогіка. — Кіровоград: РВВ КДПУ ім. </w:t>
      </w:r>
      <w:proofErr w:type="spellStart"/>
      <w:r w:rsidRPr="00913EE8">
        <w:rPr>
          <w:rFonts w:ascii="Times New Roman" w:hAnsi="Times New Roman" w:cs="Times New Roman"/>
          <w:sz w:val="28"/>
          <w:szCs w:val="28"/>
        </w:rPr>
        <w:t>В.Винниченка</w:t>
      </w:r>
      <w:proofErr w:type="spellEnd"/>
      <w:r w:rsidRPr="00913EE8">
        <w:rPr>
          <w:rFonts w:ascii="Times New Roman" w:hAnsi="Times New Roman" w:cs="Times New Roman"/>
          <w:sz w:val="28"/>
          <w:szCs w:val="28"/>
        </w:rPr>
        <w:t>, 2012. — 132 с</w:t>
      </w:r>
      <w:r w:rsidR="00454DB1" w:rsidRPr="00913EE8">
        <w:rPr>
          <w:rFonts w:ascii="Times New Roman" w:hAnsi="Times New Roman" w:cs="Times New Roman"/>
          <w:sz w:val="28"/>
          <w:szCs w:val="28"/>
        </w:rPr>
        <w:t>.</w:t>
      </w:r>
    </w:p>
    <w:p w14:paraId="4743043E" w14:textId="2177AB0E"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Сметанський</w:t>
      </w:r>
      <w:proofErr w:type="spellEnd"/>
      <w:r w:rsidRPr="00913EE8">
        <w:rPr>
          <w:rFonts w:ascii="Times New Roman" w:hAnsi="Times New Roman" w:cs="Times New Roman"/>
          <w:sz w:val="28"/>
          <w:szCs w:val="28"/>
        </w:rPr>
        <w:t xml:space="preserve"> М.І., </w:t>
      </w:r>
      <w:proofErr w:type="spellStart"/>
      <w:r w:rsidRPr="00913EE8">
        <w:rPr>
          <w:rFonts w:ascii="Times New Roman" w:hAnsi="Times New Roman" w:cs="Times New Roman"/>
          <w:sz w:val="28"/>
          <w:szCs w:val="28"/>
        </w:rPr>
        <w:t>Галузяк</w:t>
      </w:r>
      <w:proofErr w:type="spellEnd"/>
      <w:r w:rsidRPr="00913EE8">
        <w:rPr>
          <w:rFonts w:ascii="Times New Roman" w:hAnsi="Times New Roman" w:cs="Times New Roman"/>
          <w:sz w:val="28"/>
          <w:szCs w:val="28"/>
        </w:rPr>
        <w:t xml:space="preserve"> В.І. Проблема виховання особистості  у колективі в теоретичній спадщині </w:t>
      </w:r>
      <w:proofErr w:type="spellStart"/>
      <w:r w:rsidRPr="00913EE8">
        <w:rPr>
          <w:rFonts w:ascii="Times New Roman" w:hAnsi="Times New Roman" w:cs="Times New Roman"/>
          <w:sz w:val="28"/>
          <w:szCs w:val="28"/>
        </w:rPr>
        <w:t>А.С.Макаренка</w:t>
      </w:r>
      <w:proofErr w:type="spellEnd"/>
      <w:r w:rsidRPr="00913EE8">
        <w:rPr>
          <w:rFonts w:ascii="Times New Roman" w:hAnsi="Times New Roman" w:cs="Times New Roman"/>
          <w:sz w:val="28"/>
          <w:szCs w:val="28"/>
        </w:rPr>
        <w:t xml:space="preserve"> та </w:t>
      </w:r>
      <w:proofErr w:type="spellStart"/>
      <w:r w:rsidRPr="00913EE8">
        <w:rPr>
          <w:rFonts w:ascii="Times New Roman" w:hAnsi="Times New Roman" w:cs="Times New Roman"/>
          <w:sz w:val="28"/>
          <w:szCs w:val="28"/>
        </w:rPr>
        <w:t>В.О.Сухомлинського</w:t>
      </w:r>
      <w:proofErr w:type="spellEnd"/>
      <w:r w:rsidRPr="00913EE8">
        <w:rPr>
          <w:rFonts w:ascii="Times New Roman" w:hAnsi="Times New Roman" w:cs="Times New Roman"/>
          <w:sz w:val="28"/>
          <w:szCs w:val="28"/>
        </w:rPr>
        <w:t xml:space="preserve"> // Рідна школа. – 2002. - № 8. – С.16-18.</w:t>
      </w:r>
    </w:p>
    <w:p w14:paraId="7FFD4BC9" w14:textId="641D2260" w:rsidR="00572540" w:rsidRPr="00913EE8" w:rsidRDefault="00572540" w:rsidP="00913EE8">
      <w:pPr>
        <w:pStyle w:val="a8"/>
        <w:numPr>
          <w:ilvl w:val="0"/>
          <w:numId w:val="38"/>
        </w:numPr>
        <w:tabs>
          <w:tab w:val="left" w:pos="1080"/>
        </w:tabs>
        <w:spacing w:after="0"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 </w:t>
      </w:r>
      <w:r w:rsidRPr="00913EE8">
        <w:rPr>
          <w:rFonts w:ascii="Times New Roman" w:hAnsi="Times New Roman" w:cs="Times New Roman"/>
          <w:bCs/>
          <w:sz w:val="28"/>
          <w:szCs w:val="28"/>
        </w:rPr>
        <w:t>Соловей М.</w:t>
      </w:r>
      <w:r w:rsidRPr="00913EE8">
        <w:rPr>
          <w:rFonts w:ascii="Times New Roman" w:hAnsi="Times New Roman" w:cs="Times New Roman"/>
          <w:sz w:val="28"/>
          <w:szCs w:val="28"/>
        </w:rPr>
        <w:t xml:space="preserve"> Система виховної роботи у вищому навчальному закладі як фактор цілісного виховання особистості / </w:t>
      </w:r>
      <w:proofErr w:type="spellStart"/>
      <w:r w:rsidRPr="00913EE8">
        <w:rPr>
          <w:rFonts w:ascii="Times New Roman" w:hAnsi="Times New Roman" w:cs="Times New Roman"/>
          <w:sz w:val="28"/>
          <w:szCs w:val="28"/>
        </w:rPr>
        <w:t>М.Соловей</w:t>
      </w:r>
      <w:proofErr w:type="spellEnd"/>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В.Демчук</w:t>
      </w:r>
      <w:proofErr w:type="spellEnd"/>
      <w:r w:rsidRPr="00913EE8">
        <w:rPr>
          <w:rFonts w:ascii="Times New Roman" w:hAnsi="Times New Roman" w:cs="Times New Roman"/>
          <w:sz w:val="28"/>
          <w:szCs w:val="28"/>
        </w:rPr>
        <w:t>// Рідна школа. – 2004. – Червень. – С. 33 – 37.</w:t>
      </w:r>
    </w:p>
    <w:p w14:paraId="7EB472D2" w14:textId="3D8AEECF"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Соціальна філософія. Навчальний посібник / Андрущенко В.П., </w:t>
      </w:r>
      <w:proofErr w:type="spellStart"/>
      <w:r w:rsidRPr="00913EE8">
        <w:rPr>
          <w:rFonts w:ascii="Times New Roman" w:hAnsi="Times New Roman" w:cs="Times New Roman"/>
          <w:sz w:val="28"/>
          <w:szCs w:val="28"/>
        </w:rPr>
        <w:t>Михальченко</w:t>
      </w:r>
      <w:proofErr w:type="spellEnd"/>
      <w:r w:rsidRPr="00913EE8">
        <w:rPr>
          <w:rFonts w:ascii="Times New Roman" w:hAnsi="Times New Roman" w:cs="Times New Roman"/>
          <w:sz w:val="28"/>
          <w:szCs w:val="28"/>
        </w:rPr>
        <w:t xml:space="preserve"> М.І. – Київ: </w:t>
      </w:r>
      <w:proofErr w:type="spellStart"/>
      <w:r w:rsidRPr="00913EE8">
        <w:rPr>
          <w:rFonts w:ascii="Times New Roman" w:hAnsi="Times New Roman" w:cs="Times New Roman"/>
          <w:sz w:val="28"/>
          <w:szCs w:val="28"/>
        </w:rPr>
        <w:t>Генеза</w:t>
      </w:r>
      <w:proofErr w:type="spellEnd"/>
      <w:r w:rsidRPr="00913EE8">
        <w:rPr>
          <w:rFonts w:ascii="Times New Roman" w:hAnsi="Times New Roman" w:cs="Times New Roman"/>
          <w:sz w:val="28"/>
          <w:szCs w:val="28"/>
        </w:rPr>
        <w:t>, 1996. – 599 с.</w:t>
      </w:r>
    </w:p>
    <w:p w14:paraId="6BA5F18D" w14:textId="0425AC32"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Стельмахович</w:t>
      </w:r>
      <w:proofErr w:type="spellEnd"/>
      <w:r w:rsidRPr="00913EE8">
        <w:rPr>
          <w:rFonts w:ascii="Times New Roman" w:hAnsi="Times New Roman" w:cs="Times New Roman"/>
          <w:sz w:val="28"/>
          <w:szCs w:val="28"/>
        </w:rPr>
        <w:t xml:space="preserve"> М.І. Народна педагогіка. – Київ: Радянська школа, 1985.  – 312 с.</w:t>
      </w:r>
    </w:p>
    <w:p w14:paraId="58309373" w14:textId="77777777"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proofErr w:type="spellStart"/>
      <w:r w:rsidRPr="00913EE8">
        <w:rPr>
          <w:rFonts w:ascii="Times New Roman" w:hAnsi="Times New Roman" w:cs="Times New Roman"/>
          <w:sz w:val="28"/>
          <w:szCs w:val="28"/>
        </w:rPr>
        <w:t>Ступарик</w:t>
      </w:r>
      <w:proofErr w:type="spellEnd"/>
      <w:r w:rsidRPr="00913EE8">
        <w:rPr>
          <w:rFonts w:ascii="Times New Roman" w:hAnsi="Times New Roman" w:cs="Times New Roman"/>
          <w:sz w:val="28"/>
          <w:szCs w:val="28"/>
        </w:rPr>
        <w:t xml:space="preserve"> Б.М. Національна школа: витоки становлення. – Івано-Франківськ: Беркут, 1992. – 180 с.</w:t>
      </w:r>
    </w:p>
    <w:p w14:paraId="5DD3A413" w14:textId="38B789AA"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Сухомлинський В.О. Вибрані твори: В 5 т. – Київ: Радянська школа, 1976.       – Т.1. – 654 с.</w:t>
      </w:r>
    </w:p>
    <w:p w14:paraId="1B4A51E9" w14:textId="5177E22A"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Сухомлинський В.О. Вибрані твори: В 5 т. – Київ: Радянська школа, 1976.       – Т.2. – 670 с.</w:t>
      </w:r>
    </w:p>
    <w:p w14:paraId="0D35056E" w14:textId="7D271DDE"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Сухомлинський В.О. Вибрані твори: В 5 т. – Київ: Радянська школа, 1976.        – Т.3. – 670 с.</w:t>
      </w:r>
    </w:p>
    <w:p w14:paraId="27D62845" w14:textId="29726DCF" w:rsidR="00454DB1" w:rsidRPr="00913EE8" w:rsidRDefault="00454DB1"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lastRenderedPageBreak/>
        <w:t>Сухомлинський В.О. Вибрані твори: В 5 т. – Київ: Радянська школа, 1976.      – Т.5. – 639 с.</w:t>
      </w:r>
    </w:p>
    <w:p w14:paraId="08C860EE" w14:textId="38B813F6" w:rsidR="00F55DD5" w:rsidRPr="00913EE8" w:rsidRDefault="00F55DD5" w:rsidP="00913EE8">
      <w:pPr>
        <w:pStyle w:val="a8"/>
        <w:numPr>
          <w:ilvl w:val="0"/>
          <w:numId w:val="38"/>
        </w:numPr>
        <w:tabs>
          <w:tab w:val="left" w:pos="1080"/>
        </w:tabs>
        <w:spacing w:after="0" w:line="360" w:lineRule="auto"/>
        <w:jc w:val="both"/>
        <w:rPr>
          <w:rFonts w:ascii="Times New Roman" w:hAnsi="Times New Roman" w:cs="Times New Roman"/>
          <w:sz w:val="28"/>
          <w:szCs w:val="28"/>
        </w:rPr>
      </w:pPr>
      <w:r w:rsidRPr="00913EE8">
        <w:rPr>
          <w:rFonts w:ascii="Times New Roman" w:hAnsi="Times New Roman" w:cs="Times New Roman"/>
          <w:sz w:val="28"/>
          <w:szCs w:val="28"/>
        </w:rPr>
        <w:t>Сухомлинський В.О. Сто порад учителю. //</w:t>
      </w:r>
      <w:proofErr w:type="spellStart"/>
      <w:r w:rsidRPr="00913EE8">
        <w:rPr>
          <w:rFonts w:ascii="Times New Roman" w:hAnsi="Times New Roman" w:cs="Times New Roman"/>
          <w:sz w:val="28"/>
          <w:szCs w:val="28"/>
        </w:rPr>
        <w:t>Вибр</w:t>
      </w:r>
      <w:proofErr w:type="spellEnd"/>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rPr>
        <w:t>тв</w:t>
      </w:r>
      <w:proofErr w:type="spellEnd"/>
      <w:r w:rsidRPr="00913EE8">
        <w:rPr>
          <w:rFonts w:ascii="Times New Roman" w:hAnsi="Times New Roman" w:cs="Times New Roman"/>
          <w:sz w:val="28"/>
          <w:szCs w:val="28"/>
        </w:rPr>
        <w:t>.: В 5-ти томах – К</w:t>
      </w:r>
      <w:r w:rsidR="00454DB1" w:rsidRPr="00913EE8">
        <w:rPr>
          <w:rFonts w:ascii="Times New Roman" w:hAnsi="Times New Roman" w:cs="Times New Roman"/>
          <w:sz w:val="28"/>
          <w:szCs w:val="28"/>
        </w:rPr>
        <w:t>иїв</w:t>
      </w:r>
      <w:r w:rsidRPr="00913EE8">
        <w:rPr>
          <w:rFonts w:ascii="Times New Roman" w:hAnsi="Times New Roman" w:cs="Times New Roman"/>
          <w:sz w:val="28"/>
          <w:szCs w:val="28"/>
        </w:rPr>
        <w:t>: Рад школа, 1977. – Т. 2. – С. 419–655.</w:t>
      </w:r>
    </w:p>
    <w:p w14:paraId="3351548F" w14:textId="091D3A17" w:rsidR="00572540" w:rsidRPr="00913EE8" w:rsidRDefault="00572540"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lang w:val="ru-RU"/>
        </w:rPr>
      </w:pPr>
      <w:r w:rsidRPr="00913EE8">
        <w:rPr>
          <w:rFonts w:ascii="Times New Roman" w:hAnsi="Times New Roman" w:cs="Times New Roman"/>
          <w:sz w:val="28"/>
          <w:szCs w:val="28"/>
        </w:rPr>
        <w:t xml:space="preserve"> </w:t>
      </w:r>
      <w:proofErr w:type="spellStart"/>
      <w:r w:rsidRPr="00913EE8">
        <w:rPr>
          <w:rFonts w:ascii="Times New Roman" w:hAnsi="Times New Roman" w:cs="Times New Roman"/>
          <w:sz w:val="28"/>
          <w:szCs w:val="28"/>
          <w:lang w:val="ru-RU"/>
        </w:rPr>
        <w:t>Сучасні</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аспекти</w:t>
      </w:r>
      <w:proofErr w:type="spellEnd"/>
      <w:r w:rsidRPr="00913EE8">
        <w:rPr>
          <w:rFonts w:ascii="Times New Roman" w:hAnsi="Times New Roman" w:cs="Times New Roman"/>
          <w:sz w:val="28"/>
          <w:szCs w:val="28"/>
          <w:lang w:val="ru-RU"/>
        </w:rPr>
        <w:t xml:space="preserve"> виховання </w:t>
      </w:r>
      <w:proofErr w:type="spellStart"/>
      <w:r w:rsidRPr="00913EE8">
        <w:rPr>
          <w:rFonts w:ascii="Times New Roman" w:hAnsi="Times New Roman" w:cs="Times New Roman"/>
          <w:sz w:val="28"/>
          <w:szCs w:val="28"/>
          <w:lang w:val="ru-RU"/>
        </w:rPr>
        <w:t>студентської</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молоді</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Матеріали</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Всеукраїнської</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науково-практичної</w:t>
      </w:r>
      <w:proofErr w:type="spellEnd"/>
      <w:r w:rsidRPr="00913EE8">
        <w:rPr>
          <w:rFonts w:ascii="Times New Roman" w:hAnsi="Times New Roman" w:cs="Times New Roman"/>
          <w:sz w:val="28"/>
          <w:szCs w:val="28"/>
          <w:lang w:val="ru-RU"/>
        </w:rPr>
        <w:t xml:space="preserve"> </w:t>
      </w:r>
      <w:proofErr w:type="spellStart"/>
      <w:r w:rsidRPr="00913EE8">
        <w:rPr>
          <w:rFonts w:ascii="Times New Roman" w:hAnsi="Times New Roman" w:cs="Times New Roman"/>
          <w:sz w:val="28"/>
          <w:szCs w:val="28"/>
          <w:lang w:val="ru-RU"/>
        </w:rPr>
        <w:t>конференції</w:t>
      </w:r>
      <w:proofErr w:type="spellEnd"/>
      <w:r w:rsidRPr="00913EE8">
        <w:rPr>
          <w:rFonts w:ascii="Times New Roman" w:hAnsi="Times New Roman" w:cs="Times New Roman"/>
          <w:sz w:val="28"/>
          <w:szCs w:val="28"/>
          <w:lang w:val="ru-RU"/>
        </w:rPr>
        <w:t xml:space="preserve">. – </w:t>
      </w:r>
      <w:proofErr w:type="spellStart"/>
      <w:r w:rsidRPr="00913EE8">
        <w:rPr>
          <w:rFonts w:ascii="Times New Roman" w:hAnsi="Times New Roman" w:cs="Times New Roman"/>
          <w:sz w:val="28"/>
          <w:szCs w:val="28"/>
          <w:lang w:val="ru-RU"/>
        </w:rPr>
        <w:t>Харків</w:t>
      </w:r>
      <w:proofErr w:type="spellEnd"/>
      <w:r w:rsidRPr="00913EE8">
        <w:rPr>
          <w:rFonts w:ascii="Times New Roman" w:hAnsi="Times New Roman" w:cs="Times New Roman"/>
          <w:sz w:val="28"/>
          <w:szCs w:val="28"/>
          <w:lang w:val="ru-RU"/>
        </w:rPr>
        <w:t xml:space="preserve">: ХНАМГ, 19-20 </w:t>
      </w:r>
      <w:proofErr w:type="spellStart"/>
      <w:r w:rsidRPr="00913EE8">
        <w:rPr>
          <w:rFonts w:ascii="Times New Roman" w:hAnsi="Times New Roman" w:cs="Times New Roman"/>
          <w:sz w:val="28"/>
          <w:szCs w:val="28"/>
          <w:lang w:val="ru-RU"/>
        </w:rPr>
        <w:t>березня</w:t>
      </w:r>
      <w:proofErr w:type="spellEnd"/>
      <w:r w:rsidRPr="00913EE8">
        <w:rPr>
          <w:rFonts w:ascii="Times New Roman" w:hAnsi="Times New Roman" w:cs="Times New Roman"/>
          <w:sz w:val="28"/>
          <w:szCs w:val="28"/>
          <w:lang w:val="ru-RU"/>
        </w:rPr>
        <w:t xml:space="preserve"> 2009 р. – 175 с.</w:t>
      </w:r>
    </w:p>
    <w:p w14:paraId="414A452B" w14:textId="78F6D972" w:rsidR="00F55DD5" w:rsidRPr="00913EE8" w:rsidRDefault="00F55DD5" w:rsidP="00913EE8">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Times New Roman" w:hAnsi="Times New Roman" w:cs="Times New Roman"/>
          <w:sz w:val="28"/>
          <w:szCs w:val="28"/>
        </w:rPr>
      </w:pPr>
      <w:r w:rsidRPr="00913EE8">
        <w:rPr>
          <w:rFonts w:ascii="Times New Roman" w:hAnsi="Times New Roman" w:cs="Times New Roman"/>
          <w:sz w:val="28"/>
          <w:szCs w:val="28"/>
        </w:rPr>
        <w:t xml:space="preserve">Українська педагогіка в персоналіях: </w:t>
      </w:r>
      <w:proofErr w:type="spellStart"/>
      <w:r w:rsidRPr="00913EE8">
        <w:rPr>
          <w:rFonts w:ascii="Times New Roman" w:hAnsi="Times New Roman" w:cs="Times New Roman"/>
          <w:sz w:val="28"/>
          <w:szCs w:val="28"/>
        </w:rPr>
        <w:t>Навч</w:t>
      </w:r>
      <w:proofErr w:type="spellEnd"/>
      <w:r w:rsidRPr="00913EE8">
        <w:rPr>
          <w:rFonts w:ascii="Times New Roman" w:hAnsi="Times New Roman" w:cs="Times New Roman"/>
          <w:sz w:val="28"/>
          <w:szCs w:val="28"/>
        </w:rPr>
        <w:t>. Посібник / За ред. О.В. Сухомлинської. – Київ: Либідь, 2005. – 624 с</w:t>
      </w:r>
      <w:r w:rsidR="0060652B" w:rsidRPr="00913EE8">
        <w:rPr>
          <w:rFonts w:ascii="Times New Roman" w:hAnsi="Times New Roman" w:cs="Times New Roman"/>
          <w:sz w:val="28"/>
          <w:szCs w:val="28"/>
        </w:rPr>
        <w:t>.</w:t>
      </w:r>
    </w:p>
    <w:p w14:paraId="074D2E28" w14:textId="05992293" w:rsidR="0060652B" w:rsidRPr="00913EE8" w:rsidRDefault="0060652B" w:rsidP="00913EE8">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Філософія. Навчальний посібник / </w:t>
      </w:r>
      <w:proofErr w:type="spellStart"/>
      <w:r w:rsidRPr="00913EE8">
        <w:rPr>
          <w:rFonts w:ascii="Times New Roman" w:hAnsi="Times New Roman" w:cs="Times New Roman"/>
          <w:sz w:val="28"/>
          <w:szCs w:val="28"/>
        </w:rPr>
        <w:t>Надольний</w:t>
      </w:r>
      <w:proofErr w:type="spellEnd"/>
      <w:r w:rsidRPr="00913EE8">
        <w:rPr>
          <w:rFonts w:ascii="Times New Roman" w:hAnsi="Times New Roman" w:cs="Times New Roman"/>
          <w:sz w:val="28"/>
          <w:szCs w:val="28"/>
        </w:rPr>
        <w:t xml:space="preserve"> І.Ф., Андрущенко В.П., </w:t>
      </w:r>
      <w:proofErr w:type="spellStart"/>
      <w:r w:rsidRPr="00913EE8">
        <w:rPr>
          <w:rFonts w:ascii="Times New Roman" w:hAnsi="Times New Roman" w:cs="Times New Roman"/>
          <w:sz w:val="28"/>
          <w:szCs w:val="28"/>
        </w:rPr>
        <w:t>Бойченко</w:t>
      </w:r>
      <w:proofErr w:type="spellEnd"/>
      <w:r w:rsidRPr="00913EE8">
        <w:rPr>
          <w:rFonts w:ascii="Times New Roman" w:hAnsi="Times New Roman" w:cs="Times New Roman"/>
          <w:sz w:val="28"/>
          <w:szCs w:val="28"/>
        </w:rPr>
        <w:t xml:space="preserve"> І.В., Розумний</w:t>
      </w:r>
      <w:r>
        <w:t xml:space="preserve"> </w:t>
      </w:r>
      <w:r w:rsidRPr="00913EE8">
        <w:rPr>
          <w:rFonts w:ascii="Times New Roman" w:hAnsi="Times New Roman" w:cs="Times New Roman"/>
          <w:sz w:val="28"/>
          <w:szCs w:val="28"/>
        </w:rPr>
        <w:t xml:space="preserve">В.П. та ін. – Київ: </w:t>
      </w:r>
      <w:proofErr w:type="spellStart"/>
      <w:r w:rsidRPr="00913EE8">
        <w:rPr>
          <w:rFonts w:ascii="Times New Roman" w:hAnsi="Times New Roman" w:cs="Times New Roman"/>
          <w:sz w:val="28"/>
          <w:szCs w:val="28"/>
        </w:rPr>
        <w:t>Вікар</w:t>
      </w:r>
      <w:proofErr w:type="spellEnd"/>
      <w:r w:rsidRPr="00913EE8">
        <w:rPr>
          <w:rFonts w:ascii="Times New Roman" w:hAnsi="Times New Roman" w:cs="Times New Roman"/>
          <w:sz w:val="28"/>
          <w:szCs w:val="28"/>
        </w:rPr>
        <w:t>, 2007. – 584 с.</w:t>
      </w:r>
    </w:p>
    <w:p w14:paraId="36F056D9" w14:textId="768A3246" w:rsidR="0060652B" w:rsidRPr="00913EE8" w:rsidRDefault="0060652B" w:rsidP="0060652B">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 xml:space="preserve">Філософія. Навчальний посібник / Під керівництвом </w:t>
      </w:r>
      <w:proofErr w:type="spellStart"/>
      <w:r w:rsidRPr="00913EE8">
        <w:rPr>
          <w:rFonts w:ascii="Times New Roman" w:hAnsi="Times New Roman" w:cs="Times New Roman"/>
          <w:sz w:val="28"/>
          <w:szCs w:val="28"/>
        </w:rPr>
        <w:t>Свідло</w:t>
      </w:r>
      <w:proofErr w:type="spellEnd"/>
      <w:r w:rsidRPr="00913EE8">
        <w:rPr>
          <w:rFonts w:ascii="Times New Roman" w:hAnsi="Times New Roman" w:cs="Times New Roman"/>
          <w:sz w:val="28"/>
          <w:szCs w:val="28"/>
        </w:rPr>
        <w:t xml:space="preserve"> М.С. – Київ: КДТУБА, 6. –200 С.49-65.</w:t>
      </w:r>
    </w:p>
    <w:p w14:paraId="64362185" w14:textId="4A8F5D30" w:rsidR="0060652B" w:rsidRPr="00913EE8" w:rsidRDefault="0060652B" w:rsidP="0060652B">
      <w:pPr>
        <w:pStyle w:val="af9"/>
        <w:numPr>
          <w:ilvl w:val="0"/>
          <w:numId w:val="38"/>
        </w:numPr>
        <w:spacing w:after="0" w:line="360" w:lineRule="auto"/>
        <w:jc w:val="both"/>
        <w:rPr>
          <w:rFonts w:ascii="Times New Roman" w:hAnsi="Times New Roman" w:cs="Times New Roman"/>
          <w:b/>
          <w:sz w:val="28"/>
          <w:szCs w:val="28"/>
        </w:rPr>
      </w:pPr>
      <w:r w:rsidRPr="00913EE8">
        <w:rPr>
          <w:rFonts w:ascii="Times New Roman" w:hAnsi="Times New Roman" w:cs="Times New Roman"/>
          <w:sz w:val="28"/>
          <w:szCs w:val="28"/>
        </w:rPr>
        <w:t>Чижевський Д. Нариси з історії філософії в Україні. – Київ: Наукова думка, 2015. – 196 с.</w:t>
      </w:r>
    </w:p>
    <w:p w14:paraId="5225B336" w14:textId="58D8A4F9" w:rsidR="00572540" w:rsidRPr="002B3479" w:rsidRDefault="00572540" w:rsidP="002B3479">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60652B">
        <w:rPr>
          <w:rFonts w:ascii="Times New Roman" w:hAnsi="Times New Roman" w:cs="Times New Roman"/>
          <w:sz w:val="28"/>
          <w:szCs w:val="28"/>
        </w:rPr>
        <w:t xml:space="preserve"> </w:t>
      </w:r>
      <w:r w:rsidRPr="002B3479">
        <w:rPr>
          <w:rFonts w:ascii="Times New Roman" w:hAnsi="Times New Roman" w:cs="Times New Roman"/>
          <w:sz w:val="28"/>
          <w:szCs w:val="28"/>
        </w:rPr>
        <w:t xml:space="preserve">Шевчук І. В. Студентська академічна група як об’єкт виховання на початковому етапі навчання у вищих економічних навчальних закладах: </w:t>
      </w:r>
      <w:proofErr w:type="spellStart"/>
      <w:r w:rsidRPr="002B3479">
        <w:rPr>
          <w:rFonts w:ascii="Times New Roman" w:hAnsi="Times New Roman" w:cs="Times New Roman"/>
          <w:sz w:val="28"/>
          <w:szCs w:val="28"/>
        </w:rPr>
        <w:t>автореф</w:t>
      </w:r>
      <w:proofErr w:type="spellEnd"/>
      <w:r w:rsidRPr="002B3479">
        <w:rPr>
          <w:rFonts w:ascii="Times New Roman" w:hAnsi="Times New Roman" w:cs="Times New Roman"/>
          <w:sz w:val="28"/>
          <w:szCs w:val="28"/>
        </w:rPr>
        <w:t xml:space="preserve">. </w:t>
      </w:r>
      <w:proofErr w:type="spellStart"/>
      <w:r w:rsidRPr="002B3479">
        <w:rPr>
          <w:rFonts w:ascii="Times New Roman" w:hAnsi="Times New Roman" w:cs="Times New Roman"/>
          <w:sz w:val="28"/>
          <w:szCs w:val="28"/>
        </w:rPr>
        <w:t>дис</w:t>
      </w:r>
      <w:proofErr w:type="spellEnd"/>
      <w:r w:rsidRPr="002B3479">
        <w:rPr>
          <w:rFonts w:ascii="Times New Roman" w:hAnsi="Times New Roman" w:cs="Times New Roman"/>
          <w:sz w:val="28"/>
          <w:szCs w:val="28"/>
        </w:rPr>
        <w:t xml:space="preserve">…. на здобуття наук. ступеня </w:t>
      </w:r>
      <w:proofErr w:type="spellStart"/>
      <w:r w:rsidRPr="002B3479">
        <w:rPr>
          <w:rFonts w:ascii="Times New Roman" w:hAnsi="Times New Roman" w:cs="Times New Roman"/>
          <w:sz w:val="28"/>
          <w:szCs w:val="28"/>
        </w:rPr>
        <w:t>канд</w:t>
      </w:r>
      <w:proofErr w:type="spellEnd"/>
      <w:r w:rsidRPr="002B3479">
        <w:rPr>
          <w:rFonts w:ascii="Times New Roman" w:hAnsi="Times New Roman" w:cs="Times New Roman"/>
          <w:sz w:val="28"/>
          <w:szCs w:val="28"/>
        </w:rPr>
        <w:t xml:space="preserve">. пед. наук: спец. 13.00.07 «Теорія і методика виховання» / І. </w:t>
      </w:r>
      <w:proofErr w:type="spellStart"/>
      <w:r w:rsidRPr="002B3479">
        <w:rPr>
          <w:rFonts w:ascii="Times New Roman" w:hAnsi="Times New Roman" w:cs="Times New Roman"/>
          <w:sz w:val="28"/>
          <w:szCs w:val="28"/>
        </w:rPr>
        <w:t>В.Шевчук</w:t>
      </w:r>
      <w:proofErr w:type="spellEnd"/>
      <w:r w:rsidRPr="002B3479">
        <w:rPr>
          <w:rFonts w:ascii="Times New Roman" w:hAnsi="Times New Roman" w:cs="Times New Roman"/>
          <w:sz w:val="28"/>
          <w:szCs w:val="28"/>
        </w:rPr>
        <w:t>. – К., 2010. – 24с.</w:t>
      </w:r>
    </w:p>
    <w:p w14:paraId="7F367276" w14:textId="77777777" w:rsidR="00913EE8" w:rsidRDefault="00F55DD5" w:rsidP="00913EE8">
      <w:pPr>
        <w:pStyle w:val="a8"/>
        <w:numPr>
          <w:ilvl w:val="0"/>
          <w:numId w:val="38"/>
        </w:numPr>
        <w:spacing w:line="360" w:lineRule="auto"/>
        <w:jc w:val="both"/>
        <w:rPr>
          <w:rFonts w:ascii="Times New Roman" w:hAnsi="Times New Roman" w:cs="Times New Roman"/>
          <w:sz w:val="28"/>
          <w:szCs w:val="28"/>
        </w:rPr>
      </w:pPr>
      <w:r w:rsidRPr="00F55DD5">
        <w:rPr>
          <w:rFonts w:ascii="Times New Roman" w:hAnsi="Times New Roman" w:cs="Times New Roman"/>
          <w:sz w:val="28"/>
          <w:szCs w:val="28"/>
        </w:rPr>
        <w:t xml:space="preserve"> Ушинський К.Д. Вибрані педагогічні твори у 2-х т. – К</w:t>
      </w:r>
      <w:r>
        <w:rPr>
          <w:rFonts w:ascii="Times New Roman" w:hAnsi="Times New Roman" w:cs="Times New Roman"/>
          <w:sz w:val="28"/>
          <w:szCs w:val="28"/>
        </w:rPr>
        <w:t>иїв</w:t>
      </w:r>
      <w:r w:rsidRPr="00F55DD5">
        <w:rPr>
          <w:rFonts w:ascii="Times New Roman" w:hAnsi="Times New Roman" w:cs="Times New Roman"/>
          <w:sz w:val="28"/>
          <w:szCs w:val="28"/>
        </w:rPr>
        <w:t>: Рад. школа, 1983. – Т.1. – 488 с.</w:t>
      </w:r>
    </w:p>
    <w:p w14:paraId="19186B58" w14:textId="20C72259" w:rsidR="00913EE8" w:rsidRPr="00913EE8" w:rsidRDefault="00913EE8" w:rsidP="00913EE8">
      <w:pPr>
        <w:pStyle w:val="a8"/>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33146C">
          <w:rPr>
            <w:rStyle w:val="a4"/>
            <w:sz w:val="28"/>
            <w:szCs w:val="28"/>
          </w:rPr>
          <w:t>https://www.iave.org/advocacy/the-universal-declaration-on-volunteering/</w:t>
        </w:r>
      </w:hyperlink>
    </w:p>
    <w:p w14:paraId="376E865E" w14:textId="569614CC" w:rsidR="00913EE8" w:rsidRDefault="001C19C1" w:rsidP="00913EE8">
      <w:pPr>
        <w:pStyle w:val="a8"/>
        <w:numPr>
          <w:ilvl w:val="0"/>
          <w:numId w:val="38"/>
        </w:numPr>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Виховна робота в закладах освіти </w:t>
      </w:r>
      <w:hyperlink r:id="rId12" w:history="1">
        <w:r w:rsidR="00913EE8" w:rsidRPr="0033146C">
          <w:rPr>
            <w:rStyle w:val="a4"/>
            <w:rFonts w:ascii="Times New Roman" w:hAnsi="Times New Roman" w:cs="Times New Roman"/>
            <w:sz w:val="28"/>
            <w:szCs w:val="28"/>
          </w:rPr>
          <w:t>http://www.tsatu.edu.ua/wp-contnt/uploads/dosvid-ovr-u-zvo-nmc-ahroosvita-</w:t>
        </w:r>
      </w:hyperlink>
    </w:p>
    <w:p w14:paraId="7CC4E6BD" w14:textId="77777777" w:rsidR="00913EE8" w:rsidRPr="00913EE8" w:rsidRDefault="00913EE8" w:rsidP="00913EE8">
      <w:pPr>
        <w:pStyle w:val="a8"/>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Pr="0033146C">
          <w:rPr>
            <w:rStyle w:val="a4"/>
            <w:sz w:val="28"/>
            <w:szCs w:val="28"/>
          </w:rPr>
          <w:t>https://www.iave.org/advocacy/the-universal-declaration-on-volunteering/</w:t>
        </w:r>
      </w:hyperlink>
      <w:r w:rsidR="0060652B" w:rsidRPr="00913EE8">
        <w:rPr>
          <w:color w:val="202122"/>
          <w:sz w:val="28"/>
          <w:szCs w:val="28"/>
        </w:rPr>
        <w:t>)</w:t>
      </w:r>
    </w:p>
    <w:p w14:paraId="01FEC12C" w14:textId="77777777" w:rsidR="00913EE8" w:rsidRPr="00913EE8" w:rsidRDefault="002B3479" w:rsidP="00913EE8">
      <w:pPr>
        <w:pStyle w:val="a8"/>
        <w:numPr>
          <w:ilvl w:val="0"/>
          <w:numId w:val="38"/>
        </w:numPr>
        <w:spacing w:line="360" w:lineRule="auto"/>
        <w:jc w:val="both"/>
        <w:rPr>
          <w:rFonts w:ascii="Times New Roman" w:hAnsi="Times New Roman" w:cs="Times New Roman"/>
          <w:sz w:val="28"/>
          <w:szCs w:val="28"/>
        </w:rPr>
      </w:pPr>
      <w:r w:rsidRPr="00913EE8">
        <w:rPr>
          <w:sz w:val="28"/>
          <w:szCs w:val="28"/>
        </w:rPr>
        <w:t>Теорія виховання.</w:t>
      </w:r>
      <w:r w:rsidR="00913EE8">
        <w:rPr>
          <w:b/>
          <w:bCs/>
          <w:sz w:val="28"/>
          <w:szCs w:val="28"/>
        </w:rPr>
        <w:t xml:space="preserve"> </w:t>
      </w:r>
      <w:hyperlink r:id="rId14" w:history="1">
        <w:r w:rsidR="00913EE8" w:rsidRPr="0033146C">
          <w:rPr>
            <w:rStyle w:val="a4"/>
            <w:sz w:val="28"/>
            <w:szCs w:val="28"/>
          </w:rPr>
          <w:t xml:space="preserve">https://stud.com.ua/61108/ </w:t>
        </w:r>
        <w:proofErr w:type="spellStart"/>
        <w:r w:rsidR="00913EE8" w:rsidRPr="0033146C">
          <w:rPr>
            <w:rStyle w:val="a4"/>
            <w:sz w:val="28"/>
            <w:szCs w:val="28"/>
          </w:rPr>
          <w:t>pedagogika</w:t>
        </w:r>
        <w:proofErr w:type="spellEnd"/>
        <w:r w:rsidR="00913EE8" w:rsidRPr="0033146C">
          <w:rPr>
            <w:rStyle w:val="a4"/>
            <w:sz w:val="28"/>
            <w:szCs w:val="28"/>
          </w:rPr>
          <w:t>/</w:t>
        </w:r>
        <w:proofErr w:type="spellStart"/>
        <w:r w:rsidR="00913EE8" w:rsidRPr="0033146C">
          <w:rPr>
            <w:rStyle w:val="a4"/>
            <w:sz w:val="28"/>
            <w:szCs w:val="28"/>
          </w:rPr>
          <w:t>teoriya_vihovannya</w:t>
        </w:r>
        <w:proofErr w:type="spellEnd"/>
      </w:hyperlink>
    </w:p>
    <w:p w14:paraId="64A8B06B" w14:textId="77777777" w:rsidR="00913EE8" w:rsidRPr="00913EE8" w:rsidRDefault="001C19C1" w:rsidP="001C19C1">
      <w:pPr>
        <w:pStyle w:val="a8"/>
        <w:numPr>
          <w:ilvl w:val="0"/>
          <w:numId w:val="38"/>
        </w:numPr>
        <w:spacing w:line="360" w:lineRule="auto"/>
        <w:jc w:val="both"/>
        <w:rPr>
          <w:rFonts w:ascii="Times New Roman" w:hAnsi="Times New Roman" w:cs="Times New Roman"/>
          <w:sz w:val="28"/>
          <w:szCs w:val="28"/>
        </w:rPr>
      </w:pPr>
      <w:r w:rsidRPr="00913EE8">
        <w:rPr>
          <w:sz w:val="28"/>
          <w:szCs w:val="28"/>
        </w:rPr>
        <w:lastRenderedPageBreak/>
        <w:t xml:space="preserve"> </w:t>
      </w:r>
      <w:r w:rsidRPr="00913EE8">
        <w:rPr>
          <w:sz w:val="28"/>
          <w:szCs w:val="28"/>
          <w:lang w:val="en-US"/>
        </w:rPr>
        <w:t>URL</w:t>
      </w:r>
      <w:r w:rsidRPr="00913EE8">
        <w:rPr>
          <w:sz w:val="28"/>
          <w:szCs w:val="28"/>
        </w:rPr>
        <w:t>: http://Особливості ціннісних профілів студентів з різними мотиваційними установками</w:t>
      </w:r>
      <w:r w:rsidR="00913EE8">
        <w:rPr>
          <w:sz w:val="28"/>
          <w:szCs w:val="28"/>
        </w:rPr>
        <w:t xml:space="preserve"> </w:t>
      </w:r>
      <w:r w:rsidRPr="00913EE8">
        <w:rPr>
          <w:sz w:val="28"/>
          <w:szCs w:val="28"/>
        </w:rPr>
        <w:t>habitus.od.ua/</w:t>
      </w:r>
      <w:proofErr w:type="spellStart"/>
      <w:r w:rsidRPr="00913EE8">
        <w:rPr>
          <w:sz w:val="28"/>
          <w:szCs w:val="28"/>
        </w:rPr>
        <w:t>journals</w:t>
      </w:r>
      <w:proofErr w:type="spellEnd"/>
      <w:r w:rsidRPr="00913EE8">
        <w:rPr>
          <w:sz w:val="28"/>
          <w:szCs w:val="28"/>
        </w:rPr>
        <w:t>/2020/12_2020/part_2/23.pdf</w:t>
      </w:r>
    </w:p>
    <w:p w14:paraId="1DFBA918" w14:textId="4CA3FBAC" w:rsidR="00913EE8" w:rsidRPr="00913EE8" w:rsidRDefault="00A57C09" w:rsidP="00913EE8">
      <w:pPr>
        <w:pStyle w:val="a8"/>
        <w:numPr>
          <w:ilvl w:val="0"/>
          <w:numId w:val="38"/>
        </w:numPr>
        <w:spacing w:line="360" w:lineRule="auto"/>
        <w:jc w:val="both"/>
        <w:rPr>
          <w:rFonts w:ascii="Times New Roman" w:hAnsi="Times New Roman" w:cs="Times New Roman"/>
          <w:sz w:val="28"/>
          <w:szCs w:val="28"/>
        </w:rPr>
      </w:pPr>
      <w:hyperlink r:id="rId15" w:anchor="Text" w:history="1">
        <w:r w:rsidR="00913EE8" w:rsidRPr="0033146C">
          <w:rPr>
            <w:rStyle w:val="a4"/>
            <w:sz w:val="28"/>
            <w:szCs w:val="28"/>
          </w:rPr>
          <w:t>https://zakon.rada.gov.ua/laws/show/1233-2020-%D1%80#Text</w:t>
        </w:r>
      </w:hyperlink>
      <w:r w:rsidR="001C19C1" w:rsidRPr="00913EE8">
        <w:rPr>
          <w:sz w:val="28"/>
          <w:szCs w:val="28"/>
        </w:rPr>
        <w:t>.</w:t>
      </w:r>
    </w:p>
    <w:p w14:paraId="6F9A1083" w14:textId="62C6C3F9" w:rsidR="00913EE8" w:rsidRPr="00913EE8" w:rsidRDefault="00A57C09" w:rsidP="00913EE8">
      <w:pPr>
        <w:pStyle w:val="a8"/>
        <w:numPr>
          <w:ilvl w:val="0"/>
          <w:numId w:val="38"/>
        </w:numPr>
        <w:spacing w:line="360" w:lineRule="auto"/>
        <w:jc w:val="both"/>
        <w:rPr>
          <w:rFonts w:ascii="Times New Roman" w:hAnsi="Times New Roman" w:cs="Times New Roman"/>
          <w:sz w:val="28"/>
          <w:szCs w:val="28"/>
        </w:rPr>
      </w:pPr>
      <w:hyperlink r:id="rId16" w:anchor="Text" w:history="1">
        <w:r w:rsidR="00913EE8" w:rsidRPr="0033146C">
          <w:rPr>
            <w:rStyle w:val="a4"/>
            <w:rFonts w:ascii="Times New Roman" w:hAnsi="Times New Roman" w:cs="Times New Roman"/>
            <w:b/>
            <w:bCs/>
            <w:sz w:val="28"/>
            <w:szCs w:val="28"/>
            <w:lang w:val="en-US"/>
          </w:rPr>
          <w:t>https</w:t>
        </w:r>
        <w:r w:rsidR="00913EE8" w:rsidRPr="0033146C">
          <w:rPr>
            <w:rStyle w:val="a4"/>
            <w:rFonts w:ascii="Times New Roman" w:hAnsi="Times New Roman" w:cs="Times New Roman"/>
            <w:b/>
            <w:bCs/>
            <w:sz w:val="28"/>
            <w:szCs w:val="28"/>
          </w:rPr>
          <w:t>://</w:t>
        </w:r>
        <w:proofErr w:type="spellStart"/>
        <w:r w:rsidR="00913EE8" w:rsidRPr="0033146C">
          <w:rPr>
            <w:rStyle w:val="a4"/>
            <w:rFonts w:ascii="Times New Roman" w:hAnsi="Times New Roman" w:cs="Times New Roman"/>
            <w:b/>
            <w:bCs/>
            <w:sz w:val="28"/>
            <w:szCs w:val="28"/>
            <w:lang w:val="en-US"/>
          </w:rPr>
          <w:t>zakon</w:t>
        </w:r>
        <w:proofErr w:type="spellEnd"/>
        <w:r w:rsidR="00913EE8" w:rsidRPr="0033146C">
          <w:rPr>
            <w:rStyle w:val="a4"/>
            <w:rFonts w:ascii="Times New Roman" w:hAnsi="Times New Roman" w:cs="Times New Roman"/>
            <w:b/>
            <w:bCs/>
            <w:sz w:val="28"/>
            <w:szCs w:val="28"/>
          </w:rPr>
          <w:t>.</w:t>
        </w:r>
        <w:proofErr w:type="spellStart"/>
        <w:r w:rsidR="00913EE8" w:rsidRPr="0033146C">
          <w:rPr>
            <w:rStyle w:val="a4"/>
            <w:rFonts w:ascii="Times New Roman" w:hAnsi="Times New Roman" w:cs="Times New Roman"/>
            <w:b/>
            <w:bCs/>
            <w:sz w:val="28"/>
            <w:szCs w:val="28"/>
            <w:lang w:val="en-US"/>
          </w:rPr>
          <w:t>rada</w:t>
        </w:r>
        <w:proofErr w:type="spellEnd"/>
        <w:r w:rsidR="00913EE8" w:rsidRPr="0033146C">
          <w:rPr>
            <w:rStyle w:val="a4"/>
            <w:rFonts w:ascii="Times New Roman" w:hAnsi="Times New Roman" w:cs="Times New Roman"/>
            <w:b/>
            <w:bCs/>
            <w:sz w:val="28"/>
            <w:szCs w:val="28"/>
          </w:rPr>
          <w:t>.</w:t>
        </w:r>
        <w:proofErr w:type="spellStart"/>
        <w:r w:rsidR="00913EE8" w:rsidRPr="0033146C">
          <w:rPr>
            <w:rStyle w:val="a4"/>
            <w:rFonts w:ascii="Times New Roman" w:hAnsi="Times New Roman" w:cs="Times New Roman"/>
            <w:b/>
            <w:bCs/>
            <w:sz w:val="28"/>
            <w:szCs w:val="28"/>
            <w:lang w:val="en-US"/>
          </w:rPr>
          <w:t>gov</w:t>
        </w:r>
        <w:proofErr w:type="spellEnd"/>
        <w:r w:rsidR="00913EE8" w:rsidRPr="0033146C">
          <w:rPr>
            <w:rStyle w:val="a4"/>
            <w:rFonts w:ascii="Times New Roman" w:hAnsi="Times New Roman" w:cs="Times New Roman"/>
            <w:b/>
            <w:bCs/>
            <w:sz w:val="28"/>
            <w:szCs w:val="28"/>
          </w:rPr>
          <w:t>.</w:t>
        </w:r>
        <w:proofErr w:type="spellStart"/>
        <w:r w:rsidR="00913EE8" w:rsidRPr="0033146C">
          <w:rPr>
            <w:rStyle w:val="a4"/>
            <w:rFonts w:ascii="Times New Roman" w:hAnsi="Times New Roman" w:cs="Times New Roman"/>
            <w:b/>
            <w:bCs/>
            <w:sz w:val="28"/>
            <w:szCs w:val="28"/>
            <w:lang w:val="en-US"/>
          </w:rPr>
          <w:t>ua</w:t>
        </w:r>
        <w:proofErr w:type="spellEnd"/>
        <w:r w:rsidR="00913EE8" w:rsidRPr="0033146C">
          <w:rPr>
            <w:rStyle w:val="a4"/>
            <w:rFonts w:ascii="Times New Roman" w:hAnsi="Times New Roman" w:cs="Times New Roman"/>
            <w:b/>
            <w:bCs/>
            <w:sz w:val="28"/>
            <w:szCs w:val="28"/>
          </w:rPr>
          <w:t>/</w:t>
        </w:r>
        <w:r w:rsidR="00913EE8" w:rsidRPr="0033146C">
          <w:rPr>
            <w:rStyle w:val="a4"/>
            <w:rFonts w:ascii="Times New Roman" w:hAnsi="Times New Roman" w:cs="Times New Roman"/>
            <w:b/>
            <w:bCs/>
            <w:sz w:val="28"/>
            <w:szCs w:val="28"/>
            <w:lang w:val="en-US"/>
          </w:rPr>
          <w:t>laws</w:t>
        </w:r>
        <w:r w:rsidR="00913EE8" w:rsidRPr="0033146C">
          <w:rPr>
            <w:rStyle w:val="a4"/>
            <w:rFonts w:ascii="Times New Roman" w:hAnsi="Times New Roman" w:cs="Times New Roman"/>
            <w:b/>
            <w:bCs/>
            <w:sz w:val="28"/>
            <w:szCs w:val="28"/>
          </w:rPr>
          <w:t>/</w:t>
        </w:r>
        <w:r w:rsidR="00913EE8" w:rsidRPr="0033146C">
          <w:rPr>
            <w:rStyle w:val="a4"/>
            <w:rFonts w:ascii="Times New Roman" w:hAnsi="Times New Roman" w:cs="Times New Roman"/>
            <w:b/>
            <w:bCs/>
            <w:sz w:val="28"/>
            <w:szCs w:val="28"/>
            <w:lang w:val="en-US"/>
          </w:rPr>
          <w:t>show</w:t>
        </w:r>
        <w:r w:rsidR="00913EE8" w:rsidRPr="0033146C">
          <w:rPr>
            <w:rStyle w:val="a4"/>
            <w:rFonts w:ascii="Times New Roman" w:hAnsi="Times New Roman" w:cs="Times New Roman"/>
            <w:b/>
            <w:bCs/>
            <w:sz w:val="28"/>
            <w:szCs w:val="28"/>
          </w:rPr>
          <w:t>/2558-14#</w:t>
        </w:r>
        <w:r w:rsidR="00913EE8" w:rsidRPr="0033146C">
          <w:rPr>
            <w:rStyle w:val="a4"/>
            <w:rFonts w:ascii="Times New Roman" w:hAnsi="Times New Roman" w:cs="Times New Roman"/>
            <w:b/>
            <w:bCs/>
            <w:sz w:val="28"/>
            <w:szCs w:val="28"/>
            <w:lang w:val="en-US"/>
          </w:rPr>
          <w:t>Text</w:t>
        </w:r>
      </w:hyperlink>
      <w:r w:rsidR="0060652B" w:rsidRPr="00913EE8">
        <w:rPr>
          <w:rFonts w:ascii="Times New Roman" w:hAnsi="Times New Roman" w:cs="Times New Roman"/>
          <w:b/>
          <w:bCs/>
          <w:sz w:val="28"/>
          <w:szCs w:val="28"/>
        </w:rPr>
        <w:t>]</w:t>
      </w:r>
    </w:p>
    <w:p w14:paraId="11FBDB18" w14:textId="77777777" w:rsidR="0098453F" w:rsidRDefault="001C19C1" w:rsidP="0098453F">
      <w:pPr>
        <w:pStyle w:val="a8"/>
        <w:numPr>
          <w:ilvl w:val="0"/>
          <w:numId w:val="38"/>
        </w:numPr>
        <w:spacing w:line="360" w:lineRule="auto"/>
        <w:jc w:val="both"/>
        <w:rPr>
          <w:rFonts w:ascii="Times New Roman" w:hAnsi="Times New Roman" w:cs="Times New Roman"/>
          <w:sz w:val="28"/>
          <w:szCs w:val="28"/>
        </w:rPr>
      </w:pPr>
      <w:r w:rsidRPr="00913EE8">
        <w:rPr>
          <w:rFonts w:ascii="Times New Roman" w:hAnsi="Times New Roman" w:cs="Times New Roman"/>
          <w:sz w:val="28"/>
          <w:szCs w:val="28"/>
        </w:rPr>
        <w:t xml:space="preserve">http://www.udau.edu.ua/ua/activities/vixovnarobota/ </w:t>
      </w:r>
      <w:proofErr w:type="spellStart"/>
      <w:r w:rsidRPr="00913EE8">
        <w:rPr>
          <w:rFonts w:ascii="Times New Roman" w:hAnsi="Times New Roman" w:cs="Times New Roman"/>
          <w:sz w:val="28"/>
          <w:szCs w:val="28"/>
        </w:rPr>
        <w:t>konczepcziya</w:t>
      </w:r>
      <w:proofErr w:type="spellEnd"/>
      <w:r w:rsidRPr="00913EE8">
        <w:rPr>
          <w:rFonts w:ascii="Times New Roman" w:hAnsi="Times New Roman" w:cs="Times New Roman"/>
          <w:sz w:val="28"/>
          <w:szCs w:val="28"/>
        </w:rPr>
        <w:t>- naczionalnogo-vixovannya-studentskoyi-molodi.html</w:t>
      </w:r>
    </w:p>
    <w:p w14:paraId="1BA22393" w14:textId="77777777" w:rsidR="0098453F" w:rsidRDefault="001C19C1" w:rsidP="0098453F">
      <w:pPr>
        <w:pStyle w:val="a8"/>
        <w:numPr>
          <w:ilvl w:val="0"/>
          <w:numId w:val="38"/>
        </w:numPr>
        <w:spacing w:line="360" w:lineRule="auto"/>
        <w:jc w:val="both"/>
        <w:rPr>
          <w:rFonts w:ascii="Times New Roman" w:hAnsi="Times New Roman" w:cs="Times New Roman"/>
          <w:sz w:val="28"/>
          <w:szCs w:val="28"/>
        </w:rPr>
      </w:pPr>
      <w:r w:rsidRPr="0098453F">
        <w:rPr>
          <w:rFonts w:ascii="Times New Roman" w:hAnsi="Times New Roman" w:cs="Times New Roman"/>
          <w:sz w:val="28"/>
          <w:szCs w:val="28"/>
        </w:rPr>
        <w:t>http://www.udau.edu.ua/assets/files/docs/ POLOZhENNYa-pro-kuratora(1).pdf</w:t>
      </w:r>
    </w:p>
    <w:p w14:paraId="528C0A05" w14:textId="77777777" w:rsidR="0098453F" w:rsidRDefault="00A57C09" w:rsidP="0098453F">
      <w:pPr>
        <w:pStyle w:val="a8"/>
        <w:numPr>
          <w:ilvl w:val="0"/>
          <w:numId w:val="38"/>
        </w:numPr>
        <w:spacing w:line="360" w:lineRule="auto"/>
        <w:jc w:val="both"/>
        <w:rPr>
          <w:rFonts w:ascii="Times New Roman" w:hAnsi="Times New Roman" w:cs="Times New Roman"/>
          <w:sz w:val="28"/>
          <w:szCs w:val="28"/>
        </w:rPr>
      </w:pPr>
      <w:hyperlink r:id="rId17" w:history="1">
        <w:r w:rsidR="0098453F" w:rsidRPr="0033146C">
          <w:rPr>
            <w:rStyle w:val="a4"/>
            <w:rFonts w:ascii="Times New Roman" w:hAnsi="Times New Roman" w:cs="Times New Roman"/>
            <w:sz w:val="28"/>
            <w:szCs w:val="28"/>
          </w:rPr>
          <w:t>http://www.udau.edu.ua/ua/activities/vixovna-robota/planzaxodiv-u-2014-roczi.html</w:t>
        </w:r>
      </w:hyperlink>
    </w:p>
    <w:p w14:paraId="5CD75444" w14:textId="760C57AA" w:rsidR="001C19C1" w:rsidRPr="0098453F" w:rsidRDefault="001C19C1" w:rsidP="0098453F">
      <w:pPr>
        <w:spacing w:line="360" w:lineRule="auto"/>
        <w:ind w:left="360"/>
        <w:jc w:val="both"/>
        <w:rPr>
          <w:rFonts w:ascii="Times New Roman" w:hAnsi="Times New Roman" w:cs="Times New Roman"/>
          <w:sz w:val="28"/>
          <w:szCs w:val="28"/>
        </w:rPr>
      </w:pPr>
      <w:r w:rsidRPr="0098453F">
        <w:rPr>
          <w:rFonts w:ascii="Times New Roman" w:hAnsi="Times New Roman" w:cs="Times New Roman"/>
          <w:sz w:val="28"/>
          <w:szCs w:val="28"/>
        </w:rPr>
        <w:tab/>
      </w:r>
    </w:p>
    <w:p w14:paraId="571FA57F" w14:textId="77777777" w:rsidR="001C19C1" w:rsidRPr="004D7E63" w:rsidRDefault="001C19C1" w:rsidP="001C19C1">
      <w:pPr>
        <w:shd w:val="clear" w:color="auto" w:fill="FFFFFF"/>
        <w:spacing w:after="360" w:line="360" w:lineRule="auto"/>
        <w:ind w:firstLine="708"/>
        <w:jc w:val="both"/>
        <w:rPr>
          <w:rFonts w:ascii="Times New Roman" w:hAnsi="Times New Roman" w:cs="Times New Roman"/>
          <w:sz w:val="28"/>
          <w:szCs w:val="28"/>
        </w:rPr>
      </w:pPr>
    </w:p>
    <w:p w14:paraId="1DEAE7B5" w14:textId="77777777" w:rsidR="001C19C1" w:rsidRPr="001C19C1" w:rsidRDefault="001C19C1" w:rsidP="001C19C1">
      <w:pPr>
        <w:pStyle w:val="Default"/>
        <w:spacing w:line="360" w:lineRule="auto"/>
        <w:jc w:val="both"/>
        <w:rPr>
          <w:sz w:val="28"/>
          <w:szCs w:val="28"/>
          <w:lang w:val="uk-UA"/>
        </w:rPr>
      </w:pPr>
    </w:p>
    <w:bookmarkEnd w:id="0"/>
    <w:p w14:paraId="393A65FF" w14:textId="666736E0" w:rsidR="002B3479" w:rsidRDefault="002B3479" w:rsidP="004D7E63">
      <w:pPr>
        <w:spacing w:line="360" w:lineRule="auto"/>
        <w:jc w:val="both"/>
        <w:rPr>
          <w:rFonts w:ascii="Times New Roman" w:hAnsi="Times New Roman" w:cs="Times New Roman"/>
          <w:sz w:val="28"/>
          <w:szCs w:val="28"/>
        </w:rPr>
      </w:pPr>
    </w:p>
    <w:p w14:paraId="20B10FA9" w14:textId="4859B716" w:rsidR="0046494B" w:rsidRPr="0046494B" w:rsidRDefault="0046494B" w:rsidP="0046494B">
      <w:pPr>
        <w:tabs>
          <w:tab w:val="left" w:pos="6680"/>
        </w:tabs>
        <w:rPr>
          <w:rFonts w:ascii="Times New Roman" w:hAnsi="Times New Roman" w:cs="Times New Roman"/>
          <w:sz w:val="28"/>
          <w:szCs w:val="28"/>
        </w:rPr>
      </w:pPr>
      <w:r>
        <w:rPr>
          <w:rFonts w:ascii="Times New Roman" w:hAnsi="Times New Roman" w:cs="Times New Roman"/>
          <w:sz w:val="28"/>
          <w:szCs w:val="28"/>
        </w:rPr>
        <w:tab/>
      </w:r>
    </w:p>
    <w:p w14:paraId="3352F6A8" w14:textId="10CD531E" w:rsidR="0046494B" w:rsidRPr="0046494B" w:rsidRDefault="0046494B" w:rsidP="0046494B">
      <w:pPr>
        <w:rPr>
          <w:rFonts w:ascii="Times New Roman" w:hAnsi="Times New Roman" w:cs="Times New Roman"/>
          <w:sz w:val="28"/>
          <w:szCs w:val="28"/>
        </w:rPr>
      </w:pPr>
    </w:p>
    <w:p w14:paraId="2FFA4F56" w14:textId="30C25AE1" w:rsidR="0046494B" w:rsidRPr="0046494B" w:rsidRDefault="0046494B" w:rsidP="0046494B">
      <w:pPr>
        <w:rPr>
          <w:rFonts w:ascii="Times New Roman" w:hAnsi="Times New Roman" w:cs="Times New Roman"/>
          <w:sz w:val="28"/>
          <w:szCs w:val="28"/>
        </w:rPr>
      </w:pPr>
    </w:p>
    <w:p w14:paraId="2B252BE7" w14:textId="4C11FF4E" w:rsidR="0046494B" w:rsidRPr="0046494B" w:rsidRDefault="0046494B" w:rsidP="0046494B">
      <w:pPr>
        <w:rPr>
          <w:rFonts w:ascii="Times New Roman" w:hAnsi="Times New Roman" w:cs="Times New Roman"/>
          <w:sz w:val="28"/>
          <w:szCs w:val="28"/>
        </w:rPr>
      </w:pPr>
    </w:p>
    <w:p w14:paraId="697C2AA0" w14:textId="5B7C2D6A" w:rsidR="0046494B" w:rsidRPr="0046494B" w:rsidRDefault="0046494B" w:rsidP="0046494B">
      <w:pPr>
        <w:rPr>
          <w:rFonts w:ascii="Times New Roman" w:hAnsi="Times New Roman" w:cs="Times New Roman"/>
          <w:sz w:val="28"/>
          <w:szCs w:val="28"/>
        </w:rPr>
      </w:pPr>
    </w:p>
    <w:p w14:paraId="45E72DEC" w14:textId="50D99E96" w:rsidR="0046494B" w:rsidRPr="0046494B" w:rsidRDefault="0046494B" w:rsidP="0046494B">
      <w:pPr>
        <w:rPr>
          <w:rFonts w:ascii="Times New Roman" w:hAnsi="Times New Roman" w:cs="Times New Roman"/>
          <w:sz w:val="28"/>
          <w:szCs w:val="28"/>
        </w:rPr>
      </w:pPr>
    </w:p>
    <w:p w14:paraId="47A5B0E4" w14:textId="3A7FF0D9" w:rsidR="0046494B" w:rsidRPr="0046494B" w:rsidRDefault="0046494B" w:rsidP="0046494B">
      <w:pPr>
        <w:rPr>
          <w:rFonts w:ascii="Times New Roman" w:hAnsi="Times New Roman" w:cs="Times New Roman"/>
          <w:sz w:val="28"/>
          <w:szCs w:val="28"/>
        </w:rPr>
      </w:pPr>
    </w:p>
    <w:p w14:paraId="59477C63" w14:textId="267BCDB7" w:rsidR="0046494B" w:rsidRDefault="0046494B" w:rsidP="0046494B">
      <w:pPr>
        <w:rPr>
          <w:rFonts w:ascii="Times New Roman" w:hAnsi="Times New Roman" w:cs="Times New Roman"/>
          <w:sz w:val="28"/>
          <w:szCs w:val="28"/>
        </w:rPr>
      </w:pPr>
    </w:p>
    <w:p w14:paraId="768FA099" w14:textId="7F10F37B" w:rsidR="0046494B" w:rsidRPr="0046494B" w:rsidRDefault="0046494B" w:rsidP="0046494B">
      <w:pPr>
        <w:tabs>
          <w:tab w:val="left" w:pos="6680"/>
        </w:tabs>
        <w:rPr>
          <w:rFonts w:ascii="Times New Roman" w:hAnsi="Times New Roman" w:cs="Times New Roman"/>
          <w:sz w:val="28"/>
          <w:szCs w:val="28"/>
        </w:rPr>
      </w:pPr>
      <w:r>
        <w:rPr>
          <w:rFonts w:ascii="Times New Roman" w:hAnsi="Times New Roman" w:cs="Times New Roman"/>
          <w:sz w:val="28"/>
          <w:szCs w:val="28"/>
        </w:rPr>
        <w:tab/>
      </w:r>
    </w:p>
    <w:sectPr w:rsidR="0046494B" w:rsidRPr="0046494B">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88F9" w14:textId="77777777" w:rsidR="00A57C09" w:rsidRDefault="00A57C09" w:rsidP="00151E1B">
      <w:pPr>
        <w:spacing w:after="0" w:line="240" w:lineRule="auto"/>
      </w:pPr>
      <w:r>
        <w:separator/>
      </w:r>
    </w:p>
  </w:endnote>
  <w:endnote w:type="continuationSeparator" w:id="0">
    <w:p w14:paraId="40C60E8B" w14:textId="77777777" w:rsidR="00A57C09" w:rsidRDefault="00A57C09" w:rsidP="0015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219A" w14:textId="77777777" w:rsidR="00A57C09" w:rsidRDefault="00A57C09" w:rsidP="00151E1B">
      <w:pPr>
        <w:spacing w:after="0" w:line="240" w:lineRule="auto"/>
      </w:pPr>
      <w:r>
        <w:separator/>
      </w:r>
    </w:p>
  </w:footnote>
  <w:footnote w:type="continuationSeparator" w:id="0">
    <w:p w14:paraId="4D87A5E7" w14:textId="77777777" w:rsidR="00A57C09" w:rsidRDefault="00A57C09" w:rsidP="0015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70094"/>
      <w:docPartObj>
        <w:docPartGallery w:val="Page Numbers (Top of Page)"/>
        <w:docPartUnique/>
      </w:docPartObj>
    </w:sdtPr>
    <w:sdtEndPr/>
    <w:sdtContent>
      <w:p w14:paraId="0BDDF2CA" w14:textId="07CF26AC" w:rsidR="000C2898" w:rsidRDefault="000C2898">
        <w:pPr>
          <w:pStyle w:val="a9"/>
          <w:jc w:val="right"/>
        </w:pPr>
        <w:r>
          <w:fldChar w:fldCharType="begin"/>
        </w:r>
        <w:r>
          <w:instrText>PAGE   \* MERGEFORMAT</w:instrText>
        </w:r>
        <w:r>
          <w:fldChar w:fldCharType="separate"/>
        </w:r>
        <w:r w:rsidR="00E61574" w:rsidRPr="00E61574">
          <w:rPr>
            <w:noProof/>
            <w:lang w:val="ru-RU"/>
          </w:rPr>
          <w:t>7</w:t>
        </w:r>
        <w:r>
          <w:fldChar w:fldCharType="end"/>
        </w:r>
      </w:p>
    </w:sdtContent>
  </w:sdt>
  <w:p w14:paraId="5D714B4A" w14:textId="77777777" w:rsidR="000C2898" w:rsidRDefault="000C289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036"/>
    <w:multiLevelType w:val="hybridMultilevel"/>
    <w:tmpl w:val="522E2760"/>
    <w:lvl w:ilvl="0" w:tplc="41B2998E">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3882BCA"/>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9DD03B8"/>
    <w:multiLevelType w:val="multilevel"/>
    <w:tmpl w:val="8FEC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B05"/>
    <w:multiLevelType w:val="hybridMultilevel"/>
    <w:tmpl w:val="9FD67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06A1A"/>
    <w:multiLevelType w:val="multilevel"/>
    <w:tmpl w:val="4F24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02430"/>
    <w:multiLevelType w:val="multilevel"/>
    <w:tmpl w:val="E7F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6FE6"/>
    <w:multiLevelType w:val="multilevel"/>
    <w:tmpl w:val="467E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779AA"/>
    <w:multiLevelType w:val="hybridMultilevel"/>
    <w:tmpl w:val="A1606EF4"/>
    <w:lvl w:ilvl="0" w:tplc="4FA85CC0">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DC4907"/>
    <w:multiLevelType w:val="multilevel"/>
    <w:tmpl w:val="CB7E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D5E4F"/>
    <w:multiLevelType w:val="multilevel"/>
    <w:tmpl w:val="ABCA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6431E"/>
    <w:multiLevelType w:val="hybridMultilevel"/>
    <w:tmpl w:val="BEB6C5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B926A77"/>
    <w:multiLevelType w:val="multilevel"/>
    <w:tmpl w:val="3FE8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B6577"/>
    <w:multiLevelType w:val="multilevel"/>
    <w:tmpl w:val="83F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62844"/>
    <w:multiLevelType w:val="multilevel"/>
    <w:tmpl w:val="ED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F3F10"/>
    <w:multiLevelType w:val="hybridMultilevel"/>
    <w:tmpl w:val="0E1C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54157"/>
    <w:multiLevelType w:val="multilevel"/>
    <w:tmpl w:val="B80A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C1FAF"/>
    <w:multiLevelType w:val="multilevel"/>
    <w:tmpl w:val="6862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D766E"/>
    <w:multiLevelType w:val="multilevel"/>
    <w:tmpl w:val="78BA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85CBD"/>
    <w:multiLevelType w:val="multilevel"/>
    <w:tmpl w:val="026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3456A"/>
    <w:multiLevelType w:val="multilevel"/>
    <w:tmpl w:val="5572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A57A4"/>
    <w:multiLevelType w:val="multilevel"/>
    <w:tmpl w:val="D6C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46A98"/>
    <w:multiLevelType w:val="multilevel"/>
    <w:tmpl w:val="0D2A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85CAD"/>
    <w:multiLevelType w:val="multilevel"/>
    <w:tmpl w:val="412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B2ED3"/>
    <w:multiLevelType w:val="multilevel"/>
    <w:tmpl w:val="4250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67D01"/>
    <w:multiLevelType w:val="multilevel"/>
    <w:tmpl w:val="BAA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25E50"/>
    <w:multiLevelType w:val="multilevel"/>
    <w:tmpl w:val="FA04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52FB3"/>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9E15EF1"/>
    <w:multiLevelType w:val="multilevel"/>
    <w:tmpl w:val="11F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B42D0"/>
    <w:multiLevelType w:val="hybridMultilevel"/>
    <w:tmpl w:val="CBEEEAE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5B5A42F6"/>
    <w:multiLevelType w:val="multilevel"/>
    <w:tmpl w:val="4D8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B1095"/>
    <w:multiLevelType w:val="multilevel"/>
    <w:tmpl w:val="9656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C3F1D"/>
    <w:multiLevelType w:val="hybridMultilevel"/>
    <w:tmpl w:val="E48EC55A"/>
    <w:lvl w:ilvl="0" w:tplc="4FA85CC0">
      <w:start w:val="1"/>
      <w:numFmt w:val="bullet"/>
      <w:lvlText w:val="–"/>
      <w:lvlJc w:val="left"/>
      <w:pPr>
        <w:ind w:left="146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493EC3"/>
    <w:multiLevelType w:val="hybridMultilevel"/>
    <w:tmpl w:val="13EE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B7336"/>
    <w:multiLevelType w:val="hybridMultilevel"/>
    <w:tmpl w:val="554CCE94"/>
    <w:lvl w:ilvl="0" w:tplc="4FA85CC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BC8224B"/>
    <w:multiLevelType w:val="multilevel"/>
    <w:tmpl w:val="7DA8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817D12"/>
    <w:multiLevelType w:val="multilevel"/>
    <w:tmpl w:val="FAE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F6A29"/>
    <w:multiLevelType w:val="multilevel"/>
    <w:tmpl w:val="EB3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AC495F"/>
    <w:multiLevelType w:val="hybridMultilevel"/>
    <w:tmpl w:val="F57883F8"/>
    <w:lvl w:ilvl="0" w:tplc="044C22B6">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A795589"/>
    <w:multiLevelType w:val="multilevel"/>
    <w:tmpl w:val="3FD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76AA9"/>
    <w:multiLevelType w:val="multilevel"/>
    <w:tmpl w:val="469E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5"/>
  </w:num>
  <w:num w:numId="3">
    <w:abstractNumId w:val="29"/>
  </w:num>
  <w:num w:numId="4">
    <w:abstractNumId w:val="27"/>
  </w:num>
  <w:num w:numId="5">
    <w:abstractNumId w:val="38"/>
  </w:num>
  <w:num w:numId="6">
    <w:abstractNumId w:val="17"/>
  </w:num>
  <w:num w:numId="7">
    <w:abstractNumId w:val="23"/>
  </w:num>
  <w:num w:numId="8">
    <w:abstractNumId w:val="39"/>
  </w:num>
  <w:num w:numId="9">
    <w:abstractNumId w:val="34"/>
  </w:num>
  <w:num w:numId="10">
    <w:abstractNumId w:val="18"/>
  </w:num>
  <w:num w:numId="11">
    <w:abstractNumId w:val="11"/>
  </w:num>
  <w:num w:numId="12">
    <w:abstractNumId w:val="16"/>
  </w:num>
  <w:num w:numId="13">
    <w:abstractNumId w:val="9"/>
  </w:num>
  <w:num w:numId="14">
    <w:abstractNumId w:val="8"/>
  </w:num>
  <w:num w:numId="15">
    <w:abstractNumId w:val="36"/>
  </w:num>
  <w:num w:numId="16">
    <w:abstractNumId w:val="12"/>
  </w:num>
  <w:num w:numId="17">
    <w:abstractNumId w:val="35"/>
  </w:num>
  <w:num w:numId="18">
    <w:abstractNumId w:val="15"/>
  </w:num>
  <w:num w:numId="19">
    <w:abstractNumId w:val="19"/>
  </w:num>
  <w:num w:numId="20">
    <w:abstractNumId w:val="5"/>
  </w:num>
  <w:num w:numId="21">
    <w:abstractNumId w:val="24"/>
  </w:num>
  <w:num w:numId="22">
    <w:abstractNumId w:val="22"/>
  </w:num>
  <w:num w:numId="23">
    <w:abstractNumId w:val="21"/>
  </w:num>
  <w:num w:numId="24">
    <w:abstractNumId w:val="4"/>
  </w:num>
  <w:num w:numId="25">
    <w:abstractNumId w:val="2"/>
  </w:num>
  <w:num w:numId="26">
    <w:abstractNumId w:val="13"/>
  </w:num>
  <w:num w:numId="27">
    <w:abstractNumId w:val="20"/>
  </w:num>
  <w:num w:numId="28">
    <w:abstractNumId w:val="6"/>
  </w:num>
  <w:num w:numId="29">
    <w:abstractNumId w:val="10"/>
  </w:num>
  <w:num w:numId="30">
    <w:abstractNumId w:val="14"/>
  </w:num>
  <w:num w:numId="31">
    <w:abstractNumId w:val="28"/>
  </w:num>
  <w:num w:numId="32">
    <w:abstractNumId w:val="0"/>
  </w:num>
  <w:num w:numId="33">
    <w:abstractNumId w:val="32"/>
  </w:num>
  <w:num w:numId="34">
    <w:abstractNumId w:val="33"/>
  </w:num>
  <w:num w:numId="35">
    <w:abstractNumId w:val="31"/>
  </w:num>
  <w:num w:numId="36">
    <w:abstractNumId w:val="7"/>
  </w:num>
  <w:num w:numId="37">
    <w:abstractNumId w:val="37"/>
  </w:num>
  <w:num w:numId="38">
    <w:abstractNumId w:val="3"/>
  </w:num>
  <w:num w:numId="39">
    <w:abstractNumId w:val="1"/>
  </w:num>
  <w:num w:numId="40">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4C"/>
    <w:rsid w:val="00010280"/>
    <w:rsid w:val="0001549C"/>
    <w:rsid w:val="00034B82"/>
    <w:rsid w:val="0003705B"/>
    <w:rsid w:val="00041A31"/>
    <w:rsid w:val="00050A29"/>
    <w:rsid w:val="00073472"/>
    <w:rsid w:val="000741F8"/>
    <w:rsid w:val="000742A3"/>
    <w:rsid w:val="00076201"/>
    <w:rsid w:val="00080045"/>
    <w:rsid w:val="00095E31"/>
    <w:rsid w:val="00097E22"/>
    <w:rsid w:val="000A0262"/>
    <w:rsid w:val="000A5ED2"/>
    <w:rsid w:val="000A68C7"/>
    <w:rsid w:val="000B6E5B"/>
    <w:rsid w:val="000C2898"/>
    <w:rsid w:val="000C715B"/>
    <w:rsid w:val="000E161F"/>
    <w:rsid w:val="000F7F93"/>
    <w:rsid w:val="00103F0F"/>
    <w:rsid w:val="001176EE"/>
    <w:rsid w:val="00120B3F"/>
    <w:rsid w:val="00127BD7"/>
    <w:rsid w:val="00151E1B"/>
    <w:rsid w:val="0016319B"/>
    <w:rsid w:val="001709DC"/>
    <w:rsid w:val="00177CC7"/>
    <w:rsid w:val="00181A52"/>
    <w:rsid w:val="00187948"/>
    <w:rsid w:val="00191932"/>
    <w:rsid w:val="00194E94"/>
    <w:rsid w:val="001A1634"/>
    <w:rsid w:val="001A43DD"/>
    <w:rsid w:val="001A763A"/>
    <w:rsid w:val="001B0509"/>
    <w:rsid w:val="001C19C1"/>
    <w:rsid w:val="001C2DD8"/>
    <w:rsid w:val="001F1815"/>
    <w:rsid w:val="001F185A"/>
    <w:rsid w:val="00204EBA"/>
    <w:rsid w:val="00210945"/>
    <w:rsid w:val="00212FFC"/>
    <w:rsid w:val="00220637"/>
    <w:rsid w:val="00235198"/>
    <w:rsid w:val="00245F90"/>
    <w:rsid w:val="00246DC0"/>
    <w:rsid w:val="00261C53"/>
    <w:rsid w:val="00265B97"/>
    <w:rsid w:val="00265E04"/>
    <w:rsid w:val="0027289E"/>
    <w:rsid w:val="002760A0"/>
    <w:rsid w:val="00296889"/>
    <w:rsid w:val="00297E5B"/>
    <w:rsid w:val="002A2064"/>
    <w:rsid w:val="002A2DE5"/>
    <w:rsid w:val="002B3479"/>
    <w:rsid w:val="002B458B"/>
    <w:rsid w:val="002B6A09"/>
    <w:rsid w:val="002D7DF6"/>
    <w:rsid w:val="002E4F9A"/>
    <w:rsid w:val="002F1211"/>
    <w:rsid w:val="002F21D8"/>
    <w:rsid w:val="002F75D6"/>
    <w:rsid w:val="0031007F"/>
    <w:rsid w:val="00321D7A"/>
    <w:rsid w:val="00322EAE"/>
    <w:rsid w:val="0033222F"/>
    <w:rsid w:val="00341C09"/>
    <w:rsid w:val="00350DD5"/>
    <w:rsid w:val="00353DED"/>
    <w:rsid w:val="00354B84"/>
    <w:rsid w:val="00355B7B"/>
    <w:rsid w:val="0036203B"/>
    <w:rsid w:val="0038088A"/>
    <w:rsid w:val="00385BEB"/>
    <w:rsid w:val="0039009B"/>
    <w:rsid w:val="003A2A74"/>
    <w:rsid w:val="003A7229"/>
    <w:rsid w:val="003B6886"/>
    <w:rsid w:val="003B7E63"/>
    <w:rsid w:val="003C11D0"/>
    <w:rsid w:val="003C412D"/>
    <w:rsid w:val="003C5E13"/>
    <w:rsid w:val="003C7D67"/>
    <w:rsid w:val="003E5099"/>
    <w:rsid w:val="003F1020"/>
    <w:rsid w:val="003F3349"/>
    <w:rsid w:val="003F6AC1"/>
    <w:rsid w:val="00402E5F"/>
    <w:rsid w:val="004030FE"/>
    <w:rsid w:val="00420755"/>
    <w:rsid w:val="00422580"/>
    <w:rsid w:val="00441387"/>
    <w:rsid w:val="0045202F"/>
    <w:rsid w:val="004522BE"/>
    <w:rsid w:val="00453EDA"/>
    <w:rsid w:val="0045405B"/>
    <w:rsid w:val="00454DB1"/>
    <w:rsid w:val="00457B92"/>
    <w:rsid w:val="004625C5"/>
    <w:rsid w:val="0046494B"/>
    <w:rsid w:val="0047342F"/>
    <w:rsid w:val="00473A8D"/>
    <w:rsid w:val="00475D8D"/>
    <w:rsid w:val="00475E94"/>
    <w:rsid w:val="004762A7"/>
    <w:rsid w:val="00481E47"/>
    <w:rsid w:val="0048355F"/>
    <w:rsid w:val="00487F3A"/>
    <w:rsid w:val="00492BB6"/>
    <w:rsid w:val="004A0033"/>
    <w:rsid w:val="004D4C2C"/>
    <w:rsid w:val="004D7E63"/>
    <w:rsid w:val="004F56B6"/>
    <w:rsid w:val="004F7BA1"/>
    <w:rsid w:val="0050242D"/>
    <w:rsid w:val="00511FA3"/>
    <w:rsid w:val="005128C5"/>
    <w:rsid w:val="00522B22"/>
    <w:rsid w:val="00551482"/>
    <w:rsid w:val="00556CCC"/>
    <w:rsid w:val="00561CD6"/>
    <w:rsid w:val="00571790"/>
    <w:rsid w:val="00572540"/>
    <w:rsid w:val="0057284D"/>
    <w:rsid w:val="0057577C"/>
    <w:rsid w:val="0058415C"/>
    <w:rsid w:val="00584691"/>
    <w:rsid w:val="005858EC"/>
    <w:rsid w:val="005872DD"/>
    <w:rsid w:val="00590D0F"/>
    <w:rsid w:val="005A30DF"/>
    <w:rsid w:val="005B59C6"/>
    <w:rsid w:val="005B7AFA"/>
    <w:rsid w:val="005C04F8"/>
    <w:rsid w:val="005C0559"/>
    <w:rsid w:val="005D1D69"/>
    <w:rsid w:val="005D2090"/>
    <w:rsid w:val="005D226D"/>
    <w:rsid w:val="005E3826"/>
    <w:rsid w:val="005E46D8"/>
    <w:rsid w:val="005F02E6"/>
    <w:rsid w:val="005F1AA1"/>
    <w:rsid w:val="005F407A"/>
    <w:rsid w:val="005F49B8"/>
    <w:rsid w:val="005F7546"/>
    <w:rsid w:val="0060066A"/>
    <w:rsid w:val="0060652B"/>
    <w:rsid w:val="00613697"/>
    <w:rsid w:val="00616FEF"/>
    <w:rsid w:val="0064431E"/>
    <w:rsid w:val="006452F6"/>
    <w:rsid w:val="006868F2"/>
    <w:rsid w:val="006A3485"/>
    <w:rsid w:val="006A52AF"/>
    <w:rsid w:val="006A780F"/>
    <w:rsid w:val="006B79A5"/>
    <w:rsid w:val="006C197E"/>
    <w:rsid w:val="006C1CE8"/>
    <w:rsid w:val="006C7F82"/>
    <w:rsid w:val="006D1704"/>
    <w:rsid w:val="006D212D"/>
    <w:rsid w:val="006D3C30"/>
    <w:rsid w:val="006E65F2"/>
    <w:rsid w:val="006F2674"/>
    <w:rsid w:val="006F5E3C"/>
    <w:rsid w:val="006F64FD"/>
    <w:rsid w:val="007002E5"/>
    <w:rsid w:val="00704A4C"/>
    <w:rsid w:val="00705820"/>
    <w:rsid w:val="00714714"/>
    <w:rsid w:val="007260A5"/>
    <w:rsid w:val="007355B6"/>
    <w:rsid w:val="007508DD"/>
    <w:rsid w:val="00752A34"/>
    <w:rsid w:val="00754660"/>
    <w:rsid w:val="00754BCD"/>
    <w:rsid w:val="00756AE9"/>
    <w:rsid w:val="007600FC"/>
    <w:rsid w:val="00771981"/>
    <w:rsid w:val="00774389"/>
    <w:rsid w:val="00784EC2"/>
    <w:rsid w:val="007863FF"/>
    <w:rsid w:val="007D0E7E"/>
    <w:rsid w:val="007D6A68"/>
    <w:rsid w:val="007E0FB2"/>
    <w:rsid w:val="007F54AA"/>
    <w:rsid w:val="007F7758"/>
    <w:rsid w:val="007F7B0C"/>
    <w:rsid w:val="00805796"/>
    <w:rsid w:val="00814B21"/>
    <w:rsid w:val="00836896"/>
    <w:rsid w:val="00836DC9"/>
    <w:rsid w:val="00836E74"/>
    <w:rsid w:val="00843A9F"/>
    <w:rsid w:val="00844BC1"/>
    <w:rsid w:val="00861F97"/>
    <w:rsid w:val="0086458A"/>
    <w:rsid w:val="00867C52"/>
    <w:rsid w:val="00874034"/>
    <w:rsid w:val="008752D6"/>
    <w:rsid w:val="008768B2"/>
    <w:rsid w:val="008775CC"/>
    <w:rsid w:val="00881EE1"/>
    <w:rsid w:val="0088511F"/>
    <w:rsid w:val="00897FDC"/>
    <w:rsid w:val="008A4641"/>
    <w:rsid w:val="008A4F7C"/>
    <w:rsid w:val="008A7DC5"/>
    <w:rsid w:val="008C213E"/>
    <w:rsid w:val="008C2D32"/>
    <w:rsid w:val="008D165F"/>
    <w:rsid w:val="008E7FEA"/>
    <w:rsid w:val="008F7045"/>
    <w:rsid w:val="00904163"/>
    <w:rsid w:val="00905E95"/>
    <w:rsid w:val="009107C5"/>
    <w:rsid w:val="00913EE8"/>
    <w:rsid w:val="00913F6E"/>
    <w:rsid w:val="00915EA3"/>
    <w:rsid w:val="009339D3"/>
    <w:rsid w:val="009411DC"/>
    <w:rsid w:val="00941656"/>
    <w:rsid w:val="0094311D"/>
    <w:rsid w:val="0094377B"/>
    <w:rsid w:val="009447A1"/>
    <w:rsid w:val="00960BBB"/>
    <w:rsid w:val="009658F9"/>
    <w:rsid w:val="0096734C"/>
    <w:rsid w:val="00967A64"/>
    <w:rsid w:val="009718F4"/>
    <w:rsid w:val="00974580"/>
    <w:rsid w:val="0098302F"/>
    <w:rsid w:val="0098453F"/>
    <w:rsid w:val="009A228B"/>
    <w:rsid w:val="009B3752"/>
    <w:rsid w:val="009B6C58"/>
    <w:rsid w:val="009D0829"/>
    <w:rsid w:val="009F1382"/>
    <w:rsid w:val="009F60D1"/>
    <w:rsid w:val="00A0183F"/>
    <w:rsid w:val="00A01B0E"/>
    <w:rsid w:val="00A03A9C"/>
    <w:rsid w:val="00A05278"/>
    <w:rsid w:val="00A137DF"/>
    <w:rsid w:val="00A14537"/>
    <w:rsid w:val="00A15B16"/>
    <w:rsid w:val="00A15EF1"/>
    <w:rsid w:val="00A22330"/>
    <w:rsid w:val="00A56ABB"/>
    <w:rsid w:val="00A57C09"/>
    <w:rsid w:val="00A75EE8"/>
    <w:rsid w:val="00A82822"/>
    <w:rsid w:val="00A86CF9"/>
    <w:rsid w:val="00A86FB2"/>
    <w:rsid w:val="00A93A7A"/>
    <w:rsid w:val="00AA1A21"/>
    <w:rsid w:val="00AA568D"/>
    <w:rsid w:val="00AA6002"/>
    <w:rsid w:val="00AB420E"/>
    <w:rsid w:val="00AB47CA"/>
    <w:rsid w:val="00AD0821"/>
    <w:rsid w:val="00AD71AC"/>
    <w:rsid w:val="00AE40E7"/>
    <w:rsid w:val="00AE4388"/>
    <w:rsid w:val="00AE4C3E"/>
    <w:rsid w:val="00AF7D36"/>
    <w:rsid w:val="00B0117D"/>
    <w:rsid w:val="00B02885"/>
    <w:rsid w:val="00B03CCD"/>
    <w:rsid w:val="00B04EF4"/>
    <w:rsid w:val="00B22C5D"/>
    <w:rsid w:val="00B248F3"/>
    <w:rsid w:val="00B26F83"/>
    <w:rsid w:val="00B271DB"/>
    <w:rsid w:val="00B2779B"/>
    <w:rsid w:val="00B473E7"/>
    <w:rsid w:val="00B47516"/>
    <w:rsid w:val="00B540EA"/>
    <w:rsid w:val="00B55E3C"/>
    <w:rsid w:val="00B63095"/>
    <w:rsid w:val="00B64924"/>
    <w:rsid w:val="00B74128"/>
    <w:rsid w:val="00B76DE1"/>
    <w:rsid w:val="00B81C2B"/>
    <w:rsid w:val="00B8369B"/>
    <w:rsid w:val="00B8447C"/>
    <w:rsid w:val="00B844FC"/>
    <w:rsid w:val="00B84F5F"/>
    <w:rsid w:val="00B85C03"/>
    <w:rsid w:val="00B9338B"/>
    <w:rsid w:val="00B9709C"/>
    <w:rsid w:val="00BA4DA8"/>
    <w:rsid w:val="00BD1DB3"/>
    <w:rsid w:val="00BE4C02"/>
    <w:rsid w:val="00BE7F6E"/>
    <w:rsid w:val="00BF5A32"/>
    <w:rsid w:val="00BF642F"/>
    <w:rsid w:val="00BF6902"/>
    <w:rsid w:val="00C06A91"/>
    <w:rsid w:val="00C16DE0"/>
    <w:rsid w:val="00C20F2B"/>
    <w:rsid w:val="00C352CD"/>
    <w:rsid w:val="00C4110D"/>
    <w:rsid w:val="00C605DC"/>
    <w:rsid w:val="00C62D09"/>
    <w:rsid w:val="00C804BE"/>
    <w:rsid w:val="00C87EB5"/>
    <w:rsid w:val="00C90C29"/>
    <w:rsid w:val="00C91A03"/>
    <w:rsid w:val="00C91CA9"/>
    <w:rsid w:val="00C93F34"/>
    <w:rsid w:val="00CA08C8"/>
    <w:rsid w:val="00CA3BAD"/>
    <w:rsid w:val="00CB7463"/>
    <w:rsid w:val="00CC2D6E"/>
    <w:rsid w:val="00CD37F6"/>
    <w:rsid w:val="00CF47C0"/>
    <w:rsid w:val="00D06CD6"/>
    <w:rsid w:val="00D327BE"/>
    <w:rsid w:val="00D34654"/>
    <w:rsid w:val="00D35AC0"/>
    <w:rsid w:val="00D37282"/>
    <w:rsid w:val="00D37FAA"/>
    <w:rsid w:val="00D50A6A"/>
    <w:rsid w:val="00D53525"/>
    <w:rsid w:val="00D62B1E"/>
    <w:rsid w:val="00D63F36"/>
    <w:rsid w:val="00D65D9A"/>
    <w:rsid w:val="00D7188D"/>
    <w:rsid w:val="00D757A2"/>
    <w:rsid w:val="00D8412E"/>
    <w:rsid w:val="00D9297F"/>
    <w:rsid w:val="00DA0B46"/>
    <w:rsid w:val="00DA15B3"/>
    <w:rsid w:val="00DA5E54"/>
    <w:rsid w:val="00DA6F08"/>
    <w:rsid w:val="00DB0030"/>
    <w:rsid w:val="00DB0142"/>
    <w:rsid w:val="00DC3B05"/>
    <w:rsid w:val="00DD101B"/>
    <w:rsid w:val="00DE5685"/>
    <w:rsid w:val="00DF063A"/>
    <w:rsid w:val="00DF4F2C"/>
    <w:rsid w:val="00E05F92"/>
    <w:rsid w:val="00E07344"/>
    <w:rsid w:val="00E21B15"/>
    <w:rsid w:val="00E32ECE"/>
    <w:rsid w:val="00E61574"/>
    <w:rsid w:val="00E749C2"/>
    <w:rsid w:val="00E77EFD"/>
    <w:rsid w:val="00E81C71"/>
    <w:rsid w:val="00E8255A"/>
    <w:rsid w:val="00E840B8"/>
    <w:rsid w:val="00E85866"/>
    <w:rsid w:val="00E96DD1"/>
    <w:rsid w:val="00EA40ED"/>
    <w:rsid w:val="00EC0D84"/>
    <w:rsid w:val="00EC39AF"/>
    <w:rsid w:val="00EC7A72"/>
    <w:rsid w:val="00ED27F7"/>
    <w:rsid w:val="00ED34FA"/>
    <w:rsid w:val="00ED3F75"/>
    <w:rsid w:val="00EE344C"/>
    <w:rsid w:val="00EE75C1"/>
    <w:rsid w:val="00EF582B"/>
    <w:rsid w:val="00EF7D5A"/>
    <w:rsid w:val="00EF7E82"/>
    <w:rsid w:val="00F1515D"/>
    <w:rsid w:val="00F174C5"/>
    <w:rsid w:val="00F27F7B"/>
    <w:rsid w:val="00F33B1D"/>
    <w:rsid w:val="00F558D3"/>
    <w:rsid w:val="00F55DD5"/>
    <w:rsid w:val="00F660A0"/>
    <w:rsid w:val="00F77D08"/>
    <w:rsid w:val="00F83C35"/>
    <w:rsid w:val="00F91BB7"/>
    <w:rsid w:val="00F928B3"/>
    <w:rsid w:val="00FB6A8A"/>
    <w:rsid w:val="00FC0829"/>
    <w:rsid w:val="00FD2E36"/>
    <w:rsid w:val="00FD7818"/>
    <w:rsid w:val="00FE0A1B"/>
    <w:rsid w:val="00FE749C"/>
    <w:rsid w:val="00FF203A"/>
    <w:rsid w:val="00F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6DF0"/>
  <w15:chartTrackingRefBased/>
  <w15:docId w15:val="{B301E79D-8450-4A79-AD0C-E71A1706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D6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D08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08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BD1D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F3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D08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082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BD1DB3"/>
    <w:rPr>
      <w:rFonts w:asciiTheme="majorHAnsi" w:eastAsiaTheme="majorEastAsia" w:hAnsiTheme="majorHAnsi" w:cstheme="majorBidi"/>
      <w:color w:val="1F3763" w:themeColor="accent1" w:themeShade="7F"/>
    </w:rPr>
  </w:style>
  <w:style w:type="paragraph" w:styleId="a3">
    <w:name w:val="Normal (Web)"/>
    <w:basedOn w:val="a"/>
    <w:uiPriority w:val="99"/>
    <w:unhideWhenUsed/>
    <w:rsid w:val="009D0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0829"/>
    <w:rPr>
      <w:color w:val="0000FF"/>
      <w:u w:val="single"/>
    </w:rPr>
  </w:style>
  <w:style w:type="character" w:styleId="a5">
    <w:name w:val="Strong"/>
    <w:basedOn w:val="a0"/>
    <w:qFormat/>
    <w:rsid w:val="009D0829"/>
    <w:rPr>
      <w:b/>
      <w:bCs/>
    </w:rPr>
  </w:style>
  <w:style w:type="character" w:customStyle="1" w:styleId="vjs-control-text">
    <w:name w:val="vjs-control-text"/>
    <w:basedOn w:val="a0"/>
    <w:rsid w:val="009D0829"/>
  </w:style>
  <w:style w:type="character" w:customStyle="1" w:styleId="vjs-remaining-time-display">
    <w:name w:val="vjs-remaining-time-display"/>
    <w:basedOn w:val="a0"/>
    <w:rsid w:val="009D0829"/>
  </w:style>
  <w:style w:type="character" w:styleId="a6">
    <w:name w:val="Emphasis"/>
    <w:basedOn w:val="a0"/>
    <w:qFormat/>
    <w:rsid w:val="00C91A03"/>
    <w:rPr>
      <w:i/>
      <w:iCs/>
    </w:rPr>
  </w:style>
  <w:style w:type="paragraph" w:customStyle="1" w:styleId="msonormal0">
    <w:name w:val="msonormal"/>
    <w:basedOn w:val="a"/>
    <w:rsid w:val="00ED2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D27F7"/>
    <w:rPr>
      <w:color w:val="800080"/>
      <w:u w:val="single"/>
    </w:rPr>
  </w:style>
  <w:style w:type="character" w:customStyle="1" w:styleId="su-frame">
    <w:name w:val="su-frame"/>
    <w:basedOn w:val="a0"/>
    <w:rsid w:val="00ED27F7"/>
  </w:style>
  <w:style w:type="character" w:customStyle="1" w:styleId="su-frame-inner">
    <w:name w:val="su-frame-inner"/>
    <w:basedOn w:val="a0"/>
    <w:rsid w:val="00ED27F7"/>
  </w:style>
  <w:style w:type="character" w:customStyle="1" w:styleId="meta-item">
    <w:name w:val="meta-item"/>
    <w:basedOn w:val="a0"/>
    <w:rsid w:val="00D63F36"/>
  </w:style>
  <w:style w:type="character" w:customStyle="1" w:styleId="meta-author-avatar">
    <w:name w:val="meta-author-avatar"/>
    <w:basedOn w:val="a0"/>
    <w:rsid w:val="00D63F36"/>
  </w:style>
  <w:style w:type="character" w:customStyle="1" w:styleId="meta-author">
    <w:name w:val="meta-author"/>
    <w:basedOn w:val="a0"/>
    <w:rsid w:val="00D63F36"/>
  </w:style>
  <w:style w:type="character" w:customStyle="1" w:styleId="screen-reader-text">
    <w:name w:val="screen-reader-text"/>
    <w:basedOn w:val="a0"/>
    <w:rsid w:val="00D63F36"/>
  </w:style>
  <w:style w:type="character" w:customStyle="1" w:styleId="11">
    <w:name w:val="Дата1"/>
    <w:basedOn w:val="a0"/>
    <w:rsid w:val="00D63F36"/>
  </w:style>
  <w:style w:type="character" w:customStyle="1" w:styleId="meta-views">
    <w:name w:val="meta-views"/>
    <w:basedOn w:val="a0"/>
    <w:rsid w:val="00D63F36"/>
  </w:style>
  <w:style w:type="paragraph" w:customStyle="1" w:styleId="has-text-align-center">
    <w:name w:val="has-text-align-center"/>
    <w:basedOn w:val="a"/>
    <w:rsid w:val="00D6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0E161F"/>
    <w:pPr>
      <w:ind w:left="720"/>
      <w:contextualSpacing/>
    </w:pPr>
  </w:style>
  <w:style w:type="paragraph" w:customStyle="1" w:styleId="Default">
    <w:name w:val="Default"/>
    <w:rsid w:val="00B649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5F1AA1"/>
    <w:rPr>
      <w:color w:val="605E5C"/>
      <w:shd w:val="clear" w:color="auto" w:fill="E1DFDD"/>
    </w:rPr>
  </w:style>
  <w:style w:type="paragraph" w:styleId="a9">
    <w:name w:val="header"/>
    <w:basedOn w:val="a"/>
    <w:link w:val="aa"/>
    <w:uiPriority w:val="99"/>
    <w:unhideWhenUsed/>
    <w:rsid w:val="00151E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1E1B"/>
  </w:style>
  <w:style w:type="paragraph" w:styleId="ab">
    <w:name w:val="footer"/>
    <w:basedOn w:val="a"/>
    <w:link w:val="ac"/>
    <w:unhideWhenUsed/>
    <w:rsid w:val="00151E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1E1B"/>
  </w:style>
  <w:style w:type="paragraph" w:customStyle="1" w:styleId="rvps17">
    <w:name w:val="rvps17"/>
    <w:basedOn w:val="a"/>
    <w:rsid w:val="00015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1549C"/>
  </w:style>
  <w:style w:type="character" w:customStyle="1" w:styleId="rvts64">
    <w:name w:val="rvts64"/>
    <w:basedOn w:val="a0"/>
    <w:rsid w:val="0001549C"/>
  </w:style>
  <w:style w:type="paragraph" w:customStyle="1" w:styleId="rvps7">
    <w:name w:val="rvps7"/>
    <w:basedOn w:val="a"/>
    <w:rsid w:val="00015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1549C"/>
  </w:style>
  <w:style w:type="paragraph" w:customStyle="1" w:styleId="rvps6">
    <w:name w:val="rvps6"/>
    <w:basedOn w:val="a"/>
    <w:rsid w:val="00015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B26F83"/>
  </w:style>
  <w:style w:type="character" w:customStyle="1" w:styleId="mw-editsection">
    <w:name w:val="mw-editsection"/>
    <w:basedOn w:val="a0"/>
    <w:rsid w:val="00B26F83"/>
  </w:style>
  <w:style w:type="character" w:customStyle="1" w:styleId="mw-editsection-bracket">
    <w:name w:val="mw-editsection-bracket"/>
    <w:basedOn w:val="a0"/>
    <w:rsid w:val="00B26F83"/>
  </w:style>
  <w:style w:type="character" w:customStyle="1" w:styleId="mw-editsection-divider">
    <w:name w:val="mw-editsection-divider"/>
    <w:basedOn w:val="a0"/>
    <w:rsid w:val="00B26F83"/>
  </w:style>
  <w:style w:type="character" w:customStyle="1" w:styleId="citation">
    <w:name w:val="citation"/>
    <w:basedOn w:val="a0"/>
    <w:rsid w:val="00C90C29"/>
  </w:style>
  <w:style w:type="character" w:customStyle="1" w:styleId="reference-accessdate">
    <w:name w:val="reference-accessdate"/>
    <w:basedOn w:val="a0"/>
    <w:rsid w:val="00C90C29"/>
  </w:style>
  <w:style w:type="character" w:customStyle="1" w:styleId="apple-converted-space">
    <w:name w:val="apple-converted-space"/>
    <w:basedOn w:val="a0"/>
    <w:rsid w:val="00AE40E7"/>
  </w:style>
  <w:style w:type="paragraph" w:customStyle="1" w:styleId="western">
    <w:name w:val="western"/>
    <w:basedOn w:val="a"/>
    <w:rsid w:val="008A7D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мой О Знак"/>
    <w:link w:val="ae"/>
    <w:locked/>
    <w:rsid w:val="00AA6002"/>
    <w:rPr>
      <w:rFonts w:ascii="Times New Roman" w:eastAsia="Times New Roman" w:hAnsi="Times New Roman" w:cs="Times New Roman"/>
      <w:sz w:val="28"/>
      <w:szCs w:val="20"/>
      <w:lang w:eastAsia="ru-RU"/>
    </w:rPr>
  </w:style>
  <w:style w:type="paragraph" w:customStyle="1" w:styleId="ae">
    <w:name w:val="мой О"/>
    <w:basedOn w:val="a"/>
    <w:link w:val="ad"/>
    <w:qFormat/>
    <w:rsid w:val="00AA6002"/>
    <w:pPr>
      <w:widowControl w:val="0"/>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Pa19">
    <w:name w:val="Pa19"/>
    <w:basedOn w:val="Default"/>
    <w:next w:val="Default"/>
    <w:uiPriority w:val="99"/>
    <w:rsid w:val="005858EC"/>
    <w:pPr>
      <w:spacing w:line="211" w:lineRule="atLeast"/>
    </w:pPr>
    <w:rPr>
      <w:rFonts w:ascii="PragmaticaC" w:hAnsi="PragmaticaC" w:cstheme="minorBidi"/>
      <w:color w:val="auto"/>
    </w:rPr>
  </w:style>
  <w:style w:type="paragraph" w:customStyle="1" w:styleId="af">
    <w:basedOn w:val="a"/>
    <w:next w:val="a3"/>
    <w:rsid w:val="00E96D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
    <w:name w:val="st"/>
    <w:basedOn w:val="a0"/>
    <w:rsid w:val="00E96DD1"/>
  </w:style>
  <w:style w:type="character" w:customStyle="1" w:styleId="osnovatext">
    <w:name w:val="osnova_text"/>
    <w:basedOn w:val="a0"/>
    <w:rsid w:val="00E96DD1"/>
  </w:style>
  <w:style w:type="paragraph" w:styleId="af0">
    <w:name w:val="Body Text Indent"/>
    <w:basedOn w:val="a"/>
    <w:link w:val="af1"/>
    <w:rsid w:val="00E96DD1"/>
    <w:pPr>
      <w:spacing w:after="0" w:line="240" w:lineRule="auto"/>
      <w:ind w:firstLine="570"/>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E96DD1"/>
    <w:rPr>
      <w:rFonts w:ascii="Times New Roman" w:eastAsia="Times New Roman" w:hAnsi="Times New Roman" w:cs="Times New Roman"/>
      <w:sz w:val="24"/>
      <w:szCs w:val="24"/>
      <w:lang w:val="uk-UA" w:eastAsia="ru-RU"/>
    </w:rPr>
  </w:style>
  <w:style w:type="table" w:styleId="af2">
    <w:name w:val="Table Grid"/>
    <w:basedOn w:val="a1"/>
    <w:rsid w:val="00E96D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E96D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page number"/>
    <w:basedOn w:val="a0"/>
    <w:rsid w:val="00E96DD1"/>
  </w:style>
  <w:style w:type="paragraph" w:styleId="af4">
    <w:name w:val="footnote text"/>
    <w:basedOn w:val="a"/>
    <w:link w:val="af5"/>
    <w:rsid w:val="00E96DD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E96DD1"/>
    <w:rPr>
      <w:rFonts w:ascii="Times New Roman" w:eastAsia="Times New Roman" w:hAnsi="Times New Roman" w:cs="Times New Roman"/>
      <w:sz w:val="20"/>
      <w:szCs w:val="20"/>
      <w:lang w:eastAsia="ru-RU"/>
    </w:rPr>
  </w:style>
  <w:style w:type="character" w:styleId="af6">
    <w:name w:val="footnote reference"/>
    <w:rsid w:val="00E96DD1"/>
    <w:rPr>
      <w:vertAlign w:val="superscript"/>
    </w:rPr>
  </w:style>
  <w:style w:type="paragraph" w:styleId="af7">
    <w:name w:val="Title"/>
    <w:basedOn w:val="a"/>
    <w:link w:val="af8"/>
    <w:qFormat/>
    <w:rsid w:val="00DB0142"/>
    <w:pPr>
      <w:spacing w:after="0" w:line="240" w:lineRule="auto"/>
      <w:jc w:val="center"/>
    </w:pPr>
    <w:rPr>
      <w:rFonts w:ascii="Times New Roman" w:eastAsia="Times New Roman" w:hAnsi="Times New Roman" w:cs="Times New Roman"/>
      <w:sz w:val="28"/>
      <w:szCs w:val="24"/>
      <w:lang w:eastAsia="ru-RU"/>
    </w:rPr>
  </w:style>
  <w:style w:type="character" w:customStyle="1" w:styleId="af8">
    <w:name w:val="Заголовок Знак"/>
    <w:basedOn w:val="a0"/>
    <w:link w:val="af7"/>
    <w:rsid w:val="00DB0142"/>
    <w:rPr>
      <w:rFonts w:ascii="Times New Roman" w:eastAsia="Times New Roman" w:hAnsi="Times New Roman" w:cs="Times New Roman"/>
      <w:sz w:val="28"/>
      <w:szCs w:val="24"/>
      <w:lang w:val="uk-UA" w:eastAsia="ru-RU"/>
    </w:rPr>
  </w:style>
  <w:style w:type="paragraph" w:styleId="af9">
    <w:name w:val="Body Text"/>
    <w:basedOn w:val="a"/>
    <w:link w:val="afa"/>
    <w:uiPriority w:val="99"/>
    <w:unhideWhenUsed/>
    <w:rsid w:val="0060652B"/>
    <w:pPr>
      <w:spacing w:after="120"/>
    </w:pPr>
  </w:style>
  <w:style w:type="character" w:customStyle="1" w:styleId="afa">
    <w:name w:val="Основной текст Знак"/>
    <w:basedOn w:val="a0"/>
    <w:link w:val="af9"/>
    <w:uiPriority w:val="99"/>
    <w:rsid w:val="0060652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7773">
      <w:bodyDiv w:val="1"/>
      <w:marLeft w:val="0"/>
      <w:marRight w:val="0"/>
      <w:marTop w:val="0"/>
      <w:marBottom w:val="0"/>
      <w:divBdr>
        <w:top w:val="none" w:sz="0" w:space="0" w:color="auto"/>
        <w:left w:val="none" w:sz="0" w:space="0" w:color="auto"/>
        <w:bottom w:val="none" w:sz="0" w:space="0" w:color="auto"/>
        <w:right w:val="none" w:sz="0" w:space="0" w:color="auto"/>
      </w:divBdr>
    </w:div>
    <w:div w:id="101993657">
      <w:bodyDiv w:val="1"/>
      <w:marLeft w:val="0"/>
      <w:marRight w:val="0"/>
      <w:marTop w:val="0"/>
      <w:marBottom w:val="0"/>
      <w:divBdr>
        <w:top w:val="none" w:sz="0" w:space="0" w:color="auto"/>
        <w:left w:val="none" w:sz="0" w:space="0" w:color="auto"/>
        <w:bottom w:val="none" w:sz="0" w:space="0" w:color="auto"/>
        <w:right w:val="none" w:sz="0" w:space="0" w:color="auto"/>
      </w:divBdr>
    </w:div>
    <w:div w:id="160435543">
      <w:bodyDiv w:val="1"/>
      <w:marLeft w:val="0"/>
      <w:marRight w:val="0"/>
      <w:marTop w:val="0"/>
      <w:marBottom w:val="0"/>
      <w:divBdr>
        <w:top w:val="none" w:sz="0" w:space="0" w:color="auto"/>
        <w:left w:val="none" w:sz="0" w:space="0" w:color="auto"/>
        <w:bottom w:val="none" w:sz="0" w:space="0" w:color="auto"/>
        <w:right w:val="none" w:sz="0" w:space="0" w:color="auto"/>
      </w:divBdr>
      <w:divsChild>
        <w:div w:id="1801534784">
          <w:marLeft w:val="0"/>
          <w:marRight w:val="0"/>
          <w:marTop w:val="0"/>
          <w:marBottom w:val="0"/>
          <w:divBdr>
            <w:top w:val="none" w:sz="0" w:space="0" w:color="auto"/>
            <w:left w:val="none" w:sz="0" w:space="0" w:color="auto"/>
            <w:bottom w:val="none" w:sz="0" w:space="0" w:color="auto"/>
            <w:right w:val="none" w:sz="0" w:space="0" w:color="auto"/>
          </w:divBdr>
          <w:divsChild>
            <w:div w:id="2140146004">
              <w:marLeft w:val="0"/>
              <w:marRight w:val="0"/>
              <w:marTop w:val="150"/>
              <w:marBottom w:val="0"/>
              <w:divBdr>
                <w:top w:val="none" w:sz="0" w:space="0" w:color="auto"/>
                <w:left w:val="none" w:sz="0" w:space="0" w:color="auto"/>
                <w:bottom w:val="none" w:sz="0" w:space="0" w:color="auto"/>
                <w:right w:val="none" w:sz="0" w:space="0" w:color="auto"/>
              </w:divBdr>
              <w:divsChild>
                <w:div w:id="2047485020">
                  <w:marLeft w:val="0"/>
                  <w:marRight w:val="0"/>
                  <w:marTop w:val="100"/>
                  <w:marBottom w:val="100"/>
                  <w:divBdr>
                    <w:top w:val="none" w:sz="0" w:space="0" w:color="auto"/>
                    <w:left w:val="none" w:sz="0" w:space="0" w:color="auto"/>
                    <w:bottom w:val="none" w:sz="0" w:space="0" w:color="auto"/>
                    <w:right w:val="none" w:sz="0" w:space="0" w:color="auto"/>
                  </w:divBdr>
                  <w:divsChild>
                    <w:div w:id="1577473380">
                      <w:marLeft w:val="0"/>
                      <w:marRight w:val="0"/>
                      <w:marTop w:val="0"/>
                      <w:marBottom w:val="0"/>
                      <w:divBdr>
                        <w:top w:val="none" w:sz="0" w:space="0" w:color="auto"/>
                        <w:left w:val="none" w:sz="0" w:space="0" w:color="auto"/>
                        <w:bottom w:val="none" w:sz="0" w:space="0" w:color="auto"/>
                        <w:right w:val="none" w:sz="0" w:space="0" w:color="auto"/>
                      </w:divBdr>
                      <w:divsChild>
                        <w:div w:id="1081830840">
                          <w:marLeft w:val="0"/>
                          <w:marRight w:val="0"/>
                          <w:marTop w:val="0"/>
                          <w:marBottom w:val="0"/>
                          <w:divBdr>
                            <w:top w:val="none" w:sz="0" w:space="0" w:color="auto"/>
                            <w:left w:val="none" w:sz="0" w:space="0" w:color="auto"/>
                            <w:bottom w:val="none" w:sz="0" w:space="0" w:color="auto"/>
                            <w:right w:val="none" w:sz="0" w:space="0" w:color="auto"/>
                          </w:divBdr>
                          <w:divsChild>
                            <w:div w:id="794521119">
                              <w:marLeft w:val="0"/>
                              <w:marRight w:val="0"/>
                              <w:marTop w:val="0"/>
                              <w:marBottom w:val="0"/>
                              <w:divBdr>
                                <w:top w:val="none" w:sz="0" w:space="0" w:color="auto"/>
                                <w:left w:val="none" w:sz="0" w:space="0" w:color="auto"/>
                                <w:bottom w:val="none" w:sz="0" w:space="0" w:color="auto"/>
                                <w:right w:val="none" w:sz="0" w:space="0" w:color="auto"/>
                              </w:divBdr>
                              <w:divsChild>
                                <w:div w:id="1124080813">
                                  <w:marLeft w:val="0"/>
                                  <w:marRight w:val="0"/>
                                  <w:marTop w:val="0"/>
                                  <w:marBottom w:val="0"/>
                                  <w:divBdr>
                                    <w:top w:val="none" w:sz="0" w:space="0" w:color="auto"/>
                                    <w:left w:val="none" w:sz="0" w:space="0" w:color="auto"/>
                                    <w:bottom w:val="none" w:sz="0" w:space="0" w:color="auto"/>
                                    <w:right w:val="none" w:sz="0" w:space="0" w:color="auto"/>
                                  </w:divBdr>
                                  <w:divsChild>
                                    <w:div w:id="15243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10181">
      <w:bodyDiv w:val="1"/>
      <w:marLeft w:val="0"/>
      <w:marRight w:val="0"/>
      <w:marTop w:val="0"/>
      <w:marBottom w:val="0"/>
      <w:divBdr>
        <w:top w:val="none" w:sz="0" w:space="0" w:color="auto"/>
        <w:left w:val="none" w:sz="0" w:space="0" w:color="auto"/>
        <w:bottom w:val="none" w:sz="0" w:space="0" w:color="auto"/>
        <w:right w:val="none" w:sz="0" w:space="0" w:color="auto"/>
      </w:divBdr>
    </w:div>
    <w:div w:id="400829970">
      <w:bodyDiv w:val="1"/>
      <w:marLeft w:val="0"/>
      <w:marRight w:val="0"/>
      <w:marTop w:val="0"/>
      <w:marBottom w:val="0"/>
      <w:divBdr>
        <w:top w:val="none" w:sz="0" w:space="0" w:color="auto"/>
        <w:left w:val="none" w:sz="0" w:space="0" w:color="auto"/>
        <w:bottom w:val="none" w:sz="0" w:space="0" w:color="auto"/>
        <w:right w:val="none" w:sz="0" w:space="0" w:color="auto"/>
      </w:divBdr>
    </w:div>
    <w:div w:id="402146924">
      <w:bodyDiv w:val="1"/>
      <w:marLeft w:val="0"/>
      <w:marRight w:val="0"/>
      <w:marTop w:val="0"/>
      <w:marBottom w:val="0"/>
      <w:divBdr>
        <w:top w:val="none" w:sz="0" w:space="0" w:color="auto"/>
        <w:left w:val="none" w:sz="0" w:space="0" w:color="auto"/>
        <w:bottom w:val="none" w:sz="0" w:space="0" w:color="auto"/>
        <w:right w:val="none" w:sz="0" w:space="0" w:color="auto"/>
      </w:divBdr>
      <w:divsChild>
        <w:div w:id="605775522">
          <w:marLeft w:val="0"/>
          <w:marRight w:val="0"/>
          <w:marTop w:val="0"/>
          <w:marBottom w:val="0"/>
          <w:divBdr>
            <w:top w:val="none" w:sz="0" w:space="0" w:color="auto"/>
            <w:left w:val="none" w:sz="0" w:space="0" w:color="auto"/>
            <w:bottom w:val="none" w:sz="0" w:space="0" w:color="auto"/>
            <w:right w:val="none" w:sz="0" w:space="0" w:color="auto"/>
          </w:divBdr>
          <w:divsChild>
            <w:div w:id="1975997">
              <w:marLeft w:val="0"/>
              <w:marRight w:val="0"/>
              <w:marTop w:val="75"/>
              <w:marBottom w:val="0"/>
              <w:divBdr>
                <w:top w:val="none" w:sz="0" w:space="0" w:color="auto"/>
                <w:left w:val="none" w:sz="0" w:space="0" w:color="auto"/>
                <w:bottom w:val="none" w:sz="0" w:space="0" w:color="auto"/>
                <w:right w:val="none" w:sz="0" w:space="0" w:color="auto"/>
              </w:divBdr>
              <w:divsChild>
                <w:div w:id="20737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1149">
          <w:marLeft w:val="0"/>
          <w:marRight w:val="0"/>
          <w:marTop w:val="0"/>
          <w:marBottom w:val="0"/>
          <w:divBdr>
            <w:top w:val="none" w:sz="0" w:space="0" w:color="auto"/>
            <w:left w:val="none" w:sz="0" w:space="0" w:color="auto"/>
            <w:bottom w:val="none" w:sz="0" w:space="0" w:color="auto"/>
            <w:right w:val="none" w:sz="0" w:space="0" w:color="auto"/>
          </w:divBdr>
        </w:div>
      </w:divsChild>
    </w:div>
    <w:div w:id="424309795">
      <w:bodyDiv w:val="1"/>
      <w:marLeft w:val="0"/>
      <w:marRight w:val="0"/>
      <w:marTop w:val="0"/>
      <w:marBottom w:val="0"/>
      <w:divBdr>
        <w:top w:val="none" w:sz="0" w:space="0" w:color="auto"/>
        <w:left w:val="none" w:sz="0" w:space="0" w:color="auto"/>
        <w:bottom w:val="none" w:sz="0" w:space="0" w:color="auto"/>
        <w:right w:val="none" w:sz="0" w:space="0" w:color="auto"/>
      </w:divBdr>
    </w:div>
    <w:div w:id="471948224">
      <w:bodyDiv w:val="1"/>
      <w:marLeft w:val="0"/>
      <w:marRight w:val="0"/>
      <w:marTop w:val="0"/>
      <w:marBottom w:val="0"/>
      <w:divBdr>
        <w:top w:val="none" w:sz="0" w:space="0" w:color="auto"/>
        <w:left w:val="none" w:sz="0" w:space="0" w:color="auto"/>
        <w:bottom w:val="none" w:sz="0" w:space="0" w:color="auto"/>
        <w:right w:val="none" w:sz="0" w:space="0" w:color="auto"/>
      </w:divBdr>
    </w:div>
    <w:div w:id="673457105">
      <w:bodyDiv w:val="1"/>
      <w:marLeft w:val="0"/>
      <w:marRight w:val="0"/>
      <w:marTop w:val="0"/>
      <w:marBottom w:val="0"/>
      <w:divBdr>
        <w:top w:val="none" w:sz="0" w:space="0" w:color="auto"/>
        <w:left w:val="none" w:sz="0" w:space="0" w:color="auto"/>
        <w:bottom w:val="none" w:sz="0" w:space="0" w:color="auto"/>
        <w:right w:val="none" w:sz="0" w:space="0" w:color="auto"/>
      </w:divBdr>
    </w:div>
    <w:div w:id="737941279">
      <w:bodyDiv w:val="1"/>
      <w:marLeft w:val="0"/>
      <w:marRight w:val="0"/>
      <w:marTop w:val="0"/>
      <w:marBottom w:val="0"/>
      <w:divBdr>
        <w:top w:val="none" w:sz="0" w:space="0" w:color="auto"/>
        <w:left w:val="none" w:sz="0" w:space="0" w:color="auto"/>
        <w:bottom w:val="none" w:sz="0" w:space="0" w:color="auto"/>
        <w:right w:val="none" w:sz="0" w:space="0" w:color="auto"/>
      </w:divBdr>
    </w:div>
    <w:div w:id="818422984">
      <w:bodyDiv w:val="1"/>
      <w:marLeft w:val="0"/>
      <w:marRight w:val="0"/>
      <w:marTop w:val="0"/>
      <w:marBottom w:val="0"/>
      <w:divBdr>
        <w:top w:val="none" w:sz="0" w:space="0" w:color="auto"/>
        <w:left w:val="none" w:sz="0" w:space="0" w:color="auto"/>
        <w:bottom w:val="none" w:sz="0" w:space="0" w:color="auto"/>
        <w:right w:val="none" w:sz="0" w:space="0" w:color="auto"/>
      </w:divBdr>
    </w:div>
    <w:div w:id="921335547">
      <w:bodyDiv w:val="1"/>
      <w:marLeft w:val="0"/>
      <w:marRight w:val="0"/>
      <w:marTop w:val="0"/>
      <w:marBottom w:val="0"/>
      <w:divBdr>
        <w:top w:val="none" w:sz="0" w:space="0" w:color="auto"/>
        <w:left w:val="none" w:sz="0" w:space="0" w:color="auto"/>
        <w:bottom w:val="none" w:sz="0" w:space="0" w:color="auto"/>
        <w:right w:val="none" w:sz="0" w:space="0" w:color="auto"/>
      </w:divBdr>
      <w:divsChild>
        <w:div w:id="1948467423">
          <w:marLeft w:val="0"/>
          <w:marRight w:val="0"/>
          <w:marTop w:val="0"/>
          <w:marBottom w:val="150"/>
          <w:divBdr>
            <w:top w:val="none" w:sz="0" w:space="0" w:color="auto"/>
            <w:left w:val="none" w:sz="0" w:space="0" w:color="auto"/>
            <w:bottom w:val="none" w:sz="0" w:space="0" w:color="auto"/>
            <w:right w:val="none" w:sz="0" w:space="0" w:color="auto"/>
          </w:divBdr>
        </w:div>
      </w:divsChild>
    </w:div>
    <w:div w:id="1165122709">
      <w:bodyDiv w:val="1"/>
      <w:marLeft w:val="0"/>
      <w:marRight w:val="0"/>
      <w:marTop w:val="0"/>
      <w:marBottom w:val="0"/>
      <w:divBdr>
        <w:top w:val="none" w:sz="0" w:space="0" w:color="auto"/>
        <w:left w:val="none" w:sz="0" w:space="0" w:color="auto"/>
        <w:bottom w:val="none" w:sz="0" w:space="0" w:color="auto"/>
        <w:right w:val="none" w:sz="0" w:space="0" w:color="auto"/>
      </w:divBdr>
    </w:div>
    <w:div w:id="1212498094">
      <w:bodyDiv w:val="1"/>
      <w:marLeft w:val="0"/>
      <w:marRight w:val="0"/>
      <w:marTop w:val="0"/>
      <w:marBottom w:val="0"/>
      <w:divBdr>
        <w:top w:val="none" w:sz="0" w:space="0" w:color="auto"/>
        <w:left w:val="none" w:sz="0" w:space="0" w:color="auto"/>
        <w:bottom w:val="none" w:sz="0" w:space="0" w:color="auto"/>
        <w:right w:val="none" w:sz="0" w:space="0" w:color="auto"/>
      </w:divBdr>
      <w:divsChild>
        <w:div w:id="792866928">
          <w:marLeft w:val="336"/>
          <w:marRight w:val="0"/>
          <w:marTop w:val="120"/>
          <w:marBottom w:val="312"/>
          <w:divBdr>
            <w:top w:val="none" w:sz="0" w:space="0" w:color="auto"/>
            <w:left w:val="none" w:sz="0" w:space="0" w:color="auto"/>
            <w:bottom w:val="none" w:sz="0" w:space="0" w:color="auto"/>
            <w:right w:val="none" w:sz="0" w:space="0" w:color="auto"/>
          </w:divBdr>
          <w:divsChild>
            <w:div w:id="704018325">
              <w:marLeft w:val="0"/>
              <w:marRight w:val="0"/>
              <w:marTop w:val="0"/>
              <w:marBottom w:val="0"/>
              <w:divBdr>
                <w:top w:val="single" w:sz="6" w:space="2" w:color="C8CCD1"/>
                <w:left w:val="single" w:sz="6" w:space="2" w:color="C8CCD1"/>
                <w:bottom w:val="single" w:sz="6" w:space="2" w:color="C8CCD1"/>
                <w:right w:val="single" w:sz="6" w:space="2" w:color="C8CCD1"/>
              </w:divBdr>
              <w:divsChild>
                <w:div w:id="886796235">
                  <w:marLeft w:val="0"/>
                  <w:marRight w:val="0"/>
                  <w:marTop w:val="0"/>
                  <w:marBottom w:val="0"/>
                  <w:divBdr>
                    <w:top w:val="none" w:sz="0" w:space="0" w:color="auto"/>
                    <w:left w:val="none" w:sz="0" w:space="0" w:color="auto"/>
                    <w:bottom w:val="none" w:sz="0" w:space="0" w:color="auto"/>
                    <w:right w:val="none" w:sz="0" w:space="0" w:color="auto"/>
                  </w:divBdr>
                  <w:divsChild>
                    <w:div w:id="1390688878">
                      <w:marLeft w:val="15"/>
                      <w:marRight w:val="15"/>
                      <w:marTop w:val="15"/>
                      <w:marBottom w:val="15"/>
                      <w:divBdr>
                        <w:top w:val="none" w:sz="0" w:space="0" w:color="auto"/>
                        <w:left w:val="none" w:sz="0" w:space="0" w:color="auto"/>
                        <w:bottom w:val="none" w:sz="0" w:space="0" w:color="auto"/>
                        <w:right w:val="none" w:sz="0" w:space="0" w:color="auto"/>
                      </w:divBdr>
                      <w:divsChild>
                        <w:div w:id="68833627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658655117">
                  <w:marLeft w:val="0"/>
                  <w:marRight w:val="0"/>
                  <w:marTop w:val="0"/>
                  <w:marBottom w:val="0"/>
                  <w:divBdr>
                    <w:top w:val="none" w:sz="0" w:space="0" w:color="auto"/>
                    <w:left w:val="none" w:sz="0" w:space="0" w:color="auto"/>
                    <w:bottom w:val="none" w:sz="0" w:space="0" w:color="auto"/>
                    <w:right w:val="none" w:sz="0" w:space="0" w:color="auto"/>
                  </w:divBdr>
                  <w:divsChild>
                    <w:div w:id="1903564612">
                      <w:marLeft w:val="15"/>
                      <w:marRight w:val="15"/>
                      <w:marTop w:val="15"/>
                      <w:marBottom w:val="15"/>
                      <w:divBdr>
                        <w:top w:val="none" w:sz="0" w:space="0" w:color="auto"/>
                        <w:left w:val="none" w:sz="0" w:space="0" w:color="auto"/>
                        <w:bottom w:val="none" w:sz="0" w:space="0" w:color="auto"/>
                        <w:right w:val="none" w:sz="0" w:space="0" w:color="auto"/>
                      </w:divBdr>
                    </w:div>
                  </w:divsChild>
                </w:div>
                <w:div w:id="2105566363">
                  <w:marLeft w:val="0"/>
                  <w:marRight w:val="0"/>
                  <w:marTop w:val="0"/>
                  <w:marBottom w:val="0"/>
                  <w:divBdr>
                    <w:top w:val="none" w:sz="0" w:space="0" w:color="auto"/>
                    <w:left w:val="none" w:sz="0" w:space="0" w:color="auto"/>
                    <w:bottom w:val="none" w:sz="0" w:space="0" w:color="auto"/>
                    <w:right w:val="none" w:sz="0" w:space="0" w:color="auto"/>
                  </w:divBdr>
                  <w:divsChild>
                    <w:div w:id="203210609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329405810">
      <w:bodyDiv w:val="1"/>
      <w:marLeft w:val="0"/>
      <w:marRight w:val="0"/>
      <w:marTop w:val="0"/>
      <w:marBottom w:val="0"/>
      <w:divBdr>
        <w:top w:val="none" w:sz="0" w:space="0" w:color="auto"/>
        <w:left w:val="none" w:sz="0" w:space="0" w:color="auto"/>
        <w:bottom w:val="none" w:sz="0" w:space="0" w:color="auto"/>
        <w:right w:val="none" w:sz="0" w:space="0" w:color="auto"/>
      </w:divBdr>
    </w:div>
    <w:div w:id="1387028597">
      <w:bodyDiv w:val="1"/>
      <w:marLeft w:val="0"/>
      <w:marRight w:val="0"/>
      <w:marTop w:val="0"/>
      <w:marBottom w:val="0"/>
      <w:divBdr>
        <w:top w:val="none" w:sz="0" w:space="0" w:color="auto"/>
        <w:left w:val="none" w:sz="0" w:space="0" w:color="auto"/>
        <w:bottom w:val="none" w:sz="0" w:space="0" w:color="auto"/>
        <w:right w:val="none" w:sz="0" w:space="0" w:color="auto"/>
      </w:divBdr>
    </w:div>
    <w:div w:id="1405026456">
      <w:bodyDiv w:val="1"/>
      <w:marLeft w:val="0"/>
      <w:marRight w:val="0"/>
      <w:marTop w:val="0"/>
      <w:marBottom w:val="0"/>
      <w:divBdr>
        <w:top w:val="none" w:sz="0" w:space="0" w:color="auto"/>
        <w:left w:val="none" w:sz="0" w:space="0" w:color="auto"/>
        <w:bottom w:val="none" w:sz="0" w:space="0" w:color="auto"/>
        <w:right w:val="none" w:sz="0" w:space="0" w:color="auto"/>
      </w:divBdr>
    </w:div>
    <w:div w:id="1488016430">
      <w:bodyDiv w:val="1"/>
      <w:marLeft w:val="0"/>
      <w:marRight w:val="0"/>
      <w:marTop w:val="0"/>
      <w:marBottom w:val="0"/>
      <w:divBdr>
        <w:top w:val="none" w:sz="0" w:space="0" w:color="auto"/>
        <w:left w:val="none" w:sz="0" w:space="0" w:color="auto"/>
        <w:bottom w:val="none" w:sz="0" w:space="0" w:color="auto"/>
        <w:right w:val="none" w:sz="0" w:space="0" w:color="auto"/>
      </w:divBdr>
    </w:div>
    <w:div w:id="1551727488">
      <w:bodyDiv w:val="1"/>
      <w:marLeft w:val="0"/>
      <w:marRight w:val="0"/>
      <w:marTop w:val="0"/>
      <w:marBottom w:val="0"/>
      <w:divBdr>
        <w:top w:val="none" w:sz="0" w:space="0" w:color="auto"/>
        <w:left w:val="none" w:sz="0" w:space="0" w:color="auto"/>
        <w:bottom w:val="none" w:sz="0" w:space="0" w:color="auto"/>
        <w:right w:val="none" w:sz="0" w:space="0" w:color="auto"/>
      </w:divBdr>
    </w:div>
    <w:div w:id="1561790135">
      <w:bodyDiv w:val="1"/>
      <w:marLeft w:val="0"/>
      <w:marRight w:val="0"/>
      <w:marTop w:val="0"/>
      <w:marBottom w:val="0"/>
      <w:divBdr>
        <w:top w:val="none" w:sz="0" w:space="0" w:color="auto"/>
        <w:left w:val="none" w:sz="0" w:space="0" w:color="auto"/>
        <w:bottom w:val="none" w:sz="0" w:space="0" w:color="auto"/>
        <w:right w:val="none" w:sz="0" w:space="0" w:color="auto"/>
      </w:divBdr>
      <w:divsChild>
        <w:div w:id="2043506691">
          <w:marLeft w:val="0"/>
          <w:marRight w:val="0"/>
          <w:marTop w:val="0"/>
          <w:marBottom w:val="0"/>
          <w:divBdr>
            <w:top w:val="none" w:sz="0" w:space="0" w:color="auto"/>
            <w:left w:val="none" w:sz="0" w:space="0" w:color="auto"/>
            <w:bottom w:val="none" w:sz="0" w:space="0" w:color="auto"/>
            <w:right w:val="none" w:sz="0" w:space="0" w:color="auto"/>
          </w:divBdr>
        </w:div>
      </w:divsChild>
    </w:div>
    <w:div w:id="1643537343">
      <w:bodyDiv w:val="1"/>
      <w:marLeft w:val="0"/>
      <w:marRight w:val="0"/>
      <w:marTop w:val="0"/>
      <w:marBottom w:val="0"/>
      <w:divBdr>
        <w:top w:val="none" w:sz="0" w:space="0" w:color="auto"/>
        <w:left w:val="none" w:sz="0" w:space="0" w:color="auto"/>
        <w:bottom w:val="none" w:sz="0" w:space="0" w:color="auto"/>
        <w:right w:val="none" w:sz="0" w:space="0" w:color="auto"/>
      </w:divBdr>
    </w:div>
    <w:div w:id="1670906491">
      <w:bodyDiv w:val="1"/>
      <w:marLeft w:val="0"/>
      <w:marRight w:val="0"/>
      <w:marTop w:val="0"/>
      <w:marBottom w:val="0"/>
      <w:divBdr>
        <w:top w:val="none" w:sz="0" w:space="0" w:color="auto"/>
        <w:left w:val="none" w:sz="0" w:space="0" w:color="auto"/>
        <w:bottom w:val="none" w:sz="0" w:space="0" w:color="auto"/>
        <w:right w:val="none" w:sz="0" w:space="0" w:color="auto"/>
      </w:divBdr>
    </w:div>
    <w:div w:id="1711608935">
      <w:bodyDiv w:val="1"/>
      <w:marLeft w:val="0"/>
      <w:marRight w:val="0"/>
      <w:marTop w:val="0"/>
      <w:marBottom w:val="0"/>
      <w:divBdr>
        <w:top w:val="none" w:sz="0" w:space="0" w:color="auto"/>
        <w:left w:val="none" w:sz="0" w:space="0" w:color="auto"/>
        <w:bottom w:val="none" w:sz="0" w:space="0" w:color="auto"/>
        <w:right w:val="none" w:sz="0" w:space="0" w:color="auto"/>
      </w:divBdr>
    </w:div>
    <w:div w:id="1742872709">
      <w:bodyDiv w:val="1"/>
      <w:marLeft w:val="0"/>
      <w:marRight w:val="0"/>
      <w:marTop w:val="0"/>
      <w:marBottom w:val="0"/>
      <w:divBdr>
        <w:top w:val="none" w:sz="0" w:space="0" w:color="auto"/>
        <w:left w:val="none" w:sz="0" w:space="0" w:color="auto"/>
        <w:bottom w:val="none" w:sz="0" w:space="0" w:color="auto"/>
        <w:right w:val="none" w:sz="0" w:space="0" w:color="auto"/>
      </w:divBdr>
    </w:div>
    <w:div w:id="1977370244">
      <w:bodyDiv w:val="1"/>
      <w:marLeft w:val="0"/>
      <w:marRight w:val="0"/>
      <w:marTop w:val="0"/>
      <w:marBottom w:val="0"/>
      <w:divBdr>
        <w:top w:val="none" w:sz="0" w:space="0" w:color="auto"/>
        <w:left w:val="none" w:sz="0" w:space="0" w:color="auto"/>
        <w:bottom w:val="none" w:sz="0" w:space="0" w:color="auto"/>
        <w:right w:val="none" w:sz="0" w:space="0" w:color="auto"/>
      </w:divBdr>
    </w:div>
    <w:div w:id="1980958047">
      <w:bodyDiv w:val="1"/>
      <w:marLeft w:val="0"/>
      <w:marRight w:val="0"/>
      <w:marTop w:val="0"/>
      <w:marBottom w:val="0"/>
      <w:divBdr>
        <w:top w:val="none" w:sz="0" w:space="0" w:color="auto"/>
        <w:left w:val="none" w:sz="0" w:space="0" w:color="auto"/>
        <w:bottom w:val="none" w:sz="0" w:space="0" w:color="auto"/>
        <w:right w:val="none" w:sz="0" w:space="0" w:color="auto"/>
      </w:divBdr>
    </w:div>
    <w:div w:id="2015186871">
      <w:bodyDiv w:val="1"/>
      <w:marLeft w:val="0"/>
      <w:marRight w:val="0"/>
      <w:marTop w:val="0"/>
      <w:marBottom w:val="0"/>
      <w:divBdr>
        <w:top w:val="none" w:sz="0" w:space="0" w:color="auto"/>
        <w:left w:val="none" w:sz="0" w:space="0" w:color="auto"/>
        <w:bottom w:val="none" w:sz="0" w:space="0" w:color="auto"/>
        <w:right w:val="none" w:sz="0" w:space="0" w:color="auto"/>
      </w:divBdr>
    </w:div>
    <w:div w:id="2049449930">
      <w:bodyDiv w:val="1"/>
      <w:marLeft w:val="0"/>
      <w:marRight w:val="0"/>
      <w:marTop w:val="0"/>
      <w:marBottom w:val="0"/>
      <w:divBdr>
        <w:top w:val="none" w:sz="0" w:space="0" w:color="auto"/>
        <w:left w:val="none" w:sz="0" w:space="0" w:color="auto"/>
        <w:bottom w:val="none" w:sz="0" w:space="0" w:color="auto"/>
        <w:right w:val="none" w:sz="0" w:space="0" w:color="auto"/>
      </w:divBdr>
    </w:div>
    <w:div w:id="21009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7%D0%B5%D0%BC%D0%BF%D1%96%D0%BE%D0%BD%D0%B0%D1%82_%D0%84%D0%B2%D1%80%D0%BE%D0%BF%D0%B8_%D0%B7_%D1%84%D1%83%D1%82%D0%B1%D0%BE%D0%BB%D1%83_2012" TargetMode="External"/><Relationship Id="rId13" Type="http://schemas.openxmlformats.org/officeDocument/2006/relationships/hyperlink" Target="https://www.iave.org/advocacy/the-universal-declaration-on-volunteerin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atu.edu.ua/wp-contnt/uploads/dosvid-ovr-u-zvo-nmc-ahroosvita-" TargetMode="External"/><Relationship Id="rId17" Type="http://schemas.openxmlformats.org/officeDocument/2006/relationships/hyperlink" Target="http://www.udau.edu.ua/ua/activities/vixovna-robota/planzaxodiv-u-2014-roczi.html" TargetMode="External"/><Relationship Id="rId2" Type="http://schemas.openxmlformats.org/officeDocument/2006/relationships/numbering" Target="numbering.xml"/><Relationship Id="rId16" Type="http://schemas.openxmlformats.org/officeDocument/2006/relationships/hyperlink" Target="https://zakon.rada.gov.ua/laws/show/2558-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ve.org/advocacy/the-universal-declaration-on-volunteering/" TargetMode="External"/><Relationship Id="rId5" Type="http://schemas.openxmlformats.org/officeDocument/2006/relationships/webSettings" Target="webSettings.xml"/><Relationship Id="rId15" Type="http://schemas.openxmlformats.org/officeDocument/2006/relationships/hyperlink" Target="https://zakon.rada.gov.ua/laws/show/1233-2020-%D1%80" TargetMode="External"/><Relationship Id="rId10" Type="http://schemas.openxmlformats.org/officeDocument/2006/relationships/hyperlink" Target="http://vk.com/photo42032331_2929019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k.com/photo42032331_292901802" TargetMode="External"/><Relationship Id="rId14" Type="http://schemas.openxmlformats.org/officeDocument/2006/relationships/hyperlink" Target="https://stud.com.ua/61108/%20pedagogika/teoriya_vihov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BB0C-D867-430F-92CF-9BDBB887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18535</Words>
  <Characters>105653</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2023-12-05T07:57:00Z</dcterms:created>
  <dcterms:modified xsi:type="dcterms:W3CDTF">2024-11-12T12:01:00Z</dcterms:modified>
</cp:coreProperties>
</file>