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359EA" w14:textId="77777777" w:rsidR="00DC4E88" w:rsidRPr="009D1AA5" w:rsidRDefault="00DC4E88" w:rsidP="009D1AA5">
      <w:pPr>
        <w:shd w:val="clear" w:color="auto" w:fill="FFFFFF"/>
        <w:autoSpaceDE w:val="0"/>
        <w:autoSpaceDN w:val="0"/>
        <w:adjustRightInd w:val="0"/>
        <w:spacing w:after="0" w:line="240" w:lineRule="auto"/>
        <w:ind w:firstLine="426"/>
        <w:jc w:val="right"/>
        <w:rPr>
          <w:rFonts w:ascii="Times New Roman" w:hAnsi="Times New Roman" w:cs="Times New Roman"/>
          <w:b/>
          <w:bCs/>
          <w:i/>
          <w:iCs/>
          <w:sz w:val="18"/>
          <w:szCs w:val="18"/>
        </w:rPr>
      </w:pPr>
      <w:r w:rsidRPr="009D1AA5">
        <w:rPr>
          <w:rFonts w:ascii="Times New Roman" w:hAnsi="Times New Roman" w:cs="Times New Roman"/>
          <w:b/>
          <w:bCs/>
          <w:i/>
          <w:iCs/>
          <w:color w:val="000000"/>
          <w:sz w:val="18"/>
          <w:szCs w:val="18"/>
        </w:rPr>
        <w:t>Григоренко Олександр Петрович,</w:t>
      </w:r>
    </w:p>
    <w:p w14:paraId="2C3D0B06" w14:textId="77777777" w:rsidR="00DC4E88" w:rsidRPr="009D1AA5" w:rsidRDefault="00DC4E88" w:rsidP="009D1AA5">
      <w:pPr>
        <w:shd w:val="clear" w:color="auto" w:fill="FFFFFF"/>
        <w:autoSpaceDE w:val="0"/>
        <w:autoSpaceDN w:val="0"/>
        <w:adjustRightInd w:val="0"/>
        <w:spacing w:after="0" w:line="240" w:lineRule="auto"/>
        <w:ind w:firstLine="426"/>
        <w:jc w:val="right"/>
        <w:rPr>
          <w:rFonts w:ascii="Times New Roman" w:hAnsi="Times New Roman" w:cs="Times New Roman"/>
          <w:i/>
          <w:iCs/>
          <w:color w:val="000000"/>
          <w:sz w:val="18"/>
          <w:szCs w:val="18"/>
        </w:rPr>
      </w:pPr>
      <w:r w:rsidRPr="009D1AA5">
        <w:rPr>
          <w:rFonts w:ascii="Times New Roman" w:hAnsi="Times New Roman" w:cs="Times New Roman"/>
          <w:i/>
          <w:iCs/>
          <w:color w:val="000000"/>
          <w:sz w:val="18"/>
          <w:szCs w:val="18"/>
        </w:rPr>
        <w:t>доктор історичних наук, професор, академік</w:t>
      </w:r>
    </w:p>
    <w:p w14:paraId="3CDCB4AE" w14:textId="77777777" w:rsidR="00DC4E88" w:rsidRPr="009D1AA5" w:rsidRDefault="00DC4E88" w:rsidP="009D1AA5">
      <w:pPr>
        <w:shd w:val="clear" w:color="auto" w:fill="FFFFFF"/>
        <w:autoSpaceDE w:val="0"/>
        <w:autoSpaceDN w:val="0"/>
        <w:adjustRightInd w:val="0"/>
        <w:spacing w:after="0" w:line="240" w:lineRule="auto"/>
        <w:ind w:firstLine="426"/>
        <w:jc w:val="right"/>
        <w:rPr>
          <w:rFonts w:ascii="Times New Roman" w:hAnsi="Times New Roman" w:cs="Times New Roman"/>
          <w:i/>
          <w:iCs/>
          <w:color w:val="000000"/>
          <w:sz w:val="18"/>
          <w:szCs w:val="18"/>
        </w:rPr>
      </w:pPr>
      <w:r w:rsidRPr="009D1AA5">
        <w:rPr>
          <w:rFonts w:ascii="Times New Roman" w:hAnsi="Times New Roman" w:cs="Times New Roman"/>
          <w:i/>
          <w:iCs/>
          <w:color w:val="000000"/>
          <w:sz w:val="18"/>
          <w:szCs w:val="18"/>
        </w:rPr>
        <w:t>Міжнародної академії інформатизації,</w:t>
      </w:r>
    </w:p>
    <w:p w14:paraId="7A0C4655" w14:textId="0B2614EE" w:rsidR="00DC4E88" w:rsidRPr="009D1AA5" w:rsidRDefault="00DC4E88" w:rsidP="009D1AA5">
      <w:pPr>
        <w:shd w:val="clear" w:color="auto" w:fill="FFFFFF"/>
        <w:autoSpaceDE w:val="0"/>
        <w:autoSpaceDN w:val="0"/>
        <w:adjustRightInd w:val="0"/>
        <w:spacing w:after="0" w:line="240" w:lineRule="auto"/>
        <w:ind w:firstLine="426"/>
        <w:jc w:val="right"/>
        <w:rPr>
          <w:rFonts w:ascii="Times New Roman" w:hAnsi="Times New Roman" w:cs="Times New Roman"/>
          <w:i/>
          <w:iCs/>
          <w:color w:val="000000"/>
          <w:sz w:val="18"/>
          <w:szCs w:val="18"/>
        </w:rPr>
      </w:pPr>
      <w:r w:rsidRPr="009D1AA5">
        <w:rPr>
          <w:rFonts w:ascii="Times New Roman" w:hAnsi="Times New Roman" w:cs="Times New Roman"/>
          <w:i/>
          <w:iCs/>
          <w:color w:val="000000"/>
          <w:sz w:val="18"/>
          <w:szCs w:val="18"/>
        </w:rPr>
        <w:t>Почесний краєзнавець України</w:t>
      </w:r>
    </w:p>
    <w:p w14:paraId="764262F0" w14:textId="77777777" w:rsidR="00DC4E88" w:rsidRPr="009D1AA5" w:rsidRDefault="00DC4E88" w:rsidP="009D1AA5">
      <w:pPr>
        <w:shd w:val="clear" w:color="auto" w:fill="FFFFFF"/>
        <w:autoSpaceDE w:val="0"/>
        <w:autoSpaceDN w:val="0"/>
        <w:adjustRightInd w:val="0"/>
        <w:spacing w:after="0" w:line="240" w:lineRule="auto"/>
        <w:ind w:firstLine="426"/>
        <w:jc w:val="right"/>
        <w:rPr>
          <w:rFonts w:ascii="Times New Roman" w:hAnsi="Times New Roman" w:cs="Times New Roman"/>
          <w:b/>
          <w:bCs/>
          <w:i/>
          <w:iCs/>
          <w:color w:val="000000"/>
          <w:sz w:val="18"/>
          <w:szCs w:val="18"/>
        </w:rPr>
      </w:pPr>
      <w:r w:rsidRPr="009D1AA5">
        <w:rPr>
          <w:rFonts w:ascii="Times New Roman" w:hAnsi="Times New Roman" w:cs="Times New Roman"/>
          <w:b/>
          <w:bCs/>
          <w:i/>
          <w:iCs/>
          <w:color w:val="000000"/>
          <w:sz w:val="18"/>
          <w:szCs w:val="18"/>
        </w:rPr>
        <w:t>Григоренко Вадим Володимирович,</w:t>
      </w:r>
    </w:p>
    <w:p w14:paraId="6BDA90CA" w14:textId="77777777" w:rsidR="00DC4E88" w:rsidRPr="009D1AA5" w:rsidRDefault="00DC4E88" w:rsidP="009D1AA5">
      <w:pPr>
        <w:shd w:val="clear" w:color="auto" w:fill="FFFFFF"/>
        <w:autoSpaceDE w:val="0"/>
        <w:autoSpaceDN w:val="0"/>
        <w:adjustRightInd w:val="0"/>
        <w:spacing w:after="0" w:line="240" w:lineRule="auto"/>
        <w:ind w:firstLine="426"/>
        <w:jc w:val="right"/>
        <w:rPr>
          <w:rFonts w:ascii="Times New Roman" w:hAnsi="Times New Roman" w:cs="Times New Roman"/>
          <w:i/>
          <w:iCs/>
          <w:color w:val="000000"/>
          <w:sz w:val="18"/>
          <w:szCs w:val="18"/>
        </w:rPr>
      </w:pPr>
      <w:r w:rsidRPr="009D1AA5">
        <w:rPr>
          <w:rFonts w:ascii="Times New Roman" w:hAnsi="Times New Roman" w:cs="Times New Roman"/>
          <w:i/>
          <w:iCs/>
          <w:color w:val="000000"/>
          <w:sz w:val="18"/>
          <w:szCs w:val="18"/>
        </w:rPr>
        <w:t>учень Хмельницького ліцею №11</w:t>
      </w:r>
    </w:p>
    <w:p w14:paraId="2376D909" w14:textId="77777777" w:rsidR="001D1DA5" w:rsidRPr="009D1AA5" w:rsidRDefault="001D1DA5" w:rsidP="009D1AA5">
      <w:pPr>
        <w:spacing w:after="0" w:line="240" w:lineRule="auto"/>
        <w:ind w:firstLine="426"/>
        <w:jc w:val="right"/>
        <w:rPr>
          <w:rFonts w:ascii="Times New Roman" w:hAnsi="Times New Roman" w:cs="Times New Roman"/>
          <w:iCs/>
          <w:sz w:val="18"/>
          <w:szCs w:val="18"/>
        </w:rPr>
      </w:pPr>
    </w:p>
    <w:p w14:paraId="217103D7" w14:textId="53C2A7F8" w:rsidR="004B4A48" w:rsidRPr="009D1AA5" w:rsidRDefault="00CC57F7" w:rsidP="00EF7BB4">
      <w:pPr>
        <w:spacing w:after="0" w:line="240" w:lineRule="auto"/>
        <w:jc w:val="center"/>
        <w:rPr>
          <w:rFonts w:ascii="Times New Roman" w:hAnsi="Times New Roman" w:cs="Times New Roman"/>
          <w:b/>
          <w:sz w:val="18"/>
          <w:szCs w:val="18"/>
        </w:rPr>
      </w:pPr>
      <w:r w:rsidRPr="009D1AA5">
        <w:rPr>
          <w:rFonts w:ascii="Times New Roman" w:hAnsi="Times New Roman" w:cs="Times New Roman"/>
          <w:b/>
          <w:sz w:val="18"/>
          <w:szCs w:val="18"/>
        </w:rPr>
        <w:t>ЗАРОДЖЕННЯ ФІЗКУЛЬТУРНО-СПОРТИВНОГО</w:t>
      </w:r>
      <w:r w:rsidR="00877F4A" w:rsidRPr="009D1AA5">
        <w:rPr>
          <w:rFonts w:ascii="Times New Roman" w:hAnsi="Times New Roman" w:cs="Times New Roman"/>
          <w:b/>
          <w:sz w:val="18"/>
          <w:szCs w:val="18"/>
        </w:rPr>
        <w:t xml:space="preserve"> РУХУ</w:t>
      </w:r>
      <w:r w:rsidR="002475A9" w:rsidRPr="009D1AA5">
        <w:rPr>
          <w:rFonts w:ascii="Times New Roman" w:hAnsi="Times New Roman" w:cs="Times New Roman"/>
          <w:b/>
          <w:sz w:val="18"/>
          <w:szCs w:val="18"/>
        </w:rPr>
        <w:t xml:space="preserve"> НА </w:t>
      </w:r>
      <w:r w:rsidRPr="009D1AA5">
        <w:rPr>
          <w:rFonts w:ascii="Times New Roman" w:hAnsi="Times New Roman" w:cs="Times New Roman"/>
          <w:b/>
          <w:sz w:val="18"/>
          <w:szCs w:val="18"/>
        </w:rPr>
        <w:t>УКРАЇНСЬКИХ ЗЕМЛЯХ НАПРИКІНЦІ ХІХ</w:t>
      </w:r>
      <w:r w:rsidR="00877F4A" w:rsidRPr="009D1AA5">
        <w:rPr>
          <w:rFonts w:ascii="Times New Roman" w:hAnsi="Times New Roman" w:cs="Times New Roman"/>
          <w:b/>
          <w:sz w:val="18"/>
          <w:szCs w:val="18"/>
        </w:rPr>
        <w:t xml:space="preserve"> ПОЧАТКУ ХХ СТОЛІТТЯ</w:t>
      </w:r>
    </w:p>
    <w:p w14:paraId="07AD1338" w14:textId="77777777" w:rsidR="00877F4A" w:rsidRPr="009D1AA5" w:rsidRDefault="00877F4A" w:rsidP="009D1AA5">
      <w:pPr>
        <w:spacing w:after="0" w:line="240" w:lineRule="auto"/>
        <w:ind w:firstLine="426"/>
        <w:jc w:val="center"/>
        <w:rPr>
          <w:rFonts w:ascii="Times New Roman" w:hAnsi="Times New Roman" w:cs="Times New Roman"/>
          <w:b/>
          <w:bCs/>
          <w:sz w:val="18"/>
          <w:szCs w:val="18"/>
        </w:rPr>
      </w:pPr>
    </w:p>
    <w:p w14:paraId="1F8F3D87" w14:textId="77777777" w:rsidR="00CC57F7" w:rsidRPr="009D1AA5" w:rsidRDefault="00570CBD" w:rsidP="009D1AA5">
      <w:pPr>
        <w:spacing w:after="0" w:line="240" w:lineRule="auto"/>
        <w:ind w:firstLine="426"/>
        <w:jc w:val="both"/>
        <w:rPr>
          <w:rFonts w:ascii="Times New Roman" w:hAnsi="Times New Roman" w:cs="Times New Roman"/>
          <w:sz w:val="18"/>
          <w:szCs w:val="18"/>
        </w:rPr>
      </w:pPr>
      <w:r w:rsidRPr="009D1AA5">
        <w:rPr>
          <w:rFonts w:ascii="Times New Roman" w:hAnsi="Times New Roman" w:cs="Times New Roman"/>
          <w:b/>
          <w:bCs/>
          <w:sz w:val="18"/>
          <w:szCs w:val="18"/>
        </w:rPr>
        <w:t>Вступ.</w:t>
      </w:r>
      <w:r w:rsidRPr="009D1AA5">
        <w:rPr>
          <w:rFonts w:ascii="Times New Roman" w:hAnsi="Times New Roman" w:cs="Times New Roman"/>
          <w:sz w:val="18"/>
          <w:szCs w:val="18"/>
        </w:rPr>
        <w:t xml:space="preserve"> </w:t>
      </w:r>
      <w:r w:rsidR="00CC57F7" w:rsidRPr="009D1AA5">
        <w:rPr>
          <w:rFonts w:ascii="Times New Roman" w:hAnsi="Times New Roman" w:cs="Times New Roman"/>
          <w:sz w:val="18"/>
          <w:szCs w:val="18"/>
        </w:rPr>
        <w:t>Питання розвитку фізичної культури і спорту</w:t>
      </w:r>
      <w:r w:rsidR="00E103CE" w:rsidRPr="009D1AA5">
        <w:rPr>
          <w:rFonts w:ascii="Times New Roman" w:hAnsi="Times New Roman" w:cs="Times New Roman"/>
          <w:sz w:val="18"/>
          <w:szCs w:val="18"/>
        </w:rPr>
        <w:t xml:space="preserve"> – це одна з найбільш актуальних проблем державного будівництва, зміцнення держави, становлення її політичної та економічної незалежності.</w:t>
      </w:r>
      <w:r w:rsidR="001C06A2" w:rsidRPr="009D1AA5">
        <w:rPr>
          <w:rFonts w:ascii="Times New Roman" w:hAnsi="Times New Roman" w:cs="Times New Roman"/>
          <w:sz w:val="18"/>
          <w:szCs w:val="18"/>
        </w:rPr>
        <w:t xml:space="preserve"> Дослідження історичних шляхів від минулого до сучасного, визначити характер і напрямки розвитку фізкультурно-спортивного руху сприяє більш кращому розумінню</w:t>
      </w:r>
      <w:r w:rsidR="00F966E1" w:rsidRPr="009D1AA5">
        <w:rPr>
          <w:rFonts w:ascii="Times New Roman" w:hAnsi="Times New Roman" w:cs="Times New Roman"/>
          <w:sz w:val="18"/>
          <w:szCs w:val="18"/>
        </w:rPr>
        <w:t xml:space="preserve"> його тенденцій і прогресу.</w:t>
      </w:r>
      <w:r w:rsidR="00E103CE" w:rsidRPr="009D1AA5">
        <w:rPr>
          <w:rFonts w:ascii="Times New Roman" w:hAnsi="Times New Roman" w:cs="Times New Roman"/>
          <w:sz w:val="18"/>
          <w:szCs w:val="18"/>
        </w:rPr>
        <w:t xml:space="preserve"> </w:t>
      </w:r>
    </w:p>
    <w:p w14:paraId="55382142" w14:textId="5C93A6AE" w:rsidR="00F966E1" w:rsidRPr="009D1AA5" w:rsidRDefault="00F966E1" w:rsidP="009D1AA5">
      <w:pPr>
        <w:spacing w:after="0" w:line="240" w:lineRule="auto"/>
        <w:ind w:firstLine="426"/>
        <w:jc w:val="both"/>
        <w:rPr>
          <w:rFonts w:ascii="Times New Roman" w:hAnsi="Times New Roman" w:cs="Times New Roman"/>
          <w:sz w:val="18"/>
          <w:szCs w:val="18"/>
        </w:rPr>
      </w:pPr>
      <w:r w:rsidRPr="009D1AA5">
        <w:rPr>
          <w:rFonts w:ascii="Times New Roman" w:hAnsi="Times New Roman" w:cs="Times New Roman"/>
          <w:b/>
          <w:bCs/>
          <w:sz w:val="18"/>
          <w:szCs w:val="18"/>
        </w:rPr>
        <w:t>Аналіз досліджень і публікацій.</w:t>
      </w:r>
      <w:r w:rsidRPr="009D1AA5">
        <w:rPr>
          <w:rFonts w:ascii="Times New Roman" w:hAnsi="Times New Roman" w:cs="Times New Roman"/>
          <w:sz w:val="18"/>
          <w:szCs w:val="18"/>
        </w:rPr>
        <w:t xml:space="preserve"> Про шляхи</w:t>
      </w:r>
      <w:r w:rsidR="00F911A1" w:rsidRPr="009D1AA5">
        <w:rPr>
          <w:rFonts w:ascii="Times New Roman" w:hAnsi="Times New Roman" w:cs="Times New Roman"/>
          <w:sz w:val="18"/>
          <w:szCs w:val="18"/>
        </w:rPr>
        <w:t xml:space="preserve"> зародження фізкультурно-спортивного руху в українських землях стосовно досліджуваного періоду</w:t>
      </w:r>
      <w:r w:rsidR="00EC4FE3" w:rsidRPr="009D1AA5">
        <w:rPr>
          <w:rFonts w:ascii="Times New Roman" w:hAnsi="Times New Roman" w:cs="Times New Roman"/>
          <w:sz w:val="18"/>
          <w:szCs w:val="18"/>
        </w:rPr>
        <w:t xml:space="preserve"> у вітчизняній історіографії опубліковано чимало змістовних праць. </w:t>
      </w:r>
      <w:r w:rsidR="006F63AE" w:rsidRPr="009D1AA5">
        <w:rPr>
          <w:rFonts w:ascii="Times New Roman" w:hAnsi="Times New Roman" w:cs="Times New Roman"/>
          <w:sz w:val="18"/>
          <w:szCs w:val="18"/>
        </w:rPr>
        <w:t>Ґрунтовні</w:t>
      </w:r>
      <w:r w:rsidR="00EC4FE3" w:rsidRPr="009D1AA5">
        <w:rPr>
          <w:rFonts w:ascii="Times New Roman" w:hAnsi="Times New Roman" w:cs="Times New Roman"/>
          <w:sz w:val="18"/>
          <w:szCs w:val="18"/>
        </w:rPr>
        <w:t xml:space="preserve"> статті, історичні нариси, публікації в збірниках наукових праць, брошурах та на сторінках центральних і місцевих газет присвяченій даній темі здійснили науковці закладів вищої освіти</w:t>
      </w:r>
      <w:r w:rsidR="00563424" w:rsidRPr="009D1AA5">
        <w:rPr>
          <w:rFonts w:ascii="Times New Roman" w:hAnsi="Times New Roman" w:cs="Times New Roman"/>
          <w:sz w:val="18"/>
          <w:szCs w:val="18"/>
        </w:rPr>
        <w:t xml:space="preserve"> Хмельниччини, відповідальні працівники спортивних організацій та краєзнавці. Серед них виділяються праці С.</w:t>
      </w:r>
      <w:r w:rsidR="006F63AE" w:rsidRPr="009D1AA5">
        <w:rPr>
          <w:rFonts w:ascii="Times New Roman" w:hAnsi="Times New Roman" w:cs="Times New Roman"/>
          <w:sz w:val="18"/>
          <w:szCs w:val="18"/>
        </w:rPr>
        <w:t xml:space="preserve"> </w:t>
      </w:r>
      <w:r w:rsidR="00563424" w:rsidRPr="009D1AA5">
        <w:rPr>
          <w:rFonts w:ascii="Times New Roman" w:hAnsi="Times New Roman" w:cs="Times New Roman"/>
          <w:sz w:val="18"/>
          <w:szCs w:val="18"/>
        </w:rPr>
        <w:t>Єсюніна, В.</w:t>
      </w:r>
      <w:r w:rsidR="006F63AE" w:rsidRPr="009D1AA5">
        <w:rPr>
          <w:rFonts w:ascii="Times New Roman" w:hAnsi="Times New Roman" w:cs="Times New Roman"/>
          <w:sz w:val="18"/>
          <w:szCs w:val="18"/>
        </w:rPr>
        <w:t xml:space="preserve"> </w:t>
      </w:r>
      <w:r w:rsidR="00563424" w:rsidRPr="009D1AA5">
        <w:rPr>
          <w:rFonts w:ascii="Times New Roman" w:hAnsi="Times New Roman" w:cs="Times New Roman"/>
          <w:sz w:val="18"/>
          <w:szCs w:val="18"/>
        </w:rPr>
        <w:t>Григоренка,</w:t>
      </w:r>
      <w:r w:rsidR="0069486B" w:rsidRPr="009D1AA5">
        <w:rPr>
          <w:rFonts w:ascii="Times New Roman" w:hAnsi="Times New Roman" w:cs="Times New Roman"/>
          <w:sz w:val="18"/>
          <w:szCs w:val="18"/>
        </w:rPr>
        <w:t xml:space="preserve"> В.</w:t>
      </w:r>
      <w:r w:rsidR="006F63AE" w:rsidRPr="009D1AA5">
        <w:rPr>
          <w:rFonts w:ascii="Times New Roman" w:hAnsi="Times New Roman" w:cs="Times New Roman"/>
          <w:sz w:val="18"/>
          <w:szCs w:val="18"/>
        </w:rPr>
        <w:t xml:space="preserve"> </w:t>
      </w:r>
      <w:r w:rsidR="0069486B" w:rsidRPr="009D1AA5">
        <w:rPr>
          <w:rFonts w:ascii="Times New Roman" w:hAnsi="Times New Roman" w:cs="Times New Roman"/>
          <w:sz w:val="18"/>
          <w:szCs w:val="18"/>
        </w:rPr>
        <w:t>Литвина,</w:t>
      </w:r>
      <w:r w:rsidR="00563424" w:rsidRPr="009D1AA5">
        <w:rPr>
          <w:rFonts w:ascii="Times New Roman" w:hAnsi="Times New Roman" w:cs="Times New Roman"/>
          <w:sz w:val="18"/>
          <w:szCs w:val="18"/>
        </w:rPr>
        <w:t xml:space="preserve"> В.</w:t>
      </w:r>
      <w:r w:rsidR="006F63AE" w:rsidRPr="009D1AA5">
        <w:rPr>
          <w:rFonts w:ascii="Times New Roman" w:hAnsi="Times New Roman" w:cs="Times New Roman"/>
          <w:sz w:val="18"/>
          <w:szCs w:val="18"/>
        </w:rPr>
        <w:t xml:space="preserve"> </w:t>
      </w:r>
      <w:r w:rsidR="00563424" w:rsidRPr="009D1AA5">
        <w:rPr>
          <w:rFonts w:ascii="Times New Roman" w:hAnsi="Times New Roman" w:cs="Times New Roman"/>
          <w:sz w:val="18"/>
          <w:szCs w:val="18"/>
        </w:rPr>
        <w:t>Флентіна, Є.</w:t>
      </w:r>
      <w:r w:rsidR="006F63AE" w:rsidRPr="009D1AA5">
        <w:rPr>
          <w:rFonts w:ascii="Times New Roman" w:hAnsi="Times New Roman" w:cs="Times New Roman"/>
          <w:sz w:val="18"/>
          <w:szCs w:val="18"/>
        </w:rPr>
        <w:t xml:space="preserve"> </w:t>
      </w:r>
      <w:r w:rsidR="00563424" w:rsidRPr="009D1AA5">
        <w:rPr>
          <w:rFonts w:ascii="Times New Roman" w:hAnsi="Times New Roman" w:cs="Times New Roman"/>
          <w:sz w:val="18"/>
          <w:szCs w:val="18"/>
        </w:rPr>
        <w:t>Свіргунця та інших.</w:t>
      </w:r>
      <w:r w:rsidRPr="009D1AA5">
        <w:rPr>
          <w:rFonts w:ascii="Times New Roman" w:hAnsi="Times New Roman" w:cs="Times New Roman"/>
          <w:sz w:val="18"/>
          <w:szCs w:val="18"/>
        </w:rPr>
        <w:t xml:space="preserve"> </w:t>
      </w:r>
    </w:p>
    <w:p w14:paraId="6560CA2D" w14:textId="2CC3FC67" w:rsidR="002B6E14" w:rsidRPr="009D1AA5" w:rsidRDefault="002B6E14" w:rsidP="009D1AA5">
      <w:pPr>
        <w:spacing w:after="0" w:line="240" w:lineRule="auto"/>
        <w:ind w:firstLine="426"/>
        <w:jc w:val="both"/>
        <w:rPr>
          <w:rFonts w:ascii="Times New Roman" w:hAnsi="Times New Roman" w:cs="Times New Roman"/>
          <w:sz w:val="18"/>
          <w:szCs w:val="18"/>
        </w:rPr>
      </w:pPr>
      <w:r w:rsidRPr="009D1AA5">
        <w:rPr>
          <w:rFonts w:ascii="Times New Roman" w:hAnsi="Times New Roman" w:cs="Times New Roman"/>
          <w:b/>
          <w:bCs/>
          <w:sz w:val="18"/>
          <w:szCs w:val="18"/>
        </w:rPr>
        <w:t>Мета статті –</w:t>
      </w:r>
      <w:r w:rsidR="00EF7BB4">
        <w:rPr>
          <w:rFonts w:ascii="Times New Roman" w:hAnsi="Times New Roman" w:cs="Times New Roman"/>
          <w:sz w:val="18"/>
          <w:szCs w:val="18"/>
        </w:rPr>
        <w:t xml:space="preserve"> на </w:t>
      </w:r>
      <w:r w:rsidR="00366CFF" w:rsidRPr="009D1AA5">
        <w:rPr>
          <w:rFonts w:ascii="Times New Roman" w:hAnsi="Times New Roman" w:cs="Times New Roman"/>
          <w:sz w:val="18"/>
          <w:szCs w:val="18"/>
        </w:rPr>
        <w:t>факти</w:t>
      </w:r>
      <w:r w:rsidRPr="009D1AA5">
        <w:rPr>
          <w:rFonts w:ascii="Times New Roman" w:hAnsi="Times New Roman" w:cs="Times New Roman"/>
          <w:sz w:val="18"/>
          <w:szCs w:val="18"/>
        </w:rPr>
        <w:t>чному матеріалі</w:t>
      </w:r>
      <w:r w:rsidR="00EF7BB4">
        <w:rPr>
          <w:rFonts w:ascii="Times New Roman" w:hAnsi="Times New Roman" w:cs="Times New Roman"/>
          <w:sz w:val="18"/>
          <w:szCs w:val="18"/>
        </w:rPr>
        <w:t xml:space="preserve"> дослідити шляхи</w:t>
      </w:r>
      <w:r w:rsidR="00366CFF" w:rsidRPr="009D1AA5">
        <w:rPr>
          <w:rFonts w:ascii="Times New Roman" w:hAnsi="Times New Roman" w:cs="Times New Roman"/>
          <w:sz w:val="18"/>
          <w:szCs w:val="18"/>
        </w:rPr>
        <w:t xml:space="preserve"> зародження перших фізкультурно-спортивних гуртків </w:t>
      </w:r>
      <w:r w:rsidR="0001570F" w:rsidRPr="009D1AA5">
        <w:rPr>
          <w:rFonts w:ascii="Times New Roman" w:hAnsi="Times New Roman" w:cs="Times New Roman"/>
          <w:sz w:val="18"/>
          <w:szCs w:val="18"/>
        </w:rPr>
        <w:t>на терен</w:t>
      </w:r>
      <w:r w:rsidR="00EF7BB4">
        <w:rPr>
          <w:rFonts w:ascii="Times New Roman" w:hAnsi="Times New Roman" w:cs="Times New Roman"/>
          <w:sz w:val="18"/>
          <w:szCs w:val="18"/>
        </w:rPr>
        <w:t>ах сучасної Хмельниччини</w:t>
      </w:r>
      <w:r w:rsidR="0001570F" w:rsidRPr="009D1AA5">
        <w:rPr>
          <w:rFonts w:ascii="Times New Roman" w:hAnsi="Times New Roman" w:cs="Times New Roman"/>
          <w:sz w:val="18"/>
          <w:szCs w:val="18"/>
        </w:rPr>
        <w:t>.</w:t>
      </w:r>
      <w:r w:rsidR="00366CFF" w:rsidRPr="009D1AA5">
        <w:rPr>
          <w:rFonts w:ascii="Times New Roman" w:hAnsi="Times New Roman" w:cs="Times New Roman"/>
          <w:sz w:val="18"/>
          <w:szCs w:val="18"/>
        </w:rPr>
        <w:t xml:space="preserve">  </w:t>
      </w:r>
      <w:r w:rsidRPr="009D1AA5">
        <w:rPr>
          <w:rFonts w:ascii="Times New Roman" w:hAnsi="Times New Roman" w:cs="Times New Roman"/>
          <w:sz w:val="18"/>
          <w:szCs w:val="18"/>
        </w:rPr>
        <w:t xml:space="preserve"> </w:t>
      </w:r>
    </w:p>
    <w:p w14:paraId="4D38FB16" w14:textId="37C1D176" w:rsidR="00627B73" w:rsidRPr="009D1AA5" w:rsidRDefault="0069486B" w:rsidP="009D1AA5">
      <w:pPr>
        <w:spacing w:after="0" w:line="240" w:lineRule="auto"/>
        <w:ind w:firstLine="426"/>
        <w:jc w:val="both"/>
        <w:rPr>
          <w:rFonts w:ascii="Times New Roman" w:hAnsi="Times New Roman" w:cs="Times New Roman"/>
          <w:sz w:val="18"/>
          <w:szCs w:val="18"/>
        </w:rPr>
      </w:pPr>
      <w:r w:rsidRPr="009D1AA5">
        <w:rPr>
          <w:rFonts w:ascii="Times New Roman" w:hAnsi="Times New Roman" w:cs="Times New Roman"/>
          <w:b/>
          <w:bCs/>
          <w:sz w:val="18"/>
          <w:szCs w:val="18"/>
        </w:rPr>
        <w:t>Результати дослідження.</w:t>
      </w:r>
      <w:r w:rsidRPr="009D1AA5">
        <w:rPr>
          <w:rFonts w:ascii="Times New Roman" w:hAnsi="Times New Roman" w:cs="Times New Roman"/>
          <w:sz w:val="18"/>
          <w:szCs w:val="18"/>
        </w:rPr>
        <w:t xml:space="preserve"> </w:t>
      </w:r>
      <w:r w:rsidR="00CC57F7" w:rsidRPr="009D1AA5">
        <w:rPr>
          <w:rFonts w:ascii="Times New Roman" w:hAnsi="Times New Roman" w:cs="Times New Roman"/>
          <w:sz w:val="18"/>
          <w:szCs w:val="18"/>
        </w:rPr>
        <w:t>В</w:t>
      </w:r>
      <w:r w:rsidR="00627B73" w:rsidRPr="009D1AA5">
        <w:rPr>
          <w:rFonts w:ascii="Times New Roman" w:hAnsi="Times New Roman" w:cs="Times New Roman"/>
          <w:sz w:val="18"/>
          <w:szCs w:val="18"/>
        </w:rPr>
        <w:t xml:space="preserve"> другій половині ХІХ століття в політичному відношенні Західна Україна, що </w:t>
      </w:r>
      <w:r w:rsidR="00247FA5" w:rsidRPr="009D1AA5">
        <w:rPr>
          <w:rFonts w:ascii="Times New Roman" w:hAnsi="Times New Roman" w:cs="Times New Roman"/>
          <w:sz w:val="18"/>
          <w:szCs w:val="18"/>
        </w:rPr>
        <w:t>перебувала тоді в складі Австро</w:t>
      </w:r>
      <w:r w:rsidR="009D1AA5" w:rsidRPr="009D1AA5">
        <w:rPr>
          <w:rFonts w:ascii="Times New Roman" w:hAnsi="Times New Roman" w:cs="Times New Roman"/>
          <w:sz w:val="18"/>
          <w:szCs w:val="18"/>
        </w:rPr>
        <w:t>-</w:t>
      </w:r>
      <w:r w:rsidR="00627B73" w:rsidRPr="009D1AA5">
        <w:rPr>
          <w:rFonts w:ascii="Times New Roman" w:hAnsi="Times New Roman" w:cs="Times New Roman"/>
          <w:sz w:val="18"/>
          <w:szCs w:val="18"/>
        </w:rPr>
        <w:t>Угорщини, мала більш сприятливі умови для розвитку спортивного руху, ніж Наддн</w:t>
      </w:r>
      <w:r w:rsidR="00247FA5" w:rsidRPr="009D1AA5">
        <w:rPr>
          <w:rFonts w:ascii="Times New Roman" w:hAnsi="Times New Roman" w:cs="Times New Roman"/>
          <w:sz w:val="18"/>
          <w:szCs w:val="18"/>
        </w:rPr>
        <w:t>і</w:t>
      </w:r>
      <w:r w:rsidR="00627B73" w:rsidRPr="009D1AA5">
        <w:rPr>
          <w:rFonts w:ascii="Times New Roman" w:hAnsi="Times New Roman" w:cs="Times New Roman"/>
          <w:sz w:val="18"/>
          <w:szCs w:val="18"/>
        </w:rPr>
        <w:t>прянщина, що перебувала під гнітом Російської імперії. Українці Галичини хоча і обмежено, але користувалися демократичними правами – вибору своїх представників до крайового сейму та австрійського парламенту, мали вільну українську пресу, умови для розвитку української мови, літератури, освіти, науки.</w:t>
      </w:r>
    </w:p>
    <w:p w14:paraId="1E05538F" w14:textId="6034F104" w:rsidR="00627B73" w:rsidRPr="009D1AA5" w:rsidRDefault="00627B73" w:rsidP="009D1AA5">
      <w:pPr>
        <w:spacing w:after="0" w:line="240" w:lineRule="auto"/>
        <w:ind w:firstLine="426"/>
        <w:jc w:val="both"/>
        <w:rPr>
          <w:rFonts w:ascii="Times New Roman" w:hAnsi="Times New Roman" w:cs="Times New Roman"/>
          <w:sz w:val="18"/>
          <w:szCs w:val="18"/>
        </w:rPr>
      </w:pPr>
      <w:r w:rsidRPr="009D1AA5">
        <w:rPr>
          <w:rFonts w:ascii="Times New Roman" w:hAnsi="Times New Roman" w:cs="Times New Roman"/>
          <w:sz w:val="18"/>
          <w:szCs w:val="18"/>
        </w:rPr>
        <w:t>Самобутнім проявом національного відродження Галичини була діяльність спортивн</w:t>
      </w:r>
      <w:r w:rsidR="00247FA5" w:rsidRPr="009D1AA5">
        <w:rPr>
          <w:rFonts w:ascii="Times New Roman" w:hAnsi="Times New Roman" w:cs="Times New Roman"/>
          <w:sz w:val="18"/>
          <w:szCs w:val="18"/>
        </w:rPr>
        <w:t>о</w:t>
      </w:r>
      <w:r w:rsidRPr="009D1AA5">
        <w:rPr>
          <w:rFonts w:ascii="Times New Roman" w:hAnsi="Times New Roman" w:cs="Times New Roman"/>
          <w:sz w:val="18"/>
          <w:szCs w:val="18"/>
        </w:rPr>
        <w:t>-військових молодіжних організацій – “Сокіл”,</w:t>
      </w:r>
      <w:r w:rsidR="009D1AA5" w:rsidRPr="009D1AA5">
        <w:rPr>
          <w:rFonts w:ascii="Times New Roman" w:hAnsi="Times New Roman" w:cs="Times New Roman"/>
          <w:sz w:val="18"/>
          <w:szCs w:val="18"/>
        </w:rPr>
        <w:t xml:space="preserve"> </w:t>
      </w:r>
      <w:r w:rsidRPr="009D1AA5">
        <w:rPr>
          <w:rFonts w:ascii="Times New Roman" w:hAnsi="Times New Roman" w:cs="Times New Roman"/>
          <w:sz w:val="18"/>
          <w:szCs w:val="18"/>
        </w:rPr>
        <w:t>”Січ”, “Пласт”. Основним їх призначенням були фізична виправка та спортивні змагання. Але на галицькому грунті ці організації виконували важливу ідеологічну функцію, сприяли формуванню національної свідомості, почуття гордості за героїчне минуле українського народу. Більше того, з одного боку вони спиралися на військові традиції Запорозької Січі та українського козацтва, з іншого, - стали прообразом створення українських військових об’єднань, перших мілітарних одиниць українців початку ХХ століття, чиє призначення полягало в обороні в майбутньому української держави</w:t>
      </w:r>
      <w:r w:rsidR="003B4F9A" w:rsidRPr="003B4F9A">
        <w:rPr>
          <w:rFonts w:ascii="Times New Roman" w:hAnsi="Times New Roman" w:cs="Times New Roman"/>
          <w:sz w:val="18"/>
          <w:szCs w:val="18"/>
        </w:rPr>
        <w:t xml:space="preserve"> [1]</w:t>
      </w:r>
      <w:r w:rsidRPr="009D1AA5">
        <w:rPr>
          <w:rFonts w:ascii="Times New Roman" w:hAnsi="Times New Roman" w:cs="Times New Roman"/>
          <w:sz w:val="18"/>
          <w:szCs w:val="18"/>
        </w:rPr>
        <w:t>.</w:t>
      </w:r>
    </w:p>
    <w:p w14:paraId="4D636340" w14:textId="0D500285" w:rsidR="00627B73" w:rsidRPr="009D1AA5" w:rsidRDefault="00627B73" w:rsidP="003B4F9A">
      <w:pPr>
        <w:spacing w:after="0" w:line="240" w:lineRule="auto"/>
        <w:ind w:firstLine="426"/>
        <w:jc w:val="both"/>
        <w:rPr>
          <w:rFonts w:ascii="Times New Roman" w:hAnsi="Times New Roman" w:cs="Times New Roman"/>
          <w:sz w:val="18"/>
          <w:szCs w:val="18"/>
        </w:rPr>
      </w:pPr>
      <w:r w:rsidRPr="009D1AA5">
        <w:rPr>
          <w:rFonts w:ascii="Times New Roman" w:hAnsi="Times New Roman" w:cs="Times New Roman"/>
          <w:sz w:val="18"/>
          <w:szCs w:val="18"/>
        </w:rPr>
        <w:t>У 1894 році була заснована перша українська юнацька гімнастично-громадська організація “Сокіл”.</w:t>
      </w:r>
      <w:r w:rsidR="003B4F9A">
        <w:rPr>
          <w:rFonts w:ascii="Times New Roman" w:hAnsi="Times New Roman" w:cs="Times New Roman"/>
          <w:sz w:val="18"/>
          <w:szCs w:val="18"/>
        </w:rPr>
        <w:t xml:space="preserve"> Її засновниками були активісти</w:t>
      </w:r>
      <w:r w:rsidRPr="009D1AA5">
        <w:rPr>
          <w:rFonts w:ascii="Times New Roman" w:hAnsi="Times New Roman" w:cs="Times New Roman"/>
          <w:sz w:val="18"/>
          <w:szCs w:val="18"/>
        </w:rPr>
        <w:t xml:space="preserve"> наймасов</w:t>
      </w:r>
      <w:r w:rsidR="00247FA5" w:rsidRPr="009D1AA5">
        <w:rPr>
          <w:rFonts w:ascii="Times New Roman" w:hAnsi="Times New Roman" w:cs="Times New Roman"/>
          <w:sz w:val="18"/>
          <w:szCs w:val="18"/>
        </w:rPr>
        <w:t>і</w:t>
      </w:r>
      <w:r w:rsidRPr="009D1AA5">
        <w:rPr>
          <w:rFonts w:ascii="Times New Roman" w:hAnsi="Times New Roman" w:cs="Times New Roman"/>
          <w:sz w:val="18"/>
          <w:szCs w:val="18"/>
        </w:rPr>
        <w:t>ш</w:t>
      </w:r>
      <w:r w:rsidR="00247FA5" w:rsidRPr="009D1AA5">
        <w:rPr>
          <w:rFonts w:ascii="Times New Roman" w:hAnsi="Times New Roman" w:cs="Times New Roman"/>
          <w:sz w:val="18"/>
          <w:szCs w:val="18"/>
        </w:rPr>
        <w:t>ої</w:t>
      </w:r>
      <w:r w:rsidRPr="009D1AA5">
        <w:rPr>
          <w:rFonts w:ascii="Times New Roman" w:hAnsi="Times New Roman" w:cs="Times New Roman"/>
          <w:sz w:val="18"/>
          <w:szCs w:val="18"/>
        </w:rPr>
        <w:t xml:space="preserve"> </w:t>
      </w:r>
      <w:r w:rsidRPr="009D1AA5">
        <w:rPr>
          <w:rFonts w:ascii="Times New Roman" w:hAnsi="Times New Roman" w:cs="Times New Roman"/>
          <w:sz w:val="18"/>
          <w:szCs w:val="18"/>
        </w:rPr>
        <w:lastRenderedPageBreak/>
        <w:t>культурно-громадської організації “Просвіта” В. Нагірний та В. Лаврівський. В 1900 році була створена ще одна українська парамілітарна організація “Січ”, покликана відроджувати героїчні традиції козацької звитяги, українських військових осередків – “Січей”. Одним із органі</w:t>
      </w:r>
      <w:r w:rsidR="003B4F9A">
        <w:rPr>
          <w:rFonts w:ascii="Times New Roman" w:hAnsi="Times New Roman" w:cs="Times New Roman"/>
          <w:sz w:val="18"/>
          <w:szCs w:val="18"/>
        </w:rPr>
        <w:t>заторів створення “Січі” був К. </w:t>
      </w:r>
      <w:r w:rsidRPr="009D1AA5">
        <w:rPr>
          <w:rFonts w:ascii="Times New Roman" w:hAnsi="Times New Roman" w:cs="Times New Roman"/>
          <w:sz w:val="18"/>
          <w:szCs w:val="18"/>
        </w:rPr>
        <w:t>Трил</w:t>
      </w:r>
      <w:r w:rsidR="00247FA5" w:rsidRPr="009D1AA5">
        <w:rPr>
          <w:rFonts w:ascii="Times New Roman" w:hAnsi="Times New Roman" w:cs="Times New Roman"/>
          <w:sz w:val="18"/>
          <w:szCs w:val="18"/>
        </w:rPr>
        <w:t>ь</w:t>
      </w:r>
      <w:r w:rsidRPr="009D1AA5">
        <w:rPr>
          <w:rFonts w:ascii="Times New Roman" w:hAnsi="Times New Roman" w:cs="Times New Roman"/>
          <w:sz w:val="18"/>
          <w:szCs w:val="18"/>
        </w:rPr>
        <w:t>овський. Активними діячами товариства стали майбутні члени уряду та воєначальники Західноукраїнської н</w:t>
      </w:r>
      <w:r w:rsidR="00247FA5" w:rsidRPr="009D1AA5">
        <w:rPr>
          <w:rFonts w:ascii="Times New Roman" w:hAnsi="Times New Roman" w:cs="Times New Roman"/>
          <w:sz w:val="18"/>
          <w:szCs w:val="18"/>
        </w:rPr>
        <w:t>ародної республіки (1918 р.) С.</w:t>
      </w:r>
      <w:r w:rsidR="006F63AE" w:rsidRPr="009D1AA5">
        <w:rPr>
          <w:rFonts w:ascii="Times New Roman" w:hAnsi="Times New Roman" w:cs="Times New Roman"/>
          <w:sz w:val="18"/>
          <w:szCs w:val="18"/>
        </w:rPr>
        <w:t> </w:t>
      </w:r>
      <w:r w:rsidR="00247FA5" w:rsidRPr="009D1AA5">
        <w:rPr>
          <w:rFonts w:ascii="Times New Roman" w:hAnsi="Times New Roman" w:cs="Times New Roman"/>
          <w:sz w:val="18"/>
          <w:szCs w:val="18"/>
        </w:rPr>
        <w:t>Ставничий, А.</w:t>
      </w:r>
      <w:r w:rsidR="006F63AE" w:rsidRPr="009D1AA5">
        <w:rPr>
          <w:rFonts w:ascii="Times New Roman" w:hAnsi="Times New Roman" w:cs="Times New Roman"/>
          <w:sz w:val="18"/>
          <w:szCs w:val="18"/>
        </w:rPr>
        <w:t> </w:t>
      </w:r>
      <w:r w:rsidR="00247FA5" w:rsidRPr="009D1AA5">
        <w:rPr>
          <w:rFonts w:ascii="Times New Roman" w:hAnsi="Times New Roman" w:cs="Times New Roman"/>
          <w:sz w:val="18"/>
          <w:szCs w:val="18"/>
        </w:rPr>
        <w:t>Чайковський, Л.</w:t>
      </w:r>
      <w:r w:rsidR="006F63AE" w:rsidRPr="009D1AA5">
        <w:rPr>
          <w:rFonts w:ascii="Times New Roman" w:hAnsi="Times New Roman" w:cs="Times New Roman"/>
          <w:sz w:val="18"/>
          <w:szCs w:val="18"/>
        </w:rPr>
        <w:t> </w:t>
      </w:r>
      <w:r w:rsidR="003B4F9A">
        <w:rPr>
          <w:rFonts w:ascii="Times New Roman" w:hAnsi="Times New Roman" w:cs="Times New Roman"/>
          <w:sz w:val="18"/>
          <w:szCs w:val="18"/>
        </w:rPr>
        <w:t xml:space="preserve">Лепкий, </w:t>
      </w:r>
      <w:r w:rsidR="00247FA5" w:rsidRPr="009D1AA5">
        <w:rPr>
          <w:rFonts w:ascii="Times New Roman" w:hAnsi="Times New Roman" w:cs="Times New Roman"/>
          <w:sz w:val="18"/>
          <w:szCs w:val="18"/>
        </w:rPr>
        <w:t>Д.</w:t>
      </w:r>
      <w:r w:rsidR="006F63AE" w:rsidRPr="009D1AA5">
        <w:rPr>
          <w:rFonts w:ascii="Times New Roman" w:hAnsi="Times New Roman" w:cs="Times New Roman"/>
          <w:sz w:val="18"/>
          <w:szCs w:val="18"/>
        </w:rPr>
        <w:t> </w:t>
      </w:r>
      <w:r w:rsidRPr="009D1AA5">
        <w:rPr>
          <w:rFonts w:ascii="Times New Roman" w:hAnsi="Times New Roman" w:cs="Times New Roman"/>
          <w:sz w:val="18"/>
          <w:szCs w:val="18"/>
        </w:rPr>
        <w:t>Вітовський</w:t>
      </w:r>
      <w:r w:rsidR="00247FA5" w:rsidRPr="009D1AA5">
        <w:rPr>
          <w:rFonts w:ascii="Times New Roman" w:hAnsi="Times New Roman" w:cs="Times New Roman"/>
          <w:sz w:val="18"/>
          <w:szCs w:val="18"/>
        </w:rPr>
        <w:t>, Р.</w:t>
      </w:r>
      <w:r w:rsidR="006F63AE" w:rsidRPr="009D1AA5">
        <w:rPr>
          <w:rFonts w:ascii="Times New Roman" w:hAnsi="Times New Roman" w:cs="Times New Roman"/>
          <w:sz w:val="18"/>
          <w:szCs w:val="18"/>
        </w:rPr>
        <w:t> </w:t>
      </w:r>
      <w:r w:rsidR="003B4F9A">
        <w:rPr>
          <w:rFonts w:ascii="Times New Roman" w:hAnsi="Times New Roman" w:cs="Times New Roman"/>
          <w:sz w:val="18"/>
          <w:szCs w:val="18"/>
        </w:rPr>
        <w:t>Дашкевич та ін</w:t>
      </w:r>
      <w:r w:rsidRPr="009D1AA5">
        <w:rPr>
          <w:rFonts w:ascii="Times New Roman" w:hAnsi="Times New Roman" w:cs="Times New Roman"/>
          <w:sz w:val="18"/>
          <w:szCs w:val="18"/>
        </w:rPr>
        <w:t>. Після революції 1905-1907 років в Росії члени товариства “Січ” встановили контакти з діячами “Просвіт” у Наддніпрянщині, запрошували їх на “Січові свята” як представників Запорожжя. В</w:t>
      </w:r>
      <w:r w:rsidR="00247FA5" w:rsidRPr="009D1AA5">
        <w:rPr>
          <w:rFonts w:ascii="Times New Roman" w:hAnsi="Times New Roman" w:cs="Times New Roman"/>
          <w:sz w:val="18"/>
          <w:szCs w:val="18"/>
        </w:rPr>
        <w:t xml:space="preserve"> </w:t>
      </w:r>
      <w:r w:rsidRPr="009D1AA5">
        <w:rPr>
          <w:rFonts w:ascii="Times New Roman" w:hAnsi="Times New Roman" w:cs="Times New Roman"/>
          <w:sz w:val="18"/>
          <w:szCs w:val="18"/>
        </w:rPr>
        <w:t>1911 році було засноване юнацьке військово-спортивне товариство “Пласт”, яке являло со</w:t>
      </w:r>
      <w:r w:rsidR="003B4F9A">
        <w:rPr>
          <w:rFonts w:ascii="Times New Roman" w:hAnsi="Times New Roman" w:cs="Times New Roman"/>
          <w:sz w:val="18"/>
          <w:szCs w:val="18"/>
        </w:rPr>
        <w:t xml:space="preserve">бою аналог організації скаутів. </w:t>
      </w:r>
      <w:r w:rsidRPr="009D1AA5">
        <w:rPr>
          <w:rFonts w:ascii="Times New Roman" w:hAnsi="Times New Roman" w:cs="Times New Roman"/>
          <w:sz w:val="18"/>
          <w:szCs w:val="18"/>
        </w:rPr>
        <w:t>Організаторами об’єднання українських скаутів виступили майбут</w:t>
      </w:r>
      <w:r w:rsidR="006F63AE" w:rsidRPr="009D1AA5">
        <w:rPr>
          <w:rFonts w:ascii="Times New Roman" w:hAnsi="Times New Roman" w:cs="Times New Roman"/>
          <w:sz w:val="18"/>
          <w:szCs w:val="18"/>
        </w:rPr>
        <w:t>ні старшини УГА П. </w:t>
      </w:r>
      <w:r w:rsidR="00247FA5" w:rsidRPr="009D1AA5">
        <w:rPr>
          <w:rFonts w:ascii="Times New Roman" w:hAnsi="Times New Roman" w:cs="Times New Roman"/>
          <w:sz w:val="18"/>
          <w:szCs w:val="18"/>
        </w:rPr>
        <w:t>Франко та І.</w:t>
      </w:r>
      <w:r w:rsidR="006F63AE" w:rsidRPr="009D1AA5">
        <w:rPr>
          <w:rFonts w:ascii="Times New Roman" w:hAnsi="Times New Roman" w:cs="Times New Roman"/>
          <w:sz w:val="18"/>
          <w:szCs w:val="18"/>
        </w:rPr>
        <w:t> </w:t>
      </w:r>
      <w:r w:rsidRPr="009D1AA5">
        <w:rPr>
          <w:rFonts w:ascii="Times New Roman" w:hAnsi="Times New Roman" w:cs="Times New Roman"/>
          <w:sz w:val="18"/>
          <w:szCs w:val="18"/>
        </w:rPr>
        <w:t>Чмола. Запозичивши форми скаутського руху, вони надали йому українського характеру, спираючись на український військовий досвід від давніх часів</w:t>
      </w:r>
      <w:r w:rsidR="003B4F9A">
        <w:rPr>
          <w:rFonts w:ascii="Times New Roman" w:hAnsi="Times New Roman" w:cs="Times New Roman"/>
          <w:sz w:val="18"/>
          <w:szCs w:val="18"/>
        </w:rPr>
        <w:t xml:space="preserve"> </w:t>
      </w:r>
      <w:r w:rsidR="003B4F9A" w:rsidRPr="003B4F9A">
        <w:rPr>
          <w:rFonts w:ascii="Times New Roman" w:hAnsi="Times New Roman" w:cs="Times New Roman"/>
          <w:sz w:val="18"/>
          <w:szCs w:val="18"/>
          <w:lang w:val="ru-RU"/>
        </w:rPr>
        <w:t>[2]</w:t>
      </w:r>
      <w:r w:rsidRPr="009D1AA5">
        <w:rPr>
          <w:rFonts w:ascii="Times New Roman" w:hAnsi="Times New Roman" w:cs="Times New Roman"/>
          <w:sz w:val="18"/>
          <w:szCs w:val="18"/>
        </w:rPr>
        <w:t>.</w:t>
      </w:r>
    </w:p>
    <w:p w14:paraId="78E360F8" w14:textId="77777777" w:rsidR="00627B73" w:rsidRPr="009D1AA5" w:rsidRDefault="00627B73" w:rsidP="009D1AA5">
      <w:pPr>
        <w:spacing w:after="0" w:line="240" w:lineRule="auto"/>
        <w:ind w:firstLine="426"/>
        <w:jc w:val="both"/>
        <w:rPr>
          <w:rFonts w:ascii="Times New Roman" w:hAnsi="Times New Roman" w:cs="Times New Roman"/>
          <w:sz w:val="18"/>
          <w:szCs w:val="18"/>
        </w:rPr>
      </w:pPr>
      <w:r w:rsidRPr="009D1AA5">
        <w:rPr>
          <w:rFonts w:ascii="Times New Roman" w:hAnsi="Times New Roman" w:cs="Times New Roman"/>
          <w:sz w:val="18"/>
          <w:szCs w:val="18"/>
        </w:rPr>
        <w:t>Спортивно-військові товариства завдяки своїй структурі мали масовий характер. Показником масовості військово-спортивного руху на Галичині є той факт, що до розгалуженої мережі “Січей” було залучено близько 80 тисяч</w:t>
      </w:r>
      <w:r w:rsidR="009F3935" w:rsidRPr="009D1AA5">
        <w:rPr>
          <w:rFonts w:ascii="Times New Roman" w:hAnsi="Times New Roman" w:cs="Times New Roman"/>
          <w:sz w:val="18"/>
          <w:szCs w:val="18"/>
        </w:rPr>
        <w:t xml:space="preserve"> осіб</w:t>
      </w:r>
      <w:r w:rsidRPr="009D1AA5">
        <w:rPr>
          <w:rFonts w:ascii="Times New Roman" w:hAnsi="Times New Roman" w:cs="Times New Roman"/>
          <w:sz w:val="18"/>
          <w:szCs w:val="18"/>
        </w:rPr>
        <w:t>.</w:t>
      </w:r>
    </w:p>
    <w:p w14:paraId="460BF850" w14:textId="77777777" w:rsidR="000C7EC7" w:rsidRPr="009D1AA5" w:rsidRDefault="00627B73" w:rsidP="009D1AA5">
      <w:pPr>
        <w:spacing w:after="0" w:line="240" w:lineRule="auto"/>
        <w:ind w:firstLine="426"/>
        <w:jc w:val="both"/>
        <w:rPr>
          <w:rFonts w:ascii="Times New Roman" w:hAnsi="Times New Roman" w:cs="Times New Roman"/>
          <w:sz w:val="18"/>
          <w:szCs w:val="18"/>
        </w:rPr>
      </w:pPr>
      <w:r w:rsidRPr="009D1AA5">
        <w:rPr>
          <w:rFonts w:ascii="Times New Roman" w:hAnsi="Times New Roman" w:cs="Times New Roman"/>
          <w:sz w:val="18"/>
          <w:szCs w:val="18"/>
        </w:rPr>
        <w:t>Подільська губернія, як адміністративно-територіал</w:t>
      </w:r>
      <w:r w:rsidR="00220517" w:rsidRPr="009D1AA5">
        <w:rPr>
          <w:rFonts w:ascii="Times New Roman" w:hAnsi="Times New Roman" w:cs="Times New Roman"/>
          <w:sz w:val="18"/>
          <w:szCs w:val="18"/>
        </w:rPr>
        <w:t>ьна одиниця Російської імперії,</w:t>
      </w:r>
      <w:r w:rsidRPr="009D1AA5">
        <w:rPr>
          <w:rFonts w:ascii="Times New Roman" w:hAnsi="Times New Roman" w:cs="Times New Roman"/>
          <w:sz w:val="18"/>
          <w:szCs w:val="18"/>
        </w:rPr>
        <w:t xml:space="preserve"> межувала із західноукраїнськими землями. Територія губернії охоплювала переважно межі теперішніх Вінницької та Хмельницької, частково Одес</w:t>
      </w:r>
      <w:r w:rsidR="009F3935" w:rsidRPr="009D1AA5">
        <w:rPr>
          <w:rFonts w:ascii="Times New Roman" w:hAnsi="Times New Roman" w:cs="Times New Roman"/>
          <w:sz w:val="18"/>
          <w:szCs w:val="18"/>
        </w:rPr>
        <w:t>ької областей.</w:t>
      </w:r>
      <w:r w:rsidRPr="009D1AA5">
        <w:rPr>
          <w:rFonts w:ascii="Times New Roman" w:hAnsi="Times New Roman" w:cs="Times New Roman"/>
          <w:sz w:val="18"/>
          <w:szCs w:val="18"/>
        </w:rPr>
        <w:t xml:space="preserve"> На початку ХХ століття в губернії </w:t>
      </w:r>
      <w:r w:rsidR="009F3935" w:rsidRPr="009D1AA5">
        <w:rPr>
          <w:rFonts w:ascii="Times New Roman" w:hAnsi="Times New Roman" w:cs="Times New Roman"/>
          <w:sz w:val="18"/>
          <w:szCs w:val="18"/>
        </w:rPr>
        <w:t>нараховувалося 18 міст.</w:t>
      </w:r>
      <w:r w:rsidRPr="009D1AA5">
        <w:rPr>
          <w:rFonts w:ascii="Times New Roman" w:hAnsi="Times New Roman" w:cs="Times New Roman"/>
          <w:sz w:val="18"/>
          <w:szCs w:val="18"/>
        </w:rPr>
        <w:t xml:space="preserve"> На кінець 1913 року міста Вінниця, Кам‘янець-Подільський, Проскурів переступили  40-тисячну межу чисельності населення та набули ознак великих міських</w:t>
      </w:r>
      <w:r w:rsidR="00451693" w:rsidRPr="009D1AA5">
        <w:rPr>
          <w:rFonts w:ascii="Times New Roman" w:hAnsi="Times New Roman" w:cs="Times New Roman"/>
          <w:sz w:val="18"/>
          <w:szCs w:val="18"/>
        </w:rPr>
        <w:t xml:space="preserve"> центрів. </w:t>
      </w:r>
      <w:r w:rsidRPr="009D1AA5">
        <w:rPr>
          <w:rFonts w:ascii="Times New Roman" w:hAnsi="Times New Roman" w:cs="Times New Roman"/>
          <w:sz w:val="18"/>
          <w:szCs w:val="18"/>
        </w:rPr>
        <w:t xml:space="preserve">Міста стали піонерами у поширенні спорту на території краю. </w:t>
      </w:r>
      <w:r w:rsidR="00EF5945" w:rsidRPr="009D1AA5">
        <w:rPr>
          <w:rFonts w:ascii="Times New Roman" w:hAnsi="Times New Roman" w:cs="Times New Roman"/>
          <w:sz w:val="18"/>
          <w:szCs w:val="18"/>
        </w:rPr>
        <w:t xml:space="preserve">В житті подолян такі поняття </w:t>
      </w:r>
      <w:r w:rsidR="000C7EC7" w:rsidRPr="009D1AA5">
        <w:rPr>
          <w:rFonts w:ascii="Times New Roman" w:hAnsi="Times New Roman" w:cs="Times New Roman"/>
          <w:sz w:val="18"/>
          <w:szCs w:val="18"/>
        </w:rPr>
        <w:t>як спорт і фізкультура з’явилися лише на початку ХХ ст.</w:t>
      </w:r>
      <w:r w:rsidR="00641961" w:rsidRPr="009D1AA5">
        <w:rPr>
          <w:rFonts w:ascii="Times New Roman" w:hAnsi="Times New Roman" w:cs="Times New Roman"/>
          <w:sz w:val="18"/>
          <w:szCs w:val="18"/>
        </w:rPr>
        <w:t xml:space="preserve"> </w:t>
      </w:r>
      <w:r w:rsidR="000C7EC7" w:rsidRPr="009D1AA5">
        <w:rPr>
          <w:rFonts w:ascii="Times New Roman" w:hAnsi="Times New Roman" w:cs="Times New Roman"/>
          <w:sz w:val="18"/>
          <w:szCs w:val="18"/>
        </w:rPr>
        <w:t xml:space="preserve">Англійці на той час вже давно грали у футбол, французька боротьба мала сотні тисяч прихильників у Європі, шведська система гімнастики досягла своєї досконалості, а </w:t>
      </w:r>
      <w:r w:rsidR="006E3145" w:rsidRPr="009D1AA5">
        <w:rPr>
          <w:rFonts w:ascii="Times New Roman" w:hAnsi="Times New Roman" w:cs="Times New Roman"/>
          <w:sz w:val="18"/>
          <w:szCs w:val="18"/>
        </w:rPr>
        <w:t>подоляни</w:t>
      </w:r>
      <w:r w:rsidR="000C7EC7" w:rsidRPr="009D1AA5">
        <w:rPr>
          <w:rFonts w:ascii="Times New Roman" w:hAnsi="Times New Roman" w:cs="Times New Roman"/>
          <w:sz w:val="18"/>
          <w:szCs w:val="18"/>
        </w:rPr>
        <w:t xml:space="preserve"> тільки-тільки почали довідуватися про існування різних спортивних дисциплін.</w:t>
      </w:r>
    </w:p>
    <w:p w14:paraId="5441F665" w14:textId="27FB1346" w:rsidR="004B4A48" w:rsidRPr="009D1AA5" w:rsidRDefault="000C7EC7" w:rsidP="009D1AA5">
      <w:pPr>
        <w:spacing w:after="0" w:line="240" w:lineRule="auto"/>
        <w:ind w:firstLine="426"/>
        <w:jc w:val="both"/>
        <w:rPr>
          <w:rFonts w:ascii="Times New Roman" w:hAnsi="Times New Roman" w:cs="Times New Roman"/>
          <w:sz w:val="18"/>
          <w:szCs w:val="18"/>
        </w:rPr>
      </w:pPr>
      <w:r w:rsidRPr="009D1AA5">
        <w:rPr>
          <w:rFonts w:ascii="Times New Roman" w:hAnsi="Times New Roman" w:cs="Times New Roman"/>
          <w:sz w:val="18"/>
          <w:szCs w:val="18"/>
        </w:rPr>
        <w:t>Першою на Поділлі з’явилася гімнастика. З 1890 р. її ввели як обов’язковий предмет у всіх гімназіях Російської імпер</w:t>
      </w:r>
      <w:r w:rsidR="00641961" w:rsidRPr="009D1AA5">
        <w:rPr>
          <w:rFonts w:ascii="Times New Roman" w:hAnsi="Times New Roman" w:cs="Times New Roman"/>
          <w:sz w:val="18"/>
          <w:szCs w:val="18"/>
        </w:rPr>
        <w:t>ії, а згодом у всіх училищах та</w:t>
      </w:r>
      <w:r w:rsidRPr="009D1AA5">
        <w:rPr>
          <w:rFonts w:ascii="Times New Roman" w:hAnsi="Times New Roman" w:cs="Times New Roman"/>
          <w:sz w:val="18"/>
          <w:szCs w:val="18"/>
        </w:rPr>
        <w:t xml:space="preserve"> школах. Одночасно гімнастика стає </w:t>
      </w:r>
      <w:r w:rsidR="00641961" w:rsidRPr="009D1AA5">
        <w:rPr>
          <w:rFonts w:ascii="Times New Roman" w:hAnsi="Times New Roman" w:cs="Times New Roman"/>
          <w:sz w:val="18"/>
          <w:szCs w:val="18"/>
        </w:rPr>
        <w:t>обов’язковою й у щоденних заняттях</w:t>
      </w:r>
      <w:r w:rsidR="00026FA2" w:rsidRPr="009D1AA5">
        <w:rPr>
          <w:rFonts w:ascii="Times New Roman" w:hAnsi="Times New Roman" w:cs="Times New Roman"/>
          <w:sz w:val="18"/>
          <w:szCs w:val="18"/>
        </w:rPr>
        <w:t xml:space="preserve"> солдатів</w:t>
      </w:r>
      <w:r w:rsidR="00641961" w:rsidRPr="009D1AA5">
        <w:rPr>
          <w:rFonts w:ascii="Times New Roman" w:hAnsi="Times New Roman" w:cs="Times New Roman"/>
          <w:sz w:val="18"/>
          <w:szCs w:val="18"/>
        </w:rPr>
        <w:t xml:space="preserve"> військових частин</w:t>
      </w:r>
      <w:r w:rsidR="00247FA5" w:rsidRPr="009D1AA5">
        <w:rPr>
          <w:rFonts w:ascii="Times New Roman" w:hAnsi="Times New Roman" w:cs="Times New Roman"/>
          <w:sz w:val="18"/>
          <w:szCs w:val="18"/>
        </w:rPr>
        <w:t>.</w:t>
      </w:r>
      <w:r w:rsidR="00641961" w:rsidRPr="009D1AA5">
        <w:rPr>
          <w:rFonts w:ascii="Times New Roman" w:hAnsi="Times New Roman" w:cs="Times New Roman"/>
          <w:sz w:val="18"/>
          <w:szCs w:val="18"/>
        </w:rPr>
        <w:t xml:space="preserve"> Але, слід врах</w:t>
      </w:r>
      <w:r w:rsidR="006E3145" w:rsidRPr="009D1AA5">
        <w:rPr>
          <w:rFonts w:ascii="Times New Roman" w:hAnsi="Times New Roman" w:cs="Times New Roman"/>
          <w:sz w:val="18"/>
          <w:szCs w:val="18"/>
        </w:rPr>
        <w:t>ов</w:t>
      </w:r>
      <w:r w:rsidR="00641961" w:rsidRPr="009D1AA5">
        <w:rPr>
          <w:rFonts w:ascii="Times New Roman" w:hAnsi="Times New Roman" w:cs="Times New Roman"/>
          <w:sz w:val="18"/>
          <w:szCs w:val="18"/>
        </w:rPr>
        <w:t xml:space="preserve">увати, що заняття гімнастикою у вищезгаданих  закладах мали не спортивний, а </w:t>
      </w:r>
      <w:r w:rsidR="006E3145" w:rsidRPr="009D1AA5">
        <w:rPr>
          <w:rFonts w:ascii="Times New Roman" w:hAnsi="Times New Roman" w:cs="Times New Roman"/>
          <w:sz w:val="18"/>
          <w:szCs w:val="18"/>
        </w:rPr>
        <w:t>швидш</w:t>
      </w:r>
      <w:r w:rsidR="00641961" w:rsidRPr="009D1AA5">
        <w:rPr>
          <w:rFonts w:ascii="Times New Roman" w:hAnsi="Times New Roman" w:cs="Times New Roman"/>
          <w:sz w:val="18"/>
          <w:szCs w:val="18"/>
        </w:rPr>
        <w:t xml:space="preserve">е </w:t>
      </w:r>
      <w:r w:rsidR="006E3145" w:rsidRPr="009D1AA5">
        <w:rPr>
          <w:rFonts w:ascii="Times New Roman" w:hAnsi="Times New Roman" w:cs="Times New Roman"/>
          <w:sz w:val="18"/>
          <w:szCs w:val="18"/>
        </w:rPr>
        <w:t>навчальн</w:t>
      </w:r>
      <w:r w:rsidR="00641961" w:rsidRPr="009D1AA5">
        <w:rPr>
          <w:rFonts w:ascii="Times New Roman" w:hAnsi="Times New Roman" w:cs="Times New Roman"/>
          <w:sz w:val="18"/>
          <w:szCs w:val="18"/>
        </w:rPr>
        <w:t>о-тренувальний характер. Тому, п</w:t>
      </w:r>
      <w:r w:rsidR="003D198A" w:rsidRPr="009D1AA5">
        <w:rPr>
          <w:rFonts w:ascii="Times New Roman" w:hAnsi="Times New Roman" w:cs="Times New Roman"/>
          <w:sz w:val="18"/>
          <w:szCs w:val="18"/>
        </w:rPr>
        <w:t>ро появу справжнього спорту на П</w:t>
      </w:r>
      <w:r w:rsidR="00641961" w:rsidRPr="009D1AA5">
        <w:rPr>
          <w:rFonts w:ascii="Times New Roman" w:hAnsi="Times New Roman" w:cs="Times New Roman"/>
          <w:sz w:val="18"/>
          <w:szCs w:val="18"/>
        </w:rPr>
        <w:t xml:space="preserve">оділлі ми можемо казати лише з 1908 р., коли виникла перша суто спортивна організація. Підтвердження цьому факту ми знаходимо у періодичних виданнях початку ХХ ст., зокрема у </w:t>
      </w:r>
      <w:r w:rsidR="00A20B71" w:rsidRPr="009D1AA5">
        <w:rPr>
          <w:rFonts w:ascii="Times New Roman" w:hAnsi="Times New Roman" w:cs="Times New Roman"/>
          <w:sz w:val="18"/>
          <w:szCs w:val="18"/>
        </w:rPr>
        <w:t>«</w:t>
      </w:r>
      <w:r w:rsidR="00A20B71" w:rsidRPr="009D1AA5">
        <w:rPr>
          <w:rFonts w:ascii="Times New Roman" w:hAnsi="Times New Roman" w:cs="Times New Roman"/>
          <w:color w:val="000000" w:themeColor="text1"/>
          <w:sz w:val="18"/>
          <w:szCs w:val="18"/>
        </w:rPr>
        <w:t>Подолии</w:t>
      </w:r>
      <w:r w:rsidR="00A20B71" w:rsidRPr="009D1AA5">
        <w:rPr>
          <w:rFonts w:ascii="Times New Roman" w:hAnsi="Times New Roman" w:cs="Times New Roman"/>
          <w:sz w:val="18"/>
          <w:szCs w:val="18"/>
        </w:rPr>
        <w:t>» - газеті політичній, церковно</w:t>
      </w:r>
      <w:r w:rsidR="003D198A" w:rsidRPr="009D1AA5">
        <w:rPr>
          <w:rFonts w:ascii="Times New Roman" w:hAnsi="Times New Roman" w:cs="Times New Roman"/>
          <w:sz w:val="18"/>
          <w:szCs w:val="18"/>
        </w:rPr>
        <w:t>-</w:t>
      </w:r>
      <w:r w:rsidR="00A20B71" w:rsidRPr="009D1AA5">
        <w:rPr>
          <w:rFonts w:ascii="Times New Roman" w:hAnsi="Times New Roman" w:cs="Times New Roman"/>
          <w:sz w:val="18"/>
          <w:szCs w:val="18"/>
        </w:rPr>
        <w:t>громадській та літературній. Ця газета видавалась у 1906-1914 рр. у Кам’янці-Подільському, виходила тричі на тиждень та повідомляла про всі найважливіші події у Подільській губернії</w:t>
      </w:r>
      <w:r w:rsidR="003B4F9A" w:rsidRPr="003B4F9A">
        <w:rPr>
          <w:rFonts w:ascii="Times New Roman" w:hAnsi="Times New Roman" w:cs="Times New Roman"/>
          <w:sz w:val="18"/>
          <w:szCs w:val="18"/>
          <w:lang w:val="ru-RU"/>
        </w:rPr>
        <w:t xml:space="preserve"> [3]</w:t>
      </w:r>
      <w:r w:rsidR="00A20B71" w:rsidRPr="009D1AA5">
        <w:rPr>
          <w:rFonts w:ascii="Times New Roman" w:hAnsi="Times New Roman" w:cs="Times New Roman"/>
          <w:sz w:val="18"/>
          <w:szCs w:val="18"/>
        </w:rPr>
        <w:t>.</w:t>
      </w:r>
    </w:p>
    <w:p w14:paraId="019658A9" w14:textId="116201B3" w:rsidR="00A20B71" w:rsidRPr="009D1AA5" w:rsidRDefault="00A20B71" w:rsidP="009D1AA5">
      <w:pPr>
        <w:spacing w:after="0" w:line="240" w:lineRule="auto"/>
        <w:ind w:firstLine="426"/>
        <w:jc w:val="both"/>
        <w:rPr>
          <w:rFonts w:ascii="Times New Roman" w:hAnsi="Times New Roman" w:cs="Times New Roman"/>
          <w:sz w:val="18"/>
          <w:szCs w:val="18"/>
        </w:rPr>
      </w:pPr>
      <w:r w:rsidRPr="009D1AA5">
        <w:rPr>
          <w:rFonts w:ascii="Times New Roman" w:hAnsi="Times New Roman" w:cs="Times New Roman"/>
          <w:sz w:val="18"/>
          <w:szCs w:val="18"/>
        </w:rPr>
        <w:t>Першу згадку про заснування першого на Поділлі спортивного товариства знаходимо в «</w:t>
      </w:r>
      <w:r w:rsidRPr="009D1AA5">
        <w:rPr>
          <w:rFonts w:ascii="Times New Roman" w:hAnsi="Times New Roman" w:cs="Times New Roman"/>
          <w:color w:val="000000" w:themeColor="text1"/>
          <w:sz w:val="18"/>
          <w:szCs w:val="18"/>
        </w:rPr>
        <w:t>Подолии</w:t>
      </w:r>
      <w:r w:rsidRPr="009D1AA5">
        <w:rPr>
          <w:rFonts w:ascii="Times New Roman" w:hAnsi="Times New Roman" w:cs="Times New Roman"/>
          <w:sz w:val="18"/>
          <w:szCs w:val="18"/>
        </w:rPr>
        <w:t>» від 29 жовтня 1908 р. У цьому номері газети з’явилась коротенька інформація в один рядок: «</w:t>
      </w:r>
      <w:r w:rsidR="009D1AA5" w:rsidRPr="009D1AA5">
        <w:rPr>
          <w:rFonts w:ascii="Times New Roman" w:hAnsi="Times New Roman" w:cs="Times New Roman"/>
          <w:sz w:val="18"/>
          <w:szCs w:val="18"/>
        </w:rPr>
        <w:t xml:space="preserve">У Кам’янці-Подільському засновується </w:t>
      </w:r>
      <w:r w:rsidR="009D1AA5" w:rsidRPr="009D1AA5">
        <w:rPr>
          <w:rFonts w:ascii="Times New Roman" w:hAnsi="Times New Roman" w:cs="Times New Roman"/>
          <w:sz w:val="18"/>
          <w:szCs w:val="18"/>
        </w:rPr>
        <w:lastRenderedPageBreak/>
        <w:t>гімнастичне товариство під назвою «Сокіл</w:t>
      </w:r>
      <w:r w:rsidRPr="009D1AA5">
        <w:rPr>
          <w:rFonts w:ascii="Times New Roman" w:hAnsi="Times New Roman" w:cs="Times New Roman"/>
          <w:sz w:val="18"/>
          <w:szCs w:val="18"/>
        </w:rPr>
        <w:t>»</w:t>
      </w:r>
      <w:r w:rsidR="003B4F9A">
        <w:rPr>
          <w:rFonts w:ascii="Times New Roman" w:hAnsi="Times New Roman" w:cs="Times New Roman"/>
          <w:sz w:val="18"/>
          <w:szCs w:val="18"/>
        </w:rPr>
        <w:t>.</w:t>
      </w:r>
      <w:r w:rsidR="00627B73" w:rsidRPr="009D1AA5">
        <w:rPr>
          <w:rFonts w:ascii="Times New Roman" w:hAnsi="Times New Roman" w:cs="Times New Roman"/>
          <w:sz w:val="18"/>
          <w:szCs w:val="18"/>
        </w:rPr>
        <w:t xml:space="preserve"> Діяльність това</w:t>
      </w:r>
      <w:r w:rsidR="003B4F9A">
        <w:rPr>
          <w:rFonts w:ascii="Times New Roman" w:hAnsi="Times New Roman" w:cs="Times New Roman"/>
          <w:sz w:val="18"/>
          <w:szCs w:val="18"/>
        </w:rPr>
        <w:t xml:space="preserve">риства, його внутрішній устрій і </w:t>
      </w:r>
      <w:r w:rsidR="00627B73" w:rsidRPr="009D1AA5">
        <w:rPr>
          <w:rFonts w:ascii="Times New Roman" w:hAnsi="Times New Roman" w:cs="Times New Roman"/>
          <w:sz w:val="18"/>
          <w:szCs w:val="18"/>
        </w:rPr>
        <w:t>заняття будувались за принципами широко розповсюдженої у ті роки “Сокольської гімнастики”. Створив її у середині ХІХ століття, використавши основи німецької та шведсь</w:t>
      </w:r>
      <w:r w:rsidR="00247FA5" w:rsidRPr="009D1AA5">
        <w:rPr>
          <w:rFonts w:ascii="Times New Roman" w:hAnsi="Times New Roman" w:cs="Times New Roman"/>
          <w:sz w:val="18"/>
          <w:szCs w:val="18"/>
        </w:rPr>
        <w:t>кої гімнастичних систем, чех М.</w:t>
      </w:r>
      <w:r w:rsidR="006F63AE" w:rsidRPr="009D1AA5">
        <w:rPr>
          <w:rFonts w:ascii="Times New Roman" w:hAnsi="Times New Roman" w:cs="Times New Roman"/>
          <w:sz w:val="18"/>
          <w:szCs w:val="18"/>
        </w:rPr>
        <w:t> </w:t>
      </w:r>
      <w:r w:rsidR="00627B73" w:rsidRPr="009D1AA5">
        <w:rPr>
          <w:rFonts w:ascii="Times New Roman" w:hAnsi="Times New Roman" w:cs="Times New Roman"/>
          <w:sz w:val="18"/>
          <w:szCs w:val="18"/>
        </w:rPr>
        <w:t>Тирш. Його гімнастика включала особливе поєднання рухів, оригінальні вправи з елементами атлетизму та акробатики, вправи на снарядах і без них, а також введення в тренування боротьби, боксу, фехтування</w:t>
      </w:r>
      <w:r w:rsidR="003B4F9A" w:rsidRPr="003B4F9A">
        <w:rPr>
          <w:rFonts w:ascii="Times New Roman" w:hAnsi="Times New Roman" w:cs="Times New Roman"/>
          <w:sz w:val="18"/>
          <w:szCs w:val="18"/>
          <w:lang w:val="ru-RU"/>
        </w:rPr>
        <w:t xml:space="preserve"> [4]</w:t>
      </w:r>
      <w:r w:rsidR="00627B73" w:rsidRPr="009D1AA5">
        <w:rPr>
          <w:rFonts w:ascii="Times New Roman" w:hAnsi="Times New Roman" w:cs="Times New Roman"/>
          <w:sz w:val="18"/>
          <w:szCs w:val="18"/>
        </w:rPr>
        <w:t xml:space="preserve">. </w:t>
      </w:r>
    </w:p>
    <w:p w14:paraId="07F85884" w14:textId="77777777" w:rsidR="00702DC0" w:rsidRDefault="00E12312" w:rsidP="00702DC0">
      <w:pPr>
        <w:spacing w:after="0" w:line="240" w:lineRule="auto"/>
        <w:ind w:firstLine="426"/>
        <w:jc w:val="both"/>
        <w:rPr>
          <w:rFonts w:ascii="Times New Roman" w:hAnsi="Times New Roman" w:cs="Times New Roman"/>
          <w:sz w:val="18"/>
          <w:szCs w:val="18"/>
        </w:rPr>
      </w:pPr>
      <w:r w:rsidRPr="009D1AA5">
        <w:rPr>
          <w:rFonts w:ascii="Times New Roman" w:hAnsi="Times New Roman" w:cs="Times New Roman"/>
          <w:sz w:val="18"/>
          <w:szCs w:val="18"/>
        </w:rPr>
        <w:t xml:space="preserve">З початком 1909 р. на шпальтах «Подолии» все частіше з’являється інформація про діяльність кам’янецького «Сокола». </w:t>
      </w:r>
      <w:r w:rsidR="004B2A87" w:rsidRPr="009D1AA5">
        <w:rPr>
          <w:rFonts w:ascii="Times New Roman" w:hAnsi="Times New Roman" w:cs="Times New Roman"/>
          <w:sz w:val="18"/>
          <w:szCs w:val="18"/>
        </w:rPr>
        <w:t>Так, 6 лютого 1909 р. повідомлялось про те, що «</w:t>
      </w:r>
      <w:r w:rsidR="00702DC0">
        <w:rPr>
          <w:rFonts w:ascii="Times New Roman" w:hAnsi="Times New Roman" w:cs="Times New Roman"/>
          <w:sz w:val="18"/>
          <w:szCs w:val="18"/>
        </w:rPr>
        <w:t>з</w:t>
      </w:r>
      <w:r w:rsidR="009D1AA5" w:rsidRPr="009D1AA5">
        <w:rPr>
          <w:rFonts w:ascii="Times New Roman" w:hAnsi="Times New Roman" w:cs="Times New Roman"/>
          <w:sz w:val="18"/>
          <w:szCs w:val="18"/>
        </w:rPr>
        <w:t xml:space="preserve"> 4 лютого розпочалися гімнастичні вправи, організовані гімнастичним товариством «Сокіл»</w:t>
      </w:r>
      <w:r w:rsidR="005543A7" w:rsidRPr="009D1AA5">
        <w:rPr>
          <w:rFonts w:ascii="Times New Roman" w:hAnsi="Times New Roman" w:cs="Times New Roman"/>
          <w:sz w:val="18"/>
          <w:szCs w:val="18"/>
        </w:rPr>
        <w:t>. 29 травня 1909 р. було вміщене наступне оголошення: «</w:t>
      </w:r>
      <w:r w:rsidR="009D1AA5" w:rsidRPr="009D1AA5">
        <w:rPr>
          <w:rFonts w:ascii="Times New Roman" w:hAnsi="Times New Roman" w:cs="Times New Roman"/>
          <w:sz w:val="18"/>
          <w:szCs w:val="18"/>
        </w:rPr>
        <w:t>Гімнастичне товариство «Сокіл» з червня влаштовує заняття для жінок</w:t>
      </w:r>
      <w:r w:rsidR="005543A7" w:rsidRPr="009D1AA5">
        <w:rPr>
          <w:rFonts w:ascii="Times New Roman" w:hAnsi="Times New Roman" w:cs="Times New Roman"/>
          <w:sz w:val="18"/>
          <w:szCs w:val="18"/>
        </w:rPr>
        <w:t>».</w:t>
      </w:r>
      <w:r w:rsidR="00702DC0">
        <w:rPr>
          <w:rFonts w:ascii="Times New Roman" w:hAnsi="Times New Roman" w:cs="Times New Roman"/>
          <w:sz w:val="18"/>
          <w:szCs w:val="18"/>
        </w:rPr>
        <w:t xml:space="preserve"> </w:t>
      </w:r>
      <w:r w:rsidR="00862252" w:rsidRPr="009D1AA5">
        <w:rPr>
          <w:rFonts w:ascii="Times New Roman" w:hAnsi="Times New Roman" w:cs="Times New Roman"/>
          <w:sz w:val="18"/>
          <w:szCs w:val="18"/>
        </w:rPr>
        <w:t>Першим видом спорту, в якому спробували себе подільські жінки, був теніс. Однак на оголошення, “</w:t>
      </w:r>
      <w:r w:rsidR="00EF7BB4" w:rsidRPr="00EF7BB4">
        <w:rPr>
          <w:rFonts w:ascii="Times New Roman" w:hAnsi="Times New Roman" w:cs="Times New Roman"/>
          <w:sz w:val="18"/>
          <w:szCs w:val="18"/>
        </w:rPr>
        <w:t xml:space="preserve">Гімнастичне товариство "Сокіл" з червня влаштовує заняття для жінок </w:t>
      </w:r>
      <w:r w:rsidR="00862252" w:rsidRPr="009D1AA5">
        <w:rPr>
          <w:rFonts w:ascii="Times New Roman" w:hAnsi="Times New Roman" w:cs="Times New Roman"/>
          <w:sz w:val="18"/>
          <w:szCs w:val="18"/>
        </w:rPr>
        <w:t>”</w:t>
      </w:r>
      <w:r w:rsidR="00247FA5" w:rsidRPr="009D1AA5">
        <w:rPr>
          <w:rFonts w:ascii="Times New Roman" w:hAnsi="Times New Roman" w:cs="Times New Roman"/>
          <w:sz w:val="18"/>
          <w:szCs w:val="18"/>
        </w:rPr>
        <w:t xml:space="preserve"> лише кілька ю</w:t>
      </w:r>
      <w:r w:rsidR="00862252" w:rsidRPr="009D1AA5">
        <w:rPr>
          <w:rFonts w:ascii="Times New Roman" w:hAnsi="Times New Roman" w:cs="Times New Roman"/>
          <w:sz w:val="18"/>
          <w:szCs w:val="18"/>
        </w:rPr>
        <w:t>них кам’янчанок виявили бажання займатися тенісом. Але в цьому нічого дивного не було, бо в ті роки для жінок навіть одягати спортивну форму вважалося непристойним. Не сприяла розвитку жіночого спорту і громадська думка того часу. От лише фраза з газети “Подолянин” за 1909 рік: “</w:t>
      </w:r>
      <w:r w:rsidR="009D1AA5" w:rsidRPr="009D1AA5">
        <w:rPr>
          <w:sz w:val="18"/>
          <w:szCs w:val="18"/>
        </w:rPr>
        <w:t xml:space="preserve"> </w:t>
      </w:r>
      <w:r w:rsidR="009D1AA5" w:rsidRPr="009D1AA5">
        <w:rPr>
          <w:rFonts w:ascii="Times New Roman" w:hAnsi="Times New Roman" w:cs="Times New Roman"/>
          <w:sz w:val="18"/>
          <w:szCs w:val="18"/>
        </w:rPr>
        <w:t xml:space="preserve">Обурює легковажне ставлення батьків, які дозволяють своїм дочкам займатися спортивними вправами у багатолюдних місцях </w:t>
      </w:r>
      <w:r w:rsidR="00702DC0">
        <w:rPr>
          <w:rFonts w:ascii="Times New Roman" w:hAnsi="Times New Roman" w:cs="Times New Roman"/>
          <w:sz w:val="18"/>
          <w:szCs w:val="18"/>
        </w:rPr>
        <w:t>…”</w:t>
      </w:r>
      <w:r w:rsidR="00862252" w:rsidRPr="009D1AA5">
        <w:rPr>
          <w:rFonts w:ascii="Times New Roman" w:hAnsi="Times New Roman" w:cs="Times New Roman"/>
          <w:sz w:val="18"/>
          <w:szCs w:val="18"/>
        </w:rPr>
        <w:t>.</w:t>
      </w:r>
    </w:p>
    <w:p w14:paraId="007B76BB" w14:textId="5DB90646" w:rsidR="004D4D3B" w:rsidRPr="009D1AA5" w:rsidRDefault="00567349" w:rsidP="00702DC0">
      <w:pPr>
        <w:spacing w:after="0" w:line="240" w:lineRule="auto"/>
        <w:ind w:firstLine="426"/>
        <w:jc w:val="both"/>
        <w:rPr>
          <w:rFonts w:ascii="Times New Roman" w:hAnsi="Times New Roman" w:cs="Times New Roman"/>
          <w:sz w:val="18"/>
          <w:szCs w:val="18"/>
        </w:rPr>
      </w:pPr>
      <w:r w:rsidRPr="009D1AA5">
        <w:rPr>
          <w:rFonts w:ascii="Times New Roman" w:hAnsi="Times New Roman" w:cs="Times New Roman"/>
          <w:sz w:val="18"/>
          <w:szCs w:val="18"/>
        </w:rPr>
        <w:t>2 жовтня 1909 р. «Подолия» вмістила велику статтю, присвячену святу освячення ікони архистратига Михайла у приміщен</w:t>
      </w:r>
      <w:r w:rsidR="006E3145" w:rsidRPr="009D1AA5">
        <w:rPr>
          <w:rFonts w:ascii="Times New Roman" w:hAnsi="Times New Roman" w:cs="Times New Roman"/>
          <w:sz w:val="18"/>
          <w:szCs w:val="18"/>
        </w:rPr>
        <w:t>н</w:t>
      </w:r>
      <w:r w:rsidR="00702DC0">
        <w:rPr>
          <w:rFonts w:ascii="Times New Roman" w:hAnsi="Times New Roman" w:cs="Times New Roman"/>
          <w:sz w:val="18"/>
          <w:szCs w:val="18"/>
        </w:rPr>
        <w:t>і гімнастичного товариства «Сокі</w:t>
      </w:r>
      <w:r w:rsidRPr="009D1AA5">
        <w:rPr>
          <w:rFonts w:ascii="Times New Roman" w:hAnsi="Times New Roman" w:cs="Times New Roman"/>
          <w:sz w:val="18"/>
          <w:szCs w:val="18"/>
        </w:rPr>
        <w:t>л». У цій публікації повідомлялось, коли було засновано товариство, хто бу</w:t>
      </w:r>
      <w:r w:rsidR="006E3145" w:rsidRPr="009D1AA5">
        <w:rPr>
          <w:rFonts w:ascii="Times New Roman" w:hAnsi="Times New Roman" w:cs="Times New Roman"/>
          <w:sz w:val="18"/>
          <w:szCs w:val="18"/>
        </w:rPr>
        <w:t>ли</w:t>
      </w:r>
      <w:r w:rsidRPr="009D1AA5">
        <w:rPr>
          <w:rFonts w:ascii="Times New Roman" w:hAnsi="Times New Roman" w:cs="Times New Roman"/>
          <w:sz w:val="18"/>
          <w:szCs w:val="18"/>
        </w:rPr>
        <w:t xml:space="preserve"> його керманичі та які успіхи соколи досягли за рік свого існування.</w:t>
      </w:r>
      <w:r w:rsidR="00220517" w:rsidRPr="009D1AA5">
        <w:rPr>
          <w:rFonts w:ascii="Times New Roman" w:hAnsi="Times New Roman" w:cs="Times New Roman"/>
          <w:sz w:val="18"/>
          <w:szCs w:val="18"/>
        </w:rPr>
        <w:t xml:space="preserve"> Ц</w:t>
      </w:r>
      <w:r w:rsidR="004D4D3B" w:rsidRPr="009D1AA5">
        <w:rPr>
          <w:rFonts w:ascii="Times New Roman" w:hAnsi="Times New Roman" w:cs="Times New Roman"/>
          <w:sz w:val="18"/>
          <w:szCs w:val="18"/>
        </w:rPr>
        <w:t>я доволі велика стаття підтверджує те, що кам’янецький «Сокіл»</w:t>
      </w:r>
      <w:r w:rsidR="00AA5EBD" w:rsidRPr="009D1AA5">
        <w:rPr>
          <w:rFonts w:ascii="Times New Roman" w:hAnsi="Times New Roman" w:cs="Times New Roman"/>
          <w:sz w:val="18"/>
          <w:szCs w:val="18"/>
        </w:rPr>
        <w:t xml:space="preserve"> почав діяти з жовтня 1908 р</w:t>
      </w:r>
      <w:r w:rsidR="004D4D3B" w:rsidRPr="009D1AA5">
        <w:rPr>
          <w:rFonts w:ascii="Times New Roman" w:hAnsi="Times New Roman" w:cs="Times New Roman"/>
          <w:sz w:val="18"/>
          <w:szCs w:val="18"/>
        </w:rPr>
        <w:t>.</w:t>
      </w:r>
      <w:r w:rsidR="008116FE">
        <w:rPr>
          <w:rFonts w:ascii="Times New Roman" w:hAnsi="Times New Roman" w:cs="Times New Roman"/>
          <w:sz w:val="18"/>
          <w:szCs w:val="18"/>
        </w:rPr>
        <w:t xml:space="preserve"> Організатором його був</w:t>
      </w:r>
      <w:bookmarkStart w:id="0" w:name="_GoBack"/>
      <w:bookmarkEnd w:id="0"/>
      <w:r w:rsidR="009D1AA5" w:rsidRPr="009D1AA5">
        <w:rPr>
          <w:rFonts w:ascii="Times New Roman" w:hAnsi="Times New Roman" w:cs="Times New Roman"/>
          <w:sz w:val="18"/>
          <w:szCs w:val="18"/>
        </w:rPr>
        <w:t xml:space="preserve"> М.П. </w:t>
      </w:r>
      <w:r w:rsidR="004D4D3B" w:rsidRPr="009D1AA5">
        <w:rPr>
          <w:rFonts w:ascii="Times New Roman" w:hAnsi="Times New Roman" w:cs="Times New Roman"/>
          <w:sz w:val="18"/>
          <w:szCs w:val="18"/>
        </w:rPr>
        <w:t xml:space="preserve">Алмазов – відомий у губернському центрі громадський діяч. </w:t>
      </w:r>
    </w:p>
    <w:p w14:paraId="1B869397" w14:textId="31DC86A8" w:rsidR="00AA5EBD" w:rsidRPr="009D1AA5" w:rsidRDefault="00AA5EBD" w:rsidP="009D1AA5">
      <w:pPr>
        <w:spacing w:after="0" w:line="240" w:lineRule="auto"/>
        <w:ind w:firstLine="426"/>
        <w:jc w:val="both"/>
        <w:rPr>
          <w:rFonts w:ascii="Times New Roman" w:hAnsi="Times New Roman" w:cs="Times New Roman"/>
          <w:sz w:val="18"/>
          <w:szCs w:val="18"/>
        </w:rPr>
      </w:pPr>
      <w:r w:rsidRPr="009D1AA5">
        <w:rPr>
          <w:rFonts w:ascii="Times New Roman" w:hAnsi="Times New Roman" w:cs="Times New Roman"/>
          <w:sz w:val="18"/>
          <w:szCs w:val="18"/>
        </w:rPr>
        <w:t xml:space="preserve">З перших днів заснування товариство «Сокол» розгорнуло в Кам’янці-Подільському активну діяльність: в орендованому фойє міського театру були організовані постійні тренування з гімнастики, легкої атлетики, фехтування й тенісу, влітку влаштовувалися, так звані, «прогулянки» </w:t>
      </w:r>
      <w:r w:rsidR="00702DC0" w:rsidRPr="009D1AA5">
        <w:rPr>
          <w:rFonts w:ascii="Times New Roman" w:hAnsi="Times New Roman" w:cs="Times New Roman"/>
          <w:sz w:val="18"/>
          <w:szCs w:val="18"/>
        </w:rPr>
        <w:t>–</w:t>
      </w:r>
      <w:r w:rsidRPr="009D1AA5">
        <w:rPr>
          <w:rFonts w:ascii="Times New Roman" w:hAnsi="Times New Roman" w:cs="Times New Roman"/>
          <w:sz w:val="18"/>
          <w:szCs w:val="18"/>
        </w:rPr>
        <w:t xml:space="preserve"> заняття на природі за містом. Товариство мало свій стату</w:t>
      </w:r>
      <w:r w:rsidR="00E56399" w:rsidRPr="009D1AA5">
        <w:rPr>
          <w:rFonts w:ascii="Times New Roman" w:hAnsi="Times New Roman" w:cs="Times New Roman"/>
          <w:sz w:val="18"/>
          <w:szCs w:val="18"/>
        </w:rPr>
        <w:t>т</w:t>
      </w:r>
      <w:r w:rsidR="00163308" w:rsidRPr="009D1AA5">
        <w:rPr>
          <w:rFonts w:ascii="Times New Roman" w:hAnsi="Times New Roman" w:cs="Times New Roman"/>
          <w:sz w:val="18"/>
          <w:szCs w:val="18"/>
        </w:rPr>
        <w:t>, форму й емблему – зображення сокола, що тримає в кігтях гирю. Відповідальним за спортивну роботу був гімназіарх, в обов’язки якого входила правильна організація занять і тренувань. Першим на цю посаду признач</w:t>
      </w:r>
      <w:r w:rsidR="00E56399" w:rsidRPr="009D1AA5">
        <w:rPr>
          <w:rFonts w:ascii="Times New Roman" w:hAnsi="Times New Roman" w:cs="Times New Roman"/>
          <w:sz w:val="18"/>
          <w:szCs w:val="18"/>
        </w:rPr>
        <w:t>и</w:t>
      </w:r>
      <w:r w:rsidR="00163308" w:rsidRPr="009D1AA5">
        <w:rPr>
          <w:rFonts w:ascii="Times New Roman" w:hAnsi="Times New Roman" w:cs="Times New Roman"/>
          <w:sz w:val="18"/>
          <w:szCs w:val="18"/>
        </w:rPr>
        <w:t>ли спеціально запрошеного чеха Генріха Вондру</w:t>
      </w:r>
      <w:r w:rsidR="0091461C" w:rsidRPr="0091461C">
        <w:rPr>
          <w:rFonts w:ascii="Times New Roman" w:hAnsi="Times New Roman" w:cs="Times New Roman"/>
          <w:sz w:val="18"/>
          <w:szCs w:val="18"/>
          <w:lang w:val="ru-RU"/>
        </w:rPr>
        <w:t xml:space="preserve"> </w:t>
      </w:r>
      <w:r w:rsidR="0091461C" w:rsidRPr="00702DC0">
        <w:rPr>
          <w:rFonts w:ascii="Times New Roman" w:hAnsi="Times New Roman" w:cs="Times New Roman"/>
          <w:sz w:val="18"/>
          <w:szCs w:val="18"/>
          <w:lang w:val="ru-RU"/>
        </w:rPr>
        <w:t>[5]</w:t>
      </w:r>
      <w:r w:rsidR="00163308" w:rsidRPr="009D1AA5">
        <w:rPr>
          <w:rFonts w:ascii="Times New Roman" w:hAnsi="Times New Roman" w:cs="Times New Roman"/>
          <w:sz w:val="18"/>
          <w:szCs w:val="18"/>
        </w:rPr>
        <w:t xml:space="preserve">. </w:t>
      </w:r>
    </w:p>
    <w:p w14:paraId="14D8CF6B" w14:textId="44D27E21" w:rsidR="00465598" w:rsidRPr="009D1AA5" w:rsidRDefault="001159EB" w:rsidP="009D1AA5">
      <w:pPr>
        <w:spacing w:after="0" w:line="240" w:lineRule="auto"/>
        <w:ind w:firstLine="426"/>
        <w:jc w:val="both"/>
        <w:rPr>
          <w:rFonts w:ascii="Times New Roman" w:hAnsi="Times New Roman" w:cs="Times New Roman"/>
          <w:sz w:val="18"/>
          <w:szCs w:val="18"/>
        </w:rPr>
      </w:pPr>
      <w:r w:rsidRPr="009D1AA5">
        <w:rPr>
          <w:rFonts w:ascii="Times New Roman" w:hAnsi="Times New Roman" w:cs="Times New Roman"/>
          <w:sz w:val="18"/>
          <w:szCs w:val="18"/>
        </w:rPr>
        <w:t>Незабаром до сокольських спортсменів Кам’янця-Подільського прийшли перші успіхи на змаганнях. Так, на VI Всесокольському</w:t>
      </w:r>
      <w:r w:rsidR="00897B21" w:rsidRPr="009D1AA5">
        <w:rPr>
          <w:rFonts w:ascii="Times New Roman" w:hAnsi="Times New Roman" w:cs="Times New Roman"/>
          <w:sz w:val="18"/>
          <w:szCs w:val="18"/>
        </w:rPr>
        <w:t xml:space="preserve"> зльоті у Празі в 1912 р. </w:t>
      </w:r>
      <w:r w:rsidRPr="009D1AA5">
        <w:rPr>
          <w:rFonts w:ascii="Times New Roman" w:hAnsi="Times New Roman" w:cs="Times New Roman"/>
          <w:sz w:val="18"/>
          <w:szCs w:val="18"/>
        </w:rPr>
        <w:t>переможницею серед гімназисток стала Миллада Гекке. В серпні 1913 р. кращі гімнасти товариства брали участь в І</w:t>
      </w:r>
      <w:r w:rsidR="00247FA5" w:rsidRPr="009D1AA5">
        <w:rPr>
          <w:rFonts w:ascii="Times New Roman" w:hAnsi="Times New Roman" w:cs="Times New Roman"/>
          <w:sz w:val="18"/>
          <w:szCs w:val="18"/>
        </w:rPr>
        <w:t>-й</w:t>
      </w:r>
      <w:r w:rsidRPr="009D1AA5">
        <w:rPr>
          <w:rFonts w:ascii="Times New Roman" w:hAnsi="Times New Roman" w:cs="Times New Roman"/>
          <w:sz w:val="18"/>
          <w:szCs w:val="18"/>
        </w:rPr>
        <w:t xml:space="preserve"> </w:t>
      </w:r>
      <w:r w:rsidR="00247FA5" w:rsidRPr="009D1AA5">
        <w:rPr>
          <w:rFonts w:ascii="Times New Roman" w:hAnsi="Times New Roman" w:cs="Times New Roman"/>
          <w:sz w:val="18"/>
          <w:szCs w:val="18"/>
        </w:rPr>
        <w:t>Всер</w:t>
      </w:r>
      <w:r w:rsidRPr="009D1AA5">
        <w:rPr>
          <w:rFonts w:ascii="Times New Roman" w:hAnsi="Times New Roman" w:cs="Times New Roman"/>
          <w:sz w:val="18"/>
          <w:szCs w:val="18"/>
        </w:rPr>
        <w:t>осійській Олімпіаді, що проходила в Києві. Цього разу високу майстерність виявив Іван Вроновський</w:t>
      </w:r>
      <w:r w:rsidR="00E56399" w:rsidRPr="009D1AA5">
        <w:rPr>
          <w:rFonts w:ascii="Times New Roman" w:hAnsi="Times New Roman" w:cs="Times New Roman"/>
          <w:sz w:val="18"/>
          <w:szCs w:val="18"/>
        </w:rPr>
        <w:t xml:space="preserve">. </w:t>
      </w:r>
      <w:r w:rsidR="00E56399" w:rsidRPr="009D1AA5">
        <w:rPr>
          <w:rFonts w:ascii="Times New Roman" w:hAnsi="Times New Roman" w:cs="Times New Roman"/>
          <w:color w:val="000000" w:themeColor="text1"/>
          <w:sz w:val="18"/>
          <w:szCs w:val="18"/>
        </w:rPr>
        <w:t>З сокольського руху на арену чемпіонату Європи вийшов кам’янчанин Костянтин Павленко. У 1913 р. в Парижі він став чемпіоном континенту з в</w:t>
      </w:r>
      <w:r w:rsidR="009F3935" w:rsidRPr="009D1AA5">
        <w:rPr>
          <w:rFonts w:ascii="Times New Roman" w:hAnsi="Times New Roman" w:cs="Times New Roman"/>
          <w:color w:val="000000" w:themeColor="text1"/>
          <w:sz w:val="18"/>
          <w:szCs w:val="18"/>
        </w:rPr>
        <w:t>ажкої атлетики у найлегшій вазі</w:t>
      </w:r>
      <w:r w:rsidR="00E56399" w:rsidRPr="009D1AA5">
        <w:rPr>
          <w:rFonts w:ascii="Times New Roman" w:hAnsi="Times New Roman" w:cs="Times New Roman"/>
          <w:color w:val="000000" w:themeColor="text1"/>
          <w:sz w:val="18"/>
          <w:szCs w:val="18"/>
        </w:rPr>
        <w:t>.</w:t>
      </w:r>
      <w:r w:rsidR="00E56399" w:rsidRPr="009D1AA5">
        <w:rPr>
          <w:rFonts w:ascii="Times New Roman" w:hAnsi="Times New Roman" w:cs="Times New Roman"/>
          <w:sz w:val="18"/>
          <w:szCs w:val="18"/>
        </w:rPr>
        <w:t xml:space="preserve"> В своєму рідному місті К. Павленко виховав багато здібних спортсменів.</w:t>
      </w:r>
    </w:p>
    <w:p w14:paraId="5C99E664" w14:textId="297FAB0A" w:rsidR="00EB7769" w:rsidRPr="009D1AA5" w:rsidRDefault="00E56399" w:rsidP="009D1AA5">
      <w:pPr>
        <w:spacing w:after="0" w:line="240" w:lineRule="auto"/>
        <w:ind w:firstLine="426"/>
        <w:jc w:val="both"/>
        <w:rPr>
          <w:rFonts w:ascii="Times New Roman" w:hAnsi="Times New Roman" w:cs="Times New Roman"/>
          <w:sz w:val="18"/>
          <w:szCs w:val="18"/>
        </w:rPr>
      </w:pPr>
      <w:r w:rsidRPr="009D1AA5">
        <w:rPr>
          <w:rFonts w:ascii="Times New Roman" w:hAnsi="Times New Roman" w:cs="Times New Roman"/>
          <w:sz w:val="18"/>
          <w:szCs w:val="18"/>
        </w:rPr>
        <w:lastRenderedPageBreak/>
        <w:t>С</w:t>
      </w:r>
      <w:r w:rsidR="00B118B9" w:rsidRPr="009D1AA5">
        <w:rPr>
          <w:rFonts w:ascii="Times New Roman" w:hAnsi="Times New Roman" w:cs="Times New Roman"/>
          <w:sz w:val="18"/>
          <w:szCs w:val="18"/>
        </w:rPr>
        <w:t>окольські товариства були досить поширені в Російській імперії, й на 1914 р. їх нараховувалося 36. В Україні, крім Кам’янець-Подільського, діяли «Соколи» у Києві (почав діяти у 1900 р. як чеський гімнастичний гурток), Одесі (1907 р.), Катеринославі (нині</w:t>
      </w:r>
      <w:r w:rsidR="001D1DA5" w:rsidRPr="009D1AA5">
        <w:rPr>
          <w:rFonts w:ascii="Times New Roman" w:hAnsi="Times New Roman" w:cs="Times New Roman"/>
          <w:sz w:val="18"/>
          <w:szCs w:val="18"/>
        </w:rPr>
        <w:t xml:space="preserve"> – </w:t>
      </w:r>
      <w:r w:rsidR="00B118B9" w:rsidRPr="009D1AA5">
        <w:rPr>
          <w:rFonts w:ascii="Times New Roman" w:hAnsi="Times New Roman" w:cs="Times New Roman"/>
          <w:sz w:val="18"/>
          <w:szCs w:val="18"/>
        </w:rPr>
        <w:t>Дніпро) та Харкові (1908 р.), Чернігові та Полтаві (1909 р.), Кривому Розі та Сл</w:t>
      </w:r>
      <w:r w:rsidRPr="009D1AA5">
        <w:rPr>
          <w:rFonts w:ascii="Times New Roman" w:hAnsi="Times New Roman" w:cs="Times New Roman"/>
          <w:sz w:val="18"/>
          <w:szCs w:val="18"/>
        </w:rPr>
        <w:t>о</w:t>
      </w:r>
      <w:r w:rsidR="00195A20" w:rsidRPr="009D1AA5">
        <w:rPr>
          <w:rFonts w:ascii="Times New Roman" w:hAnsi="Times New Roman" w:cs="Times New Roman"/>
          <w:sz w:val="18"/>
          <w:szCs w:val="18"/>
        </w:rPr>
        <w:t>в’янську (1913 р</w:t>
      </w:r>
      <w:r w:rsidR="00B118B9" w:rsidRPr="009D1AA5">
        <w:rPr>
          <w:rFonts w:ascii="Times New Roman" w:hAnsi="Times New Roman" w:cs="Times New Roman"/>
          <w:sz w:val="18"/>
          <w:szCs w:val="18"/>
        </w:rPr>
        <w:t xml:space="preserve">. Усі сокольські товариства мали спільний символ – зображення сокола у польоті з розпростертими крилами й однією або двома гантелями </w:t>
      </w:r>
      <w:r w:rsidR="00512A3F" w:rsidRPr="009D1AA5">
        <w:rPr>
          <w:rFonts w:ascii="Times New Roman" w:hAnsi="Times New Roman" w:cs="Times New Roman"/>
          <w:sz w:val="18"/>
          <w:szCs w:val="18"/>
        </w:rPr>
        <w:t>у кігтях. Цей символ використовували на різноманітних бланках, печатках, а також як металевий знак члени товариства всіх сокольських організацій – чехи, поляки, хорвати, українці, росіяни. Ймовірно, що подібний знак був й у кам’янецько</w:t>
      </w:r>
      <w:r w:rsidR="001D1DA5" w:rsidRPr="009D1AA5">
        <w:rPr>
          <w:rFonts w:ascii="Times New Roman" w:hAnsi="Times New Roman" w:cs="Times New Roman"/>
          <w:sz w:val="18"/>
          <w:szCs w:val="18"/>
        </w:rPr>
        <w:t>го</w:t>
      </w:r>
      <w:r w:rsidR="00512A3F" w:rsidRPr="009D1AA5">
        <w:rPr>
          <w:rFonts w:ascii="Times New Roman" w:hAnsi="Times New Roman" w:cs="Times New Roman"/>
          <w:sz w:val="18"/>
          <w:szCs w:val="18"/>
        </w:rPr>
        <w:t xml:space="preserve"> «Сокола». На це вказує виявлений у Державному архіві Хмельницької області Статут Кам’янець-Подільського гімнастичного товариства «Сокіл», де зазначено, що товариство має печатку із зображенням сокола</w:t>
      </w:r>
      <w:r w:rsidR="0091461C" w:rsidRPr="0091461C">
        <w:rPr>
          <w:rFonts w:ascii="Times New Roman" w:hAnsi="Times New Roman" w:cs="Times New Roman"/>
          <w:sz w:val="18"/>
          <w:szCs w:val="18"/>
          <w:lang w:val="ru-RU"/>
        </w:rPr>
        <w:t xml:space="preserve"> [5]</w:t>
      </w:r>
      <w:r w:rsidR="00512A3F" w:rsidRPr="009D1AA5">
        <w:rPr>
          <w:rFonts w:ascii="Times New Roman" w:hAnsi="Times New Roman" w:cs="Times New Roman"/>
          <w:sz w:val="18"/>
          <w:szCs w:val="18"/>
        </w:rPr>
        <w:t>.</w:t>
      </w:r>
    </w:p>
    <w:p w14:paraId="06EEC0DC" w14:textId="0F5265E1" w:rsidR="00517377" w:rsidRPr="008116FE" w:rsidRDefault="00512A3F" w:rsidP="009D1AA5">
      <w:pPr>
        <w:spacing w:after="0" w:line="240" w:lineRule="auto"/>
        <w:ind w:firstLine="426"/>
        <w:jc w:val="both"/>
        <w:rPr>
          <w:rFonts w:ascii="Times New Roman" w:hAnsi="Times New Roman" w:cs="Times New Roman"/>
          <w:sz w:val="18"/>
          <w:szCs w:val="18"/>
          <w:lang w:val="ru-RU"/>
        </w:rPr>
      </w:pPr>
      <w:r w:rsidRPr="009D1AA5">
        <w:rPr>
          <w:rFonts w:ascii="Times New Roman" w:hAnsi="Times New Roman" w:cs="Times New Roman"/>
          <w:sz w:val="18"/>
          <w:szCs w:val="18"/>
        </w:rPr>
        <w:t>Перша світова т</w:t>
      </w:r>
      <w:r w:rsidR="005C7B0B" w:rsidRPr="009D1AA5">
        <w:rPr>
          <w:rFonts w:ascii="Times New Roman" w:hAnsi="Times New Roman" w:cs="Times New Roman"/>
          <w:sz w:val="18"/>
          <w:szCs w:val="18"/>
        </w:rPr>
        <w:t>а</w:t>
      </w:r>
      <w:r w:rsidRPr="009D1AA5">
        <w:rPr>
          <w:rFonts w:ascii="Times New Roman" w:hAnsi="Times New Roman" w:cs="Times New Roman"/>
          <w:sz w:val="18"/>
          <w:szCs w:val="18"/>
        </w:rPr>
        <w:t xml:space="preserve"> громадянська війни перервали діяльність товариства, але ненадовго. Як тільки на Поділлі настало мирне життя, кам’янецький «Сокіл» відновив свою роботу. 5 травня 1921 р. гімнастичне товариство і його </w:t>
      </w:r>
      <w:r w:rsidR="005B6106" w:rsidRPr="009D1AA5">
        <w:rPr>
          <w:rFonts w:ascii="Times New Roman" w:hAnsi="Times New Roman" w:cs="Times New Roman"/>
          <w:sz w:val="18"/>
          <w:szCs w:val="18"/>
        </w:rPr>
        <w:t>Статут зареєстровані при відділі «Всевобучу». Знову починає працювати будинок товариства, або як його називали кам’янчани, «сокольня». Більше того, крім спортивних тренувань при «Соколі» влаштовується бібліотека та читальня, починають діяти курси теоретичної та практичної гімнастики, засновується навіть хор та оркестр. Спорт</w:t>
      </w:r>
      <w:r w:rsidR="006F63AE" w:rsidRPr="009D1AA5">
        <w:rPr>
          <w:rFonts w:ascii="Times New Roman" w:hAnsi="Times New Roman" w:cs="Times New Roman"/>
          <w:sz w:val="18"/>
          <w:szCs w:val="18"/>
        </w:rPr>
        <w:t xml:space="preserve"> </w:t>
      </w:r>
      <w:r w:rsidR="005B6106" w:rsidRPr="009D1AA5">
        <w:rPr>
          <w:rFonts w:ascii="Times New Roman" w:hAnsi="Times New Roman" w:cs="Times New Roman"/>
          <w:sz w:val="18"/>
          <w:szCs w:val="18"/>
        </w:rPr>
        <w:t xml:space="preserve">інструктором </w:t>
      </w:r>
      <w:r w:rsidR="005C024F" w:rsidRPr="009D1AA5">
        <w:rPr>
          <w:rFonts w:ascii="Times New Roman" w:hAnsi="Times New Roman" w:cs="Times New Roman"/>
          <w:sz w:val="18"/>
          <w:szCs w:val="18"/>
        </w:rPr>
        <w:t>відновленого кам’янецького «Сокола» став І. </w:t>
      </w:r>
      <w:r w:rsidR="005B6106" w:rsidRPr="009D1AA5">
        <w:rPr>
          <w:rFonts w:ascii="Times New Roman" w:hAnsi="Times New Roman" w:cs="Times New Roman"/>
          <w:sz w:val="18"/>
          <w:szCs w:val="18"/>
        </w:rPr>
        <w:t>Вроновський. Здавалося, надалі «Сокіл» буде лише зміцнювати свої позиції у спорті. Але, все вийшло інакше, - у спорт втрутилась політика та ідеологія.</w:t>
      </w:r>
      <w:r w:rsidR="00451693" w:rsidRPr="009D1AA5">
        <w:rPr>
          <w:rFonts w:ascii="Times New Roman" w:hAnsi="Times New Roman" w:cs="Times New Roman"/>
          <w:sz w:val="18"/>
          <w:szCs w:val="18"/>
        </w:rPr>
        <w:t xml:space="preserve"> Та в</w:t>
      </w:r>
      <w:r w:rsidR="005B6106" w:rsidRPr="009D1AA5">
        <w:rPr>
          <w:rFonts w:ascii="Times New Roman" w:hAnsi="Times New Roman" w:cs="Times New Roman"/>
          <w:sz w:val="18"/>
          <w:szCs w:val="18"/>
        </w:rPr>
        <w:t xml:space="preserve"> 1923-1924 рр. в СРСР почалася «чистка» громадських організацій, під яку потрапили й спортивні товариства</w:t>
      </w:r>
      <w:r w:rsidR="008116FE" w:rsidRPr="008116FE">
        <w:rPr>
          <w:rFonts w:ascii="Times New Roman" w:hAnsi="Times New Roman" w:cs="Times New Roman"/>
          <w:sz w:val="18"/>
          <w:szCs w:val="18"/>
          <w:lang w:val="ru-RU"/>
        </w:rPr>
        <w:t>.</w:t>
      </w:r>
    </w:p>
    <w:p w14:paraId="1069700C" w14:textId="21179895" w:rsidR="002475A9" w:rsidRPr="009D1AA5" w:rsidRDefault="007F74C6" w:rsidP="009D1AA5">
      <w:pPr>
        <w:spacing w:after="0" w:line="240" w:lineRule="auto"/>
        <w:ind w:firstLine="426"/>
        <w:jc w:val="center"/>
        <w:rPr>
          <w:rFonts w:ascii="Times New Roman" w:hAnsi="Times New Roman" w:cs="Times New Roman"/>
          <w:b/>
          <w:sz w:val="18"/>
          <w:szCs w:val="18"/>
        </w:rPr>
      </w:pPr>
      <w:r w:rsidRPr="009D1AA5">
        <w:rPr>
          <w:rFonts w:ascii="Times New Roman" w:hAnsi="Times New Roman" w:cs="Times New Roman"/>
          <w:b/>
          <w:sz w:val="18"/>
          <w:szCs w:val="18"/>
        </w:rPr>
        <w:t>Л</w:t>
      </w:r>
      <w:r w:rsidR="00B53CEE" w:rsidRPr="009D1AA5">
        <w:rPr>
          <w:rFonts w:ascii="Times New Roman" w:hAnsi="Times New Roman" w:cs="Times New Roman"/>
          <w:b/>
          <w:sz w:val="18"/>
          <w:szCs w:val="18"/>
        </w:rPr>
        <w:t>ітература</w:t>
      </w:r>
    </w:p>
    <w:p w14:paraId="462BC9FA" w14:textId="0865E510" w:rsidR="00DC4E88" w:rsidRPr="009D1AA5" w:rsidRDefault="00DC4E88" w:rsidP="009D1AA5">
      <w:pPr>
        <w:pStyle w:val="a8"/>
        <w:numPr>
          <w:ilvl w:val="0"/>
          <w:numId w:val="1"/>
        </w:numPr>
        <w:spacing w:after="0" w:line="240" w:lineRule="auto"/>
        <w:ind w:left="284" w:hanging="284"/>
        <w:jc w:val="both"/>
        <w:rPr>
          <w:rFonts w:ascii="Times New Roman" w:hAnsi="Times New Roman" w:cs="Times New Roman"/>
          <w:sz w:val="18"/>
          <w:szCs w:val="18"/>
        </w:rPr>
      </w:pPr>
      <w:r w:rsidRPr="009D1AA5">
        <w:rPr>
          <w:rFonts w:ascii="Times New Roman" w:hAnsi="Times New Roman" w:cs="Times New Roman"/>
          <w:sz w:val="18"/>
          <w:szCs w:val="18"/>
        </w:rPr>
        <w:t xml:space="preserve">Григоренко В.О. </w:t>
      </w:r>
      <w:r w:rsidR="006F63AE" w:rsidRPr="009D1AA5">
        <w:rPr>
          <w:rFonts w:ascii="Times New Roman" w:hAnsi="Times New Roman" w:cs="Times New Roman"/>
          <w:sz w:val="18"/>
          <w:szCs w:val="18"/>
        </w:rPr>
        <w:t xml:space="preserve">(1998). </w:t>
      </w:r>
      <w:r w:rsidRPr="009D1AA5">
        <w:rPr>
          <w:rFonts w:ascii="Times New Roman" w:hAnsi="Times New Roman" w:cs="Times New Roman"/>
          <w:sz w:val="18"/>
          <w:szCs w:val="18"/>
        </w:rPr>
        <w:t>Розвиток фізичної культури та спорту на Хмельниччині</w:t>
      </w:r>
      <w:r w:rsidR="006F63AE" w:rsidRPr="009D1AA5">
        <w:rPr>
          <w:rFonts w:ascii="Times New Roman" w:hAnsi="Times New Roman" w:cs="Times New Roman"/>
          <w:sz w:val="18"/>
          <w:szCs w:val="18"/>
        </w:rPr>
        <w:t>.</w:t>
      </w:r>
      <w:r w:rsidRPr="009D1AA5">
        <w:rPr>
          <w:rFonts w:ascii="Times New Roman" w:hAnsi="Times New Roman" w:cs="Times New Roman"/>
          <w:sz w:val="18"/>
          <w:szCs w:val="18"/>
        </w:rPr>
        <w:t xml:space="preserve"> </w:t>
      </w:r>
      <w:r w:rsidRPr="009D1AA5">
        <w:rPr>
          <w:rFonts w:ascii="Times New Roman" w:hAnsi="Times New Roman" w:cs="Times New Roman"/>
          <w:i/>
          <w:sz w:val="18"/>
          <w:szCs w:val="18"/>
        </w:rPr>
        <w:t>Вісник Технологічного університету Поділля</w:t>
      </w:r>
      <w:r w:rsidR="006F63AE" w:rsidRPr="009D1AA5">
        <w:rPr>
          <w:rFonts w:ascii="Times New Roman" w:hAnsi="Times New Roman" w:cs="Times New Roman"/>
          <w:sz w:val="18"/>
          <w:szCs w:val="18"/>
        </w:rPr>
        <w:t>. Ч. 2,</w:t>
      </w:r>
      <w:r w:rsidRPr="009D1AA5">
        <w:rPr>
          <w:rFonts w:ascii="Times New Roman" w:hAnsi="Times New Roman" w:cs="Times New Roman"/>
          <w:sz w:val="18"/>
          <w:szCs w:val="18"/>
        </w:rPr>
        <w:t xml:space="preserve"> 175-178.</w:t>
      </w:r>
    </w:p>
    <w:p w14:paraId="12E04781" w14:textId="36E0BEB5" w:rsidR="00DC4E88" w:rsidRPr="009D1AA5" w:rsidRDefault="00DC4E88" w:rsidP="009D1AA5">
      <w:pPr>
        <w:pStyle w:val="a8"/>
        <w:numPr>
          <w:ilvl w:val="0"/>
          <w:numId w:val="1"/>
        </w:numPr>
        <w:spacing w:after="0" w:line="240" w:lineRule="auto"/>
        <w:ind w:left="284" w:hanging="284"/>
        <w:jc w:val="both"/>
        <w:rPr>
          <w:rFonts w:ascii="Times New Roman" w:hAnsi="Times New Roman" w:cs="Times New Roman"/>
          <w:sz w:val="18"/>
          <w:szCs w:val="18"/>
        </w:rPr>
      </w:pPr>
      <w:r w:rsidRPr="009D1AA5">
        <w:rPr>
          <w:rFonts w:ascii="Times New Roman" w:hAnsi="Times New Roman" w:cs="Times New Roman"/>
          <w:sz w:val="18"/>
          <w:szCs w:val="18"/>
        </w:rPr>
        <w:t xml:space="preserve">Григоренко О.П., Григоренко В.О. </w:t>
      </w:r>
      <w:r w:rsidR="006F63AE" w:rsidRPr="009D1AA5">
        <w:rPr>
          <w:rFonts w:ascii="Times New Roman" w:hAnsi="Times New Roman" w:cs="Times New Roman"/>
          <w:sz w:val="18"/>
          <w:szCs w:val="18"/>
        </w:rPr>
        <w:t xml:space="preserve">(2004). </w:t>
      </w:r>
      <w:r w:rsidRPr="009D1AA5">
        <w:rPr>
          <w:rFonts w:ascii="Times New Roman" w:hAnsi="Times New Roman" w:cs="Times New Roman"/>
          <w:sz w:val="18"/>
          <w:szCs w:val="18"/>
        </w:rPr>
        <w:t xml:space="preserve">Фізична культура і спорт на Хмельниччині: </w:t>
      </w:r>
      <w:r w:rsidR="006F63AE" w:rsidRPr="009D1AA5">
        <w:rPr>
          <w:rFonts w:ascii="Times New Roman" w:hAnsi="Times New Roman" w:cs="Times New Roman"/>
          <w:sz w:val="18"/>
          <w:szCs w:val="18"/>
        </w:rPr>
        <w:t>сторінки історії.</w:t>
      </w:r>
      <w:r w:rsidRPr="009D1AA5">
        <w:rPr>
          <w:rFonts w:ascii="Times New Roman" w:hAnsi="Times New Roman" w:cs="Times New Roman"/>
          <w:sz w:val="18"/>
          <w:szCs w:val="18"/>
        </w:rPr>
        <w:t xml:space="preserve"> </w:t>
      </w:r>
      <w:r w:rsidRPr="009D1AA5">
        <w:rPr>
          <w:rFonts w:ascii="Times New Roman" w:hAnsi="Times New Roman" w:cs="Times New Roman"/>
          <w:i/>
          <w:sz w:val="18"/>
          <w:szCs w:val="18"/>
        </w:rPr>
        <w:t>Освіта, наука і культура на Поділлі. Зб</w:t>
      </w:r>
      <w:r w:rsidR="003C034C" w:rsidRPr="009D1AA5">
        <w:rPr>
          <w:rFonts w:ascii="Times New Roman" w:hAnsi="Times New Roman" w:cs="Times New Roman"/>
          <w:i/>
          <w:sz w:val="18"/>
          <w:szCs w:val="18"/>
        </w:rPr>
        <w:t>ірник</w:t>
      </w:r>
      <w:r w:rsidRPr="009D1AA5">
        <w:rPr>
          <w:rFonts w:ascii="Times New Roman" w:hAnsi="Times New Roman" w:cs="Times New Roman"/>
          <w:i/>
          <w:sz w:val="18"/>
          <w:szCs w:val="18"/>
        </w:rPr>
        <w:t xml:space="preserve"> наук</w:t>
      </w:r>
      <w:r w:rsidR="003C034C" w:rsidRPr="009D1AA5">
        <w:rPr>
          <w:rFonts w:ascii="Times New Roman" w:hAnsi="Times New Roman" w:cs="Times New Roman"/>
          <w:i/>
          <w:sz w:val="18"/>
          <w:szCs w:val="18"/>
        </w:rPr>
        <w:t>ових</w:t>
      </w:r>
      <w:r w:rsidRPr="009D1AA5">
        <w:rPr>
          <w:rFonts w:ascii="Times New Roman" w:hAnsi="Times New Roman" w:cs="Times New Roman"/>
          <w:i/>
          <w:sz w:val="18"/>
          <w:szCs w:val="18"/>
        </w:rPr>
        <w:t xml:space="preserve"> праць</w:t>
      </w:r>
      <w:r w:rsidR="006F63AE" w:rsidRPr="009D1AA5">
        <w:rPr>
          <w:rFonts w:ascii="Times New Roman" w:hAnsi="Times New Roman" w:cs="Times New Roman"/>
          <w:sz w:val="18"/>
          <w:szCs w:val="18"/>
        </w:rPr>
        <w:t>. Т.4.</w:t>
      </w:r>
      <w:r w:rsidR="00237136" w:rsidRPr="009D1AA5">
        <w:rPr>
          <w:rFonts w:ascii="Times New Roman" w:hAnsi="Times New Roman" w:cs="Times New Roman"/>
          <w:sz w:val="18"/>
          <w:szCs w:val="18"/>
        </w:rPr>
        <w:t xml:space="preserve"> 339-346</w:t>
      </w:r>
      <w:r w:rsidRPr="009D1AA5">
        <w:rPr>
          <w:rFonts w:ascii="Times New Roman" w:hAnsi="Times New Roman" w:cs="Times New Roman"/>
          <w:sz w:val="18"/>
          <w:szCs w:val="18"/>
        </w:rPr>
        <w:t>.</w:t>
      </w:r>
    </w:p>
    <w:p w14:paraId="1EE719C7" w14:textId="7C521ABB" w:rsidR="00DC4E88" w:rsidRPr="009D1AA5" w:rsidRDefault="00DC4E88" w:rsidP="009D1AA5">
      <w:pPr>
        <w:pStyle w:val="a8"/>
        <w:numPr>
          <w:ilvl w:val="0"/>
          <w:numId w:val="1"/>
        </w:numPr>
        <w:spacing w:after="0" w:line="240" w:lineRule="auto"/>
        <w:ind w:left="284" w:hanging="284"/>
        <w:jc w:val="both"/>
        <w:rPr>
          <w:rFonts w:ascii="Times New Roman" w:hAnsi="Times New Roman" w:cs="Times New Roman"/>
          <w:sz w:val="18"/>
          <w:szCs w:val="18"/>
        </w:rPr>
      </w:pPr>
      <w:r w:rsidRPr="009D1AA5">
        <w:rPr>
          <w:rFonts w:ascii="Times New Roman" w:hAnsi="Times New Roman" w:cs="Times New Roman"/>
          <w:sz w:val="18"/>
          <w:szCs w:val="18"/>
        </w:rPr>
        <w:t>Єсюнін С.М. До історії першого на Поділлі спортивного товариства «Сокіл» (за матеріалами газети «Подолия» початку ХХ ст.) // 100 років спорту на Поділлі: історичні витоки, сучасний стан та перспективи розвитку. Збірник матеріалів Всеукраїнської науково-практичної конференції. – Кам’янець-Подільський, 2009. – С.56-58.</w:t>
      </w:r>
    </w:p>
    <w:p w14:paraId="070C7E28" w14:textId="2E643A85" w:rsidR="00DC4E88" w:rsidRPr="009D1AA5" w:rsidRDefault="00DC4E88" w:rsidP="009D1AA5">
      <w:pPr>
        <w:pStyle w:val="a8"/>
        <w:numPr>
          <w:ilvl w:val="0"/>
          <w:numId w:val="1"/>
        </w:numPr>
        <w:spacing w:after="0" w:line="240" w:lineRule="auto"/>
        <w:ind w:left="284" w:hanging="284"/>
        <w:jc w:val="both"/>
        <w:rPr>
          <w:rFonts w:ascii="Times New Roman" w:hAnsi="Times New Roman" w:cs="Times New Roman"/>
          <w:sz w:val="18"/>
          <w:szCs w:val="18"/>
        </w:rPr>
      </w:pPr>
      <w:r w:rsidRPr="009D1AA5">
        <w:rPr>
          <w:rFonts w:ascii="Times New Roman" w:hAnsi="Times New Roman" w:cs="Times New Roman"/>
          <w:sz w:val="18"/>
          <w:szCs w:val="18"/>
        </w:rPr>
        <w:t xml:space="preserve">Єсюнін С.М., Григоренко О.П. </w:t>
      </w:r>
      <w:r w:rsidR="006F63AE" w:rsidRPr="009D1AA5">
        <w:rPr>
          <w:rFonts w:ascii="Times New Roman" w:hAnsi="Times New Roman" w:cs="Times New Roman"/>
          <w:sz w:val="18"/>
          <w:szCs w:val="18"/>
        </w:rPr>
        <w:t xml:space="preserve">(2015). </w:t>
      </w:r>
      <w:r w:rsidRPr="009D1AA5">
        <w:rPr>
          <w:rFonts w:ascii="Times New Roman" w:hAnsi="Times New Roman" w:cs="Times New Roman"/>
          <w:sz w:val="18"/>
          <w:szCs w:val="18"/>
        </w:rPr>
        <w:t>Заснування та розвиток першого на Поділлі с</w:t>
      </w:r>
      <w:r w:rsidR="006F63AE" w:rsidRPr="009D1AA5">
        <w:rPr>
          <w:rFonts w:ascii="Times New Roman" w:hAnsi="Times New Roman" w:cs="Times New Roman"/>
          <w:sz w:val="18"/>
          <w:szCs w:val="18"/>
        </w:rPr>
        <w:t>портивного товариства “Сокіл”. Краєзнавець Хмельниччини. Випуск 7,</w:t>
      </w:r>
      <w:r w:rsidRPr="009D1AA5">
        <w:rPr>
          <w:rFonts w:ascii="Times New Roman" w:hAnsi="Times New Roman" w:cs="Times New Roman"/>
          <w:sz w:val="18"/>
          <w:szCs w:val="18"/>
        </w:rPr>
        <w:t xml:space="preserve"> </w:t>
      </w:r>
      <w:r w:rsidR="00237136" w:rsidRPr="009D1AA5">
        <w:rPr>
          <w:rFonts w:ascii="Times New Roman" w:hAnsi="Times New Roman" w:cs="Times New Roman"/>
          <w:sz w:val="18"/>
          <w:szCs w:val="18"/>
        </w:rPr>
        <w:t>100-104</w:t>
      </w:r>
      <w:r w:rsidRPr="009D1AA5">
        <w:rPr>
          <w:rFonts w:ascii="Times New Roman" w:hAnsi="Times New Roman" w:cs="Times New Roman"/>
          <w:sz w:val="18"/>
          <w:szCs w:val="18"/>
        </w:rPr>
        <w:t>.</w:t>
      </w:r>
    </w:p>
    <w:p w14:paraId="514789B5" w14:textId="78F666A4" w:rsidR="00DC4E88" w:rsidRPr="009D1AA5" w:rsidRDefault="00DC4E88" w:rsidP="009D1AA5">
      <w:pPr>
        <w:pStyle w:val="a8"/>
        <w:numPr>
          <w:ilvl w:val="0"/>
          <w:numId w:val="1"/>
        </w:numPr>
        <w:spacing w:after="0" w:line="240" w:lineRule="auto"/>
        <w:ind w:left="284" w:hanging="284"/>
        <w:jc w:val="both"/>
        <w:rPr>
          <w:rFonts w:ascii="Times New Roman" w:hAnsi="Times New Roman" w:cs="Times New Roman"/>
          <w:sz w:val="18"/>
          <w:szCs w:val="18"/>
        </w:rPr>
      </w:pPr>
      <w:r w:rsidRPr="009D1AA5">
        <w:rPr>
          <w:rFonts w:ascii="Times New Roman" w:hAnsi="Times New Roman" w:cs="Times New Roman"/>
          <w:sz w:val="18"/>
          <w:szCs w:val="18"/>
        </w:rPr>
        <w:t>Лях-Породько О.О.</w:t>
      </w:r>
      <w:r w:rsidR="006F63AE" w:rsidRPr="009D1AA5">
        <w:rPr>
          <w:rFonts w:ascii="Times New Roman" w:hAnsi="Times New Roman" w:cs="Times New Roman"/>
          <w:sz w:val="18"/>
          <w:szCs w:val="18"/>
        </w:rPr>
        <w:t xml:space="preserve"> (2011).</w:t>
      </w:r>
      <w:r w:rsidRPr="009D1AA5">
        <w:rPr>
          <w:rFonts w:ascii="Times New Roman" w:hAnsi="Times New Roman" w:cs="Times New Roman"/>
          <w:sz w:val="18"/>
          <w:szCs w:val="18"/>
        </w:rPr>
        <w:t xml:space="preserve"> Сокільський гімнастичний рух в Україні на межі ХІХ – ХХ століть</w:t>
      </w:r>
      <w:r w:rsidR="006F63AE" w:rsidRPr="009D1AA5">
        <w:rPr>
          <w:rFonts w:ascii="Times New Roman" w:hAnsi="Times New Roman" w:cs="Times New Roman"/>
          <w:sz w:val="18"/>
          <w:szCs w:val="18"/>
        </w:rPr>
        <w:t>.</w:t>
      </w:r>
      <w:r w:rsidRPr="009D1AA5">
        <w:rPr>
          <w:rFonts w:ascii="Times New Roman" w:hAnsi="Times New Roman" w:cs="Times New Roman"/>
          <w:sz w:val="18"/>
          <w:szCs w:val="18"/>
        </w:rPr>
        <w:t xml:space="preserve"> </w:t>
      </w:r>
      <w:r w:rsidRPr="009D1AA5">
        <w:rPr>
          <w:rFonts w:ascii="Times New Roman" w:hAnsi="Times New Roman" w:cs="Times New Roman"/>
          <w:i/>
          <w:sz w:val="18"/>
          <w:szCs w:val="18"/>
        </w:rPr>
        <w:t xml:space="preserve">Актуальні проблеми фізичного виховання, </w:t>
      </w:r>
      <w:r w:rsidR="006F63AE" w:rsidRPr="009D1AA5">
        <w:rPr>
          <w:rFonts w:ascii="Times New Roman" w:hAnsi="Times New Roman" w:cs="Times New Roman"/>
          <w:i/>
          <w:sz w:val="18"/>
          <w:szCs w:val="18"/>
        </w:rPr>
        <w:t>реабілітації</w:t>
      </w:r>
      <w:r w:rsidRPr="009D1AA5">
        <w:rPr>
          <w:rFonts w:ascii="Times New Roman" w:hAnsi="Times New Roman" w:cs="Times New Roman"/>
          <w:i/>
          <w:sz w:val="18"/>
          <w:szCs w:val="18"/>
        </w:rPr>
        <w:t>, спорту та туризму.</w:t>
      </w:r>
      <w:r w:rsidRPr="009D1AA5">
        <w:rPr>
          <w:rFonts w:ascii="Times New Roman" w:hAnsi="Times New Roman" w:cs="Times New Roman"/>
          <w:sz w:val="18"/>
          <w:szCs w:val="18"/>
        </w:rPr>
        <w:t xml:space="preserve"> </w:t>
      </w:r>
      <w:r w:rsidR="006F63AE" w:rsidRPr="009D1AA5">
        <w:rPr>
          <w:rFonts w:ascii="Times New Roman" w:hAnsi="Times New Roman" w:cs="Times New Roman"/>
          <w:sz w:val="18"/>
          <w:szCs w:val="18"/>
        </w:rPr>
        <w:t>Запоріжжя,</w:t>
      </w:r>
      <w:r w:rsidRPr="009D1AA5">
        <w:rPr>
          <w:rFonts w:ascii="Times New Roman" w:hAnsi="Times New Roman" w:cs="Times New Roman"/>
          <w:sz w:val="18"/>
          <w:szCs w:val="18"/>
        </w:rPr>
        <w:t xml:space="preserve"> 104-105.</w:t>
      </w:r>
    </w:p>
    <w:p w14:paraId="473A83FD" w14:textId="48F22528" w:rsidR="008413CF" w:rsidRPr="009D1AA5" w:rsidRDefault="006F63AE" w:rsidP="009D1AA5">
      <w:pPr>
        <w:pStyle w:val="a8"/>
        <w:numPr>
          <w:ilvl w:val="0"/>
          <w:numId w:val="1"/>
        </w:numPr>
        <w:spacing w:after="0" w:line="240" w:lineRule="auto"/>
        <w:ind w:left="284" w:hanging="284"/>
        <w:jc w:val="both"/>
        <w:rPr>
          <w:rFonts w:ascii="Times New Roman" w:hAnsi="Times New Roman" w:cs="Times New Roman"/>
          <w:sz w:val="18"/>
          <w:szCs w:val="18"/>
        </w:rPr>
      </w:pPr>
      <w:r w:rsidRPr="009D1AA5">
        <w:rPr>
          <w:rFonts w:ascii="Times New Roman" w:hAnsi="Times New Roman" w:cs="Times New Roman"/>
          <w:sz w:val="18"/>
          <w:szCs w:val="18"/>
        </w:rPr>
        <w:t>Мозоле</w:t>
      </w:r>
      <w:r w:rsidR="008413CF" w:rsidRPr="009D1AA5">
        <w:rPr>
          <w:rFonts w:ascii="Times New Roman" w:hAnsi="Times New Roman" w:cs="Times New Roman"/>
          <w:sz w:val="18"/>
          <w:szCs w:val="18"/>
        </w:rPr>
        <w:t xml:space="preserve">в О.М. </w:t>
      </w:r>
      <w:r w:rsidRPr="009D1AA5">
        <w:rPr>
          <w:rFonts w:ascii="Times New Roman" w:hAnsi="Times New Roman" w:cs="Times New Roman"/>
          <w:sz w:val="18"/>
          <w:szCs w:val="18"/>
        </w:rPr>
        <w:t xml:space="preserve">(2022). </w:t>
      </w:r>
      <w:r w:rsidR="008413CF" w:rsidRPr="009D1AA5">
        <w:rPr>
          <w:rFonts w:ascii="Times New Roman" w:hAnsi="Times New Roman" w:cs="Times New Roman"/>
          <w:sz w:val="18"/>
          <w:szCs w:val="18"/>
        </w:rPr>
        <w:t>Організація фізичного виховання студентів педагогічних спеціальностей.</w:t>
      </w:r>
      <w:r w:rsidRPr="009D1AA5">
        <w:rPr>
          <w:rFonts w:ascii="Times New Roman" w:hAnsi="Times New Roman" w:cs="Times New Roman"/>
          <w:sz w:val="18"/>
          <w:szCs w:val="18"/>
        </w:rPr>
        <w:t xml:space="preserve"> Навчально-методичний посібник. Хмельницький,</w:t>
      </w:r>
      <w:r w:rsidR="00780AB1" w:rsidRPr="009D1AA5">
        <w:rPr>
          <w:rFonts w:ascii="Times New Roman" w:hAnsi="Times New Roman" w:cs="Times New Roman"/>
          <w:sz w:val="18"/>
          <w:szCs w:val="18"/>
        </w:rPr>
        <w:t xml:space="preserve"> 99 с.</w:t>
      </w:r>
    </w:p>
    <w:sectPr w:rsidR="008413CF" w:rsidRPr="009D1AA5" w:rsidSect="009D1AA5">
      <w:headerReference w:type="default" r:id="rId8"/>
      <w:footerReference w:type="default" r:id="rId9"/>
      <w:pgSz w:w="8391" w:h="11906" w:code="11"/>
      <w:pgMar w:top="1134" w:right="102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F6568" w14:textId="77777777" w:rsidR="00316316" w:rsidRDefault="00316316" w:rsidP="008541E2">
      <w:pPr>
        <w:spacing w:after="0" w:line="240" w:lineRule="auto"/>
      </w:pPr>
      <w:r>
        <w:separator/>
      </w:r>
    </w:p>
  </w:endnote>
  <w:endnote w:type="continuationSeparator" w:id="0">
    <w:p w14:paraId="2E830A68" w14:textId="77777777" w:rsidR="00316316" w:rsidRDefault="00316316" w:rsidP="008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282119"/>
      <w:docPartObj>
        <w:docPartGallery w:val="Page Numbers (Bottom of Page)"/>
        <w:docPartUnique/>
      </w:docPartObj>
    </w:sdtPr>
    <w:sdtEndPr>
      <w:rPr>
        <w:rFonts w:ascii="Times New Roman" w:hAnsi="Times New Roman" w:cs="Times New Roman"/>
        <w:sz w:val="20"/>
        <w:szCs w:val="20"/>
      </w:rPr>
    </w:sdtEndPr>
    <w:sdtContent>
      <w:p w14:paraId="73A4D31F" w14:textId="1357A18E" w:rsidR="008541E2" w:rsidRPr="00DC4E88" w:rsidRDefault="008541E2">
        <w:pPr>
          <w:pStyle w:val="a6"/>
          <w:jc w:val="center"/>
          <w:rPr>
            <w:rFonts w:ascii="Times New Roman" w:hAnsi="Times New Roman" w:cs="Times New Roman"/>
            <w:sz w:val="20"/>
            <w:szCs w:val="20"/>
          </w:rPr>
        </w:pPr>
        <w:r w:rsidRPr="00DC4E88">
          <w:rPr>
            <w:rFonts w:ascii="Times New Roman" w:hAnsi="Times New Roman" w:cs="Times New Roman"/>
            <w:sz w:val="20"/>
            <w:szCs w:val="20"/>
          </w:rPr>
          <w:fldChar w:fldCharType="begin"/>
        </w:r>
        <w:r w:rsidRPr="00DC4E88">
          <w:rPr>
            <w:rFonts w:ascii="Times New Roman" w:hAnsi="Times New Roman" w:cs="Times New Roman"/>
            <w:sz w:val="20"/>
            <w:szCs w:val="20"/>
          </w:rPr>
          <w:instrText>PAGE   \* MERGEFORMAT</w:instrText>
        </w:r>
        <w:r w:rsidRPr="00DC4E88">
          <w:rPr>
            <w:rFonts w:ascii="Times New Roman" w:hAnsi="Times New Roman" w:cs="Times New Roman"/>
            <w:sz w:val="20"/>
            <w:szCs w:val="20"/>
          </w:rPr>
          <w:fldChar w:fldCharType="separate"/>
        </w:r>
        <w:r w:rsidR="008116FE" w:rsidRPr="008116FE">
          <w:rPr>
            <w:rFonts w:ascii="Times New Roman" w:hAnsi="Times New Roman" w:cs="Times New Roman"/>
            <w:noProof/>
            <w:sz w:val="20"/>
            <w:szCs w:val="20"/>
            <w:lang w:val="ru-RU"/>
          </w:rPr>
          <w:t>2</w:t>
        </w:r>
        <w:r w:rsidRPr="00DC4E88">
          <w:rPr>
            <w:rFonts w:ascii="Times New Roman" w:hAnsi="Times New Roman" w:cs="Times New Roman"/>
            <w:sz w:val="20"/>
            <w:szCs w:val="20"/>
          </w:rPr>
          <w:fldChar w:fldCharType="end"/>
        </w:r>
      </w:p>
    </w:sdtContent>
  </w:sdt>
  <w:p w14:paraId="15444A5E" w14:textId="77777777" w:rsidR="008541E2" w:rsidRDefault="008541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52B20" w14:textId="77777777" w:rsidR="00316316" w:rsidRDefault="00316316" w:rsidP="008541E2">
      <w:pPr>
        <w:spacing w:after="0" w:line="240" w:lineRule="auto"/>
      </w:pPr>
      <w:r>
        <w:separator/>
      </w:r>
    </w:p>
  </w:footnote>
  <w:footnote w:type="continuationSeparator" w:id="0">
    <w:p w14:paraId="5E5ADC65" w14:textId="77777777" w:rsidR="00316316" w:rsidRDefault="00316316" w:rsidP="008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D47F" w14:textId="77777777" w:rsidR="008541E2" w:rsidRDefault="008541E2" w:rsidP="008541E2">
    <w:pPr>
      <w:pStyle w:val="a4"/>
    </w:pPr>
  </w:p>
  <w:p w14:paraId="0097D63F" w14:textId="77777777" w:rsidR="008541E2" w:rsidRDefault="008541E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34E6E"/>
    <w:multiLevelType w:val="hybridMultilevel"/>
    <w:tmpl w:val="7F46015A"/>
    <w:lvl w:ilvl="0" w:tplc="AD1A7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48"/>
    <w:rsid w:val="0001570F"/>
    <w:rsid w:val="00026FA2"/>
    <w:rsid w:val="00075073"/>
    <w:rsid w:val="000839CE"/>
    <w:rsid w:val="000B1A32"/>
    <w:rsid w:val="000C63CE"/>
    <w:rsid w:val="000C7EC7"/>
    <w:rsid w:val="000E5653"/>
    <w:rsid w:val="00112A73"/>
    <w:rsid w:val="001159EB"/>
    <w:rsid w:val="00163308"/>
    <w:rsid w:val="00164657"/>
    <w:rsid w:val="00165518"/>
    <w:rsid w:val="00180FDF"/>
    <w:rsid w:val="001823F6"/>
    <w:rsid w:val="00190ED5"/>
    <w:rsid w:val="0019169F"/>
    <w:rsid w:val="00195A20"/>
    <w:rsid w:val="001C06A2"/>
    <w:rsid w:val="001C4A72"/>
    <w:rsid w:val="001D1DA5"/>
    <w:rsid w:val="001D26E5"/>
    <w:rsid w:val="00214F4A"/>
    <w:rsid w:val="00220517"/>
    <w:rsid w:val="00237136"/>
    <w:rsid w:val="00242D40"/>
    <w:rsid w:val="002475A9"/>
    <w:rsid w:val="00247FA5"/>
    <w:rsid w:val="0025563C"/>
    <w:rsid w:val="00274B83"/>
    <w:rsid w:val="002B29C2"/>
    <w:rsid w:val="002B6E14"/>
    <w:rsid w:val="002C6032"/>
    <w:rsid w:val="00304A35"/>
    <w:rsid w:val="00306EC6"/>
    <w:rsid w:val="00316316"/>
    <w:rsid w:val="00366CFF"/>
    <w:rsid w:val="003B4F9A"/>
    <w:rsid w:val="003C034C"/>
    <w:rsid w:val="003C4BFC"/>
    <w:rsid w:val="003D198A"/>
    <w:rsid w:val="003E0E04"/>
    <w:rsid w:val="003E37CF"/>
    <w:rsid w:val="003F456F"/>
    <w:rsid w:val="004502C4"/>
    <w:rsid w:val="00451693"/>
    <w:rsid w:val="004622E0"/>
    <w:rsid w:val="00465598"/>
    <w:rsid w:val="004B1453"/>
    <w:rsid w:val="004B2A87"/>
    <w:rsid w:val="004B4A48"/>
    <w:rsid w:val="004D4D3B"/>
    <w:rsid w:val="004E5E6E"/>
    <w:rsid w:val="00512A3F"/>
    <w:rsid w:val="00517377"/>
    <w:rsid w:val="00524DE3"/>
    <w:rsid w:val="005543A7"/>
    <w:rsid w:val="00563424"/>
    <w:rsid w:val="00564642"/>
    <w:rsid w:val="00567349"/>
    <w:rsid w:val="00570A07"/>
    <w:rsid w:val="00570CBD"/>
    <w:rsid w:val="005B6106"/>
    <w:rsid w:val="005C024F"/>
    <w:rsid w:val="005C7B0B"/>
    <w:rsid w:val="00627B73"/>
    <w:rsid w:val="00641961"/>
    <w:rsid w:val="0069486B"/>
    <w:rsid w:val="006E0872"/>
    <w:rsid w:val="006E3145"/>
    <w:rsid w:val="006F63AE"/>
    <w:rsid w:val="006F795A"/>
    <w:rsid w:val="00702DC0"/>
    <w:rsid w:val="007405A2"/>
    <w:rsid w:val="00743A0E"/>
    <w:rsid w:val="00774319"/>
    <w:rsid w:val="00780AB1"/>
    <w:rsid w:val="007A073E"/>
    <w:rsid w:val="007A5B14"/>
    <w:rsid w:val="007C06C8"/>
    <w:rsid w:val="007F74C6"/>
    <w:rsid w:val="008116FE"/>
    <w:rsid w:val="00812415"/>
    <w:rsid w:val="00815236"/>
    <w:rsid w:val="00826D9A"/>
    <w:rsid w:val="008413CF"/>
    <w:rsid w:val="008541E2"/>
    <w:rsid w:val="008559EC"/>
    <w:rsid w:val="00860981"/>
    <w:rsid w:val="00862252"/>
    <w:rsid w:val="008649F2"/>
    <w:rsid w:val="00877F4A"/>
    <w:rsid w:val="00897B21"/>
    <w:rsid w:val="008E4D69"/>
    <w:rsid w:val="0091461C"/>
    <w:rsid w:val="00930758"/>
    <w:rsid w:val="00962800"/>
    <w:rsid w:val="009A7EBC"/>
    <w:rsid w:val="009D1AA5"/>
    <w:rsid w:val="009E2D39"/>
    <w:rsid w:val="009F3935"/>
    <w:rsid w:val="009F74E2"/>
    <w:rsid w:val="00A20B71"/>
    <w:rsid w:val="00AA5EBD"/>
    <w:rsid w:val="00AB1ECF"/>
    <w:rsid w:val="00B118B9"/>
    <w:rsid w:val="00B229D7"/>
    <w:rsid w:val="00B36E90"/>
    <w:rsid w:val="00B53CEE"/>
    <w:rsid w:val="00B825E4"/>
    <w:rsid w:val="00BC55B6"/>
    <w:rsid w:val="00BF1A9D"/>
    <w:rsid w:val="00C06BCA"/>
    <w:rsid w:val="00C56518"/>
    <w:rsid w:val="00C90355"/>
    <w:rsid w:val="00CC10A6"/>
    <w:rsid w:val="00CC208C"/>
    <w:rsid w:val="00CC28D1"/>
    <w:rsid w:val="00CC3105"/>
    <w:rsid w:val="00CC57F7"/>
    <w:rsid w:val="00D277F0"/>
    <w:rsid w:val="00D32842"/>
    <w:rsid w:val="00D612F8"/>
    <w:rsid w:val="00D661E8"/>
    <w:rsid w:val="00D713CD"/>
    <w:rsid w:val="00D71C41"/>
    <w:rsid w:val="00D9075B"/>
    <w:rsid w:val="00DC4E88"/>
    <w:rsid w:val="00DC5CBA"/>
    <w:rsid w:val="00DD42AC"/>
    <w:rsid w:val="00DD4FBC"/>
    <w:rsid w:val="00DD6433"/>
    <w:rsid w:val="00DF15A0"/>
    <w:rsid w:val="00E103CE"/>
    <w:rsid w:val="00E12312"/>
    <w:rsid w:val="00E3531E"/>
    <w:rsid w:val="00E36291"/>
    <w:rsid w:val="00E463B7"/>
    <w:rsid w:val="00E56399"/>
    <w:rsid w:val="00E57EC2"/>
    <w:rsid w:val="00E66632"/>
    <w:rsid w:val="00EB2320"/>
    <w:rsid w:val="00EB7769"/>
    <w:rsid w:val="00EC4FE3"/>
    <w:rsid w:val="00EF5945"/>
    <w:rsid w:val="00EF7BB4"/>
    <w:rsid w:val="00F06E41"/>
    <w:rsid w:val="00F36A57"/>
    <w:rsid w:val="00F80CE8"/>
    <w:rsid w:val="00F911A1"/>
    <w:rsid w:val="00F966E1"/>
    <w:rsid w:val="00FC188D"/>
    <w:rsid w:val="00FC6CF0"/>
    <w:rsid w:val="00FD70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1E77"/>
  <w15:docId w15:val="{9BF9E4FE-E1A6-457B-8154-2A9F8F5F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531E"/>
    <w:rPr>
      <w:color w:val="0563C1" w:themeColor="hyperlink"/>
      <w:u w:val="single"/>
    </w:rPr>
  </w:style>
  <w:style w:type="paragraph" w:styleId="a4">
    <w:name w:val="header"/>
    <w:basedOn w:val="a"/>
    <w:link w:val="a5"/>
    <w:uiPriority w:val="99"/>
    <w:unhideWhenUsed/>
    <w:rsid w:val="008541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41E2"/>
  </w:style>
  <w:style w:type="paragraph" w:styleId="a6">
    <w:name w:val="footer"/>
    <w:basedOn w:val="a"/>
    <w:link w:val="a7"/>
    <w:uiPriority w:val="99"/>
    <w:unhideWhenUsed/>
    <w:rsid w:val="008541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41E2"/>
  </w:style>
  <w:style w:type="paragraph" w:styleId="a8">
    <w:name w:val="List Paragraph"/>
    <w:basedOn w:val="a"/>
    <w:uiPriority w:val="34"/>
    <w:qFormat/>
    <w:rsid w:val="00E36291"/>
    <w:pPr>
      <w:ind w:left="720"/>
      <w:contextualSpacing/>
    </w:pPr>
  </w:style>
  <w:style w:type="character" w:customStyle="1" w:styleId="hps">
    <w:name w:val="hps"/>
    <w:basedOn w:val="a0"/>
    <w:rsid w:val="00274B83"/>
  </w:style>
  <w:style w:type="character" w:customStyle="1" w:styleId="atn">
    <w:name w:val="atn"/>
    <w:basedOn w:val="a0"/>
    <w:rsid w:val="00274B83"/>
  </w:style>
  <w:style w:type="paragraph" w:customStyle="1" w:styleId="a9">
    <w:name w:val="Обычный + По ширине"/>
    <w:basedOn w:val="a"/>
    <w:rsid w:val="00524DE3"/>
    <w:pPr>
      <w:spacing w:after="0" w:line="360" w:lineRule="auto"/>
      <w:jc w:val="both"/>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8F361-E3FE-4764-87BD-2C6BF2DE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4</Pages>
  <Words>1785</Words>
  <Characters>10180</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Home</cp:lastModifiedBy>
  <cp:revision>28</cp:revision>
  <dcterms:created xsi:type="dcterms:W3CDTF">2017-01-15T08:57:00Z</dcterms:created>
  <dcterms:modified xsi:type="dcterms:W3CDTF">2025-02-27T20:15:00Z</dcterms:modified>
</cp:coreProperties>
</file>