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3A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b/>
          <w:i/>
          <w:sz w:val="18"/>
          <w:szCs w:val="18"/>
        </w:rPr>
        <w:t>Кушнірук</w:t>
      </w:r>
      <w:proofErr w:type="spellEnd"/>
      <w:r w:rsidRPr="006C42D0">
        <w:rPr>
          <w:rFonts w:ascii="Times New Roman" w:hAnsi="Times New Roman" w:cs="Times New Roman"/>
          <w:b/>
          <w:i/>
          <w:sz w:val="18"/>
          <w:szCs w:val="18"/>
        </w:rPr>
        <w:t xml:space="preserve"> Юрій Юрійович</w:t>
      </w:r>
      <w:r w:rsidRPr="006C42D0">
        <w:rPr>
          <w:rFonts w:ascii="Times New Roman" w:hAnsi="Times New Roman" w:cs="Times New Roman"/>
          <w:i/>
          <w:sz w:val="18"/>
          <w:szCs w:val="18"/>
        </w:rPr>
        <w:t>,</w:t>
      </w:r>
    </w:p>
    <w:p w:rsidR="00003A3A" w:rsidRPr="006C42D0" w:rsidRDefault="001E193B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>студент</w:t>
      </w:r>
      <w:r w:rsidR="00003A3A" w:rsidRPr="006C42D0">
        <w:rPr>
          <w:rFonts w:ascii="Times New Roman" w:hAnsi="Times New Roman" w:cs="Times New Roman"/>
          <w:i/>
          <w:sz w:val="18"/>
          <w:szCs w:val="18"/>
        </w:rPr>
        <w:t xml:space="preserve"> групи ФК-11б</w:t>
      </w:r>
    </w:p>
    <w:p w:rsidR="00003A3A" w:rsidRPr="006C42D0" w:rsidRDefault="001E193B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>г</w:t>
      </w:r>
      <w:r w:rsidR="00003A3A" w:rsidRPr="006C42D0">
        <w:rPr>
          <w:rFonts w:ascii="Times New Roman" w:hAnsi="Times New Roman" w:cs="Times New Roman"/>
          <w:i/>
          <w:sz w:val="18"/>
          <w:szCs w:val="18"/>
        </w:rPr>
        <w:t>уманітарного факультету</w:t>
      </w:r>
    </w:p>
    <w:p w:rsidR="00003A3A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 xml:space="preserve">Хмельницької </w:t>
      </w:r>
      <w:proofErr w:type="spellStart"/>
      <w:r w:rsidRPr="006C42D0">
        <w:rPr>
          <w:rFonts w:ascii="Times New Roman" w:hAnsi="Times New Roman" w:cs="Times New Roman"/>
          <w:i/>
          <w:sz w:val="18"/>
          <w:szCs w:val="18"/>
        </w:rPr>
        <w:t>гуманітарно</w:t>
      </w:r>
      <w:proofErr w:type="spellEnd"/>
      <w:r w:rsidRPr="006C42D0">
        <w:rPr>
          <w:rFonts w:ascii="Times New Roman" w:hAnsi="Times New Roman" w:cs="Times New Roman"/>
          <w:i/>
          <w:sz w:val="18"/>
          <w:szCs w:val="18"/>
        </w:rPr>
        <w:t>-педагогічної академії</w:t>
      </w:r>
    </w:p>
    <w:p w:rsidR="00003A3A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>Науковий керівник:</w:t>
      </w:r>
    </w:p>
    <w:p w:rsidR="00003A3A" w:rsidRPr="006C42D0" w:rsidRDefault="00761143" w:rsidP="006C42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b/>
          <w:i/>
          <w:sz w:val="18"/>
          <w:szCs w:val="18"/>
        </w:rPr>
        <w:t>Мозоле</w:t>
      </w:r>
      <w:r w:rsidR="00003A3A" w:rsidRPr="006C42D0">
        <w:rPr>
          <w:rFonts w:ascii="Times New Roman" w:hAnsi="Times New Roman" w:cs="Times New Roman"/>
          <w:b/>
          <w:i/>
          <w:sz w:val="18"/>
          <w:szCs w:val="18"/>
        </w:rPr>
        <w:t>в</w:t>
      </w:r>
      <w:proofErr w:type="spellEnd"/>
      <w:r w:rsidR="00003A3A" w:rsidRPr="006C42D0">
        <w:rPr>
          <w:rFonts w:ascii="Times New Roman" w:hAnsi="Times New Roman" w:cs="Times New Roman"/>
          <w:b/>
          <w:i/>
          <w:sz w:val="18"/>
          <w:szCs w:val="18"/>
        </w:rPr>
        <w:t xml:space="preserve"> Олександр Михайлович</w:t>
      </w:r>
      <w:r w:rsidR="00126727">
        <w:rPr>
          <w:rFonts w:ascii="Times New Roman" w:hAnsi="Times New Roman" w:cs="Times New Roman"/>
          <w:b/>
          <w:i/>
          <w:sz w:val="18"/>
          <w:szCs w:val="18"/>
        </w:rPr>
        <w:t>,</w:t>
      </w:r>
      <w:bookmarkStart w:id="0" w:name="_GoBack"/>
      <w:bookmarkEnd w:id="0"/>
    </w:p>
    <w:p w:rsidR="002931E4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>професор кафедри туризму,</w:t>
      </w:r>
    </w:p>
    <w:p w:rsidR="002931E4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 xml:space="preserve"> теорії і методики фізичної культури та валеології </w:t>
      </w:r>
    </w:p>
    <w:p w:rsidR="002931E4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 xml:space="preserve">Хмельницької </w:t>
      </w:r>
      <w:proofErr w:type="spellStart"/>
      <w:r w:rsidRPr="006C42D0">
        <w:rPr>
          <w:rFonts w:ascii="Times New Roman" w:hAnsi="Times New Roman" w:cs="Times New Roman"/>
          <w:i/>
          <w:sz w:val="18"/>
          <w:szCs w:val="18"/>
        </w:rPr>
        <w:t>гуманітарно</w:t>
      </w:r>
      <w:proofErr w:type="spellEnd"/>
      <w:r w:rsidRPr="006C42D0">
        <w:rPr>
          <w:rFonts w:ascii="Times New Roman" w:hAnsi="Times New Roman" w:cs="Times New Roman"/>
          <w:i/>
          <w:sz w:val="18"/>
          <w:szCs w:val="18"/>
        </w:rPr>
        <w:t xml:space="preserve">-педагогічної академії </w:t>
      </w:r>
    </w:p>
    <w:p w:rsidR="00003A3A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C42D0">
        <w:rPr>
          <w:rFonts w:ascii="Times New Roman" w:hAnsi="Times New Roman" w:cs="Times New Roman"/>
          <w:i/>
          <w:sz w:val="18"/>
          <w:szCs w:val="18"/>
        </w:rPr>
        <w:t>доктор педагогічних наук, професор</w:t>
      </w:r>
    </w:p>
    <w:p w:rsidR="00003A3A" w:rsidRPr="006C42D0" w:rsidRDefault="00003A3A" w:rsidP="006C42D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03A3A" w:rsidRPr="006C42D0" w:rsidRDefault="009924BA" w:rsidP="006C42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СУЧАСНА СИСТЕМА ФІЗИЧНОГО ВИХОВАННЯ У ФРАНЦУЗЬКИХ ШКОЛАХ</w:t>
      </w:r>
    </w:p>
    <w:p w:rsidR="001E50AF" w:rsidRPr="006C42D0" w:rsidRDefault="001E50AF" w:rsidP="006C42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931E4" w:rsidRPr="006C42D0" w:rsidRDefault="002931E4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Вступ.</w:t>
      </w:r>
      <w:r w:rsidR="00912B8E" w:rsidRPr="006C42D0">
        <w:rPr>
          <w:rFonts w:ascii="Times New Roman" w:hAnsi="Times New Roman" w:cs="Times New Roman"/>
          <w:sz w:val="18"/>
          <w:szCs w:val="18"/>
        </w:rPr>
        <w:t xml:space="preserve"> Вивчення закордонного досвіду </w:t>
      </w:r>
      <w:r w:rsidR="00761143" w:rsidRPr="006C42D0">
        <w:rPr>
          <w:rFonts w:ascii="Times New Roman" w:hAnsi="Times New Roman" w:cs="Times New Roman"/>
          <w:sz w:val="18"/>
          <w:szCs w:val="18"/>
        </w:rPr>
        <w:t xml:space="preserve">сучасної освіти молоді </w:t>
      </w:r>
      <w:r w:rsidR="00912B8E" w:rsidRPr="006C42D0">
        <w:rPr>
          <w:rFonts w:ascii="Times New Roman" w:hAnsi="Times New Roman" w:cs="Times New Roman"/>
          <w:sz w:val="18"/>
          <w:szCs w:val="18"/>
        </w:rPr>
        <w:t>є важливим кроком на шляху України до інтеграції в європейський освітній простір, зокрема в контексті прагнення стати членом ЄС. Перехід на європейські стандарти навчання сприяє підвищенню якості освіти</w:t>
      </w:r>
      <w:r w:rsidR="00761143" w:rsidRPr="006C42D0">
        <w:rPr>
          <w:rFonts w:ascii="Times New Roman" w:hAnsi="Times New Roman" w:cs="Times New Roman"/>
          <w:sz w:val="18"/>
          <w:szCs w:val="18"/>
        </w:rPr>
        <w:t xml:space="preserve"> в Україні та імплементації</w:t>
      </w:r>
      <w:r w:rsidR="00912B8E" w:rsidRPr="006C42D0">
        <w:rPr>
          <w:rFonts w:ascii="Times New Roman" w:hAnsi="Times New Roman" w:cs="Times New Roman"/>
          <w:sz w:val="18"/>
          <w:szCs w:val="18"/>
        </w:rPr>
        <w:t xml:space="preserve"> найкращих педагогічних практик. Особливий інтерес становить досвід країн із розвиненою системою освіти, таких як Франція, яка впроваджує передові технології навчання</w:t>
      </w:r>
      <w:r w:rsidR="006C42D0" w:rsidRPr="006C42D0">
        <w:rPr>
          <w:rFonts w:ascii="Times New Roman" w:hAnsi="Times New Roman" w:cs="Times New Roman"/>
          <w:sz w:val="18"/>
          <w:szCs w:val="18"/>
        </w:rPr>
        <w:t> </w:t>
      </w:r>
      <w:r w:rsidR="00B3792E" w:rsidRPr="006C42D0">
        <w:rPr>
          <w:rFonts w:ascii="Times New Roman" w:hAnsi="Times New Roman" w:cs="Times New Roman"/>
          <w:sz w:val="18"/>
          <w:szCs w:val="18"/>
        </w:rPr>
        <w:t>[1]</w:t>
      </w:r>
      <w:r w:rsidR="00912B8E" w:rsidRPr="006C42D0">
        <w:rPr>
          <w:rFonts w:ascii="Times New Roman" w:hAnsi="Times New Roman" w:cs="Times New Roman"/>
          <w:sz w:val="18"/>
          <w:szCs w:val="18"/>
        </w:rPr>
        <w:t xml:space="preserve">. Дослідження </w:t>
      </w:r>
      <w:r w:rsidR="00761143" w:rsidRPr="006C42D0">
        <w:rPr>
          <w:rFonts w:ascii="Times New Roman" w:hAnsi="Times New Roman" w:cs="Times New Roman"/>
          <w:sz w:val="18"/>
          <w:szCs w:val="18"/>
        </w:rPr>
        <w:t>ефективності системи у Франції дозволяє виявити методики, які</w:t>
      </w:r>
      <w:r w:rsidR="00912B8E" w:rsidRPr="006C42D0">
        <w:rPr>
          <w:rFonts w:ascii="Times New Roman" w:hAnsi="Times New Roman" w:cs="Times New Roman"/>
          <w:sz w:val="18"/>
          <w:szCs w:val="18"/>
        </w:rPr>
        <w:t xml:space="preserve"> можут</w:t>
      </w:r>
      <w:r w:rsidR="00761143" w:rsidRPr="006C42D0">
        <w:rPr>
          <w:rFonts w:ascii="Times New Roman" w:hAnsi="Times New Roman" w:cs="Times New Roman"/>
          <w:sz w:val="18"/>
          <w:szCs w:val="18"/>
        </w:rPr>
        <w:t xml:space="preserve">ь бути адаптовані та впровадженні у вітчизняну систему освіти. 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Актуальність теми дослідження зумовлена необхідністю аналізу ефективних підходів до </w:t>
      </w:r>
      <w:r w:rsidR="00761143" w:rsidRPr="006C42D0">
        <w:rPr>
          <w:rFonts w:ascii="Times New Roman" w:hAnsi="Times New Roman" w:cs="Times New Roman"/>
          <w:sz w:val="18"/>
          <w:szCs w:val="18"/>
        </w:rPr>
        <w:t xml:space="preserve">організації 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фізичного виховання та можливості їх адаптації в </w:t>
      </w:r>
      <w:r w:rsidR="00761143" w:rsidRPr="006C42D0">
        <w:rPr>
          <w:rFonts w:ascii="Times New Roman" w:hAnsi="Times New Roman" w:cs="Times New Roman"/>
          <w:sz w:val="18"/>
          <w:szCs w:val="18"/>
        </w:rPr>
        <w:t xml:space="preserve">школах 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Україні. </w:t>
      </w:r>
    </w:p>
    <w:p w:rsidR="001B394C" w:rsidRPr="006C42D0" w:rsidRDefault="009924BA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Мета статті</w:t>
      </w:r>
      <w:r w:rsidR="00575029" w:rsidRPr="006C42D0">
        <w:rPr>
          <w:rFonts w:ascii="Times New Roman" w:hAnsi="Times New Roman" w:cs="Times New Roman"/>
          <w:sz w:val="18"/>
          <w:szCs w:val="18"/>
        </w:rPr>
        <w:t xml:space="preserve"> –</w:t>
      </w:r>
      <w:r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="00575029" w:rsidRPr="006C42D0">
        <w:rPr>
          <w:rFonts w:ascii="Times New Roman" w:hAnsi="Times New Roman" w:cs="Times New Roman"/>
          <w:sz w:val="18"/>
          <w:szCs w:val="18"/>
        </w:rPr>
        <w:t>охарактеризувати сучасну систему фізичного виховання у школах Франції.</w:t>
      </w:r>
    </w:p>
    <w:p w:rsidR="001E193B" w:rsidRPr="006C42D0" w:rsidRDefault="009924BA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Результати дослідження.</w:t>
      </w:r>
      <w:r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="001B394C" w:rsidRPr="006C42D0">
        <w:rPr>
          <w:rFonts w:ascii="Times New Roman" w:hAnsi="Times New Roman" w:cs="Times New Roman"/>
          <w:sz w:val="18"/>
          <w:szCs w:val="18"/>
        </w:rPr>
        <w:t>Фізичне виховання є важливою складовою загальної освіти та здорового розвитку дітей. У сучасному світі зростає усвідомлення необхідності регулярної фізичної активності для підтримки фізичного та психічного здоров’я. У Франції система фізичного виховання в школах зазнала значної еволюції, адаптуючись до сучасних викликів, включаючи технологічні новації, індивідуалізовані підходи та інклюзивні методики. Французький підхід до фізичного виховання базується на гармонійному розвитку дитини, інтеграції фізичних вправ у повсякденне життя та вихованні культури здорового способу життя</w:t>
      </w:r>
      <w:r w:rsidR="00B3792E" w:rsidRPr="006C42D0">
        <w:rPr>
          <w:rFonts w:ascii="Times New Roman" w:hAnsi="Times New Roman" w:cs="Times New Roman"/>
          <w:sz w:val="18"/>
          <w:szCs w:val="18"/>
        </w:rPr>
        <w:t xml:space="preserve"> [2]</w:t>
      </w:r>
      <w:r w:rsidR="001B394C" w:rsidRPr="006C42D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389E" w:rsidRPr="006C42D0" w:rsidRDefault="009924BA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 xml:space="preserve">Фізичне виховання у французьких школах є обов’язковим предметом і має чітко визначену структуру відповідно до вікових груп учнів. </w:t>
      </w:r>
      <w:proofErr w:type="spellStart"/>
      <w:r w:rsidRPr="006C42D0">
        <w:rPr>
          <w:rFonts w:ascii="Times New Roman" w:hAnsi="Times New Roman" w:cs="Times New Roman"/>
          <w:sz w:val="18"/>
          <w:szCs w:val="18"/>
        </w:rPr>
        <w:t>Уроки</w:t>
      </w:r>
      <w:proofErr w:type="spellEnd"/>
      <w:r w:rsidRPr="006C42D0">
        <w:rPr>
          <w:rFonts w:ascii="Times New Roman" w:hAnsi="Times New Roman" w:cs="Times New Roman"/>
          <w:sz w:val="18"/>
          <w:szCs w:val="18"/>
        </w:rPr>
        <w:t xml:space="preserve"> фізичної </w:t>
      </w:r>
      <w:r w:rsidR="0047389E" w:rsidRPr="006C42D0">
        <w:rPr>
          <w:rFonts w:ascii="Times New Roman" w:hAnsi="Times New Roman" w:cs="Times New Roman"/>
          <w:sz w:val="18"/>
          <w:szCs w:val="18"/>
        </w:rPr>
        <w:t>культури проводяться не менше 3-</w:t>
      </w:r>
      <w:r w:rsidRPr="006C42D0">
        <w:rPr>
          <w:rFonts w:ascii="Times New Roman" w:hAnsi="Times New Roman" w:cs="Times New Roman"/>
          <w:sz w:val="18"/>
          <w:szCs w:val="18"/>
        </w:rPr>
        <w:t>4 годин на тиждень, що відповідає європейським стандартам</w:t>
      </w:r>
      <w:r w:rsidR="00B3792E" w:rsidRPr="006C42D0">
        <w:rPr>
          <w:rFonts w:ascii="Times New Roman" w:hAnsi="Times New Roman" w:cs="Times New Roman"/>
          <w:sz w:val="18"/>
          <w:szCs w:val="18"/>
        </w:rPr>
        <w:t xml:space="preserve"> [3]</w:t>
      </w:r>
      <w:r w:rsidRPr="006C42D0">
        <w:rPr>
          <w:rFonts w:ascii="Times New Roman" w:hAnsi="Times New Roman" w:cs="Times New Roman"/>
          <w:sz w:val="18"/>
          <w:szCs w:val="18"/>
        </w:rPr>
        <w:t xml:space="preserve">. Основними особливостями французької </w:t>
      </w:r>
      <w:r w:rsidR="0047389E" w:rsidRPr="006C42D0">
        <w:rPr>
          <w:rFonts w:ascii="Times New Roman" w:hAnsi="Times New Roman" w:cs="Times New Roman"/>
          <w:sz w:val="18"/>
          <w:szCs w:val="18"/>
        </w:rPr>
        <w:t xml:space="preserve">системи фізичного виховання є: </w:t>
      </w:r>
    </w:p>
    <w:p w:rsidR="0047389E" w:rsidRPr="006C42D0" w:rsidRDefault="0047389E" w:rsidP="006C42D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р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ізноманітність видів фізичної активності: </w:t>
      </w:r>
      <w:proofErr w:type="spellStart"/>
      <w:r w:rsidR="009924BA" w:rsidRPr="006C42D0">
        <w:rPr>
          <w:rFonts w:ascii="Times New Roman" w:hAnsi="Times New Roman" w:cs="Times New Roman"/>
          <w:sz w:val="18"/>
          <w:szCs w:val="18"/>
        </w:rPr>
        <w:t>уроки</w:t>
      </w:r>
      <w:proofErr w:type="spellEnd"/>
      <w:r w:rsidR="009924BA" w:rsidRPr="006C42D0">
        <w:rPr>
          <w:rFonts w:ascii="Times New Roman" w:hAnsi="Times New Roman" w:cs="Times New Roman"/>
          <w:sz w:val="18"/>
          <w:szCs w:val="18"/>
        </w:rPr>
        <w:t xml:space="preserve"> включають атлетику, ігрові види спорту, плавання, гімнастику, танці, бойові мистецтва</w:t>
      </w:r>
      <w:r w:rsidR="00F06845" w:rsidRPr="006C42D0">
        <w:rPr>
          <w:rFonts w:ascii="Times New Roman" w:hAnsi="Times New Roman" w:cs="Times New Roman"/>
          <w:sz w:val="18"/>
          <w:szCs w:val="18"/>
        </w:rPr>
        <w:t xml:space="preserve">, а також новітні види </w:t>
      </w:r>
      <w:proofErr w:type="spellStart"/>
      <w:r w:rsidR="00F06845" w:rsidRPr="006C42D0">
        <w:rPr>
          <w:rFonts w:ascii="Times New Roman" w:hAnsi="Times New Roman" w:cs="Times New Roman"/>
          <w:sz w:val="18"/>
          <w:szCs w:val="18"/>
        </w:rPr>
        <w:t>активностей</w:t>
      </w:r>
      <w:proofErr w:type="spellEnd"/>
      <w:r w:rsidR="00F06845" w:rsidRPr="006C42D0">
        <w:rPr>
          <w:rFonts w:ascii="Times New Roman" w:hAnsi="Times New Roman" w:cs="Times New Roman"/>
          <w:sz w:val="18"/>
          <w:szCs w:val="18"/>
        </w:rPr>
        <w:t xml:space="preserve">, такі як </w:t>
      </w:r>
      <w:proofErr w:type="spellStart"/>
      <w:r w:rsidR="00F06845" w:rsidRPr="006C42D0">
        <w:rPr>
          <w:rFonts w:ascii="Times New Roman" w:hAnsi="Times New Roman" w:cs="Times New Roman"/>
          <w:sz w:val="18"/>
          <w:szCs w:val="18"/>
        </w:rPr>
        <w:t>паркур</w:t>
      </w:r>
      <w:proofErr w:type="spellEnd"/>
      <w:r w:rsidR="00F06845" w:rsidRPr="006C42D0">
        <w:rPr>
          <w:rFonts w:ascii="Times New Roman" w:hAnsi="Times New Roman" w:cs="Times New Roman"/>
          <w:sz w:val="18"/>
          <w:szCs w:val="18"/>
        </w:rPr>
        <w:t xml:space="preserve"> та фітнес-програми, орієнтовані на сучасну молодь</w:t>
      </w:r>
      <w:r w:rsidRPr="006C42D0">
        <w:rPr>
          <w:rFonts w:ascii="Times New Roman" w:hAnsi="Times New Roman" w:cs="Times New Roman"/>
          <w:sz w:val="18"/>
          <w:szCs w:val="18"/>
        </w:rPr>
        <w:t>;</w:t>
      </w:r>
    </w:p>
    <w:p w:rsidR="0047389E" w:rsidRPr="006C42D0" w:rsidRDefault="0047389E" w:rsidP="006C42D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lastRenderedPageBreak/>
        <w:t>і</w:t>
      </w:r>
      <w:r w:rsidR="009924BA" w:rsidRPr="006C42D0">
        <w:rPr>
          <w:rFonts w:ascii="Times New Roman" w:hAnsi="Times New Roman" w:cs="Times New Roman"/>
          <w:sz w:val="18"/>
          <w:szCs w:val="18"/>
        </w:rPr>
        <w:t>ндивідуальний підхід: адаптація навчальних програм під фізи</w:t>
      </w:r>
      <w:r w:rsidRPr="006C42D0">
        <w:rPr>
          <w:rFonts w:ascii="Times New Roman" w:hAnsi="Times New Roman" w:cs="Times New Roman"/>
          <w:sz w:val="18"/>
          <w:szCs w:val="18"/>
        </w:rPr>
        <w:t>чні можливості та потреби учнів;</w:t>
      </w:r>
    </w:p>
    <w:p w:rsidR="0047389E" w:rsidRPr="006C42D0" w:rsidRDefault="0047389E" w:rsidP="006C42D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в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икористання цифрових технологій: мобільні додатки для контролю фізичної активності, </w:t>
      </w:r>
      <w:proofErr w:type="spellStart"/>
      <w:r w:rsidR="009924BA" w:rsidRPr="006C42D0">
        <w:rPr>
          <w:rFonts w:ascii="Times New Roman" w:hAnsi="Times New Roman" w:cs="Times New Roman"/>
          <w:sz w:val="18"/>
          <w:szCs w:val="18"/>
        </w:rPr>
        <w:t>відеоуроки</w:t>
      </w:r>
      <w:proofErr w:type="spellEnd"/>
      <w:r w:rsidR="009924BA" w:rsidRPr="006C42D0">
        <w:rPr>
          <w:rFonts w:ascii="Times New Roman" w:hAnsi="Times New Roman" w:cs="Times New Roman"/>
          <w:sz w:val="18"/>
          <w:szCs w:val="18"/>
        </w:rPr>
        <w:t>, інтерактивні платформи</w:t>
      </w:r>
      <w:r w:rsidR="00BA1E46" w:rsidRPr="006C42D0">
        <w:rPr>
          <w:rFonts w:ascii="Times New Roman" w:hAnsi="Times New Roman" w:cs="Times New Roman"/>
          <w:sz w:val="18"/>
          <w:szCs w:val="18"/>
        </w:rPr>
        <w:t>, а також спеціалізовані датчики для вимірювання серцевого ритму та рівня навантаження під час занять</w:t>
      </w:r>
      <w:r w:rsidRPr="006C42D0">
        <w:rPr>
          <w:rFonts w:ascii="Times New Roman" w:hAnsi="Times New Roman" w:cs="Times New Roman"/>
          <w:sz w:val="18"/>
          <w:szCs w:val="18"/>
        </w:rPr>
        <w:t>;</w:t>
      </w:r>
    </w:p>
    <w:p w:rsidR="001E193B" w:rsidRPr="006C42D0" w:rsidRDefault="0047389E" w:rsidP="006C42D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с</w:t>
      </w:r>
      <w:r w:rsidR="009924BA" w:rsidRPr="006C42D0">
        <w:rPr>
          <w:rFonts w:ascii="Times New Roman" w:hAnsi="Times New Roman" w:cs="Times New Roman"/>
          <w:sz w:val="18"/>
          <w:szCs w:val="18"/>
        </w:rPr>
        <w:t>оціалізація та інтеграція: програми спрямовані на розвиток командної роботи, дисципліни та лідерських якостей</w:t>
      </w:r>
      <w:r w:rsidR="00BA1E46" w:rsidRPr="006C42D0">
        <w:rPr>
          <w:rFonts w:ascii="Times New Roman" w:hAnsi="Times New Roman" w:cs="Times New Roman"/>
          <w:sz w:val="18"/>
          <w:szCs w:val="18"/>
        </w:rPr>
        <w:t>, а також співпрацю з місцевими клубами та федераціями для залучення дітей до позашкільної активності</w:t>
      </w:r>
      <w:r w:rsidR="00B3792E"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="00B3792E" w:rsidRPr="006C42D0">
        <w:rPr>
          <w:rFonts w:ascii="Times New Roman" w:hAnsi="Times New Roman" w:cs="Times New Roman"/>
          <w:sz w:val="18"/>
          <w:szCs w:val="18"/>
        </w:rPr>
        <w:t>[</w:t>
      </w:r>
      <w:r w:rsidR="00B3792E" w:rsidRPr="006C42D0">
        <w:rPr>
          <w:rFonts w:ascii="Times New Roman" w:hAnsi="Times New Roman" w:cs="Times New Roman"/>
          <w:sz w:val="18"/>
          <w:szCs w:val="18"/>
        </w:rPr>
        <w:t>4</w:t>
      </w:r>
      <w:r w:rsidR="00B3792E" w:rsidRPr="006C42D0">
        <w:rPr>
          <w:rFonts w:ascii="Times New Roman" w:hAnsi="Times New Roman" w:cs="Times New Roman"/>
          <w:sz w:val="18"/>
          <w:szCs w:val="18"/>
        </w:rPr>
        <w:t>]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389E" w:rsidRPr="006C42D0" w:rsidRDefault="0047389E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 xml:space="preserve">Уряд Франції активно підтримує розвиток фізичного виховання </w:t>
      </w:r>
      <w:r w:rsidRPr="006C42D0">
        <w:rPr>
          <w:rFonts w:ascii="Times New Roman" w:hAnsi="Times New Roman" w:cs="Times New Roman"/>
          <w:sz w:val="18"/>
          <w:szCs w:val="18"/>
        </w:rPr>
        <w:t xml:space="preserve">учнівської молоді </w:t>
      </w:r>
      <w:r w:rsidRPr="006C42D0">
        <w:rPr>
          <w:rFonts w:ascii="Times New Roman" w:hAnsi="Times New Roman" w:cs="Times New Roman"/>
          <w:sz w:val="18"/>
          <w:szCs w:val="18"/>
        </w:rPr>
        <w:t xml:space="preserve">через законодавчі ініціативи, фінансування спортивної інфраструктури та впровадження сучасних інноваційних </w:t>
      </w:r>
      <w:proofErr w:type="spellStart"/>
      <w:r w:rsidRPr="006C42D0">
        <w:rPr>
          <w:rFonts w:ascii="Times New Roman" w:hAnsi="Times New Roman" w:cs="Times New Roman"/>
          <w:sz w:val="18"/>
          <w:szCs w:val="18"/>
        </w:rPr>
        <w:t>методик</w:t>
      </w:r>
      <w:proofErr w:type="spellEnd"/>
      <w:r w:rsidRPr="006C42D0">
        <w:rPr>
          <w:rFonts w:ascii="Times New Roman" w:hAnsi="Times New Roman" w:cs="Times New Roman"/>
          <w:sz w:val="18"/>
          <w:szCs w:val="18"/>
        </w:rPr>
        <w:t xml:space="preserve">. 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Основні державні ініціативи включають: </w:t>
      </w:r>
    </w:p>
    <w:p w:rsidR="0047389E" w:rsidRPr="006C42D0" w:rsidRDefault="006C42D0" w:rsidP="006C42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з</w:t>
      </w:r>
      <w:r w:rsidR="009924BA" w:rsidRPr="006C42D0">
        <w:rPr>
          <w:rFonts w:ascii="Times New Roman" w:hAnsi="Times New Roman" w:cs="Times New Roman"/>
          <w:sz w:val="18"/>
          <w:szCs w:val="18"/>
        </w:rPr>
        <w:t>аконодавче закріплення фізичного виховання як обов’язково</w:t>
      </w:r>
      <w:r w:rsidR="0047389E" w:rsidRPr="006C42D0">
        <w:rPr>
          <w:rFonts w:ascii="Times New Roman" w:hAnsi="Times New Roman" w:cs="Times New Roman"/>
          <w:sz w:val="18"/>
          <w:szCs w:val="18"/>
        </w:rPr>
        <w:t xml:space="preserve">го предмета у шкільній програмі; </w:t>
      </w:r>
    </w:p>
    <w:p w:rsidR="0047389E" w:rsidRPr="006C42D0" w:rsidRDefault="0047389E" w:rsidP="006C42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ф</w:t>
      </w:r>
      <w:r w:rsidR="009924BA" w:rsidRPr="006C42D0">
        <w:rPr>
          <w:rFonts w:ascii="Times New Roman" w:hAnsi="Times New Roman" w:cs="Times New Roman"/>
          <w:sz w:val="18"/>
          <w:szCs w:val="18"/>
        </w:rPr>
        <w:t>інансування будівництва спортивних майданчиків, басейнів та стаді</w:t>
      </w:r>
      <w:r w:rsidRPr="006C42D0">
        <w:rPr>
          <w:rFonts w:ascii="Times New Roman" w:hAnsi="Times New Roman" w:cs="Times New Roman"/>
          <w:sz w:val="18"/>
          <w:szCs w:val="18"/>
        </w:rPr>
        <w:t>онів;</w:t>
      </w:r>
    </w:p>
    <w:p w:rsidR="0047389E" w:rsidRPr="006C42D0" w:rsidRDefault="0047389E" w:rsidP="006C42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організацію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 загальнонаціональних спортивних заходів, що мотивують школ</w:t>
      </w:r>
      <w:r w:rsidRPr="006C42D0">
        <w:rPr>
          <w:rFonts w:ascii="Times New Roman" w:hAnsi="Times New Roman" w:cs="Times New Roman"/>
          <w:sz w:val="18"/>
          <w:szCs w:val="18"/>
        </w:rPr>
        <w:t>ярів до активного способу життя;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389E" w:rsidRPr="006C42D0" w:rsidRDefault="0047389E" w:rsidP="006C42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с</w:t>
      </w:r>
      <w:r w:rsidR="00BA1E46" w:rsidRPr="006C42D0">
        <w:rPr>
          <w:rFonts w:ascii="Times New Roman" w:hAnsi="Times New Roman" w:cs="Times New Roman"/>
          <w:sz w:val="18"/>
          <w:szCs w:val="18"/>
        </w:rPr>
        <w:t>творення програм популяризації фізичної активності серед дітей та підлітків, які мають низький рівень фізичної підготовки, включаючи безкоштовні с</w:t>
      </w:r>
      <w:r w:rsidRPr="006C42D0">
        <w:rPr>
          <w:rFonts w:ascii="Times New Roman" w:hAnsi="Times New Roman" w:cs="Times New Roman"/>
          <w:sz w:val="18"/>
          <w:szCs w:val="18"/>
        </w:rPr>
        <w:t>портивні гуртки та курси;</w:t>
      </w:r>
    </w:p>
    <w:p w:rsidR="001E193B" w:rsidRPr="006C42D0" w:rsidRDefault="006C42D0" w:rsidP="006C42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 xml:space="preserve"> з</w:t>
      </w:r>
      <w:r w:rsidR="00BA1E46" w:rsidRPr="006C42D0">
        <w:rPr>
          <w:rFonts w:ascii="Times New Roman" w:hAnsi="Times New Roman" w:cs="Times New Roman"/>
          <w:sz w:val="18"/>
          <w:szCs w:val="18"/>
        </w:rPr>
        <w:t>апровадження ініціативи «30 хвилин руху щодня</w:t>
      </w:r>
      <w:r w:rsidR="00EB4BB4" w:rsidRPr="006C42D0">
        <w:rPr>
          <w:rFonts w:ascii="Times New Roman" w:hAnsi="Times New Roman" w:cs="Times New Roman"/>
          <w:sz w:val="18"/>
          <w:szCs w:val="18"/>
        </w:rPr>
        <w:t xml:space="preserve">», що заохочує фізичну активність </w:t>
      </w:r>
      <w:r w:rsidR="0047389E" w:rsidRPr="006C42D0">
        <w:rPr>
          <w:rFonts w:ascii="Times New Roman" w:hAnsi="Times New Roman" w:cs="Times New Roman"/>
          <w:sz w:val="18"/>
          <w:szCs w:val="18"/>
        </w:rPr>
        <w:t xml:space="preserve">учнів </w:t>
      </w:r>
      <w:r w:rsidR="00EB4BB4" w:rsidRPr="006C42D0">
        <w:rPr>
          <w:rFonts w:ascii="Times New Roman" w:hAnsi="Times New Roman" w:cs="Times New Roman"/>
          <w:sz w:val="18"/>
          <w:szCs w:val="18"/>
        </w:rPr>
        <w:t>під час шкільних перерв</w:t>
      </w:r>
      <w:r w:rsidR="00B3792E"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="00B3792E" w:rsidRPr="006C42D0">
        <w:rPr>
          <w:rFonts w:ascii="Times New Roman" w:hAnsi="Times New Roman" w:cs="Times New Roman"/>
          <w:sz w:val="18"/>
          <w:szCs w:val="18"/>
        </w:rPr>
        <w:t>[</w:t>
      </w:r>
      <w:r w:rsidRPr="006C42D0">
        <w:rPr>
          <w:rFonts w:ascii="Times New Roman" w:hAnsi="Times New Roman" w:cs="Times New Roman"/>
          <w:sz w:val="18"/>
          <w:szCs w:val="18"/>
        </w:rPr>
        <w:t>5</w:t>
      </w:r>
      <w:r w:rsidR="00B3792E" w:rsidRPr="006C42D0">
        <w:rPr>
          <w:rFonts w:ascii="Times New Roman" w:hAnsi="Times New Roman" w:cs="Times New Roman"/>
          <w:sz w:val="18"/>
          <w:szCs w:val="18"/>
        </w:rPr>
        <w:t>]</w:t>
      </w:r>
      <w:r w:rsidR="00EB4BB4" w:rsidRPr="006C42D0">
        <w:rPr>
          <w:rFonts w:ascii="Times New Roman" w:hAnsi="Times New Roman" w:cs="Times New Roman"/>
          <w:sz w:val="18"/>
          <w:szCs w:val="18"/>
        </w:rPr>
        <w:t>.</w:t>
      </w:r>
    </w:p>
    <w:p w:rsidR="0047389E" w:rsidRPr="006C42D0" w:rsidRDefault="009924BA" w:rsidP="006C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 xml:space="preserve">У французьких школах використовуються інноваційні методики навчання фізичної культури, серед яких: </w:t>
      </w:r>
    </w:p>
    <w:p w:rsidR="0047389E" w:rsidRPr="006C42D0" w:rsidRDefault="0047389E" w:rsidP="006C42D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к</w:t>
      </w:r>
      <w:r w:rsidR="009924BA" w:rsidRPr="006C42D0">
        <w:rPr>
          <w:rFonts w:ascii="Times New Roman" w:hAnsi="Times New Roman" w:cs="Times New Roman"/>
          <w:sz w:val="18"/>
          <w:szCs w:val="18"/>
        </w:rPr>
        <w:t>омплексний підхід: поєднання теоретичних знань про фізичний ро</w:t>
      </w:r>
      <w:r w:rsidRPr="006C42D0">
        <w:rPr>
          <w:rFonts w:ascii="Times New Roman" w:hAnsi="Times New Roman" w:cs="Times New Roman"/>
          <w:sz w:val="18"/>
          <w:szCs w:val="18"/>
        </w:rPr>
        <w:t>звиток із практичними заняттями;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389E" w:rsidRPr="006C42D0" w:rsidRDefault="0047389E" w:rsidP="006C42D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sz w:val="18"/>
          <w:szCs w:val="18"/>
        </w:rPr>
        <w:t>г</w:t>
      </w:r>
      <w:r w:rsidR="009924BA" w:rsidRPr="006C42D0">
        <w:rPr>
          <w:rFonts w:ascii="Times New Roman" w:hAnsi="Times New Roman" w:cs="Times New Roman"/>
          <w:sz w:val="18"/>
          <w:szCs w:val="18"/>
        </w:rPr>
        <w:t>ейміфікація</w:t>
      </w:r>
      <w:proofErr w:type="spellEnd"/>
      <w:r w:rsidR="009924BA" w:rsidRPr="006C42D0">
        <w:rPr>
          <w:rFonts w:ascii="Times New Roman" w:hAnsi="Times New Roman" w:cs="Times New Roman"/>
          <w:sz w:val="18"/>
          <w:szCs w:val="18"/>
        </w:rPr>
        <w:t xml:space="preserve">: використання ігрових </w:t>
      </w:r>
      <w:proofErr w:type="spellStart"/>
      <w:r w:rsidR="009924BA" w:rsidRPr="006C42D0">
        <w:rPr>
          <w:rFonts w:ascii="Times New Roman" w:hAnsi="Times New Roman" w:cs="Times New Roman"/>
          <w:sz w:val="18"/>
          <w:szCs w:val="18"/>
        </w:rPr>
        <w:t>методик</w:t>
      </w:r>
      <w:proofErr w:type="spellEnd"/>
      <w:r w:rsidRPr="006C42D0">
        <w:rPr>
          <w:rFonts w:ascii="Times New Roman" w:hAnsi="Times New Roman" w:cs="Times New Roman"/>
          <w:sz w:val="18"/>
          <w:szCs w:val="18"/>
        </w:rPr>
        <w:t xml:space="preserve"> для підвищення мотивації учнів;</w:t>
      </w:r>
    </w:p>
    <w:p w:rsidR="0047389E" w:rsidRPr="006C42D0" w:rsidRDefault="0047389E" w:rsidP="006C42D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і</w:t>
      </w:r>
      <w:r w:rsidR="009924BA" w:rsidRPr="006C42D0">
        <w:rPr>
          <w:rFonts w:ascii="Times New Roman" w:hAnsi="Times New Roman" w:cs="Times New Roman"/>
          <w:sz w:val="18"/>
          <w:szCs w:val="18"/>
        </w:rPr>
        <w:t>ндивідуальні тренувальні програми: адаптація вправ залежно від фізично</w:t>
      </w:r>
      <w:r w:rsidRPr="006C42D0">
        <w:rPr>
          <w:rFonts w:ascii="Times New Roman" w:hAnsi="Times New Roman" w:cs="Times New Roman"/>
          <w:sz w:val="18"/>
          <w:szCs w:val="18"/>
        </w:rPr>
        <w:t>го рівня та інтересів школярів;</w:t>
      </w:r>
    </w:p>
    <w:p w:rsidR="001E193B" w:rsidRPr="006C42D0" w:rsidRDefault="00A527DC" w:rsidP="006C42D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і</w:t>
      </w:r>
      <w:r w:rsidR="009924BA" w:rsidRPr="006C42D0">
        <w:rPr>
          <w:rFonts w:ascii="Times New Roman" w:hAnsi="Times New Roman" w:cs="Times New Roman"/>
          <w:sz w:val="18"/>
          <w:szCs w:val="18"/>
        </w:rPr>
        <w:t>нклюзивна освіта: створення умов для занять фізичною культурою дітей з особливими освітніми потребами</w:t>
      </w:r>
      <w:r w:rsidR="00B3792E"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="00B3792E" w:rsidRPr="006C42D0">
        <w:rPr>
          <w:rFonts w:ascii="Times New Roman" w:hAnsi="Times New Roman" w:cs="Times New Roman"/>
          <w:sz w:val="18"/>
          <w:szCs w:val="18"/>
        </w:rPr>
        <w:t>[</w:t>
      </w:r>
      <w:r w:rsidR="006C42D0" w:rsidRPr="006C42D0">
        <w:rPr>
          <w:rFonts w:ascii="Times New Roman" w:hAnsi="Times New Roman" w:cs="Times New Roman"/>
          <w:sz w:val="18"/>
          <w:szCs w:val="18"/>
        </w:rPr>
        <w:t>6</w:t>
      </w:r>
      <w:r w:rsidR="00B3792E" w:rsidRPr="006C42D0">
        <w:rPr>
          <w:rFonts w:ascii="Times New Roman" w:hAnsi="Times New Roman" w:cs="Times New Roman"/>
          <w:sz w:val="18"/>
          <w:szCs w:val="18"/>
        </w:rPr>
        <w:t>]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3792E" w:rsidRPr="006C42D0" w:rsidRDefault="009924BA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 xml:space="preserve">Французька модель фізичного виховання демонструє високу ефективність та може бути частково інтегрована в освітню систему України. Основними напрямами для вдосконалення фізичного виховання в Україні можуть бути: </w:t>
      </w:r>
    </w:p>
    <w:p w:rsidR="00B3792E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з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більшення кількості годин фізичної культури </w:t>
      </w:r>
      <w:r w:rsidRPr="006C42D0">
        <w:rPr>
          <w:rFonts w:ascii="Times New Roman" w:hAnsi="Times New Roman" w:cs="Times New Roman"/>
          <w:sz w:val="18"/>
          <w:szCs w:val="18"/>
        </w:rPr>
        <w:t>у школах;</w:t>
      </w:r>
    </w:p>
    <w:p w:rsidR="00B3792E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в</w:t>
      </w:r>
      <w:r w:rsidR="009924BA" w:rsidRPr="006C42D0">
        <w:rPr>
          <w:rFonts w:ascii="Times New Roman" w:hAnsi="Times New Roman" w:cs="Times New Roman"/>
          <w:sz w:val="18"/>
          <w:szCs w:val="18"/>
        </w:rPr>
        <w:t>икористання сучасних цифрових технологій для ан</w:t>
      </w:r>
      <w:r w:rsidRPr="006C42D0">
        <w:rPr>
          <w:rFonts w:ascii="Times New Roman" w:hAnsi="Times New Roman" w:cs="Times New Roman"/>
          <w:sz w:val="18"/>
          <w:szCs w:val="18"/>
        </w:rPr>
        <w:t>алізу фізичної активності учнів;</w:t>
      </w:r>
    </w:p>
    <w:p w:rsidR="00B3792E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п</w:t>
      </w:r>
      <w:r w:rsidR="009924BA" w:rsidRPr="006C42D0">
        <w:rPr>
          <w:rFonts w:ascii="Times New Roman" w:hAnsi="Times New Roman" w:cs="Times New Roman"/>
          <w:sz w:val="18"/>
          <w:szCs w:val="18"/>
        </w:rPr>
        <w:t>окращення матеріально-технічної бази шкіл (будівництво спо</w:t>
      </w:r>
      <w:r w:rsidRPr="006C42D0">
        <w:rPr>
          <w:rFonts w:ascii="Times New Roman" w:hAnsi="Times New Roman" w:cs="Times New Roman"/>
          <w:sz w:val="18"/>
          <w:szCs w:val="18"/>
        </w:rPr>
        <w:t>ртзалів, майданчиків, басейнів);</w:t>
      </w:r>
      <w:r w:rsidR="009924BA" w:rsidRPr="006C42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792E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п</w:t>
      </w:r>
      <w:r w:rsidR="009924BA" w:rsidRPr="006C42D0">
        <w:rPr>
          <w:rFonts w:ascii="Times New Roman" w:hAnsi="Times New Roman" w:cs="Times New Roman"/>
          <w:sz w:val="18"/>
          <w:szCs w:val="18"/>
        </w:rPr>
        <w:t>ідвищення кваліфікації вчителів фізичної культури за міжнародними станда</w:t>
      </w:r>
      <w:r w:rsidRPr="006C42D0">
        <w:rPr>
          <w:rFonts w:ascii="Times New Roman" w:hAnsi="Times New Roman" w:cs="Times New Roman"/>
          <w:sz w:val="18"/>
          <w:szCs w:val="18"/>
        </w:rPr>
        <w:t>ртами;</w:t>
      </w:r>
    </w:p>
    <w:p w:rsidR="00B3792E" w:rsidRPr="006C42D0" w:rsidRDefault="00EB4BB4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lastRenderedPageBreak/>
        <w:t>провадження програм підтримки дітей із низькою фізичною підготовкою, включаючи персоналізовані тренувальні плани та консул</w:t>
      </w:r>
      <w:r w:rsidR="00B3792E" w:rsidRPr="006C42D0">
        <w:rPr>
          <w:rFonts w:ascii="Times New Roman" w:hAnsi="Times New Roman" w:cs="Times New Roman"/>
          <w:sz w:val="18"/>
          <w:szCs w:val="18"/>
        </w:rPr>
        <w:t>ьтації зі спортивними фахівцями;</w:t>
      </w:r>
    </w:p>
    <w:p w:rsidR="00B3792E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с</w:t>
      </w:r>
      <w:r w:rsidR="00EB4BB4" w:rsidRPr="006C42D0">
        <w:rPr>
          <w:rFonts w:ascii="Times New Roman" w:hAnsi="Times New Roman" w:cs="Times New Roman"/>
          <w:sz w:val="18"/>
          <w:szCs w:val="18"/>
        </w:rPr>
        <w:t>півпраця між школами та спортивними академіями для залучення дітей до професійного спорту аб</w:t>
      </w:r>
      <w:r w:rsidRPr="006C42D0">
        <w:rPr>
          <w:rFonts w:ascii="Times New Roman" w:hAnsi="Times New Roman" w:cs="Times New Roman"/>
          <w:sz w:val="18"/>
          <w:szCs w:val="18"/>
        </w:rPr>
        <w:t>о аматорських змагань;</w:t>
      </w:r>
      <w:r w:rsidR="00EB4BB4" w:rsidRPr="006C42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31E4" w:rsidRPr="006C42D0" w:rsidRDefault="00B3792E" w:rsidP="006C42D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sz w:val="18"/>
          <w:szCs w:val="18"/>
        </w:rPr>
        <w:t>з</w:t>
      </w:r>
      <w:r w:rsidR="00EB4BB4" w:rsidRPr="006C42D0">
        <w:rPr>
          <w:rFonts w:ascii="Times New Roman" w:hAnsi="Times New Roman" w:cs="Times New Roman"/>
          <w:sz w:val="18"/>
          <w:szCs w:val="18"/>
        </w:rPr>
        <w:t>апровадження обов</w:t>
      </w:r>
      <w:r w:rsidR="00305B89" w:rsidRPr="006C42D0">
        <w:rPr>
          <w:rFonts w:ascii="Times New Roman" w:hAnsi="Times New Roman" w:cs="Times New Roman"/>
          <w:sz w:val="18"/>
          <w:szCs w:val="18"/>
        </w:rPr>
        <w:t>’язкових уроків рухової активності поза межами традиційних уроків фізкультури, наприклад, у форматі активних перерв або ранкової зарядки.</w:t>
      </w:r>
    </w:p>
    <w:p w:rsidR="002931E4" w:rsidRPr="006C42D0" w:rsidRDefault="009924BA" w:rsidP="006C4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Висновки.</w:t>
      </w:r>
      <w:r w:rsidR="002931E4" w:rsidRPr="006C42D0">
        <w:rPr>
          <w:rFonts w:ascii="Times New Roman" w:hAnsi="Times New Roman" w:cs="Times New Roman"/>
          <w:sz w:val="18"/>
          <w:szCs w:val="18"/>
        </w:rPr>
        <w:t xml:space="preserve"> </w:t>
      </w:r>
      <w:r w:rsidRPr="006C42D0">
        <w:rPr>
          <w:rFonts w:ascii="Times New Roman" w:hAnsi="Times New Roman" w:cs="Times New Roman"/>
          <w:sz w:val="18"/>
          <w:szCs w:val="18"/>
        </w:rPr>
        <w:t xml:space="preserve">Сучасна система фізичного виховання у французьких школах є ефективною, інноваційною та орієнтованою на гармонійний розвиток учнів. Її ключовими особливостями є різноманітність спортивних дисциплін, інтеграція цифрових технологій, підтримка держави та акцент на </w:t>
      </w:r>
      <w:proofErr w:type="spellStart"/>
      <w:r w:rsidRPr="006C42D0">
        <w:rPr>
          <w:rFonts w:ascii="Times New Roman" w:hAnsi="Times New Roman" w:cs="Times New Roman"/>
          <w:sz w:val="18"/>
          <w:szCs w:val="18"/>
        </w:rPr>
        <w:t>інклюзивність</w:t>
      </w:r>
      <w:proofErr w:type="spellEnd"/>
      <w:r w:rsidRPr="006C42D0">
        <w:rPr>
          <w:rFonts w:ascii="Times New Roman" w:hAnsi="Times New Roman" w:cs="Times New Roman"/>
          <w:sz w:val="18"/>
          <w:szCs w:val="18"/>
        </w:rPr>
        <w:t xml:space="preserve">. Досвід Франції може бути корисним для України, зокрема в аспектах удосконалення навчальних програм, використання новітніх </w:t>
      </w:r>
      <w:proofErr w:type="spellStart"/>
      <w:r w:rsidRPr="006C42D0">
        <w:rPr>
          <w:rFonts w:ascii="Times New Roman" w:hAnsi="Times New Roman" w:cs="Times New Roman"/>
          <w:sz w:val="18"/>
          <w:szCs w:val="18"/>
        </w:rPr>
        <w:t>методик</w:t>
      </w:r>
      <w:proofErr w:type="spellEnd"/>
      <w:r w:rsidRPr="006C42D0">
        <w:rPr>
          <w:rFonts w:ascii="Times New Roman" w:hAnsi="Times New Roman" w:cs="Times New Roman"/>
          <w:sz w:val="18"/>
          <w:szCs w:val="18"/>
        </w:rPr>
        <w:t xml:space="preserve"> та підвищення рівня державної підтримки фізичної культури. Таким чином, французька система фізичного виховання є прогресивною моделлю, що сприяє формуванню здорового способу життя та фізичного розвитку школярів, і може стати прикладом для інших країн у реформуванні освітніх стандартів фізичної культур</w:t>
      </w:r>
      <w:r w:rsidR="004F781F" w:rsidRPr="006C42D0">
        <w:rPr>
          <w:rFonts w:ascii="Times New Roman" w:hAnsi="Times New Roman" w:cs="Times New Roman"/>
          <w:sz w:val="18"/>
          <w:szCs w:val="18"/>
        </w:rPr>
        <w:t xml:space="preserve">и. </w:t>
      </w:r>
    </w:p>
    <w:p w:rsidR="002931E4" w:rsidRPr="006C42D0" w:rsidRDefault="009924BA" w:rsidP="006C42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42D0">
        <w:rPr>
          <w:rFonts w:ascii="Times New Roman" w:hAnsi="Times New Roman" w:cs="Times New Roman"/>
          <w:b/>
          <w:sz w:val="18"/>
          <w:szCs w:val="18"/>
        </w:rPr>
        <w:t>Література</w:t>
      </w:r>
    </w:p>
    <w:p w:rsidR="00B3792E" w:rsidRPr="006C42D0" w:rsidRDefault="00B3792E" w:rsidP="006C42D0">
      <w:pPr>
        <w:pStyle w:val="a3"/>
        <w:numPr>
          <w:ilvl w:val="0"/>
          <w:numId w:val="1"/>
        </w:numPr>
        <w:tabs>
          <w:tab w:val="left" w:pos="851"/>
        </w:tabs>
        <w:spacing w:after="20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Мозолев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О. (2018). Теоретичні засади імплементації європейського досвіду управління розвитком освіти у сфері фізичної культури і спорту. 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Молодь і ринок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(7), 23-27.</w:t>
      </w:r>
    </w:p>
    <w:p w:rsidR="00575029" w:rsidRPr="006C42D0" w:rsidRDefault="00575029" w:rsidP="006C42D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Максименко, А. П. (2019). Фізичне виховання і спортивні практики у школах Франції. </w:t>
      </w:r>
      <w:r w:rsidRPr="006C42D0">
        <w:rPr>
          <w:rFonts w:ascii="Times New Roman" w:hAnsi="Times New Roman" w:cs="Times New Roman"/>
          <w:i/>
          <w:sz w:val="18"/>
          <w:szCs w:val="18"/>
        </w:rPr>
        <w:t>Вісник КНЛУ. Серія Педагогіка та психологія. Випуск 31</w:t>
      </w:r>
      <w:r w:rsidRPr="006C42D0">
        <w:rPr>
          <w:rFonts w:ascii="Times New Roman" w:hAnsi="Times New Roman" w:cs="Times New Roman"/>
          <w:sz w:val="18"/>
          <w:szCs w:val="18"/>
        </w:rPr>
        <w:t>, 20-26.</w:t>
      </w:r>
    </w:p>
    <w:p w:rsidR="001E50AF" w:rsidRPr="006C42D0" w:rsidRDefault="001E50AF" w:rsidP="006C42D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Пангелова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Н., &amp; Власова, С. (2017). Зарубіжний досвід організації фізичного виховання в загальноосвітніх школах. 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Спортивний вісник Придніпров’я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(1), 215-221.</w:t>
      </w:r>
    </w:p>
    <w:p w:rsidR="00B3792E" w:rsidRPr="006C42D0" w:rsidRDefault="00B3792E" w:rsidP="006C42D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Gleyse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J.,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Pigeassou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C.,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Marcellini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A.,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Léséleuc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E. D., &amp;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Bui-Xuân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G. (2002).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Physical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Education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as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a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Subject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France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School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Curriculum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Policies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and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Discourse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):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Body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and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Metaphors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of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Engine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--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Elements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Used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Analysis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of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a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Power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and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Control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System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during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Second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Industrial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Revolution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 </w:t>
      </w:r>
      <w:proofErr w:type="spellStart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Sport</w:t>
      </w:r>
      <w:proofErr w:type="spellEnd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Education</w:t>
      </w:r>
      <w:proofErr w:type="spellEnd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and</w:t>
      </w:r>
      <w:proofErr w:type="spellEnd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Society</w:t>
      </w:r>
      <w:proofErr w:type="spellEnd"/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 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7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(1), 5-23.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</w:p>
    <w:p w:rsidR="001E50AF" w:rsidRPr="006C42D0" w:rsidRDefault="001E50AF" w:rsidP="006C42D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Москаленко, Н., &amp; Яковенко, А. (2017). Програмно-нормативні засади фізичного виховання у країнах європейського союзу. 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Спортивний вісник Придніпров’я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(3), 101-108.</w:t>
      </w:r>
    </w:p>
    <w:p w:rsidR="001E50AF" w:rsidRPr="006C42D0" w:rsidRDefault="001E50AF" w:rsidP="006C42D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Яковенко, А. В. (2018). Предмет Фізична культура у системі середньої освіти зарубіжних країн. 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Науковий часопис Національного педагогічного університету імені М</w:t>
      </w:r>
      <w:r w:rsidR="001B394C"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.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П</w:t>
      </w:r>
      <w:r w:rsidR="001B394C"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.</w:t>
      </w:r>
      <w:r w:rsidRPr="006C42D0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Драгоманова. Серія 15: Науково-педагогічні проблеми фізичної культури (фізична культура і спорт)</w:t>
      </w:r>
      <w:r w:rsidRPr="006C42D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(2), 112-116.</w:t>
      </w:r>
    </w:p>
    <w:p w:rsidR="001E50AF" w:rsidRPr="006C42D0" w:rsidRDefault="001E50AF" w:rsidP="006C42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1143" w:rsidRPr="006C42D0" w:rsidRDefault="00761143" w:rsidP="006C42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A3A" w:rsidRPr="006C42D0" w:rsidRDefault="00003A3A" w:rsidP="006C42D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C42D0" w:rsidRPr="006C42D0" w:rsidRDefault="006C42D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6C42D0" w:rsidRPr="006C42D0" w:rsidSect="006C42D0">
      <w:pgSz w:w="8391" w:h="11906" w:code="11"/>
      <w:pgMar w:top="1134" w:right="10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C88"/>
    <w:multiLevelType w:val="hybridMultilevel"/>
    <w:tmpl w:val="5C0E1FB2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B67A87"/>
    <w:multiLevelType w:val="hybridMultilevel"/>
    <w:tmpl w:val="5DF4B9CC"/>
    <w:lvl w:ilvl="0" w:tplc="0EAAD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0A50BF"/>
    <w:multiLevelType w:val="hybridMultilevel"/>
    <w:tmpl w:val="FE98A15C"/>
    <w:lvl w:ilvl="0" w:tplc="0EAAD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9F7B44"/>
    <w:multiLevelType w:val="hybridMultilevel"/>
    <w:tmpl w:val="603A2316"/>
    <w:lvl w:ilvl="0" w:tplc="80BC4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D404E"/>
    <w:multiLevelType w:val="hybridMultilevel"/>
    <w:tmpl w:val="7A7680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3A"/>
    <w:rsid w:val="00003A3A"/>
    <w:rsid w:val="0010727B"/>
    <w:rsid w:val="00110AC0"/>
    <w:rsid w:val="00126727"/>
    <w:rsid w:val="00144F4F"/>
    <w:rsid w:val="001B394C"/>
    <w:rsid w:val="001E193B"/>
    <w:rsid w:val="001E50AF"/>
    <w:rsid w:val="002931E4"/>
    <w:rsid w:val="00305B89"/>
    <w:rsid w:val="003506DE"/>
    <w:rsid w:val="0047389E"/>
    <w:rsid w:val="004F781F"/>
    <w:rsid w:val="00575029"/>
    <w:rsid w:val="006C42D0"/>
    <w:rsid w:val="00761143"/>
    <w:rsid w:val="00912B8E"/>
    <w:rsid w:val="009924BA"/>
    <w:rsid w:val="00A527DC"/>
    <w:rsid w:val="00B3792E"/>
    <w:rsid w:val="00BA1E46"/>
    <w:rsid w:val="00CD4B7B"/>
    <w:rsid w:val="00EA7C3A"/>
    <w:rsid w:val="00EB4BB4"/>
    <w:rsid w:val="00F06845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7DF6"/>
  <w15:chartTrackingRefBased/>
  <w15:docId w15:val="{D82A5FE8-9A9C-45A7-9067-23F6F6A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9924BA"/>
  </w:style>
  <w:style w:type="character" w:customStyle="1" w:styleId="tgico">
    <w:name w:val="tgico"/>
    <w:basedOn w:val="a0"/>
    <w:rsid w:val="009924BA"/>
  </w:style>
  <w:style w:type="character" w:customStyle="1" w:styleId="i18n">
    <w:name w:val="i18n"/>
    <w:basedOn w:val="a0"/>
    <w:rsid w:val="009924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3A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003A3A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3A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003A3A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3">
    <w:name w:val="List Paragraph"/>
    <w:basedOn w:val="a"/>
    <w:uiPriority w:val="34"/>
    <w:qFormat/>
    <w:rsid w:val="004F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64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2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3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30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93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8164-D1D8-49B7-850C-8E7291F9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2025-03-02T20:29:00Z</dcterms:created>
  <dcterms:modified xsi:type="dcterms:W3CDTF">2025-03-18T10:36:00Z</dcterms:modified>
</cp:coreProperties>
</file>