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0E3" w:rsidRPr="003D00E3" w:rsidRDefault="003D00E3" w:rsidP="006F58C2">
      <w:pPr>
        <w:spacing w:after="0" w:line="360" w:lineRule="auto"/>
        <w:ind w:firstLine="709"/>
        <w:jc w:val="right"/>
        <w:rPr>
          <w:rFonts w:ascii="Times New Roman" w:hAnsi="Times New Roman"/>
          <w:sz w:val="28"/>
          <w:szCs w:val="28"/>
          <w:lang w:val="uk-UA"/>
        </w:rPr>
      </w:pPr>
      <w:r w:rsidRPr="003D00E3">
        <w:rPr>
          <w:rFonts w:ascii="Times New Roman" w:hAnsi="Times New Roman"/>
          <w:sz w:val="28"/>
          <w:szCs w:val="28"/>
          <w:lang w:val="uk-UA"/>
        </w:rPr>
        <w:t>Савчук Наталія</w:t>
      </w:r>
    </w:p>
    <w:p w:rsidR="003D00E3" w:rsidRPr="003D00E3" w:rsidRDefault="003D00E3" w:rsidP="006F58C2">
      <w:pPr>
        <w:spacing w:after="0" w:line="360" w:lineRule="auto"/>
        <w:ind w:firstLine="709"/>
        <w:jc w:val="right"/>
        <w:rPr>
          <w:rFonts w:ascii="Times New Roman" w:hAnsi="Times New Roman"/>
          <w:sz w:val="28"/>
          <w:szCs w:val="28"/>
          <w:lang w:val="uk-UA"/>
        </w:rPr>
      </w:pPr>
      <w:r w:rsidRPr="003D00E3">
        <w:rPr>
          <w:rFonts w:ascii="Times New Roman" w:hAnsi="Times New Roman"/>
          <w:sz w:val="28"/>
          <w:szCs w:val="28"/>
          <w:lang w:val="uk-UA"/>
        </w:rPr>
        <w:t>Хмельницька гуманітарно-педагогічна академія</w:t>
      </w:r>
    </w:p>
    <w:p w:rsidR="00AC4FD9" w:rsidRPr="0078452D" w:rsidRDefault="00AC4FD9" w:rsidP="006F58C2">
      <w:pPr>
        <w:spacing w:after="0" w:line="360" w:lineRule="auto"/>
        <w:ind w:firstLine="567"/>
        <w:contextualSpacing/>
        <w:jc w:val="right"/>
        <w:rPr>
          <w:rFonts w:ascii="Times New Roman" w:hAnsi="Times New Roman"/>
          <w:bCs/>
          <w:sz w:val="28"/>
          <w:szCs w:val="28"/>
          <w:lang w:val="uk-UA"/>
        </w:rPr>
      </w:pPr>
      <w:r w:rsidRPr="002A134F">
        <w:rPr>
          <w:rFonts w:ascii="Times New Roman" w:hAnsi="Times New Roman"/>
          <w:bCs/>
          <w:sz w:val="28"/>
          <w:szCs w:val="28"/>
          <w:lang w:val="uk-UA"/>
        </w:rPr>
        <w:t xml:space="preserve">                      </w:t>
      </w:r>
      <w:r w:rsidR="003D00E3">
        <w:rPr>
          <w:rFonts w:ascii="Times New Roman" w:hAnsi="Times New Roman"/>
          <w:bCs/>
          <w:sz w:val="28"/>
          <w:szCs w:val="28"/>
          <w:lang w:val="uk-UA"/>
        </w:rPr>
        <w:t xml:space="preserve">                               </w:t>
      </w:r>
    </w:p>
    <w:p w:rsidR="00AC4FD9" w:rsidRPr="00DA5AB8" w:rsidRDefault="00AC4FD9" w:rsidP="006F58C2">
      <w:pPr>
        <w:spacing w:after="0" w:line="360" w:lineRule="auto"/>
        <w:ind w:firstLine="567"/>
        <w:contextualSpacing/>
        <w:jc w:val="center"/>
        <w:rPr>
          <w:rFonts w:ascii="Times New Roman" w:hAnsi="Times New Roman"/>
          <w:b/>
          <w:bCs/>
          <w:sz w:val="28"/>
          <w:szCs w:val="28"/>
          <w:lang w:val="uk-UA"/>
        </w:rPr>
      </w:pPr>
      <w:r w:rsidRPr="002A134F">
        <w:rPr>
          <w:rFonts w:ascii="Times New Roman" w:hAnsi="Times New Roman"/>
          <w:b/>
          <w:bCs/>
          <w:sz w:val="28"/>
          <w:szCs w:val="28"/>
          <w:lang w:val="uk-UA"/>
        </w:rPr>
        <w:t>Історіософські традиції  ХІХ-ХХ ст. крізь призму християнської філософії В.</w:t>
      </w:r>
      <w:r w:rsidR="00B955D5">
        <w:rPr>
          <w:rFonts w:ascii="Times New Roman" w:hAnsi="Times New Roman"/>
          <w:b/>
          <w:bCs/>
          <w:sz w:val="28"/>
          <w:szCs w:val="28"/>
          <w:lang w:val="uk-UA"/>
        </w:rPr>
        <w:t> </w:t>
      </w:r>
      <w:proofErr w:type="spellStart"/>
      <w:r w:rsidRPr="002A134F">
        <w:rPr>
          <w:rFonts w:ascii="Times New Roman" w:hAnsi="Times New Roman"/>
          <w:b/>
          <w:bCs/>
          <w:sz w:val="28"/>
          <w:szCs w:val="28"/>
          <w:lang w:val="uk-UA"/>
        </w:rPr>
        <w:t>Зеньковського</w:t>
      </w:r>
      <w:proofErr w:type="spellEnd"/>
    </w:p>
    <w:p w:rsidR="00AC4FD9" w:rsidRPr="002A134F" w:rsidRDefault="00AC4FD9" w:rsidP="006F58C2">
      <w:pPr>
        <w:spacing w:after="0" w:line="360" w:lineRule="auto"/>
        <w:ind w:firstLine="567"/>
        <w:contextualSpacing/>
        <w:jc w:val="center"/>
        <w:rPr>
          <w:rFonts w:ascii="Times New Roman" w:hAnsi="Times New Roman"/>
          <w:b/>
          <w:bCs/>
          <w:i/>
          <w:sz w:val="28"/>
          <w:szCs w:val="28"/>
          <w:lang w:val="uk-UA"/>
        </w:rPr>
      </w:pPr>
      <w:r w:rsidRPr="002A134F">
        <w:rPr>
          <w:rFonts w:ascii="Times New Roman" w:hAnsi="Times New Roman"/>
          <w:b/>
          <w:bCs/>
          <w:i/>
          <w:sz w:val="28"/>
          <w:szCs w:val="28"/>
          <w:lang w:val="uk-UA"/>
        </w:rPr>
        <w:t>Анотація</w:t>
      </w:r>
    </w:p>
    <w:p w:rsidR="00AC4FD9" w:rsidRPr="002A134F" w:rsidRDefault="00AC4FD9" w:rsidP="006F58C2">
      <w:pPr>
        <w:spacing w:after="0" w:line="360" w:lineRule="auto"/>
        <w:ind w:firstLine="567"/>
        <w:contextualSpacing/>
        <w:jc w:val="both"/>
        <w:rPr>
          <w:rFonts w:ascii="Times New Roman" w:hAnsi="Times New Roman"/>
          <w:i/>
          <w:sz w:val="28"/>
          <w:szCs w:val="28"/>
          <w:lang w:val="uk-UA"/>
        </w:rPr>
      </w:pPr>
      <w:r w:rsidRPr="002A134F">
        <w:rPr>
          <w:rFonts w:ascii="Times New Roman" w:hAnsi="Times New Roman"/>
          <w:bCs/>
          <w:sz w:val="28"/>
          <w:szCs w:val="28"/>
          <w:lang w:val="uk-UA"/>
        </w:rPr>
        <w:t xml:space="preserve">    </w:t>
      </w:r>
      <w:r w:rsidRPr="002A134F">
        <w:rPr>
          <w:rFonts w:ascii="Times New Roman" w:hAnsi="Times New Roman"/>
          <w:i/>
          <w:sz w:val="28"/>
          <w:szCs w:val="28"/>
          <w:lang w:val="uk-UA"/>
        </w:rPr>
        <w:t xml:space="preserve">В статті досліджується   частина творчої спадщини </w:t>
      </w:r>
      <w:r w:rsidRPr="002A134F">
        <w:rPr>
          <w:rFonts w:ascii="Times New Roman" w:hAnsi="Times New Roman"/>
          <w:i/>
          <w:sz w:val="28"/>
          <w:szCs w:val="28"/>
        </w:rPr>
        <w:t> </w:t>
      </w:r>
      <w:r w:rsidRPr="002A134F">
        <w:rPr>
          <w:rFonts w:ascii="Times New Roman" w:hAnsi="Times New Roman"/>
          <w:i/>
          <w:sz w:val="28"/>
          <w:szCs w:val="28"/>
          <w:lang w:val="uk-UA"/>
        </w:rPr>
        <w:t>В.</w:t>
      </w:r>
      <w:r w:rsidRPr="002A134F">
        <w:rPr>
          <w:rFonts w:ascii="Times New Roman" w:hAnsi="Times New Roman"/>
          <w:i/>
          <w:sz w:val="28"/>
          <w:szCs w:val="28"/>
        </w:rPr>
        <w:t> </w:t>
      </w:r>
      <w:proofErr w:type="spellStart"/>
      <w:r w:rsidRPr="002A134F">
        <w:rPr>
          <w:rFonts w:ascii="Times New Roman" w:hAnsi="Times New Roman"/>
          <w:i/>
          <w:sz w:val="28"/>
          <w:szCs w:val="28"/>
          <w:lang w:val="uk-UA"/>
        </w:rPr>
        <w:t>Зеньковського</w:t>
      </w:r>
      <w:proofErr w:type="spellEnd"/>
      <w:r w:rsidRPr="002A134F">
        <w:rPr>
          <w:rFonts w:ascii="Times New Roman" w:hAnsi="Times New Roman"/>
          <w:i/>
          <w:sz w:val="28"/>
          <w:szCs w:val="28"/>
          <w:lang w:val="uk-UA"/>
        </w:rPr>
        <w:t xml:space="preserve"> – його історіософська концепція. Розглядаються висунуті мислителем історичні, богословські та філософські аргументи,   а також ті евристичні можливості, які відкриває для філософії його наукова спадщини.  </w:t>
      </w:r>
    </w:p>
    <w:p w:rsidR="00AC4FD9" w:rsidRPr="002A134F" w:rsidRDefault="00AC4FD9" w:rsidP="006F58C2">
      <w:pPr>
        <w:spacing w:after="0" w:line="360" w:lineRule="auto"/>
        <w:ind w:firstLine="567"/>
        <w:contextualSpacing/>
        <w:jc w:val="both"/>
        <w:rPr>
          <w:rFonts w:ascii="Times New Roman" w:hAnsi="Times New Roman"/>
          <w:sz w:val="28"/>
          <w:szCs w:val="28"/>
          <w:lang w:val="uk-UA"/>
        </w:rPr>
      </w:pPr>
      <w:r w:rsidRPr="002A134F">
        <w:rPr>
          <w:rFonts w:ascii="Times New Roman" w:hAnsi="Times New Roman"/>
          <w:sz w:val="28"/>
          <w:szCs w:val="28"/>
          <w:lang w:val="uk-UA"/>
        </w:rPr>
        <w:t xml:space="preserve">      Василь Васильович </w:t>
      </w:r>
      <w:proofErr w:type="spellStart"/>
      <w:r w:rsidRPr="002A134F">
        <w:rPr>
          <w:rFonts w:ascii="Times New Roman" w:hAnsi="Times New Roman"/>
          <w:sz w:val="28"/>
          <w:szCs w:val="28"/>
          <w:lang w:val="uk-UA"/>
        </w:rPr>
        <w:t>Зеньковський</w:t>
      </w:r>
      <w:proofErr w:type="spellEnd"/>
      <w:r w:rsidRPr="002A134F">
        <w:rPr>
          <w:rFonts w:ascii="Times New Roman" w:hAnsi="Times New Roman"/>
          <w:sz w:val="28"/>
          <w:szCs w:val="28"/>
          <w:lang w:val="uk-UA"/>
        </w:rPr>
        <w:t xml:space="preserve"> (1881–1962), професор Університету св.</w:t>
      </w:r>
      <w:r w:rsidRPr="002A134F">
        <w:rPr>
          <w:rFonts w:ascii="Times New Roman" w:hAnsi="Times New Roman"/>
          <w:sz w:val="28"/>
          <w:szCs w:val="28"/>
        </w:rPr>
        <w:t> </w:t>
      </w:r>
      <w:r w:rsidRPr="002A134F">
        <w:rPr>
          <w:rFonts w:ascii="Times New Roman" w:hAnsi="Times New Roman"/>
          <w:sz w:val="28"/>
          <w:szCs w:val="28"/>
          <w:lang w:val="uk-UA"/>
        </w:rPr>
        <w:t xml:space="preserve">Володимира, а після вимушеної еміграції – професор, а згодом і декан Паризького Свято-Сергієвського Православного Богословського Інституту, </w:t>
      </w:r>
      <w:r w:rsidRPr="002A134F">
        <w:rPr>
          <w:rFonts w:ascii="Times New Roman" w:hAnsi="Times New Roman"/>
          <w:bCs/>
          <w:sz w:val="28"/>
          <w:szCs w:val="28"/>
          <w:lang w:val="uk-UA"/>
        </w:rPr>
        <w:t xml:space="preserve"> належить до покоління мислителів релігійно-філософського Ренесансу, зусиллями яких була створена історіософія першої половини ХХ століття. Його філософське вчення, що містить метафізику, гносеологію та антропологію у глибині досліджуваного матеріалу та у виваженості оцінок автором і сьогодні залишається унікальним.    </w:t>
      </w:r>
      <w:r w:rsidRPr="002A134F">
        <w:rPr>
          <w:rFonts w:ascii="Times New Roman" w:hAnsi="Times New Roman"/>
          <w:sz w:val="28"/>
          <w:szCs w:val="28"/>
          <w:lang w:val="uk-UA"/>
        </w:rPr>
        <w:t xml:space="preserve">  </w:t>
      </w:r>
      <w:r w:rsidRPr="002A134F">
        <w:rPr>
          <w:rFonts w:ascii="Times New Roman" w:hAnsi="Times New Roman"/>
          <w:sz w:val="28"/>
          <w:szCs w:val="28"/>
        </w:rPr>
        <w:t xml:space="preserve">В </w:t>
      </w:r>
      <w:proofErr w:type="spellStart"/>
      <w:r w:rsidRPr="002A134F">
        <w:rPr>
          <w:rFonts w:ascii="Times New Roman" w:hAnsi="Times New Roman"/>
          <w:sz w:val="28"/>
          <w:szCs w:val="28"/>
        </w:rPr>
        <w:t>останні</w:t>
      </w:r>
      <w:proofErr w:type="spellEnd"/>
      <w:r w:rsidRPr="002A134F">
        <w:rPr>
          <w:rFonts w:ascii="Times New Roman" w:hAnsi="Times New Roman"/>
          <w:sz w:val="28"/>
          <w:szCs w:val="28"/>
        </w:rPr>
        <w:t xml:space="preserve"> роки </w:t>
      </w:r>
      <w:proofErr w:type="spellStart"/>
      <w:r w:rsidRPr="002A134F">
        <w:rPr>
          <w:rFonts w:ascii="Times New Roman" w:hAnsi="Times New Roman"/>
          <w:sz w:val="28"/>
          <w:szCs w:val="28"/>
        </w:rPr>
        <w:t>багатогранна</w:t>
      </w:r>
      <w:proofErr w:type="spellEnd"/>
      <w:r w:rsidRPr="002A134F">
        <w:rPr>
          <w:rFonts w:ascii="Times New Roman" w:hAnsi="Times New Roman"/>
          <w:sz w:val="28"/>
          <w:szCs w:val="28"/>
        </w:rPr>
        <w:t xml:space="preserve"> </w:t>
      </w:r>
      <w:proofErr w:type="spellStart"/>
      <w:r w:rsidRPr="002A134F">
        <w:rPr>
          <w:rFonts w:ascii="Times New Roman" w:hAnsi="Times New Roman"/>
          <w:sz w:val="28"/>
          <w:szCs w:val="28"/>
        </w:rPr>
        <w:t>творчість</w:t>
      </w:r>
      <w:proofErr w:type="spellEnd"/>
      <w:r w:rsidRPr="002A134F">
        <w:rPr>
          <w:rFonts w:ascii="Times New Roman" w:hAnsi="Times New Roman"/>
          <w:sz w:val="28"/>
          <w:szCs w:val="28"/>
        </w:rPr>
        <w:t xml:space="preserve"> </w:t>
      </w:r>
      <w:proofErr w:type="spellStart"/>
      <w:r w:rsidRPr="002A134F">
        <w:rPr>
          <w:rFonts w:ascii="Times New Roman" w:hAnsi="Times New Roman"/>
          <w:sz w:val="28"/>
          <w:szCs w:val="28"/>
        </w:rPr>
        <w:t>мислителя</w:t>
      </w:r>
      <w:proofErr w:type="spellEnd"/>
      <w:r w:rsidRPr="002A134F">
        <w:rPr>
          <w:rFonts w:ascii="Times New Roman" w:hAnsi="Times New Roman"/>
          <w:sz w:val="28"/>
          <w:szCs w:val="28"/>
        </w:rPr>
        <w:t xml:space="preserve"> в </w:t>
      </w:r>
      <w:proofErr w:type="spellStart"/>
      <w:r w:rsidRPr="002A134F">
        <w:rPr>
          <w:rFonts w:ascii="Times New Roman" w:hAnsi="Times New Roman"/>
          <w:sz w:val="28"/>
          <w:szCs w:val="28"/>
        </w:rPr>
        <w:t>цілому</w:t>
      </w:r>
      <w:proofErr w:type="spellEnd"/>
      <w:r w:rsidRPr="002A134F">
        <w:rPr>
          <w:rFonts w:ascii="Times New Roman" w:hAnsi="Times New Roman"/>
          <w:sz w:val="28"/>
          <w:szCs w:val="28"/>
        </w:rPr>
        <w:t xml:space="preserve"> </w:t>
      </w:r>
      <w:proofErr w:type="spellStart"/>
      <w:r w:rsidRPr="002A134F">
        <w:rPr>
          <w:rFonts w:ascii="Times New Roman" w:hAnsi="Times New Roman"/>
          <w:sz w:val="28"/>
          <w:szCs w:val="28"/>
        </w:rPr>
        <w:t>починає</w:t>
      </w:r>
      <w:proofErr w:type="spellEnd"/>
      <w:r w:rsidRPr="002A134F">
        <w:rPr>
          <w:rFonts w:ascii="Times New Roman" w:hAnsi="Times New Roman"/>
          <w:sz w:val="28"/>
          <w:szCs w:val="28"/>
        </w:rPr>
        <w:t xml:space="preserve"> </w:t>
      </w:r>
      <w:proofErr w:type="spellStart"/>
      <w:r w:rsidRPr="002A134F">
        <w:rPr>
          <w:rFonts w:ascii="Times New Roman" w:hAnsi="Times New Roman"/>
          <w:sz w:val="28"/>
          <w:szCs w:val="28"/>
        </w:rPr>
        <w:t>привертати</w:t>
      </w:r>
      <w:proofErr w:type="spellEnd"/>
      <w:r w:rsidRPr="002A134F">
        <w:rPr>
          <w:rFonts w:ascii="Times New Roman" w:hAnsi="Times New Roman"/>
          <w:sz w:val="28"/>
          <w:szCs w:val="28"/>
        </w:rPr>
        <w:t xml:space="preserve"> до себе </w:t>
      </w:r>
      <w:proofErr w:type="spellStart"/>
      <w:r w:rsidRPr="002A134F">
        <w:rPr>
          <w:rFonts w:ascii="Times New Roman" w:hAnsi="Times New Roman"/>
          <w:sz w:val="28"/>
          <w:szCs w:val="28"/>
        </w:rPr>
        <w:t>увагу</w:t>
      </w:r>
      <w:proofErr w:type="spellEnd"/>
      <w:r w:rsidRPr="002A134F">
        <w:rPr>
          <w:rFonts w:ascii="Times New Roman" w:hAnsi="Times New Roman"/>
          <w:sz w:val="28"/>
          <w:szCs w:val="28"/>
        </w:rPr>
        <w:t xml:space="preserve">, в тому </w:t>
      </w:r>
      <w:proofErr w:type="spellStart"/>
      <w:r w:rsidRPr="002A134F">
        <w:rPr>
          <w:rFonts w:ascii="Times New Roman" w:hAnsi="Times New Roman"/>
          <w:sz w:val="28"/>
          <w:szCs w:val="28"/>
        </w:rPr>
        <w:t>чис</w:t>
      </w:r>
      <w:bookmarkStart w:id="0" w:name="_GoBack"/>
      <w:bookmarkEnd w:id="0"/>
      <w:r w:rsidRPr="002A134F">
        <w:rPr>
          <w:rFonts w:ascii="Times New Roman" w:hAnsi="Times New Roman"/>
          <w:sz w:val="28"/>
          <w:szCs w:val="28"/>
        </w:rPr>
        <w:t>лі</w:t>
      </w:r>
      <w:proofErr w:type="spellEnd"/>
      <w:r w:rsidRPr="002A134F">
        <w:rPr>
          <w:rFonts w:ascii="Times New Roman" w:hAnsi="Times New Roman"/>
          <w:sz w:val="28"/>
          <w:szCs w:val="28"/>
        </w:rPr>
        <w:t xml:space="preserve"> й </w:t>
      </w:r>
      <w:proofErr w:type="spellStart"/>
      <w:r w:rsidRPr="002A134F">
        <w:rPr>
          <w:rFonts w:ascii="Times New Roman" w:hAnsi="Times New Roman"/>
          <w:sz w:val="28"/>
          <w:szCs w:val="28"/>
        </w:rPr>
        <w:t>істориків</w:t>
      </w:r>
      <w:proofErr w:type="spellEnd"/>
      <w:r w:rsidRPr="002A134F">
        <w:rPr>
          <w:rFonts w:ascii="Times New Roman" w:hAnsi="Times New Roman"/>
          <w:sz w:val="28"/>
          <w:szCs w:val="28"/>
        </w:rPr>
        <w:t xml:space="preserve"> </w:t>
      </w:r>
      <w:proofErr w:type="spellStart"/>
      <w:r w:rsidRPr="002A134F">
        <w:rPr>
          <w:rFonts w:ascii="Times New Roman" w:hAnsi="Times New Roman"/>
          <w:sz w:val="28"/>
          <w:szCs w:val="28"/>
        </w:rPr>
        <w:t>філософії</w:t>
      </w:r>
      <w:proofErr w:type="spellEnd"/>
      <w:r w:rsidRPr="002A134F">
        <w:rPr>
          <w:rFonts w:ascii="Times New Roman" w:hAnsi="Times New Roman"/>
          <w:sz w:val="28"/>
          <w:szCs w:val="28"/>
        </w:rPr>
        <w:t>. В </w:t>
      </w:r>
      <w:proofErr w:type="spellStart"/>
      <w:r w:rsidRPr="002A134F">
        <w:rPr>
          <w:rFonts w:ascii="Times New Roman" w:hAnsi="Times New Roman"/>
          <w:bCs/>
          <w:sz w:val="28"/>
          <w:szCs w:val="28"/>
        </w:rPr>
        <w:t>останніх</w:t>
      </w:r>
      <w:proofErr w:type="spellEnd"/>
      <w:r w:rsidRPr="002A134F">
        <w:rPr>
          <w:rFonts w:ascii="Times New Roman" w:hAnsi="Times New Roman"/>
          <w:sz w:val="28"/>
          <w:szCs w:val="28"/>
        </w:rPr>
        <w:t> </w:t>
      </w:r>
      <w:proofErr w:type="spellStart"/>
      <w:r w:rsidRPr="002A134F">
        <w:rPr>
          <w:rFonts w:ascii="Times New Roman" w:hAnsi="Times New Roman"/>
          <w:bCs/>
          <w:sz w:val="28"/>
          <w:szCs w:val="28"/>
        </w:rPr>
        <w:t>публікаці</w:t>
      </w:r>
      <w:r w:rsidRPr="002A134F">
        <w:rPr>
          <w:rFonts w:ascii="Times New Roman" w:hAnsi="Times New Roman"/>
          <w:bCs/>
          <w:sz w:val="28"/>
          <w:szCs w:val="28"/>
          <w:lang w:val="uk-UA"/>
        </w:rPr>
        <w:t>ях</w:t>
      </w:r>
      <w:proofErr w:type="spellEnd"/>
      <w:r w:rsidRPr="002A134F">
        <w:rPr>
          <w:rFonts w:ascii="Times New Roman" w:hAnsi="Times New Roman"/>
          <w:bCs/>
          <w:sz w:val="28"/>
          <w:szCs w:val="28"/>
          <w:lang w:val="uk-UA"/>
        </w:rPr>
        <w:t xml:space="preserve"> (</w:t>
      </w:r>
      <w:r w:rsidRPr="002A134F">
        <w:rPr>
          <w:rFonts w:ascii="Times New Roman" w:hAnsi="Times New Roman"/>
          <w:sz w:val="28"/>
          <w:szCs w:val="28"/>
        </w:rPr>
        <w:t>В. </w:t>
      </w:r>
      <w:proofErr w:type="spellStart"/>
      <w:r w:rsidRPr="002A134F">
        <w:rPr>
          <w:rFonts w:ascii="Times New Roman" w:hAnsi="Times New Roman"/>
          <w:sz w:val="28"/>
          <w:szCs w:val="28"/>
        </w:rPr>
        <w:t>Летцева</w:t>
      </w:r>
      <w:proofErr w:type="spellEnd"/>
      <w:r w:rsidRPr="002A134F">
        <w:rPr>
          <w:rFonts w:ascii="Times New Roman" w:hAnsi="Times New Roman"/>
          <w:sz w:val="28"/>
          <w:szCs w:val="28"/>
          <w:lang w:val="uk-UA"/>
        </w:rPr>
        <w:t>,</w:t>
      </w:r>
      <w:r w:rsidRPr="002A134F">
        <w:rPr>
          <w:rFonts w:ascii="Times New Roman" w:hAnsi="Times New Roman"/>
          <w:sz w:val="28"/>
          <w:szCs w:val="28"/>
        </w:rPr>
        <w:t xml:space="preserve"> М. Ткачук, Н. </w:t>
      </w:r>
      <w:proofErr w:type="spellStart"/>
      <w:r w:rsidRPr="002A134F">
        <w:rPr>
          <w:rFonts w:ascii="Times New Roman" w:hAnsi="Times New Roman"/>
          <w:sz w:val="28"/>
          <w:szCs w:val="28"/>
        </w:rPr>
        <w:t>Філіпенко</w:t>
      </w:r>
      <w:proofErr w:type="spellEnd"/>
      <w:r w:rsidRPr="002A134F">
        <w:rPr>
          <w:rFonts w:ascii="Times New Roman" w:hAnsi="Times New Roman"/>
          <w:bCs/>
          <w:sz w:val="28"/>
          <w:szCs w:val="28"/>
          <w:lang w:val="uk-UA"/>
        </w:rPr>
        <w:t>)</w:t>
      </w:r>
      <w:r>
        <w:rPr>
          <w:rFonts w:ascii="Times New Roman" w:hAnsi="Times New Roman"/>
          <w:sz w:val="28"/>
          <w:szCs w:val="28"/>
        </w:rPr>
        <w:t>,</w:t>
      </w:r>
      <w:r w:rsidRPr="002A134F">
        <w:rPr>
          <w:rFonts w:ascii="Times New Roman" w:hAnsi="Times New Roman"/>
          <w:sz w:val="28"/>
          <w:szCs w:val="28"/>
        </w:rPr>
        <w:t xml:space="preserve"> </w:t>
      </w:r>
      <w:proofErr w:type="spellStart"/>
      <w:r w:rsidRPr="002A134F">
        <w:rPr>
          <w:rFonts w:ascii="Times New Roman" w:hAnsi="Times New Roman"/>
          <w:sz w:val="28"/>
          <w:szCs w:val="28"/>
        </w:rPr>
        <w:t>т</w:t>
      </w:r>
      <w:r>
        <w:rPr>
          <w:rFonts w:ascii="Times New Roman" w:hAnsi="Times New Roman"/>
          <w:sz w:val="28"/>
          <w:szCs w:val="28"/>
        </w:rPr>
        <w:t>ворча</w:t>
      </w:r>
      <w:proofErr w:type="spellEnd"/>
      <w:r>
        <w:rPr>
          <w:rFonts w:ascii="Times New Roman" w:hAnsi="Times New Roman"/>
          <w:sz w:val="28"/>
          <w:szCs w:val="28"/>
        </w:rPr>
        <w:t xml:space="preserve"> </w:t>
      </w:r>
      <w:proofErr w:type="spellStart"/>
      <w:r>
        <w:rPr>
          <w:rFonts w:ascii="Times New Roman" w:hAnsi="Times New Roman"/>
          <w:sz w:val="28"/>
          <w:szCs w:val="28"/>
        </w:rPr>
        <w:t>спадщина</w:t>
      </w:r>
      <w:proofErr w:type="spellEnd"/>
      <w:r>
        <w:rPr>
          <w:rFonts w:ascii="Times New Roman" w:hAnsi="Times New Roman"/>
          <w:sz w:val="28"/>
          <w:szCs w:val="28"/>
        </w:rPr>
        <w:t xml:space="preserve"> В. </w:t>
      </w:r>
      <w:proofErr w:type="spellStart"/>
      <w:r>
        <w:rPr>
          <w:rFonts w:ascii="Times New Roman" w:hAnsi="Times New Roman"/>
          <w:sz w:val="28"/>
          <w:szCs w:val="28"/>
        </w:rPr>
        <w:t>Зеньковського</w:t>
      </w:r>
      <w:proofErr w:type="spellEnd"/>
      <w:r w:rsidRPr="002A134F">
        <w:rPr>
          <w:rFonts w:ascii="Times New Roman" w:hAnsi="Times New Roman"/>
          <w:sz w:val="28"/>
          <w:szCs w:val="28"/>
        </w:rPr>
        <w:t xml:space="preserve"> не </w:t>
      </w:r>
      <w:proofErr w:type="spellStart"/>
      <w:r w:rsidRPr="002A134F">
        <w:rPr>
          <w:rFonts w:ascii="Times New Roman" w:hAnsi="Times New Roman"/>
          <w:sz w:val="28"/>
          <w:szCs w:val="28"/>
        </w:rPr>
        <w:t>використовується</w:t>
      </w:r>
      <w:proofErr w:type="spellEnd"/>
      <w:r w:rsidRPr="002A134F">
        <w:rPr>
          <w:rFonts w:ascii="Times New Roman" w:hAnsi="Times New Roman"/>
          <w:sz w:val="28"/>
          <w:szCs w:val="28"/>
        </w:rPr>
        <w:t xml:space="preserve"> як </w:t>
      </w:r>
      <w:proofErr w:type="spellStart"/>
      <w:r w:rsidRPr="002A134F">
        <w:rPr>
          <w:rFonts w:ascii="Times New Roman" w:hAnsi="Times New Roman"/>
          <w:sz w:val="28"/>
          <w:szCs w:val="28"/>
        </w:rPr>
        <w:t>аргументація</w:t>
      </w:r>
      <w:proofErr w:type="spellEnd"/>
      <w:r w:rsidRPr="002A134F">
        <w:rPr>
          <w:rFonts w:ascii="Times New Roman" w:hAnsi="Times New Roman"/>
          <w:sz w:val="28"/>
          <w:szCs w:val="28"/>
        </w:rPr>
        <w:t xml:space="preserve"> в межах </w:t>
      </w:r>
      <w:proofErr w:type="spellStart"/>
      <w:r w:rsidRPr="002A134F">
        <w:rPr>
          <w:rFonts w:ascii="Times New Roman" w:hAnsi="Times New Roman"/>
          <w:sz w:val="28"/>
          <w:szCs w:val="28"/>
        </w:rPr>
        <w:t>більш</w:t>
      </w:r>
      <w:proofErr w:type="spellEnd"/>
      <w:r w:rsidRPr="002A134F">
        <w:rPr>
          <w:rFonts w:ascii="Times New Roman" w:hAnsi="Times New Roman"/>
          <w:sz w:val="28"/>
          <w:szCs w:val="28"/>
        </w:rPr>
        <w:t xml:space="preserve"> широкого </w:t>
      </w:r>
      <w:proofErr w:type="spellStart"/>
      <w:r w:rsidRPr="002A134F">
        <w:rPr>
          <w:rFonts w:ascii="Times New Roman" w:hAnsi="Times New Roman"/>
          <w:sz w:val="28"/>
          <w:szCs w:val="28"/>
        </w:rPr>
        <w:t>дослідницького</w:t>
      </w:r>
      <w:proofErr w:type="spellEnd"/>
      <w:r w:rsidRPr="002A134F">
        <w:rPr>
          <w:rFonts w:ascii="Times New Roman" w:hAnsi="Times New Roman"/>
          <w:sz w:val="28"/>
          <w:szCs w:val="28"/>
        </w:rPr>
        <w:t xml:space="preserve"> проекту, а сама </w:t>
      </w:r>
      <w:proofErr w:type="spellStart"/>
      <w:r w:rsidRPr="002A134F">
        <w:rPr>
          <w:rFonts w:ascii="Times New Roman" w:hAnsi="Times New Roman"/>
          <w:sz w:val="28"/>
          <w:szCs w:val="28"/>
        </w:rPr>
        <w:t>перебуває</w:t>
      </w:r>
      <w:proofErr w:type="spellEnd"/>
      <w:r w:rsidRPr="002A134F">
        <w:rPr>
          <w:rFonts w:ascii="Times New Roman" w:hAnsi="Times New Roman"/>
          <w:sz w:val="28"/>
          <w:szCs w:val="28"/>
        </w:rPr>
        <w:t xml:space="preserve"> в </w:t>
      </w:r>
      <w:proofErr w:type="spellStart"/>
      <w:r w:rsidRPr="002A134F">
        <w:rPr>
          <w:rFonts w:ascii="Times New Roman" w:hAnsi="Times New Roman"/>
          <w:sz w:val="28"/>
          <w:szCs w:val="28"/>
        </w:rPr>
        <w:t>фокусі</w:t>
      </w:r>
      <w:proofErr w:type="spellEnd"/>
      <w:r w:rsidRPr="002A134F">
        <w:rPr>
          <w:rFonts w:ascii="Times New Roman" w:hAnsi="Times New Roman"/>
          <w:sz w:val="28"/>
          <w:szCs w:val="28"/>
        </w:rPr>
        <w:t xml:space="preserve"> </w:t>
      </w:r>
      <w:proofErr w:type="spellStart"/>
      <w:r w:rsidRPr="002A134F">
        <w:rPr>
          <w:rFonts w:ascii="Times New Roman" w:hAnsi="Times New Roman"/>
          <w:sz w:val="28"/>
          <w:szCs w:val="28"/>
        </w:rPr>
        <w:t>історико-філософського</w:t>
      </w:r>
      <w:proofErr w:type="spellEnd"/>
      <w:r w:rsidRPr="002A134F">
        <w:rPr>
          <w:rFonts w:ascii="Times New Roman" w:hAnsi="Times New Roman"/>
          <w:sz w:val="28"/>
          <w:szCs w:val="28"/>
        </w:rPr>
        <w:t xml:space="preserve"> </w:t>
      </w:r>
      <w:proofErr w:type="spellStart"/>
      <w:r w:rsidRPr="002A134F">
        <w:rPr>
          <w:rFonts w:ascii="Times New Roman" w:hAnsi="Times New Roman"/>
          <w:sz w:val="28"/>
          <w:szCs w:val="28"/>
        </w:rPr>
        <w:t>аналізу</w:t>
      </w:r>
      <w:proofErr w:type="spellEnd"/>
      <w:r w:rsidRPr="002A134F">
        <w:rPr>
          <w:rFonts w:ascii="Times New Roman" w:hAnsi="Times New Roman"/>
          <w:sz w:val="28"/>
          <w:szCs w:val="28"/>
        </w:rPr>
        <w:t xml:space="preserve">. </w:t>
      </w:r>
      <w:r w:rsidRPr="002A134F">
        <w:rPr>
          <w:rFonts w:ascii="Times New Roman" w:hAnsi="Times New Roman"/>
          <w:sz w:val="28"/>
          <w:szCs w:val="28"/>
          <w:lang w:val="uk-UA"/>
        </w:rPr>
        <w:t>Однак</w:t>
      </w:r>
      <w:r w:rsidRPr="002A134F">
        <w:rPr>
          <w:rFonts w:ascii="Times New Roman" w:hAnsi="Times New Roman"/>
          <w:sz w:val="28"/>
          <w:szCs w:val="28"/>
        </w:rPr>
        <w:t> </w:t>
      </w:r>
      <w:r w:rsidRPr="002A134F">
        <w:rPr>
          <w:rFonts w:ascii="Times New Roman" w:hAnsi="Times New Roman"/>
          <w:bCs/>
          <w:sz w:val="28"/>
          <w:szCs w:val="28"/>
          <w:lang w:val="uk-UA"/>
        </w:rPr>
        <w:t>проблема</w:t>
      </w:r>
      <w:r w:rsidRPr="002A134F">
        <w:rPr>
          <w:rFonts w:ascii="Times New Roman" w:hAnsi="Times New Roman"/>
          <w:b/>
          <w:bCs/>
          <w:sz w:val="28"/>
          <w:szCs w:val="28"/>
        </w:rPr>
        <w:t> </w:t>
      </w:r>
      <w:r w:rsidRPr="002A134F">
        <w:rPr>
          <w:rFonts w:ascii="Times New Roman" w:hAnsi="Times New Roman"/>
          <w:sz w:val="28"/>
          <w:szCs w:val="28"/>
          <w:lang w:val="uk-UA"/>
        </w:rPr>
        <w:t>полягає в тому, що поза увагою філософської спільноти до цього часу перебуває найбільш філософська частина творчого доробку мислителя, а саме – його концепція християнської філософії</w:t>
      </w:r>
      <w:r w:rsidRPr="002A134F">
        <w:rPr>
          <w:rFonts w:ascii="Times New Roman" w:hAnsi="Times New Roman"/>
          <w:b/>
          <w:bCs/>
          <w:sz w:val="28"/>
          <w:szCs w:val="28"/>
        </w:rPr>
        <w:t> </w:t>
      </w:r>
      <w:r w:rsidRPr="002A134F">
        <w:rPr>
          <w:rFonts w:ascii="Times New Roman" w:hAnsi="Times New Roman"/>
          <w:sz w:val="28"/>
          <w:szCs w:val="28"/>
          <w:lang w:val="uk-UA"/>
        </w:rPr>
        <w:t xml:space="preserve">як альтернативи </w:t>
      </w:r>
      <w:proofErr w:type="spellStart"/>
      <w:r w:rsidRPr="002A134F">
        <w:rPr>
          <w:rFonts w:ascii="Times New Roman" w:hAnsi="Times New Roman"/>
          <w:sz w:val="28"/>
          <w:szCs w:val="28"/>
          <w:lang w:val="uk-UA"/>
        </w:rPr>
        <w:t>секулярній</w:t>
      </w:r>
      <w:proofErr w:type="spellEnd"/>
      <w:r w:rsidRPr="002A134F">
        <w:rPr>
          <w:rFonts w:ascii="Times New Roman" w:hAnsi="Times New Roman"/>
          <w:sz w:val="28"/>
          <w:szCs w:val="28"/>
          <w:lang w:val="uk-UA"/>
        </w:rPr>
        <w:t xml:space="preserve">, тобто «чистій» філософії. </w:t>
      </w:r>
    </w:p>
    <w:p w:rsidR="00AC4FD9" w:rsidRPr="002A134F" w:rsidRDefault="00AC4FD9" w:rsidP="006F58C2">
      <w:pPr>
        <w:spacing w:after="0" w:line="360" w:lineRule="auto"/>
        <w:ind w:firstLine="567"/>
        <w:contextualSpacing/>
        <w:jc w:val="both"/>
        <w:rPr>
          <w:rFonts w:ascii="Times New Roman" w:hAnsi="Times New Roman"/>
          <w:sz w:val="28"/>
          <w:szCs w:val="28"/>
          <w:lang w:val="uk-UA"/>
        </w:rPr>
      </w:pPr>
      <w:r w:rsidRPr="002A134F">
        <w:rPr>
          <w:rFonts w:ascii="Times New Roman" w:hAnsi="Times New Roman"/>
          <w:sz w:val="28"/>
          <w:szCs w:val="28"/>
          <w:lang w:val="uk-UA"/>
        </w:rPr>
        <w:t xml:space="preserve">       Метою даної статті і є аналіз обґрунтування Василем </w:t>
      </w:r>
      <w:proofErr w:type="spellStart"/>
      <w:r w:rsidRPr="002A134F">
        <w:rPr>
          <w:rFonts w:ascii="Times New Roman" w:hAnsi="Times New Roman"/>
          <w:sz w:val="28"/>
          <w:szCs w:val="28"/>
          <w:lang w:val="uk-UA"/>
        </w:rPr>
        <w:t>Зеньковським</w:t>
      </w:r>
      <w:proofErr w:type="spellEnd"/>
      <w:r w:rsidRPr="002A134F">
        <w:rPr>
          <w:rFonts w:ascii="Times New Roman" w:hAnsi="Times New Roman"/>
          <w:sz w:val="28"/>
          <w:szCs w:val="28"/>
          <w:lang w:val="uk-UA"/>
        </w:rPr>
        <w:t xml:space="preserve"> можливості і необхідності історіософських ідей, які ґрунтуються на християнсько-православному віровченні. </w:t>
      </w:r>
    </w:p>
    <w:p w:rsidR="00AC4FD9" w:rsidRPr="002A134F" w:rsidRDefault="00AC4FD9" w:rsidP="006F58C2">
      <w:pPr>
        <w:spacing w:after="0" w:line="360" w:lineRule="auto"/>
        <w:ind w:firstLine="567"/>
        <w:contextualSpacing/>
        <w:jc w:val="both"/>
        <w:rPr>
          <w:rFonts w:ascii="Times New Roman" w:hAnsi="Times New Roman"/>
          <w:sz w:val="28"/>
          <w:szCs w:val="28"/>
          <w:lang w:val="uk-UA"/>
        </w:rPr>
      </w:pPr>
      <w:r w:rsidRPr="002A134F">
        <w:rPr>
          <w:rFonts w:ascii="Times New Roman" w:hAnsi="Times New Roman"/>
          <w:sz w:val="28"/>
          <w:szCs w:val="28"/>
          <w:lang w:val="uk-UA"/>
        </w:rPr>
        <w:lastRenderedPageBreak/>
        <w:t xml:space="preserve">     </w:t>
      </w:r>
      <w:r w:rsidRPr="002A134F">
        <w:rPr>
          <w:rFonts w:ascii="Times New Roman" w:hAnsi="Times New Roman"/>
          <w:sz w:val="28"/>
          <w:szCs w:val="28"/>
        </w:rPr>
        <w:t>На початку </w:t>
      </w:r>
      <w:proofErr w:type="spellStart"/>
      <w:r w:rsidRPr="002A134F">
        <w:rPr>
          <w:rFonts w:ascii="Times New Roman" w:hAnsi="Times New Roman"/>
          <w:bCs/>
          <w:sz w:val="28"/>
          <w:szCs w:val="28"/>
        </w:rPr>
        <w:t>викладу</w:t>
      </w:r>
      <w:proofErr w:type="spellEnd"/>
      <w:r w:rsidRPr="002A134F">
        <w:rPr>
          <w:rFonts w:ascii="Times New Roman" w:hAnsi="Times New Roman"/>
          <w:b/>
          <w:bCs/>
          <w:sz w:val="28"/>
          <w:szCs w:val="28"/>
        </w:rPr>
        <w:t> </w:t>
      </w:r>
      <w:proofErr w:type="spellStart"/>
      <w:r w:rsidRPr="002A134F">
        <w:rPr>
          <w:rFonts w:ascii="Times New Roman" w:hAnsi="Times New Roman"/>
          <w:sz w:val="28"/>
          <w:szCs w:val="28"/>
        </w:rPr>
        <w:t>зазначимо</w:t>
      </w:r>
      <w:proofErr w:type="spellEnd"/>
      <w:r w:rsidRPr="002A134F">
        <w:rPr>
          <w:rFonts w:ascii="Times New Roman" w:hAnsi="Times New Roman"/>
          <w:sz w:val="28"/>
          <w:szCs w:val="28"/>
        </w:rPr>
        <w:t xml:space="preserve">, </w:t>
      </w:r>
      <w:r w:rsidRPr="002A134F">
        <w:rPr>
          <w:rFonts w:ascii="Times New Roman" w:hAnsi="Times New Roman"/>
          <w:sz w:val="28"/>
          <w:szCs w:val="28"/>
          <w:lang w:val="uk-UA"/>
        </w:rPr>
        <w:t xml:space="preserve"> що</w:t>
      </w:r>
      <w:r w:rsidRPr="002A134F">
        <w:rPr>
          <w:rFonts w:ascii="Times New Roman" w:hAnsi="Times New Roman"/>
          <w:bCs/>
          <w:sz w:val="28"/>
          <w:szCs w:val="28"/>
          <w:lang w:val="uk-UA"/>
        </w:rPr>
        <w:t xml:space="preserve"> написати історію  філософії було  давньою мрією В.</w:t>
      </w:r>
      <w:r w:rsidR="00B955D5">
        <w:rPr>
          <w:rFonts w:ascii="Times New Roman" w:hAnsi="Times New Roman"/>
          <w:bCs/>
          <w:sz w:val="28"/>
          <w:szCs w:val="28"/>
          <w:lang w:val="uk-UA"/>
        </w:rPr>
        <w:t> </w:t>
      </w:r>
      <w:proofErr w:type="spellStart"/>
      <w:r w:rsidRPr="002A134F">
        <w:rPr>
          <w:rFonts w:ascii="Times New Roman" w:hAnsi="Times New Roman"/>
          <w:bCs/>
          <w:sz w:val="28"/>
          <w:szCs w:val="28"/>
          <w:lang w:val="uk-UA"/>
        </w:rPr>
        <w:t>Зеньковського</w:t>
      </w:r>
      <w:proofErr w:type="spellEnd"/>
      <w:r w:rsidRPr="002A134F">
        <w:rPr>
          <w:rFonts w:ascii="Times New Roman" w:hAnsi="Times New Roman"/>
          <w:bCs/>
          <w:sz w:val="28"/>
          <w:szCs w:val="28"/>
          <w:lang w:val="uk-UA"/>
        </w:rPr>
        <w:t>. З 1910 року він збирав матеріали для цієї роботи. Не припиняв її і в еміграції, причому переборю</w:t>
      </w:r>
      <w:r>
        <w:rPr>
          <w:rFonts w:ascii="Times New Roman" w:hAnsi="Times New Roman"/>
          <w:bCs/>
          <w:sz w:val="28"/>
          <w:szCs w:val="28"/>
          <w:lang w:val="uk-UA"/>
        </w:rPr>
        <w:t>ючи значні труднощі. Адже автор</w:t>
      </w:r>
      <w:r w:rsidRPr="002A134F">
        <w:rPr>
          <w:rFonts w:ascii="Times New Roman" w:hAnsi="Times New Roman"/>
          <w:bCs/>
          <w:sz w:val="28"/>
          <w:szCs w:val="28"/>
          <w:lang w:val="uk-UA"/>
        </w:rPr>
        <w:t xml:space="preserve">  під час дослідження незмінно керувався правилом: використовувати лише першоджерела. В основу написання книги було покладено курс лекцій, який філософ читав у Православному богословському інституті (Париж), який   постає у дослідженні як унікальний досвід створення християнської філософії. Філософ показує відмінність між християнською філософією і догматизмом. Вона полягає у тому, що догматизм є філософією віри, а християнська філософія є філософією, яка бере витоки з віри. В.</w:t>
      </w:r>
      <w:r w:rsidR="00B955D5">
        <w:rPr>
          <w:rFonts w:ascii="Times New Roman" w:hAnsi="Times New Roman"/>
          <w:bCs/>
          <w:sz w:val="28"/>
          <w:szCs w:val="28"/>
          <w:lang w:val="uk-UA"/>
        </w:rPr>
        <w:t> </w:t>
      </w:r>
      <w:proofErr w:type="spellStart"/>
      <w:r w:rsidRPr="002A134F">
        <w:rPr>
          <w:rFonts w:ascii="Times New Roman" w:hAnsi="Times New Roman"/>
          <w:bCs/>
          <w:sz w:val="28"/>
          <w:szCs w:val="28"/>
          <w:lang w:val="uk-UA"/>
        </w:rPr>
        <w:t>Зеньковський</w:t>
      </w:r>
      <w:proofErr w:type="spellEnd"/>
      <w:r w:rsidRPr="002A134F">
        <w:rPr>
          <w:rFonts w:ascii="Times New Roman" w:hAnsi="Times New Roman"/>
          <w:bCs/>
          <w:sz w:val="28"/>
          <w:szCs w:val="28"/>
          <w:lang w:val="uk-UA"/>
        </w:rPr>
        <w:t xml:space="preserve"> вважає, що пізнання світу і людини, систематичне зведення основних принципів буття відсутні у нашій вірі. Їх потрібно збудувати вільною працею, але в світлі Христовому. На думку богослова, істинне філософствування невід’ємне від релігійного досвіду та інтуїції. Учення отців Церкви про необхідність відновлення втраченої єдності людського духу через Церкву привело самого В.</w:t>
      </w:r>
      <w:r w:rsidR="00B955D5">
        <w:rPr>
          <w:rFonts w:ascii="Times New Roman" w:hAnsi="Times New Roman"/>
          <w:bCs/>
          <w:sz w:val="28"/>
          <w:szCs w:val="28"/>
          <w:lang w:val="uk-UA"/>
        </w:rPr>
        <w:t> </w:t>
      </w:r>
      <w:proofErr w:type="spellStart"/>
      <w:r w:rsidRPr="002A134F">
        <w:rPr>
          <w:rFonts w:ascii="Times New Roman" w:hAnsi="Times New Roman"/>
          <w:bCs/>
          <w:sz w:val="28"/>
          <w:szCs w:val="28"/>
          <w:lang w:val="uk-UA"/>
        </w:rPr>
        <w:t>Зеньковського</w:t>
      </w:r>
      <w:proofErr w:type="spellEnd"/>
      <w:r w:rsidRPr="002A134F">
        <w:rPr>
          <w:rFonts w:ascii="Times New Roman" w:hAnsi="Times New Roman"/>
          <w:bCs/>
          <w:sz w:val="28"/>
          <w:szCs w:val="28"/>
          <w:lang w:val="uk-UA"/>
        </w:rPr>
        <w:t xml:space="preserve"> до перегляду всіх філософських побудов у світі християнства, і тому власні погляди він іменує як «досвід християнської філософії». Він</w:t>
      </w:r>
      <w:r w:rsidRPr="002A134F">
        <w:rPr>
          <w:rFonts w:ascii="Times New Roman" w:hAnsi="Times New Roman"/>
          <w:sz w:val="28"/>
          <w:szCs w:val="28"/>
          <w:lang w:val="uk-UA"/>
        </w:rPr>
        <w:t xml:space="preserve"> ставить собі за мету «повернути, наскільки це ще можливо, філософську думку до тих споглядань світу, які народжувались з глибини християнської свідомості» [3,с.7], оскільки, зауважує дослідниця творчої спадщини філософа Н.</w:t>
      </w:r>
      <w:r w:rsidR="00B955D5">
        <w:rPr>
          <w:rFonts w:ascii="Times New Roman" w:hAnsi="Times New Roman"/>
          <w:sz w:val="28"/>
          <w:szCs w:val="28"/>
          <w:lang w:val="uk-UA"/>
        </w:rPr>
        <w:t> </w:t>
      </w:r>
      <w:r w:rsidRPr="002A134F">
        <w:rPr>
          <w:rFonts w:ascii="Times New Roman" w:hAnsi="Times New Roman"/>
          <w:sz w:val="28"/>
          <w:szCs w:val="28"/>
          <w:lang w:val="uk-UA"/>
        </w:rPr>
        <w:t xml:space="preserve">Філіпенко, вважає неможливим для християнського мислителя філософування в межах </w:t>
      </w:r>
      <w:proofErr w:type="spellStart"/>
      <w:r w:rsidRPr="002A134F">
        <w:rPr>
          <w:rFonts w:ascii="Times New Roman" w:hAnsi="Times New Roman"/>
          <w:sz w:val="28"/>
          <w:szCs w:val="28"/>
          <w:lang w:val="uk-UA"/>
        </w:rPr>
        <w:t>секулярного</w:t>
      </w:r>
      <w:proofErr w:type="spellEnd"/>
      <w:r w:rsidRPr="002A134F">
        <w:rPr>
          <w:rFonts w:ascii="Times New Roman" w:hAnsi="Times New Roman"/>
          <w:sz w:val="28"/>
          <w:szCs w:val="28"/>
          <w:lang w:val="uk-UA"/>
        </w:rPr>
        <w:t xml:space="preserve"> дискурсу. Реалізація цього задуму була, з одного боку, результатом критичного аналізу західної філософії, під впливом якої (зокрема, трансценденталізму) він сформувався як мислитель, а, з іншого, – виявлення евристичних ідей у вітчизняній релігійній філософії (що є найкращим спростуванням її провінційності та вторинності). І в першому, і в другому випадку відчувається не просто обізнаність автора з предметом, а вражає ґрунтовність дослідження, здатність прослідкувати розвиток та наслідки тієї чи іншої ідеї протягом </w:t>
      </w:r>
      <w:r w:rsidRPr="002A134F">
        <w:rPr>
          <w:rFonts w:ascii="Times New Roman" w:hAnsi="Times New Roman"/>
          <w:sz w:val="28"/>
          <w:szCs w:val="28"/>
          <w:lang w:val="uk-UA"/>
        </w:rPr>
        <w:lastRenderedPageBreak/>
        <w:t>значних періодів історії філософії, продемонструвати евристичну цінність тих чи інших концепцій [5].</w:t>
      </w:r>
    </w:p>
    <w:p w:rsidR="00AC4FD9" w:rsidRPr="002A134F" w:rsidRDefault="00AC4FD9" w:rsidP="006F58C2">
      <w:pPr>
        <w:spacing w:after="0" w:line="360" w:lineRule="auto"/>
        <w:ind w:firstLine="567"/>
        <w:contextualSpacing/>
        <w:jc w:val="both"/>
        <w:rPr>
          <w:rFonts w:ascii="Times New Roman" w:hAnsi="Times New Roman"/>
          <w:bCs/>
          <w:sz w:val="28"/>
          <w:szCs w:val="28"/>
          <w:lang w:val="uk-UA"/>
        </w:rPr>
      </w:pPr>
      <w:r w:rsidRPr="002A134F">
        <w:rPr>
          <w:rFonts w:ascii="Times New Roman" w:hAnsi="Times New Roman"/>
          <w:bCs/>
          <w:sz w:val="28"/>
          <w:szCs w:val="28"/>
          <w:lang w:val="uk-UA"/>
        </w:rPr>
        <w:t xml:space="preserve">       Мислитель досліджує питання історії філософії у контексті розвитку національної культури. Він   писав: «Я намагався з’ясувати те творче коріння, з якого розвивалась історіософська  побудова. Це не психологізм, а чистий об’єктивний історизм, тобто проникнення в ту внутрішню діалектику, без розуміння якої неможливо історично правильно викласти   погляди» [2, с. 865].  Освідчившись у «ненаситній» любові до світу ідей, філософ проявляє глибокий інтерес та повагу до проблем історіософії, маючи власний погляд на вітчизняну філософію і на конкретні вчення.   В.</w:t>
      </w:r>
      <w:r w:rsidR="00B955D5">
        <w:rPr>
          <w:rFonts w:ascii="Times New Roman" w:hAnsi="Times New Roman"/>
          <w:bCs/>
          <w:sz w:val="28"/>
          <w:szCs w:val="28"/>
          <w:lang w:val="uk-UA"/>
        </w:rPr>
        <w:t> </w:t>
      </w:r>
      <w:proofErr w:type="spellStart"/>
      <w:r w:rsidRPr="002A134F">
        <w:rPr>
          <w:rFonts w:ascii="Times New Roman" w:hAnsi="Times New Roman"/>
          <w:bCs/>
          <w:sz w:val="28"/>
          <w:szCs w:val="28"/>
          <w:lang w:val="uk-UA"/>
        </w:rPr>
        <w:t>Зеньковський</w:t>
      </w:r>
      <w:proofErr w:type="spellEnd"/>
      <w:r w:rsidRPr="002A134F">
        <w:rPr>
          <w:rFonts w:ascii="Times New Roman" w:hAnsi="Times New Roman"/>
          <w:bCs/>
          <w:sz w:val="28"/>
          <w:szCs w:val="28"/>
          <w:lang w:val="uk-UA"/>
        </w:rPr>
        <w:t xml:space="preserve"> робить висновок про те, що християнсько-філософська думка «суцільно </w:t>
      </w:r>
      <w:proofErr w:type="spellStart"/>
      <w:r w:rsidRPr="002A134F">
        <w:rPr>
          <w:rFonts w:ascii="Times New Roman" w:hAnsi="Times New Roman"/>
          <w:bCs/>
          <w:sz w:val="28"/>
          <w:szCs w:val="28"/>
          <w:lang w:val="uk-UA"/>
        </w:rPr>
        <w:t>історіософічна</w:t>
      </w:r>
      <w:proofErr w:type="spellEnd"/>
      <w:r w:rsidRPr="002A134F">
        <w:rPr>
          <w:rFonts w:ascii="Times New Roman" w:hAnsi="Times New Roman"/>
          <w:bCs/>
          <w:sz w:val="28"/>
          <w:szCs w:val="28"/>
          <w:lang w:val="uk-UA"/>
        </w:rPr>
        <w:t xml:space="preserve">», адже вона постійно звернена до питань про смисл історії, кінець історії тощо. Така виняткова і навіть надмірна увага до філософії історії не випадкова. Її коріння, на думку філософа, –  у духовних установках християнського віровчення.  </w:t>
      </w:r>
    </w:p>
    <w:p w:rsidR="00AC4FD9" w:rsidRPr="002A134F" w:rsidRDefault="00AC4FD9" w:rsidP="006F58C2">
      <w:pPr>
        <w:spacing w:after="0" w:line="360" w:lineRule="auto"/>
        <w:ind w:firstLine="567"/>
        <w:contextualSpacing/>
        <w:jc w:val="both"/>
        <w:rPr>
          <w:rFonts w:ascii="Times New Roman" w:hAnsi="Times New Roman"/>
          <w:sz w:val="28"/>
          <w:szCs w:val="28"/>
          <w:lang w:val="uk-UA"/>
        </w:rPr>
      </w:pPr>
      <w:r w:rsidRPr="002A134F">
        <w:rPr>
          <w:rFonts w:ascii="Times New Roman" w:hAnsi="Times New Roman"/>
          <w:bCs/>
          <w:sz w:val="28"/>
          <w:szCs w:val="28"/>
          <w:lang w:val="uk-UA"/>
        </w:rPr>
        <w:t xml:space="preserve">       У зазначеному контексті особливу увагу В.</w:t>
      </w:r>
      <w:r w:rsidR="00B955D5">
        <w:rPr>
          <w:rFonts w:ascii="Times New Roman" w:hAnsi="Times New Roman"/>
          <w:bCs/>
          <w:sz w:val="28"/>
          <w:szCs w:val="28"/>
          <w:lang w:val="uk-UA"/>
        </w:rPr>
        <w:t> </w:t>
      </w:r>
      <w:proofErr w:type="spellStart"/>
      <w:r w:rsidRPr="002A134F">
        <w:rPr>
          <w:rFonts w:ascii="Times New Roman" w:hAnsi="Times New Roman"/>
          <w:bCs/>
          <w:sz w:val="28"/>
          <w:szCs w:val="28"/>
          <w:lang w:val="uk-UA"/>
        </w:rPr>
        <w:t>Зеньковського</w:t>
      </w:r>
      <w:proofErr w:type="spellEnd"/>
      <w:r w:rsidRPr="002A134F">
        <w:rPr>
          <w:rFonts w:ascii="Times New Roman" w:hAnsi="Times New Roman"/>
          <w:bCs/>
          <w:sz w:val="28"/>
          <w:szCs w:val="28"/>
          <w:lang w:val="uk-UA"/>
        </w:rPr>
        <w:t xml:space="preserve"> привертає творчість П.</w:t>
      </w:r>
      <w:r w:rsidR="00B955D5">
        <w:rPr>
          <w:rFonts w:ascii="Times New Roman" w:hAnsi="Times New Roman"/>
          <w:bCs/>
          <w:sz w:val="28"/>
          <w:szCs w:val="28"/>
          <w:lang w:val="uk-UA"/>
        </w:rPr>
        <w:t> </w:t>
      </w:r>
      <w:r w:rsidRPr="002A134F">
        <w:rPr>
          <w:rFonts w:ascii="Times New Roman" w:hAnsi="Times New Roman"/>
          <w:bCs/>
          <w:sz w:val="28"/>
          <w:szCs w:val="28"/>
          <w:lang w:val="uk-UA"/>
        </w:rPr>
        <w:t xml:space="preserve">Чаадаєва, предметом </w:t>
      </w:r>
      <w:proofErr w:type="spellStart"/>
      <w:r w:rsidRPr="002A134F">
        <w:rPr>
          <w:rFonts w:ascii="Times New Roman" w:hAnsi="Times New Roman"/>
          <w:bCs/>
          <w:sz w:val="28"/>
          <w:szCs w:val="28"/>
          <w:lang w:val="uk-UA"/>
        </w:rPr>
        <w:t>філософсько</w:t>
      </w:r>
      <w:proofErr w:type="spellEnd"/>
      <w:r w:rsidRPr="002A134F">
        <w:rPr>
          <w:rFonts w:ascii="Times New Roman" w:hAnsi="Times New Roman"/>
          <w:bCs/>
          <w:sz w:val="28"/>
          <w:szCs w:val="28"/>
          <w:lang w:val="uk-UA"/>
        </w:rPr>
        <w:t>-релігійної рефлексії як</w:t>
      </w:r>
      <w:r w:rsidRPr="002A134F">
        <w:rPr>
          <w:rFonts w:ascii="Times New Roman" w:hAnsi="Times New Roman"/>
          <w:bCs/>
          <w:sz w:val="28"/>
          <w:szCs w:val="28"/>
        </w:rPr>
        <w:t>о</w:t>
      </w:r>
      <w:r w:rsidRPr="002A134F">
        <w:rPr>
          <w:rFonts w:ascii="Times New Roman" w:hAnsi="Times New Roman"/>
          <w:bCs/>
          <w:sz w:val="28"/>
          <w:szCs w:val="28"/>
          <w:lang w:val="uk-UA"/>
        </w:rPr>
        <w:t>го стала, на думку В.</w:t>
      </w:r>
      <w:r w:rsidR="00B955D5">
        <w:rPr>
          <w:rFonts w:ascii="Times New Roman" w:hAnsi="Times New Roman"/>
          <w:bCs/>
          <w:sz w:val="28"/>
          <w:szCs w:val="28"/>
          <w:lang w:val="uk-UA"/>
        </w:rPr>
        <w:t> </w:t>
      </w:r>
      <w:proofErr w:type="spellStart"/>
      <w:r w:rsidRPr="002A134F">
        <w:rPr>
          <w:rFonts w:ascii="Times New Roman" w:hAnsi="Times New Roman"/>
          <w:bCs/>
          <w:sz w:val="28"/>
          <w:szCs w:val="28"/>
          <w:lang w:val="uk-UA"/>
        </w:rPr>
        <w:t>Зеньковського</w:t>
      </w:r>
      <w:proofErr w:type="spellEnd"/>
      <w:r w:rsidRPr="002A134F">
        <w:rPr>
          <w:rFonts w:ascii="Times New Roman" w:hAnsi="Times New Roman"/>
          <w:bCs/>
          <w:sz w:val="28"/>
          <w:szCs w:val="28"/>
          <w:lang w:val="uk-UA"/>
        </w:rPr>
        <w:t>,  проблема критики Росії. Причини зубожіння народу, економічної відсталості країни П.Чаадаєв бачив у «випадінні» її із всесвітньої історії, що супроводжувалось релігійним та національно-культурним партикуляризмом. «Справа в тому, – писав П.Чаадаєв, – що ми ніколи не йшли разом з іншими народами, ми не належимо ні до одного з відомих родів людства, ні до Заходу, ні до Сходу. Не маємо традицій ні того, ні іншого. Ми стоїмо поза часом, всесвітнє виховання людського р</w:t>
      </w:r>
      <w:r>
        <w:rPr>
          <w:rFonts w:ascii="Times New Roman" w:hAnsi="Times New Roman"/>
          <w:bCs/>
          <w:sz w:val="28"/>
          <w:szCs w:val="28"/>
          <w:lang w:val="uk-UA"/>
        </w:rPr>
        <w:t>оду на нас не розповсюдилось»</w:t>
      </w:r>
      <w:r w:rsidRPr="002A134F">
        <w:rPr>
          <w:rFonts w:ascii="Times New Roman" w:hAnsi="Times New Roman"/>
          <w:bCs/>
          <w:sz w:val="28"/>
          <w:szCs w:val="28"/>
          <w:lang w:val="uk-UA"/>
        </w:rPr>
        <w:t>[6</w:t>
      </w:r>
      <w:r>
        <w:rPr>
          <w:rFonts w:ascii="Times New Roman" w:hAnsi="Times New Roman"/>
          <w:bCs/>
          <w:sz w:val="28"/>
          <w:szCs w:val="28"/>
          <w:lang w:val="uk-UA"/>
        </w:rPr>
        <w:t>,с.18].</w:t>
      </w:r>
      <w:r w:rsidRPr="002A134F">
        <w:rPr>
          <w:rFonts w:ascii="Times New Roman" w:hAnsi="Times New Roman"/>
          <w:bCs/>
          <w:sz w:val="28"/>
          <w:szCs w:val="28"/>
          <w:lang w:val="uk-UA"/>
        </w:rPr>
        <w:t xml:space="preserve"> В.</w:t>
      </w:r>
      <w:r w:rsidR="00B955D5">
        <w:rPr>
          <w:rFonts w:ascii="Times New Roman" w:hAnsi="Times New Roman"/>
          <w:bCs/>
          <w:sz w:val="28"/>
          <w:szCs w:val="28"/>
          <w:lang w:val="uk-UA"/>
        </w:rPr>
        <w:t> </w:t>
      </w:r>
      <w:proofErr w:type="spellStart"/>
      <w:r w:rsidRPr="002A134F">
        <w:rPr>
          <w:rFonts w:ascii="Times New Roman" w:hAnsi="Times New Roman"/>
          <w:bCs/>
          <w:sz w:val="28"/>
          <w:szCs w:val="28"/>
          <w:lang w:val="uk-UA"/>
        </w:rPr>
        <w:t>Зеньковський</w:t>
      </w:r>
      <w:proofErr w:type="spellEnd"/>
      <w:r w:rsidRPr="002A134F">
        <w:rPr>
          <w:rFonts w:ascii="Times New Roman" w:hAnsi="Times New Roman"/>
          <w:bCs/>
          <w:sz w:val="28"/>
          <w:szCs w:val="28"/>
          <w:lang w:val="uk-UA"/>
        </w:rPr>
        <w:t xml:space="preserve"> писав про «відголос трансценден</w:t>
      </w:r>
      <w:r w:rsidR="00B955D5">
        <w:rPr>
          <w:rFonts w:ascii="Times New Roman" w:hAnsi="Times New Roman"/>
          <w:bCs/>
          <w:sz w:val="28"/>
          <w:szCs w:val="28"/>
          <w:lang w:val="uk-UA"/>
        </w:rPr>
        <w:t>талізму» у філософії П. </w:t>
      </w:r>
      <w:r w:rsidRPr="002A134F">
        <w:rPr>
          <w:rFonts w:ascii="Times New Roman" w:hAnsi="Times New Roman"/>
          <w:bCs/>
          <w:sz w:val="28"/>
          <w:szCs w:val="28"/>
          <w:lang w:val="uk-UA"/>
        </w:rPr>
        <w:t xml:space="preserve">Чаадаєва, маючи на увазі, в першу чергу, вплив ідей </w:t>
      </w:r>
      <w:proofErr w:type="spellStart"/>
      <w:r w:rsidRPr="002A134F">
        <w:rPr>
          <w:rFonts w:ascii="Times New Roman" w:hAnsi="Times New Roman"/>
          <w:bCs/>
          <w:sz w:val="28"/>
          <w:szCs w:val="28"/>
          <w:lang w:val="uk-UA"/>
        </w:rPr>
        <w:t>Шеллінга</w:t>
      </w:r>
      <w:proofErr w:type="spellEnd"/>
      <w:r w:rsidRPr="002A134F">
        <w:rPr>
          <w:rFonts w:ascii="Times New Roman" w:hAnsi="Times New Roman"/>
          <w:bCs/>
          <w:sz w:val="28"/>
          <w:szCs w:val="28"/>
          <w:lang w:val="uk-UA"/>
        </w:rPr>
        <w:t xml:space="preserve"> і Гегеля. Але ще більше її своєрідність пов’язана з традицією європейського містицизму. Саме тут бере початок постійний для творчості П.Чаадаєва мотив вищої метафізичної єдності всього сущого, вчення про «духовну сутність всесвіту», осердя якого складає сутність людської природи.</w:t>
      </w:r>
      <w:r w:rsidRPr="002A134F">
        <w:rPr>
          <w:rFonts w:ascii="Times New Roman" w:hAnsi="Times New Roman"/>
          <w:sz w:val="28"/>
          <w:szCs w:val="28"/>
          <w:lang w:val="uk-UA"/>
        </w:rPr>
        <w:t xml:space="preserve"> </w:t>
      </w:r>
    </w:p>
    <w:p w:rsidR="00AC4FD9" w:rsidRPr="002A134F" w:rsidRDefault="00AC4FD9" w:rsidP="006F58C2">
      <w:pPr>
        <w:spacing w:after="0" w:line="360" w:lineRule="auto"/>
        <w:ind w:firstLine="567"/>
        <w:contextualSpacing/>
        <w:jc w:val="both"/>
        <w:rPr>
          <w:rFonts w:ascii="Times New Roman" w:hAnsi="Times New Roman"/>
          <w:bCs/>
          <w:sz w:val="28"/>
          <w:szCs w:val="28"/>
          <w:lang w:val="uk-UA"/>
        </w:rPr>
      </w:pPr>
      <w:r w:rsidRPr="002A134F">
        <w:rPr>
          <w:rFonts w:ascii="Times New Roman" w:hAnsi="Times New Roman"/>
          <w:sz w:val="28"/>
          <w:szCs w:val="28"/>
          <w:lang w:val="uk-UA"/>
        </w:rPr>
        <w:lastRenderedPageBreak/>
        <w:t xml:space="preserve">     Важливе місце у розмислах автора</w:t>
      </w:r>
      <w:r w:rsidRPr="002A134F">
        <w:rPr>
          <w:rFonts w:ascii="Times New Roman" w:hAnsi="Times New Roman"/>
          <w:bCs/>
          <w:sz w:val="28"/>
          <w:szCs w:val="28"/>
          <w:lang w:val="uk-UA"/>
        </w:rPr>
        <w:t xml:space="preserve"> відведено творчості видатного релігійного філософа </w:t>
      </w:r>
      <w:proofErr w:type="spellStart"/>
      <w:r w:rsidRPr="002A134F">
        <w:rPr>
          <w:rFonts w:ascii="Times New Roman" w:hAnsi="Times New Roman"/>
          <w:bCs/>
          <w:sz w:val="28"/>
          <w:szCs w:val="28"/>
          <w:lang w:val="uk-UA"/>
        </w:rPr>
        <w:t>Вл</w:t>
      </w:r>
      <w:proofErr w:type="spellEnd"/>
      <w:r w:rsidRPr="002A134F">
        <w:rPr>
          <w:rFonts w:ascii="Times New Roman" w:hAnsi="Times New Roman"/>
          <w:bCs/>
          <w:sz w:val="28"/>
          <w:szCs w:val="28"/>
          <w:lang w:val="uk-UA"/>
        </w:rPr>
        <w:t>.</w:t>
      </w:r>
      <w:r w:rsidR="00B955D5">
        <w:rPr>
          <w:rFonts w:ascii="Times New Roman" w:hAnsi="Times New Roman"/>
          <w:bCs/>
          <w:sz w:val="28"/>
          <w:szCs w:val="28"/>
          <w:lang w:val="uk-UA"/>
        </w:rPr>
        <w:t> </w:t>
      </w:r>
      <w:r w:rsidRPr="002A134F">
        <w:rPr>
          <w:rFonts w:ascii="Times New Roman" w:hAnsi="Times New Roman"/>
          <w:bCs/>
          <w:sz w:val="28"/>
          <w:szCs w:val="28"/>
          <w:lang w:val="uk-UA"/>
        </w:rPr>
        <w:t xml:space="preserve">Соловйова, котрий виняткове значення надавав платонізму, патристиці, німецькій містиці, </w:t>
      </w:r>
      <w:proofErr w:type="spellStart"/>
      <w:r w:rsidRPr="002A134F">
        <w:rPr>
          <w:rFonts w:ascii="Times New Roman" w:hAnsi="Times New Roman"/>
          <w:bCs/>
          <w:sz w:val="28"/>
          <w:szCs w:val="28"/>
          <w:lang w:val="uk-UA"/>
        </w:rPr>
        <w:t>Шеллінгу</w:t>
      </w:r>
      <w:proofErr w:type="spellEnd"/>
      <w:r w:rsidRPr="002A134F">
        <w:rPr>
          <w:rFonts w:ascii="Times New Roman" w:hAnsi="Times New Roman"/>
          <w:bCs/>
          <w:sz w:val="28"/>
          <w:szCs w:val="28"/>
          <w:lang w:val="uk-UA"/>
        </w:rPr>
        <w:t>, Гегелю. Але В.</w:t>
      </w:r>
      <w:r w:rsidR="00B955D5">
        <w:rPr>
          <w:rFonts w:ascii="Times New Roman" w:hAnsi="Times New Roman"/>
          <w:bCs/>
          <w:sz w:val="28"/>
          <w:szCs w:val="28"/>
          <w:lang w:val="uk-UA"/>
        </w:rPr>
        <w:t> </w:t>
      </w:r>
      <w:proofErr w:type="spellStart"/>
      <w:r w:rsidRPr="002A134F">
        <w:rPr>
          <w:rFonts w:ascii="Times New Roman" w:hAnsi="Times New Roman"/>
          <w:bCs/>
          <w:sz w:val="28"/>
          <w:szCs w:val="28"/>
          <w:lang w:val="uk-UA"/>
        </w:rPr>
        <w:t>Зеньковський</w:t>
      </w:r>
      <w:proofErr w:type="spellEnd"/>
      <w:r w:rsidRPr="002A134F">
        <w:rPr>
          <w:rFonts w:ascii="Times New Roman" w:hAnsi="Times New Roman"/>
          <w:bCs/>
          <w:sz w:val="28"/>
          <w:szCs w:val="28"/>
          <w:lang w:val="uk-UA"/>
        </w:rPr>
        <w:t xml:space="preserve"> наголошує на максимальній самостійності філософа у прагненні адаптувати ідеї вищезазначених мислителів до власного світогляду, важливою рисою якого є універсалізм. Філософську систему </w:t>
      </w:r>
      <w:proofErr w:type="spellStart"/>
      <w:r w:rsidRPr="002A134F">
        <w:rPr>
          <w:rFonts w:ascii="Times New Roman" w:hAnsi="Times New Roman"/>
          <w:bCs/>
          <w:sz w:val="28"/>
          <w:szCs w:val="28"/>
          <w:lang w:val="uk-UA"/>
        </w:rPr>
        <w:t>Вл</w:t>
      </w:r>
      <w:proofErr w:type="spellEnd"/>
      <w:r w:rsidRPr="002A134F">
        <w:rPr>
          <w:rFonts w:ascii="Times New Roman" w:hAnsi="Times New Roman"/>
          <w:bCs/>
          <w:sz w:val="28"/>
          <w:szCs w:val="28"/>
          <w:lang w:val="uk-UA"/>
        </w:rPr>
        <w:t>.</w:t>
      </w:r>
      <w:r w:rsidR="00B955D5">
        <w:rPr>
          <w:rFonts w:ascii="Times New Roman" w:hAnsi="Times New Roman"/>
          <w:bCs/>
          <w:sz w:val="28"/>
          <w:szCs w:val="28"/>
          <w:lang w:val="uk-UA"/>
        </w:rPr>
        <w:t> </w:t>
      </w:r>
      <w:r w:rsidRPr="002A134F">
        <w:rPr>
          <w:rFonts w:ascii="Times New Roman" w:hAnsi="Times New Roman"/>
          <w:bCs/>
          <w:sz w:val="28"/>
          <w:szCs w:val="28"/>
          <w:lang w:val="uk-UA"/>
        </w:rPr>
        <w:t>Соловйова автор «Історії російської філософії» називає акордом, адже вона складається з низки окремих звуків [2,с.459]. Розкладаючи цей акорд, В.</w:t>
      </w:r>
      <w:r w:rsidR="00B955D5">
        <w:rPr>
          <w:rFonts w:ascii="Times New Roman" w:hAnsi="Times New Roman"/>
          <w:bCs/>
          <w:sz w:val="28"/>
          <w:szCs w:val="28"/>
          <w:lang w:val="uk-UA"/>
        </w:rPr>
        <w:t> </w:t>
      </w:r>
      <w:proofErr w:type="spellStart"/>
      <w:r w:rsidRPr="002A134F">
        <w:rPr>
          <w:rFonts w:ascii="Times New Roman" w:hAnsi="Times New Roman"/>
          <w:bCs/>
          <w:sz w:val="28"/>
          <w:szCs w:val="28"/>
          <w:lang w:val="uk-UA"/>
        </w:rPr>
        <w:t>Зеньковський</w:t>
      </w:r>
      <w:proofErr w:type="spellEnd"/>
      <w:r w:rsidRPr="002A134F">
        <w:rPr>
          <w:rFonts w:ascii="Times New Roman" w:hAnsi="Times New Roman"/>
          <w:bCs/>
          <w:sz w:val="28"/>
          <w:szCs w:val="28"/>
          <w:lang w:val="uk-UA"/>
        </w:rPr>
        <w:t xml:space="preserve"> намагається виокремити окремі моменти у творчій спадщині </w:t>
      </w:r>
      <w:proofErr w:type="spellStart"/>
      <w:r w:rsidRPr="002A134F">
        <w:rPr>
          <w:rFonts w:ascii="Times New Roman" w:hAnsi="Times New Roman"/>
          <w:bCs/>
          <w:sz w:val="28"/>
          <w:szCs w:val="28"/>
          <w:lang w:val="uk-UA"/>
        </w:rPr>
        <w:t>Вл</w:t>
      </w:r>
      <w:proofErr w:type="spellEnd"/>
      <w:r w:rsidRPr="002A134F">
        <w:rPr>
          <w:rFonts w:ascii="Times New Roman" w:hAnsi="Times New Roman"/>
          <w:bCs/>
          <w:sz w:val="28"/>
          <w:szCs w:val="28"/>
          <w:lang w:val="uk-UA"/>
        </w:rPr>
        <w:t>.</w:t>
      </w:r>
      <w:r w:rsidR="00B955D5">
        <w:rPr>
          <w:rFonts w:ascii="Times New Roman" w:hAnsi="Times New Roman"/>
          <w:bCs/>
          <w:sz w:val="28"/>
          <w:szCs w:val="28"/>
          <w:lang w:val="uk-UA"/>
        </w:rPr>
        <w:t> </w:t>
      </w:r>
      <w:r w:rsidRPr="002A134F">
        <w:rPr>
          <w:rFonts w:ascii="Times New Roman" w:hAnsi="Times New Roman"/>
          <w:bCs/>
          <w:sz w:val="28"/>
          <w:szCs w:val="28"/>
          <w:lang w:val="uk-UA"/>
        </w:rPr>
        <w:t>Соловйова.</w:t>
      </w:r>
    </w:p>
    <w:p w:rsidR="00AC4FD9" w:rsidRPr="002A134F" w:rsidRDefault="00AC4FD9" w:rsidP="006F58C2">
      <w:pPr>
        <w:spacing w:after="0" w:line="360" w:lineRule="auto"/>
        <w:ind w:firstLine="567"/>
        <w:contextualSpacing/>
        <w:jc w:val="both"/>
        <w:rPr>
          <w:rFonts w:ascii="Times New Roman" w:hAnsi="Times New Roman"/>
          <w:bCs/>
          <w:sz w:val="28"/>
          <w:szCs w:val="28"/>
          <w:lang w:val="uk-UA"/>
        </w:rPr>
      </w:pPr>
      <w:r w:rsidRPr="002A134F">
        <w:rPr>
          <w:rFonts w:ascii="Times New Roman" w:hAnsi="Times New Roman"/>
          <w:bCs/>
          <w:sz w:val="28"/>
          <w:szCs w:val="28"/>
          <w:lang w:val="uk-UA"/>
        </w:rPr>
        <w:t xml:space="preserve">      В.</w:t>
      </w:r>
      <w:r w:rsidR="00B955D5">
        <w:rPr>
          <w:rFonts w:ascii="Times New Roman" w:hAnsi="Times New Roman"/>
          <w:bCs/>
          <w:sz w:val="28"/>
          <w:szCs w:val="28"/>
          <w:lang w:val="uk-UA"/>
        </w:rPr>
        <w:t> </w:t>
      </w:r>
      <w:proofErr w:type="spellStart"/>
      <w:r w:rsidRPr="002A134F">
        <w:rPr>
          <w:rFonts w:ascii="Times New Roman" w:hAnsi="Times New Roman"/>
          <w:bCs/>
          <w:sz w:val="28"/>
          <w:szCs w:val="28"/>
          <w:lang w:val="uk-UA"/>
        </w:rPr>
        <w:t>Зеньковський</w:t>
      </w:r>
      <w:proofErr w:type="spellEnd"/>
      <w:r w:rsidRPr="002A134F">
        <w:rPr>
          <w:rFonts w:ascii="Times New Roman" w:hAnsi="Times New Roman"/>
          <w:bCs/>
          <w:sz w:val="28"/>
          <w:szCs w:val="28"/>
          <w:lang w:val="uk-UA"/>
        </w:rPr>
        <w:t xml:space="preserve"> звертає увагу на створення </w:t>
      </w:r>
      <w:proofErr w:type="spellStart"/>
      <w:r w:rsidRPr="002A134F">
        <w:rPr>
          <w:rFonts w:ascii="Times New Roman" w:hAnsi="Times New Roman"/>
          <w:bCs/>
          <w:sz w:val="28"/>
          <w:szCs w:val="28"/>
          <w:lang w:val="uk-UA"/>
        </w:rPr>
        <w:t>Вл</w:t>
      </w:r>
      <w:proofErr w:type="spellEnd"/>
      <w:r w:rsidRPr="002A134F">
        <w:rPr>
          <w:rFonts w:ascii="Times New Roman" w:hAnsi="Times New Roman"/>
          <w:bCs/>
          <w:sz w:val="28"/>
          <w:szCs w:val="28"/>
          <w:lang w:val="uk-UA"/>
        </w:rPr>
        <w:t>.</w:t>
      </w:r>
      <w:r w:rsidR="00B955D5">
        <w:rPr>
          <w:rFonts w:ascii="Times New Roman" w:hAnsi="Times New Roman"/>
          <w:bCs/>
          <w:sz w:val="28"/>
          <w:szCs w:val="28"/>
          <w:lang w:val="uk-UA"/>
        </w:rPr>
        <w:t> </w:t>
      </w:r>
      <w:r w:rsidRPr="002A134F">
        <w:rPr>
          <w:rFonts w:ascii="Times New Roman" w:hAnsi="Times New Roman"/>
          <w:bCs/>
          <w:sz w:val="28"/>
          <w:szCs w:val="28"/>
          <w:lang w:val="uk-UA"/>
        </w:rPr>
        <w:t xml:space="preserve">Соловйовим першої  категоріально-понятійної системи та православної філософії. На його думку, введення нової термінології, нового поняття «Софії» відкриває перед </w:t>
      </w:r>
      <w:proofErr w:type="spellStart"/>
      <w:r w:rsidRPr="002A134F">
        <w:rPr>
          <w:rFonts w:ascii="Times New Roman" w:hAnsi="Times New Roman"/>
          <w:bCs/>
          <w:sz w:val="28"/>
          <w:szCs w:val="28"/>
          <w:lang w:val="uk-UA"/>
        </w:rPr>
        <w:t>Вл</w:t>
      </w:r>
      <w:proofErr w:type="spellEnd"/>
      <w:r w:rsidRPr="002A134F">
        <w:rPr>
          <w:rFonts w:ascii="Times New Roman" w:hAnsi="Times New Roman"/>
          <w:bCs/>
          <w:sz w:val="28"/>
          <w:szCs w:val="28"/>
          <w:lang w:val="uk-UA"/>
        </w:rPr>
        <w:t>.</w:t>
      </w:r>
      <w:r w:rsidR="00B955D5">
        <w:rPr>
          <w:rFonts w:ascii="Times New Roman" w:hAnsi="Times New Roman"/>
          <w:bCs/>
          <w:sz w:val="28"/>
          <w:szCs w:val="28"/>
          <w:lang w:val="uk-UA"/>
        </w:rPr>
        <w:t> </w:t>
      </w:r>
      <w:r w:rsidRPr="002A134F">
        <w:rPr>
          <w:rFonts w:ascii="Times New Roman" w:hAnsi="Times New Roman"/>
          <w:bCs/>
          <w:sz w:val="28"/>
          <w:szCs w:val="28"/>
          <w:lang w:val="uk-UA"/>
        </w:rPr>
        <w:t>Соловйовим нові перспективи, можливість покладання власного філософського принципу Всеєдності. Його Софія синтезує раціональне та ірраціональне, східні і західні культурні традиції, релігію і науку, тим самим включаючи у християнський світогляд нові досягнення філософії, історії, природознавства.</w:t>
      </w:r>
    </w:p>
    <w:p w:rsidR="00AC4FD9" w:rsidRPr="002A134F" w:rsidRDefault="00AC4FD9" w:rsidP="006F58C2">
      <w:pPr>
        <w:spacing w:after="0" w:line="360" w:lineRule="auto"/>
        <w:ind w:firstLine="567"/>
        <w:contextualSpacing/>
        <w:jc w:val="both"/>
        <w:rPr>
          <w:rFonts w:ascii="Times New Roman" w:hAnsi="Times New Roman"/>
          <w:bCs/>
          <w:sz w:val="28"/>
          <w:szCs w:val="28"/>
          <w:lang w:val="uk-UA"/>
        </w:rPr>
      </w:pPr>
      <w:r w:rsidRPr="002A134F">
        <w:rPr>
          <w:rFonts w:ascii="Times New Roman" w:hAnsi="Times New Roman"/>
          <w:bCs/>
          <w:sz w:val="28"/>
          <w:szCs w:val="28"/>
          <w:lang w:val="uk-UA"/>
        </w:rPr>
        <w:t xml:space="preserve">      Всеєдність, яка розглядає дійсність у зміні і послідовному розвитку, забезпечується активним </w:t>
      </w:r>
      <w:proofErr w:type="spellStart"/>
      <w:r w:rsidRPr="002A134F">
        <w:rPr>
          <w:rFonts w:ascii="Times New Roman" w:hAnsi="Times New Roman"/>
          <w:bCs/>
          <w:sz w:val="28"/>
          <w:szCs w:val="28"/>
          <w:lang w:val="uk-UA"/>
        </w:rPr>
        <w:t>первнем</w:t>
      </w:r>
      <w:proofErr w:type="spellEnd"/>
      <w:r w:rsidRPr="002A134F">
        <w:rPr>
          <w:rFonts w:ascii="Times New Roman" w:hAnsi="Times New Roman"/>
          <w:bCs/>
          <w:sz w:val="28"/>
          <w:szCs w:val="28"/>
          <w:lang w:val="uk-UA"/>
        </w:rPr>
        <w:t xml:space="preserve"> – світовою душею. Світова душа володіє особливою енергією, особливим божественним імпульсом. Божественна ідея отримала назву Софії (мудрості). Софія – душа світу, виступає єднальною ланкою між </w:t>
      </w:r>
      <w:proofErr w:type="spellStart"/>
      <w:r w:rsidRPr="002A134F">
        <w:rPr>
          <w:rFonts w:ascii="Times New Roman" w:hAnsi="Times New Roman"/>
          <w:bCs/>
          <w:sz w:val="28"/>
          <w:szCs w:val="28"/>
          <w:lang w:val="uk-UA"/>
        </w:rPr>
        <w:t>тварним</w:t>
      </w:r>
      <w:proofErr w:type="spellEnd"/>
      <w:r w:rsidRPr="002A134F">
        <w:rPr>
          <w:rFonts w:ascii="Times New Roman" w:hAnsi="Times New Roman"/>
          <w:bCs/>
          <w:sz w:val="28"/>
          <w:szCs w:val="28"/>
          <w:lang w:val="uk-UA"/>
        </w:rPr>
        <w:t xml:space="preserve"> світом і Абсолютом, творцем і його творінням. Це безпосереднє втілення Абсолюту в світі і одночасно ідеальна людина, що надає спільності Богові, світові і людству.</w:t>
      </w:r>
    </w:p>
    <w:p w:rsidR="00AC4FD9" w:rsidRPr="002A134F" w:rsidRDefault="00AC4FD9" w:rsidP="006F58C2">
      <w:pPr>
        <w:spacing w:after="0" w:line="360" w:lineRule="auto"/>
        <w:ind w:firstLine="567"/>
        <w:contextualSpacing/>
        <w:jc w:val="both"/>
        <w:rPr>
          <w:rFonts w:ascii="Times New Roman" w:hAnsi="Times New Roman"/>
          <w:bCs/>
          <w:sz w:val="28"/>
          <w:szCs w:val="28"/>
          <w:lang w:val="uk-UA"/>
        </w:rPr>
      </w:pPr>
      <w:r w:rsidRPr="002A134F">
        <w:rPr>
          <w:rFonts w:ascii="Times New Roman" w:hAnsi="Times New Roman"/>
          <w:bCs/>
          <w:sz w:val="28"/>
          <w:szCs w:val="28"/>
          <w:lang w:val="uk-UA"/>
        </w:rPr>
        <w:t xml:space="preserve">      У логіці системи Всеєдності у тісному зв’язку з метафізикою та космологією </w:t>
      </w:r>
      <w:proofErr w:type="spellStart"/>
      <w:r w:rsidRPr="002A134F">
        <w:rPr>
          <w:rFonts w:ascii="Times New Roman" w:hAnsi="Times New Roman"/>
          <w:bCs/>
          <w:sz w:val="28"/>
          <w:szCs w:val="28"/>
          <w:lang w:val="uk-UA"/>
        </w:rPr>
        <w:t>Вл</w:t>
      </w:r>
      <w:proofErr w:type="spellEnd"/>
      <w:r w:rsidRPr="002A134F">
        <w:rPr>
          <w:rFonts w:ascii="Times New Roman" w:hAnsi="Times New Roman"/>
          <w:bCs/>
          <w:sz w:val="28"/>
          <w:szCs w:val="28"/>
          <w:lang w:val="uk-UA"/>
        </w:rPr>
        <w:t>.</w:t>
      </w:r>
      <w:r w:rsidR="00B955D5">
        <w:rPr>
          <w:rFonts w:ascii="Times New Roman" w:hAnsi="Times New Roman"/>
          <w:bCs/>
          <w:sz w:val="28"/>
          <w:szCs w:val="28"/>
          <w:lang w:val="uk-UA"/>
        </w:rPr>
        <w:t> </w:t>
      </w:r>
      <w:r w:rsidRPr="002A134F">
        <w:rPr>
          <w:rFonts w:ascii="Times New Roman" w:hAnsi="Times New Roman"/>
          <w:bCs/>
          <w:sz w:val="28"/>
          <w:szCs w:val="28"/>
          <w:lang w:val="uk-UA"/>
        </w:rPr>
        <w:t xml:space="preserve">Соловйова стоїть його антропологія, його загальні антропологічні ідеї. Людина у мислителя – це єднальна ланка між божественним і </w:t>
      </w:r>
      <w:proofErr w:type="spellStart"/>
      <w:r w:rsidRPr="002A134F">
        <w:rPr>
          <w:rFonts w:ascii="Times New Roman" w:hAnsi="Times New Roman"/>
          <w:bCs/>
          <w:sz w:val="28"/>
          <w:szCs w:val="28"/>
          <w:lang w:val="uk-UA"/>
        </w:rPr>
        <w:t>тварним</w:t>
      </w:r>
      <w:proofErr w:type="spellEnd"/>
      <w:r w:rsidRPr="002A134F">
        <w:rPr>
          <w:rFonts w:ascii="Times New Roman" w:hAnsi="Times New Roman"/>
          <w:bCs/>
          <w:sz w:val="28"/>
          <w:szCs w:val="28"/>
          <w:lang w:val="uk-UA"/>
        </w:rPr>
        <w:t xml:space="preserve"> світом. У ній природа переростає саму себе і переходить у сферу безумовного значення людської особистості як моральної істоти. У деяких моментах філософ перебільшує можливості людей. Така </w:t>
      </w:r>
      <w:r w:rsidRPr="002A134F">
        <w:rPr>
          <w:rFonts w:ascii="Times New Roman" w:hAnsi="Times New Roman"/>
          <w:bCs/>
          <w:sz w:val="28"/>
          <w:szCs w:val="28"/>
          <w:lang w:val="uk-UA"/>
        </w:rPr>
        <w:lastRenderedPageBreak/>
        <w:t xml:space="preserve">ідеалізація діалектично пов’язана із применшенням людини перед всесильністю та </w:t>
      </w:r>
      <w:proofErr w:type="spellStart"/>
      <w:r w:rsidRPr="002A134F">
        <w:rPr>
          <w:rFonts w:ascii="Times New Roman" w:hAnsi="Times New Roman"/>
          <w:bCs/>
          <w:sz w:val="28"/>
          <w:szCs w:val="28"/>
          <w:lang w:val="uk-UA"/>
        </w:rPr>
        <w:t>надмогутністю</w:t>
      </w:r>
      <w:proofErr w:type="spellEnd"/>
      <w:r w:rsidRPr="002A134F">
        <w:rPr>
          <w:rFonts w:ascii="Times New Roman" w:hAnsi="Times New Roman"/>
          <w:bCs/>
          <w:sz w:val="28"/>
          <w:szCs w:val="28"/>
          <w:lang w:val="uk-UA"/>
        </w:rPr>
        <w:t xml:space="preserve"> трансцендентальних сил. Як підкреслює В.</w:t>
      </w:r>
      <w:r w:rsidR="00B955D5">
        <w:rPr>
          <w:rFonts w:ascii="Times New Roman" w:hAnsi="Times New Roman"/>
          <w:bCs/>
          <w:sz w:val="28"/>
          <w:szCs w:val="28"/>
          <w:lang w:val="uk-UA"/>
        </w:rPr>
        <w:t> </w:t>
      </w:r>
      <w:proofErr w:type="spellStart"/>
      <w:r w:rsidRPr="002A134F">
        <w:rPr>
          <w:rFonts w:ascii="Times New Roman" w:hAnsi="Times New Roman"/>
          <w:bCs/>
          <w:sz w:val="28"/>
          <w:szCs w:val="28"/>
          <w:lang w:val="uk-UA"/>
        </w:rPr>
        <w:t>Зеньковський</w:t>
      </w:r>
      <w:proofErr w:type="spellEnd"/>
      <w:r w:rsidRPr="002A134F">
        <w:rPr>
          <w:rFonts w:ascii="Times New Roman" w:hAnsi="Times New Roman"/>
          <w:bCs/>
          <w:sz w:val="28"/>
          <w:szCs w:val="28"/>
          <w:lang w:val="uk-UA"/>
        </w:rPr>
        <w:t xml:space="preserve">, визначальним особистості </w:t>
      </w:r>
      <w:proofErr w:type="spellStart"/>
      <w:r w:rsidRPr="002A134F">
        <w:rPr>
          <w:rFonts w:ascii="Times New Roman" w:hAnsi="Times New Roman"/>
          <w:bCs/>
          <w:sz w:val="28"/>
          <w:szCs w:val="28"/>
          <w:lang w:val="uk-UA"/>
        </w:rPr>
        <w:t>Вл</w:t>
      </w:r>
      <w:proofErr w:type="spellEnd"/>
      <w:r w:rsidRPr="002A134F">
        <w:rPr>
          <w:rFonts w:ascii="Times New Roman" w:hAnsi="Times New Roman"/>
          <w:bCs/>
          <w:sz w:val="28"/>
          <w:szCs w:val="28"/>
          <w:lang w:val="uk-UA"/>
        </w:rPr>
        <w:t>.</w:t>
      </w:r>
      <w:r w:rsidR="00B955D5">
        <w:rPr>
          <w:rFonts w:ascii="Times New Roman" w:hAnsi="Times New Roman"/>
          <w:bCs/>
          <w:sz w:val="28"/>
          <w:szCs w:val="28"/>
          <w:lang w:val="uk-UA"/>
        </w:rPr>
        <w:t> </w:t>
      </w:r>
      <w:r w:rsidRPr="002A134F">
        <w:rPr>
          <w:rFonts w:ascii="Times New Roman" w:hAnsi="Times New Roman"/>
          <w:bCs/>
          <w:sz w:val="28"/>
          <w:szCs w:val="28"/>
          <w:lang w:val="uk-UA"/>
        </w:rPr>
        <w:t xml:space="preserve">Соловйова виступає духовне начало, яке є осердям, центром людини, основою індивіда. Людське життя є свого роду творчість, вільний рух до добра, котре складає повноту буття. Життя – це подвиг одухотворення. </w:t>
      </w:r>
    </w:p>
    <w:p w:rsidR="00AC4FD9" w:rsidRPr="002A134F" w:rsidRDefault="00AC4FD9" w:rsidP="006F58C2">
      <w:pPr>
        <w:spacing w:after="0" w:line="360" w:lineRule="auto"/>
        <w:ind w:firstLine="567"/>
        <w:contextualSpacing/>
        <w:jc w:val="both"/>
        <w:rPr>
          <w:rFonts w:ascii="Times New Roman" w:hAnsi="Times New Roman"/>
          <w:bCs/>
          <w:sz w:val="28"/>
          <w:szCs w:val="28"/>
          <w:lang w:val="uk-UA"/>
        </w:rPr>
      </w:pPr>
      <w:r w:rsidRPr="002A134F">
        <w:rPr>
          <w:rFonts w:ascii="Times New Roman" w:hAnsi="Times New Roman"/>
          <w:bCs/>
          <w:sz w:val="28"/>
          <w:szCs w:val="28"/>
          <w:lang w:val="uk-UA"/>
        </w:rPr>
        <w:t xml:space="preserve">     Розділяючи </w:t>
      </w:r>
      <w:proofErr w:type="spellStart"/>
      <w:r w:rsidRPr="002A134F">
        <w:rPr>
          <w:rFonts w:ascii="Times New Roman" w:hAnsi="Times New Roman"/>
          <w:bCs/>
          <w:sz w:val="28"/>
          <w:szCs w:val="28"/>
          <w:lang w:val="uk-UA"/>
        </w:rPr>
        <w:t>загальнохристиянський</w:t>
      </w:r>
      <w:proofErr w:type="spellEnd"/>
      <w:r w:rsidRPr="002A134F">
        <w:rPr>
          <w:rFonts w:ascii="Times New Roman" w:hAnsi="Times New Roman"/>
          <w:bCs/>
          <w:sz w:val="28"/>
          <w:szCs w:val="28"/>
          <w:lang w:val="uk-UA"/>
        </w:rPr>
        <w:t xml:space="preserve"> погляд на природу як на творіння Бога, </w:t>
      </w:r>
      <w:proofErr w:type="spellStart"/>
      <w:r w:rsidRPr="002A134F">
        <w:rPr>
          <w:rFonts w:ascii="Times New Roman" w:hAnsi="Times New Roman"/>
          <w:bCs/>
          <w:sz w:val="28"/>
          <w:szCs w:val="28"/>
          <w:lang w:val="uk-UA"/>
        </w:rPr>
        <w:t>Вл</w:t>
      </w:r>
      <w:proofErr w:type="spellEnd"/>
      <w:r w:rsidRPr="002A134F">
        <w:rPr>
          <w:rFonts w:ascii="Times New Roman" w:hAnsi="Times New Roman"/>
          <w:bCs/>
          <w:sz w:val="28"/>
          <w:szCs w:val="28"/>
          <w:lang w:val="uk-UA"/>
        </w:rPr>
        <w:t>.</w:t>
      </w:r>
      <w:r w:rsidR="00B955D5">
        <w:rPr>
          <w:rFonts w:ascii="Times New Roman" w:hAnsi="Times New Roman"/>
          <w:bCs/>
          <w:sz w:val="28"/>
          <w:szCs w:val="28"/>
          <w:lang w:val="uk-UA"/>
        </w:rPr>
        <w:t> </w:t>
      </w:r>
      <w:r w:rsidRPr="002A134F">
        <w:rPr>
          <w:rFonts w:ascii="Times New Roman" w:hAnsi="Times New Roman"/>
          <w:bCs/>
          <w:sz w:val="28"/>
          <w:szCs w:val="28"/>
          <w:lang w:val="uk-UA"/>
        </w:rPr>
        <w:t xml:space="preserve">Соловйов не міг визнати його досконалим, але лише таким, що йде до досконалості. Емпіричний, матеріальний світ, в якому діють часова і просторова розірваність і механічна причинність, знаходиться в хаотичному стані. Покликанням людини, котра є, за словами </w:t>
      </w:r>
      <w:proofErr w:type="spellStart"/>
      <w:r w:rsidRPr="002A134F">
        <w:rPr>
          <w:rFonts w:ascii="Times New Roman" w:hAnsi="Times New Roman"/>
          <w:bCs/>
          <w:sz w:val="28"/>
          <w:szCs w:val="28"/>
          <w:lang w:val="uk-UA"/>
        </w:rPr>
        <w:t>Вл</w:t>
      </w:r>
      <w:proofErr w:type="spellEnd"/>
      <w:r w:rsidRPr="002A134F">
        <w:rPr>
          <w:rFonts w:ascii="Times New Roman" w:hAnsi="Times New Roman"/>
          <w:bCs/>
          <w:sz w:val="28"/>
          <w:szCs w:val="28"/>
          <w:lang w:val="uk-UA"/>
        </w:rPr>
        <w:t>.</w:t>
      </w:r>
      <w:r w:rsidR="00B955D5">
        <w:rPr>
          <w:rFonts w:ascii="Times New Roman" w:hAnsi="Times New Roman"/>
          <w:bCs/>
          <w:sz w:val="28"/>
          <w:szCs w:val="28"/>
          <w:lang w:val="uk-UA"/>
        </w:rPr>
        <w:t> </w:t>
      </w:r>
      <w:r w:rsidRPr="002A134F">
        <w:rPr>
          <w:rFonts w:ascii="Times New Roman" w:hAnsi="Times New Roman"/>
          <w:bCs/>
          <w:sz w:val="28"/>
          <w:szCs w:val="28"/>
          <w:lang w:val="uk-UA"/>
        </w:rPr>
        <w:t xml:space="preserve">Соловйова, «центром всезагальної свідомості природи», виступає її месіанська по відношенню до природи роль — роль її визволителя і спасителя. Саме людство є посередником між Божеством і природою. В його свідомості вже міститься форма Всеєдності. В силу свого опосередкованого стану людина покликана змінити природу до її одухотворення, досконалої інтеграції. Звідси мета світової історії — єдність Бога і </w:t>
      </w:r>
      <w:proofErr w:type="spellStart"/>
      <w:r w:rsidRPr="002A134F">
        <w:rPr>
          <w:rFonts w:ascii="Times New Roman" w:hAnsi="Times New Roman"/>
          <w:bCs/>
          <w:sz w:val="28"/>
          <w:szCs w:val="28"/>
          <w:lang w:val="uk-UA"/>
        </w:rPr>
        <w:t>позабожественного</w:t>
      </w:r>
      <w:proofErr w:type="spellEnd"/>
      <w:r w:rsidRPr="002A134F">
        <w:rPr>
          <w:rFonts w:ascii="Times New Roman" w:hAnsi="Times New Roman"/>
          <w:bCs/>
          <w:sz w:val="28"/>
          <w:szCs w:val="28"/>
          <w:lang w:val="uk-UA"/>
        </w:rPr>
        <w:t xml:space="preserve"> світу, очолюваного людством. Моральний смисл особистості, що є єднальною ланкою між божественним і природним світами, реалізується в акті любові до іншої людини, до природи, до Бога. В сутності акт любові є моральний вчинок, яким людина наближає себе до Абсолюту. Справжній предмет любові – Вічна Жіночість, особистий образ всеєдності. </w:t>
      </w:r>
    </w:p>
    <w:p w:rsidR="00AC4FD9" w:rsidRPr="002A134F" w:rsidRDefault="00AC4FD9" w:rsidP="006F58C2">
      <w:pPr>
        <w:spacing w:after="0" w:line="360" w:lineRule="auto"/>
        <w:ind w:firstLine="567"/>
        <w:contextualSpacing/>
        <w:jc w:val="both"/>
        <w:rPr>
          <w:rFonts w:ascii="Times New Roman" w:hAnsi="Times New Roman"/>
          <w:bCs/>
          <w:sz w:val="28"/>
          <w:szCs w:val="28"/>
          <w:lang w:val="uk-UA"/>
        </w:rPr>
      </w:pPr>
      <w:r w:rsidRPr="002A134F">
        <w:rPr>
          <w:rFonts w:ascii="Times New Roman" w:hAnsi="Times New Roman"/>
          <w:bCs/>
          <w:sz w:val="28"/>
          <w:szCs w:val="28"/>
          <w:lang w:val="uk-UA"/>
        </w:rPr>
        <w:t xml:space="preserve">      Однак автор не обмежується тільки  </w:t>
      </w:r>
      <w:proofErr w:type="spellStart"/>
      <w:r w:rsidRPr="002A134F">
        <w:rPr>
          <w:rFonts w:ascii="Times New Roman" w:hAnsi="Times New Roman"/>
          <w:bCs/>
          <w:sz w:val="28"/>
          <w:szCs w:val="28"/>
          <w:lang w:val="uk-UA"/>
        </w:rPr>
        <w:t>міркованням</w:t>
      </w:r>
      <w:proofErr w:type="spellEnd"/>
      <w:r w:rsidRPr="002A134F">
        <w:rPr>
          <w:rFonts w:ascii="Times New Roman" w:hAnsi="Times New Roman"/>
          <w:bCs/>
          <w:sz w:val="28"/>
          <w:szCs w:val="28"/>
          <w:lang w:val="uk-UA"/>
        </w:rPr>
        <w:t xml:space="preserve"> з приводу історії. Визначаючи парадигму релігійно-філософських та есхатологічних пошуків ХХ ст., </w:t>
      </w:r>
      <w:proofErr w:type="spellStart"/>
      <w:r w:rsidRPr="002A134F">
        <w:rPr>
          <w:rFonts w:ascii="Times New Roman" w:hAnsi="Times New Roman"/>
          <w:bCs/>
          <w:sz w:val="28"/>
          <w:szCs w:val="28"/>
          <w:lang w:val="uk-UA"/>
        </w:rPr>
        <w:t>Вл</w:t>
      </w:r>
      <w:proofErr w:type="spellEnd"/>
      <w:r w:rsidRPr="002A134F">
        <w:rPr>
          <w:rFonts w:ascii="Times New Roman" w:hAnsi="Times New Roman"/>
          <w:bCs/>
          <w:sz w:val="28"/>
          <w:szCs w:val="28"/>
          <w:lang w:val="uk-UA"/>
        </w:rPr>
        <w:t xml:space="preserve">. Соловйов  наголошує, що історія апокаліптична і має кінець. Але при всій своїй катастрофічності ніяка історія не знімає питання про гідне самовизначення людини, людських спільностей та людства. Філософ пише: «Антиномія </w:t>
      </w:r>
      <w:proofErr w:type="spellStart"/>
      <w:r w:rsidRPr="002A134F">
        <w:rPr>
          <w:rFonts w:ascii="Times New Roman" w:hAnsi="Times New Roman"/>
          <w:bCs/>
          <w:sz w:val="28"/>
          <w:szCs w:val="28"/>
          <w:lang w:val="uk-UA"/>
        </w:rPr>
        <w:t>кінцевості</w:t>
      </w:r>
      <w:proofErr w:type="spellEnd"/>
      <w:r w:rsidRPr="002A134F">
        <w:rPr>
          <w:rFonts w:ascii="Times New Roman" w:hAnsi="Times New Roman"/>
          <w:bCs/>
          <w:sz w:val="28"/>
          <w:szCs w:val="28"/>
          <w:lang w:val="uk-UA"/>
        </w:rPr>
        <w:t xml:space="preserve"> світу і морального обов’язку служити справі його благоустрою в християнському мисленні не знімається, але залишається частиною духовної гігієни і есхатологічного самовизначення людини» [4, с.100]. </w:t>
      </w:r>
    </w:p>
    <w:p w:rsidR="00AC4FD9" w:rsidRPr="002A134F" w:rsidRDefault="00AC4FD9" w:rsidP="006F58C2">
      <w:pPr>
        <w:spacing w:after="0" w:line="360" w:lineRule="auto"/>
        <w:ind w:firstLine="567"/>
        <w:contextualSpacing/>
        <w:jc w:val="both"/>
        <w:rPr>
          <w:rFonts w:ascii="Times New Roman" w:hAnsi="Times New Roman"/>
          <w:bCs/>
          <w:sz w:val="28"/>
          <w:szCs w:val="28"/>
          <w:lang w:val="uk-UA"/>
        </w:rPr>
      </w:pPr>
      <w:r w:rsidRPr="002A134F">
        <w:rPr>
          <w:rFonts w:ascii="Times New Roman" w:hAnsi="Times New Roman"/>
          <w:bCs/>
          <w:sz w:val="28"/>
          <w:szCs w:val="28"/>
          <w:lang w:val="uk-UA"/>
        </w:rPr>
        <w:lastRenderedPageBreak/>
        <w:t xml:space="preserve">      В історії, на думку </w:t>
      </w:r>
      <w:proofErr w:type="spellStart"/>
      <w:r w:rsidRPr="002A134F">
        <w:rPr>
          <w:rFonts w:ascii="Times New Roman" w:hAnsi="Times New Roman"/>
          <w:bCs/>
          <w:sz w:val="28"/>
          <w:szCs w:val="28"/>
          <w:lang w:val="uk-UA"/>
        </w:rPr>
        <w:t>Вл</w:t>
      </w:r>
      <w:proofErr w:type="spellEnd"/>
      <w:r w:rsidRPr="002A134F">
        <w:rPr>
          <w:rFonts w:ascii="Times New Roman" w:hAnsi="Times New Roman"/>
          <w:bCs/>
          <w:sz w:val="28"/>
          <w:szCs w:val="28"/>
          <w:lang w:val="uk-UA"/>
        </w:rPr>
        <w:t>.</w:t>
      </w:r>
      <w:r w:rsidR="00B955D5">
        <w:rPr>
          <w:rFonts w:ascii="Times New Roman" w:hAnsi="Times New Roman"/>
          <w:bCs/>
          <w:sz w:val="28"/>
          <w:szCs w:val="28"/>
          <w:lang w:val="uk-UA"/>
        </w:rPr>
        <w:t> </w:t>
      </w:r>
      <w:r w:rsidRPr="002A134F">
        <w:rPr>
          <w:rFonts w:ascii="Times New Roman" w:hAnsi="Times New Roman"/>
          <w:bCs/>
          <w:sz w:val="28"/>
          <w:szCs w:val="28"/>
          <w:lang w:val="uk-UA"/>
        </w:rPr>
        <w:t xml:space="preserve">Соловйова, для Всеєдності розкривається як </w:t>
      </w:r>
      <w:proofErr w:type="spellStart"/>
      <w:r w:rsidRPr="002A134F">
        <w:rPr>
          <w:rFonts w:ascii="Times New Roman" w:hAnsi="Times New Roman"/>
          <w:bCs/>
          <w:sz w:val="28"/>
          <w:szCs w:val="28"/>
          <w:lang w:val="uk-UA"/>
        </w:rPr>
        <w:t>боголюдський</w:t>
      </w:r>
      <w:proofErr w:type="spellEnd"/>
      <w:r w:rsidRPr="002A134F">
        <w:rPr>
          <w:rFonts w:ascii="Times New Roman" w:hAnsi="Times New Roman"/>
          <w:bCs/>
          <w:sz w:val="28"/>
          <w:szCs w:val="28"/>
          <w:lang w:val="uk-UA"/>
        </w:rPr>
        <w:t xml:space="preserve"> союз людей, як вселенська церква, що об’єднує в собі всі нації, знімає всі соціальні протиріччя, сприяє встановленню на землі «царства божого», яке сприймається як «дійсний моральний порядок».</w:t>
      </w:r>
    </w:p>
    <w:p w:rsidR="00AC4FD9" w:rsidRPr="002A134F" w:rsidRDefault="00AC4FD9" w:rsidP="006F58C2">
      <w:pPr>
        <w:spacing w:after="0" w:line="360" w:lineRule="auto"/>
        <w:ind w:firstLine="567"/>
        <w:contextualSpacing/>
        <w:jc w:val="both"/>
        <w:rPr>
          <w:rFonts w:ascii="Times New Roman" w:hAnsi="Times New Roman"/>
          <w:bCs/>
          <w:sz w:val="28"/>
          <w:szCs w:val="28"/>
          <w:lang w:val="uk-UA"/>
        </w:rPr>
      </w:pPr>
      <w:r w:rsidRPr="002A134F">
        <w:rPr>
          <w:rFonts w:ascii="Times New Roman" w:hAnsi="Times New Roman"/>
          <w:bCs/>
          <w:sz w:val="28"/>
          <w:szCs w:val="28"/>
          <w:lang w:val="uk-UA"/>
        </w:rPr>
        <w:t xml:space="preserve">Втім, розчарувавшись в ідеї Царства Божого на землі і даючи узагальнену оцінку епохи, що вступає в ХХ століття, філософ у своєму творі  «Три розмови» змальовує картину наближення глибокої кризи людства. На питання, чи є світова сила, котра здатна з’єднати в історичному житті божественне начало з людським, </w:t>
      </w:r>
      <w:proofErr w:type="spellStart"/>
      <w:r w:rsidRPr="002A134F">
        <w:rPr>
          <w:rFonts w:ascii="Times New Roman" w:hAnsi="Times New Roman"/>
          <w:bCs/>
          <w:sz w:val="28"/>
          <w:szCs w:val="28"/>
          <w:lang w:val="uk-UA"/>
        </w:rPr>
        <w:t>Вл.Соловйов</w:t>
      </w:r>
      <w:proofErr w:type="spellEnd"/>
      <w:r w:rsidRPr="002A134F">
        <w:rPr>
          <w:rFonts w:ascii="Times New Roman" w:hAnsi="Times New Roman"/>
          <w:bCs/>
          <w:sz w:val="28"/>
          <w:szCs w:val="28"/>
          <w:lang w:val="uk-UA"/>
        </w:rPr>
        <w:t xml:space="preserve"> дає негативну відповідь. Світ, заснований на розподілі індивідів, держав, віросповідань, не  здатен до створення Царства Божого на землі. Духовне об’єднання і відродження людства можливе, але вже по ту сторону історії. У цьому мислитель бачить розв’язок історичного процесу, його кінець.</w:t>
      </w:r>
    </w:p>
    <w:p w:rsidR="00AC4FD9" w:rsidRPr="002A134F" w:rsidRDefault="00AC4FD9" w:rsidP="006F58C2">
      <w:pPr>
        <w:spacing w:after="0" w:line="360" w:lineRule="auto"/>
        <w:ind w:firstLine="567"/>
        <w:contextualSpacing/>
        <w:jc w:val="both"/>
        <w:rPr>
          <w:rFonts w:ascii="Times New Roman" w:hAnsi="Times New Roman"/>
          <w:bCs/>
          <w:sz w:val="28"/>
          <w:szCs w:val="28"/>
          <w:lang w:val="uk-UA"/>
        </w:rPr>
      </w:pPr>
      <w:r w:rsidRPr="002A134F">
        <w:rPr>
          <w:rFonts w:ascii="Times New Roman" w:hAnsi="Times New Roman"/>
          <w:sz w:val="28"/>
          <w:szCs w:val="28"/>
          <w:lang w:val="uk-UA"/>
        </w:rPr>
        <w:t xml:space="preserve">       Ще одним кроком релігійно-філософських пошуків </w:t>
      </w:r>
      <w:proofErr w:type="spellStart"/>
      <w:r w:rsidRPr="002A134F">
        <w:rPr>
          <w:rFonts w:ascii="Times New Roman" w:hAnsi="Times New Roman"/>
          <w:sz w:val="28"/>
          <w:szCs w:val="28"/>
          <w:lang w:val="uk-UA"/>
        </w:rPr>
        <w:t>В.Зеньковського</w:t>
      </w:r>
      <w:proofErr w:type="spellEnd"/>
      <w:r w:rsidRPr="002A134F">
        <w:rPr>
          <w:rFonts w:ascii="Times New Roman" w:hAnsi="Times New Roman"/>
          <w:sz w:val="28"/>
          <w:szCs w:val="28"/>
          <w:lang w:val="uk-UA"/>
        </w:rPr>
        <w:t xml:space="preserve"> став розгляд автором творчості ще одного представника філософії Всеєдності С.Булгакова.</w:t>
      </w:r>
      <w:r w:rsidRPr="002A134F">
        <w:rPr>
          <w:rFonts w:ascii="Times New Roman" w:hAnsi="Times New Roman"/>
          <w:bCs/>
          <w:sz w:val="28"/>
          <w:szCs w:val="28"/>
          <w:lang w:val="uk-UA"/>
        </w:rPr>
        <w:t xml:space="preserve"> Основним філософським ключем, за допомогою якого філософ намагається вирішити проблеми релігійно-філософського виправдання світу стає ідея </w:t>
      </w:r>
      <w:proofErr w:type="spellStart"/>
      <w:r w:rsidRPr="002A134F">
        <w:rPr>
          <w:rFonts w:ascii="Times New Roman" w:hAnsi="Times New Roman"/>
          <w:bCs/>
          <w:sz w:val="28"/>
          <w:szCs w:val="28"/>
          <w:lang w:val="uk-UA"/>
        </w:rPr>
        <w:t>софійності</w:t>
      </w:r>
      <w:proofErr w:type="spellEnd"/>
      <w:r w:rsidRPr="002A134F">
        <w:rPr>
          <w:rFonts w:ascii="Times New Roman" w:hAnsi="Times New Roman"/>
          <w:bCs/>
          <w:sz w:val="28"/>
          <w:szCs w:val="28"/>
          <w:lang w:val="uk-UA"/>
        </w:rPr>
        <w:t xml:space="preserve"> світу, яку розробляв </w:t>
      </w:r>
      <w:proofErr w:type="spellStart"/>
      <w:r w:rsidRPr="002A134F">
        <w:rPr>
          <w:rFonts w:ascii="Times New Roman" w:hAnsi="Times New Roman"/>
          <w:bCs/>
          <w:sz w:val="28"/>
          <w:szCs w:val="28"/>
          <w:lang w:val="uk-UA"/>
        </w:rPr>
        <w:t>Вл</w:t>
      </w:r>
      <w:proofErr w:type="spellEnd"/>
      <w:r w:rsidRPr="002A134F">
        <w:rPr>
          <w:rFonts w:ascii="Times New Roman" w:hAnsi="Times New Roman"/>
          <w:bCs/>
          <w:sz w:val="28"/>
          <w:szCs w:val="28"/>
          <w:lang w:val="uk-UA"/>
        </w:rPr>
        <w:t>.</w:t>
      </w:r>
      <w:r w:rsidR="00B955D5">
        <w:rPr>
          <w:rFonts w:ascii="Times New Roman" w:hAnsi="Times New Roman"/>
          <w:bCs/>
          <w:sz w:val="28"/>
          <w:szCs w:val="28"/>
          <w:lang w:val="uk-UA"/>
        </w:rPr>
        <w:t> </w:t>
      </w:r>
      <w:r w:rsidRPr="002A134F">
        <w:rPr>
          <w:rFonts w:ascii="Times New Roman" w:hAnsi="Times New Roman"/>
          <w:bCs/>
          <w:sz w:val="28"/>
          <w:szCs w:val="28"/>
          <w:lang w:val="uk-UA"/>
        </w:rPr>
        <w:t xml:space="preserve">Соловйов. С.Булгаков навіть стверджує, що вчення </w:t>
      </w:r>
      <w:proofErr w:type="spellStart"/>
      <w:r w:rsidRPr="002A134F">
        <w:rPr>
          <w:rFonts w:ascii="Times New Roman" w:hAnsi="Times New Roman"/>
          <w:bCs/>
          <w:sz w:val="28"/>
          <w:szCs w:val="28"/>
          <w:lang w:val="uk-UA"/>
        </w:rPr>
        <w:t>Вл</w:t>
      </w:r>
      <w:proofErr w:type="spellEnd"/>
      <w:r w:rsidRPr="002A134F">
        <w:rPr>
          <w:rFonts w:ascii="Times New Roman" w:hAnsi="Times New Roman"/>
          <w:bCs/>
          <w:sz w:val="28"/>
          <w:szCs w:val="28"/>
          <w:lang w:val="uk-UA"/>
        </w:rPr>
        <w:t>.</w:t>
      </w:r>
      <w:r w:rsidR="00B955D5">
        <w:rPr>
          <w:rFonts w:ascii="Times New Roman" w:hAnsi="Times New Roman"/>
          <w:bCs/>
          <w:sz w:val="28"/>
          <w:szCs w:val="28"/>
          <w:lang w:val="uk-UA"/>
        </w:rPr>
        <w:t> </w:t>
      </w:r>
      <w:r w:rsidRPr="002A134F">
        <w:rPr>
          <w:rFonts w:ascii="Times New Roman" w:hAnsi="Times New Roman"/>
          <w:bCs/>
          <w:sz w:val="28"/>
          <w:szCs w:val="28"/>
          <w:lang w:val="uk-UA"/>
        </w:rPr>
        <w:t xml:space="preserve">Соловйова про Софію – найбільш оригінальна риса його філософії – залишилась незакінченою. Софія у С.Булгакова виражає інтуїтивне уявлення про повноту змісту і гармонійну відповідальність будови Світу. У ній виражена ідея Всеєдності, бо Софія є не лише </w:t>
      </w:r>
      <w:proofErr w:type="spellStart"/>
      <w:r w:rsidRPr="002A134F">
        <w:rPr>
          <w:rFonts w:ascii="Times New Roman" w:hAnsi="Times New Roman"/>
          <w:bCs/>
          <w:sz w:val="28"/>
          <w:szCs w:val="28"/>
          <w:lang w:val="uk-UA"/>
        </w:rPr>
        <w:t>першообраз</w:t>
      </w:r>
      <w:proofErr w:type="spellEnd"/>
      <w:r w:rsidRPr="002A134F">
        <w:rPr>
          <w:rFonts w:ascii="Times New Roman" w:hAnsi="Times New Roman"/>
          <w:bCs/>
          <w:sz w:val="28"/>
          <w:szCs w:val="28"/>
          <w:lang w:val="uk-UA"/>
        </w:rPr>
        <w:t xml:space="preserve"> світу, але й зібрання аналогічних, ідеальних, </w:t>
      </w:r>
      <w:proofErr w:type="spellStart"/>
      <w:r w:rsidRPr="002A134F">
        <w:rPr>
          <w:rFonts w:ascii="Times New Roman" w:hAnsi="Times New Roman"/>
          <w:bCs/>
          <w:sz w:val="28"/>
          <w:szCs w:val="28"/>
          <w:lang w:val="uk-UA"/>
        </w:rPr>
        <w:t>першообразів</w:t>
      </w:r>
      <w:proofErr w:type="spellEnd"/>
      <w:r w:rsidRPr="002A134F">
        <w:rPr>
          <w:rFonts w:ascii="Times New Roman" w:hAnsi="Times New Roman"/>
          <w:bCs/>
          <w:sz w:val="28"/>
          <w:szCs w:val="28"/>
          <w:lang w:val="uk-UA"/>
        </w:rPr>
        <w:t xml:space="preserve"> кожної речі і явища світу. Як і інші </w:t>
      </w:r>
      <w:proofErr w:type="spellStart"/>
      <w:r w:rsidRPr="002A134F">
        <w:rPr>
          <w:rFonts w:ascii="Times New Roman" w:hAnsi="Times New Roman"/>
          <w:bCs/>
          <w:sz w:val="28"/>
          <w:szCs w:val="28"/>
          <w:lang w:val="uk-UA"/>
        </w:rPr>
        <w:t>софієлогії</w:t>
      </w:r>
      <w:proofErr w:type="spellEnd"/>
      <w:r w:rsidRPr="002A134F">
        <w:rPr>
          <w:rFonts w:ascii="Times New Roman" w:hAnsi="Times New Roman"/>
          <w:bCs/>
          <w:sz w:val="28"/>
          <w:szCs w:val="28"/>
          <w:lang w:val="uk-UA"/>
        </w:rPr>
        <w:t xml:space="preserve">, булгаковська нерозривно пов’язана з труднощами у вирішені питання про відносини між Софією та Іпостассю.  Софія виступає під різними іменами – душа світу, Вічна Жіночість, </w:t>
      </w:r>
      <w:proofErr w:type="spellStart"/>
      <w:r w:rsidRPr="002A134F">
        <w:rPr>
          <w:rFonts w:ascii="Times New Roman" w:hAnsi="Times New Roman"/>
          <w:bCs/>
          <w:sz w:val="28"/>
          <w:szCs w:val="28"/>
          <w:lang w:val="uk-UA"/>
        </w:rPr>
        <w:t>natura</w:t>
      </w:r>
      <w:proofErr w:type="spellEnd"/>
      <w:r w:rsidRPr="002A134F">
        <w:rPr>
          <w:rFonts w:ascii="Times New Roman" w:hAnsi="Times New Roman"/>
          <w:bCs/>
          <w:sz w:val="28"/>
          <w:szCs w:val="28"/>
          <w:lang w:val="uk-UA"/>
        </w:rPr>
        <w:t xml:space="preserve"> </w:t>
      </w:r>
      <w:proofErr w:type="spellStart"/>
      <w:r w:rsidRPr="002A134F">
        <w:rPr>
          <w:rFonts w:ascii="Times New Roman" w:hAnsi="Times New Roman"/>
          <w:bCs/>
          <w:sz w:val="28"/>
          <w:szCs w:val="28"/>
          <w:lang w:val="uk-UA"/>
        </w:rPr>
        <w:t>naturans</w:t>
      </w:r>
      <w:proofErr w:type="spellEnd"/>
      <w:r w:rsidRPr="002A134F">
        <w:rPr>
          <w:rFonts w:ascii="Times New Roman" w:hAnsi="Times New Roman"/>
          <w:bCs/>
          <w:sz w:val="28"/>
          <w:szCs w:val="28"/>
          <w:lang w:val="uk-UA"/>
        </w:rPr>
        <w:t xml:space="preserve">, – та є тією ланкою, що з’єднує Бога і світ, Бога і людство. Маючи двоїсту природу, Софія дозволяє здійснювати перехід від одного до іншого. При цьому Провидіння діє з величезною винахідливістю, спрямовуючи творчий </w:t>
      </w:r>
      <w:proofErr w:type="spellStart"/>
      <w:r w:rsidRPr="002A134F">
        <w:rPr>
          <w:rFonts w:ascii="Times New Roman" w:hAnsi="Times New Roman"/>
          <w:bCs/>
          <w:sz w:val="28"/>
          <w:szCs w:val="28"/>
          <w:lang w:val="uk-UA"/>
        </w:rPr>
        <w:t>тварний</w:t>
      </w:r>
      <w:proofErr w:type="spellEnd"/>
      <w:r w:rsidRPr="002A134F">
        <w:rPr>
          <w:rFonts w:ascii="Times New Roman" w:hAnsi="Times New Roman"/>
          <w:bCs/>
          <w:sz w:val="28"/>
          <w:szCs w:val="28"/>
          <w:lang w:val="uk-UA"/>
        </w:rPr>
        <w:t xml:space="preserve"> імпульс до найбільшої доцільності, залишаючись невидимою. </w:t>
      </w:r>
    </w:p>
    <w:p w:rsidR="00AC4FD9" w:rsidRPr="002A134F" w:rsidRDefault="00AC4FD9" w:rsidP="006F58C2">
      <w:pPr>
        <w:spacing w:after="0" w:line="360" w:lineRule="auto"/>
        <w:ind w:firstLine="567"/>
        <w:contextualSpacing/>
        <w:jc w:val="both"/>
        <w:rPr>
          <w:rFonts w:ascii="Times New Roman" w:hAnsi="Times New Roman"/>
          <w:bCs/>
          <w:color w:val="FF0000"/>
          <w:sz w:val="28"/>
          <w:szCs w:val="28"/>
          <w:lang w:val="uk-UA"/>
        </w:rPr>
      </w:pPr>
      <w:r w:rsidRPr="002A134F">
        <w:rPr>
          <w:rFonts w:ascii="Times New Roman" w:hAnsi="Times New Roman"/>
          <w:bCs/>
          <w:sz w:val="28"/>
          <w:szCs w:val="28"/>
          <w:lang w:val="uk-UA"/>
        </w:rPr>
        <w:lastRenderedPageBreak/>
        <w:t xml:space="preserve">      В.</w:t>
      </w:r>
      <w:r w:rsidR="00B955D5">
        <w:rPr>
          <w:rFonts w:ascii="Times New Roman" w:hAnsi="Times New Roman"/>
          <w:bCs/>
          <w:sz w:val="28"/>
          <w:szCs w:val="28"/>
          <w:lang w:val="uk-UA"/>
        </w:rPr>
        <w:t> </w:t>
      </w:r>
      <w:proofErr w:type="spellStart"/>
      <w:r w:rsidRPr="002A134F">
        <w:rPr>
          <w:rFonts w:ascii="Times New Roman" w:hAnsi="Times New Roman"/>
          <w:bCs/>
          <w:sz w:val="28"/>
          <w:szCs w:val="28"/>
          <w:lang w:val="uk-UA"/>
        </w:rPr>
        <w:t>Зеньковський</w:t>
      </w:r>
      <w:proofErr w:type="spellEnd"/>
      <w:r w:rsidRPr="002A134F">
        <w:rPr>
          <w:rFonts w:ascii="Times New Roman" w:hAnsi="Times New Roman"/>
          <w:bCs/>
          <w:sz w:val="28"/>
          <w:szCs w:val="28"/>
          <w:lang w:val="uk-UA"/>
        </w:rPr>
        <w:t xml:space="preserve"> вважає, що найважчою для С.Булгакова є проблема зла. Як ортодоксальний християнин, він не може допустити Бога до створення зла, як не може визнати його іншого трансцендентного джерела.  Мислитель вважав, що темна, німа основа космосу, якщо буде спровокована, може втрутитись у вже створений світ. </w:t>
      </w:r>
      <w:r w:rsidRPr="002A134F">
        <w:rPr>
          <w:rFonts w:ascii="Times New Roman" w:hAnsi="Times New Roman"/>
          <w:bCs/>
          <w:color w:val="FF0000"/>
          <w:sz w:val="28"/>
          <w:szCs w:val="28"/>
          <w:lang w:val="uk-UA"/>
        </w:rPr>
        <w:t xml:space="preserve"> </w:t>
      </w:r>
      <w:r w:rsidRPr="002A134F">
        <w:rPr>
          <w:rFonts w:ascii="Times New Roman" w:hAnsi="Times New Roman"/>
          <w:bCs/>
          <w:sz w:val="28"/>
          <w:szCs w:val="28"/>
          <w:lang w:val="uk-UA"/>
        </w:rPr>
        <w:t xml:space="preserve">Акцентуючи увагу на важливій для себе думці про різке заперечення історичного прогресу, С. Булгаков пише; «…есхатологічна проблема не може бути усунена із людської свідомості, і тому краще свідомо і відверто зробити її предметом філософського обговорення… подібно до того як кожна свідома людина має свою філософію… і свою релігію, також кожна людина має і свою есхатологію, живе не тільки сьогоденням, а й майбутнім і для майбутнього, від якого чекає здійснення своїх мрій. Найжахливіше для людини – втратити віру в майбутнє» </w:t>
      </w:r>
      <w:r w:rsidRPr="002A134F">
        <w:rPr>
          <w:rFonts w:ascii="Times New Roman" w:hAnsi="Times New Roman"/>
          <w:bCs/>
          <w:sz w:val="28"/>
          <w:szCs w:val="28"/>
          <w:lang w:val="uk-UA"/>
        </w:rPr>
        <w:sym w:font="Symbol" w:char="F05B"/>
      </w:r>
      <w:r w:rsidRPr="002A134F">
        <w:rPr>
          <w:rFonts w:ascii="Times New Roman" w:hAnsi="Times New Roman"/>
          <w:bCs/>
          <w:sz w:val="28"/>
          <w:szCs w:val="28"/>
          <w:lang w:val="uk-UA"/>
        </w:rPr>
        <w:t>1,с.204</w:t>
      </w:r>
      <w:r w:rsidRPr="002A134F">
        <w:rPr>
          <w:rFonts w:ascii="Times New Roman" w:hAnsi="Times New Roman"/>
          <w:bCs/>
          <w:sz w:val="28"/>
          <w:szCs w:val="28"/>
          <w:lang w:val="uk-UA"/>
        </w:rPr>
        <w:sym w:font="Symbol" w:char="F05D"/>
      </w:r>
      <w:r w:rsidRPr="002A134F">
        <w:rPr>
          <w:rFonts w:ascii="Times New Roman" w:hAnsi="Times New Roman"/>
          <w:bCs/>
          <w:sz w:val="28"/>
          <w:szCs w:val="28"/>
          <w:lang w:val="uk-UA"/>
        </w:rPr>
        <w:t>.</w:t>
      </w:r>
    </w:p>
    <w:p w:rsidR="00AC4FD9" w:rsidRPr="00FA2376" w:rsidRDefault="00AC4FD9" w:rsidP="006F58C2">
      <w:pPr>
        <w:spacing w:after="0" w:line="360" w:lineRule="auto"/>
        <w:ind w:firstLine="567"/>
        <w:contextualSpacing/>
        <w:jc w:val="both"/>
        <w:rPr>
          <w:rFonts w:ascii="Times New Roman" w:hAnsi="Times New Roman"/>
          <w:sz w:val="28"/>
          <w:szCs w:val="28"/>
          <w:lang w:val="uk-UA"/>
        </w:rPr>
      </w:pPr>
      <w:r w:rsidRPr="002A134F">
        <w:rPr>
          <w:rFonts w:ascii="Times New Roman" w:hAnsi="Times New Roman"/>
          <w:bCs/>
          <w:color w:val="FF0000"/>
          <w:sz w:val="28"/>
          <w:szCs w:val="28"/>
          <w:lang w:val="uk-UA"/>
        </w:rPr>
        <w:t xml:space="preserve">     </w:t>
      </w:r>
      <w:r w:rsidRPr="002A134F">
        <w:rPr>
          <w:rFonts w:ascii="Times New Roman" w:hAnsi="Times New Roman"/>
          <w:sz w:val="28"/>
          <w:szCs w:val="28"/>
          <w:lang w:val="uk-UA"/>
        </w:rPr>
        <w:t xml:space="preserve">В цілому концепція християнської історіософії  Василя </w:t>
      </w:r>
      <w:proofErr w:type="spellStart"/>
      <w:r w:rsidRPr="002A134F">
        <w:rPr>
          <w:rFonts w:ascii="Times New Roman" w:hAnsi="Times New Roman"/>
          <w:sz w:val="28"/>
          <w:szCs w:val="28"/>
          <w:lang w:val="uk-UA"/>
        </w:rPr>
        <w:t>Зеньковського</w:t>
      </w:r>
      <w:proofErr w:type="spellEnd"/>
      <w:r w:rsidRPr="002A134F">
        <w:rPr>
          <w:rFonts w:ascii="Times New Roman" w:hAnsi="Times New Roman"/>
          <w:sz w:val="28"/>
          <w:szCs w:val="28"/>
          <w:lang w:val="uk-UA"/>
        </w:rPr>
        <w:t xml:space="preserve"> вражає своєю ґрунтовністю і продуманістю. Важливим є те, що автор </w:t>
      </w:r>
      <w:r w:rsidRPr="002A134F">
        <w:rPr>
          <w:rFonts w:ascii="Times New Roman" w:hAnsi="Times New Roman"/>
          <w:bCs/>
          <w:sz w:val="28"/>
          <w:szCs w:val="28"/>
          <w:lang w:val="uk-UA"/>
        </w:rPr>
        <w:t xml:space="preserve">дає можливість глибше усвідомити зміст основних історіософських ідей     </w:t>
      </w:r>
      <w:r>
        <w:rPr>
          <w:rFonts w:ascii="Times New Roman" w:hAnsi="Times New Roman"/>
          <w:bCs/>
          <w:sz w:val="28"/>
          <w:szCs w:val="28"/>
          <w:lang w:val="uk-UA"/>
        </w:rPr>
        <w:t xml:space="preserve">              </w:t>
      </w:r>
      <w:r w:rsidRPr="002A134F">
        <w:rPr>
          <w:rFonts w:ascii="Times New Roman" w:hAnsi="Times New Roman"/>
          <w:bCs/>
          <w:sz w:val="28"/>
          <w:szCs w:val="28"/>
          <w:lang w:val="uk-UA"/>
        </w:rPr>
        <w:t xml:space="preserve">ХІХ-ХХ ст., оцінити їх своєрідність та неповторність. Мислитель переконує у необхідності    дотримуватись єдиного критерію в оцінці філософських систем та поглядів – Істини, яку оберігає  і стверджує  церква. Своє фундаментальне дослідження філософ вибудовує на методологічних засадах наближення до істини, боротьби впливів, відновлення самобутності  </w:t>
      </w:r>
      <w:r w:rsidRPr="002A134F">
        <w:rPr>
          <w:rFonts w:ascii="Times New Roman" w:hAnsi="Times New Roman"/>
          <w:sz w:val="28"/>
          <w:szCs w:val="28"/>
          <w:lang w:val="uk-UA"/>
        </w:rPr>
        <w:t xml:space="preserve">й водночас на демонстрації того, як християнське віровчення відкриває простір для подальшого осмислення і вирішення їх в межах філософської парадигми, що на ньому ґрунтується.  </w:t>
      </w:r>
    </w:p>
    <w:p w:rsidR="00AC4FD9" w:rsidRPr="00FA2376" w:rsidRDefault="00AC4FD9" w:rsidP="006F58C2">
      <w:pPr>
        <w:spacing w:after="0" w:line="360" w:lineRule="auto"/>
        <w:ind w:firstLine="567"/>
        <w:contextualSpacing/>
        <w:jc w:val="center"/>
        <w:rPr>
          <w:rFonts w:ascii="Times New Roman" w:hAnsi="Times New Roman"/>
          <w:b/>
          <w:bCs/>
          <w:i/>
          <w:sz w:val="28"/>
          <w:szCs w:val="28"/>
          <w:lang w:val="uk-UA"/>
        </w:rPr>
      </w:pPr>
      <w:proofErr w:type="spellStart"/>
      <w:r w:rsidRPr="00FA2376">
        <w:rPr>
          <w:rFonts w:ascii="Times New Roman" w:hAnsi="Times New Roman"/>
          <w:b/>
          <w:bCs/>
          <w:i/>
          <w:sz w:val="28"/>
          <w:szCs w:val="28"/>
          <w:lang w:val="uk-UA"/>
        </w:rPr>
        <w:t>Аннотация</w:t>
      </w:r>
      <w:proofErr w:type="spellEnd"/>
      <w:r w:rsidRPr="00FA2376">
        <w:rPr>
          <w:rFonts w:ascii="Times New Roman" w:hAnsi="Times New Roman"/>
          <w:b/>
          <w:bCs/>
          <w:i/>
          <w:sz w:val="28"/>
          <w:szCs w:val="28"/>
          <w:lang w:val="uk-UA"/>
        </w:rPr>
        <w:t>.</w:t>
      </w:r>
    </w:p>
    <w:p w:rsidR="00AC4FD9" w:rsidRPr="00FA2376" w:rsidRDefault="00AC4FD9" w:rsidP="006F58C2">
      <w:pPr>
        <w:spacing w:after="0" w:line="360" w:lineRule="auto"/>
        <w:ind w:firstLine="567"/>
        <w:contextualSpacing/>
        <w:jc w:val="both"/>
        <w:rPr>
          <w:rFonts w:ascii="Times New Roman" w:hAnsi="Times New Roman"/>
          <w:i/>
          <w:sz w:val="28"/>
          <w:szCs w:val="28"/>
          <w:lang w:val="uk-UA"/>
        </w:rPr>
      </w:pPr>
      <w:r w:rsidRPr="00FA2376">
        <w:rPr>
          <w:rFonts w:ascii="Times New Roman" w:hAnsi="Times New Roman"/>
          <w:i/>
          <w:sz w:val="28"/>
          <w:szCs w:val="28"/>
          <w:lang w:val="uk-UA"/>
        </w:rPr>
        <w:t xml:space="preserve">     В </w:t>
      </w:r>
      <w:proofErr w:type="spellStart"/>
      <w:r w:rsidRPr="00FA2376">
        <w:rPr>
          <w:rFonts w:ascii="Times New Roman" w:hAnsi="Times New Roman"/>
          <w:i/>
          <w:sz w:val="28"/>
          <w:szCs w:val="28"/>
          <w:lang w:val="uk-UA"/>
        </w:rPr>
        <w:t>статье</w:t>
      </w:r>
      <w:proofErr w:type="spellEnd"/>
      <w:r w:rsidRPr="00FA2376">
        <w:rPr>
          <w:rFonts w:ascii="Times New Roman" w:hAnsi="Times New Roman"/>
          <w:i/>
          <w:sz w:val="28"/>
          <w:szCs w:val="28"/>
          <w:lang w:val="uk-UA"/>
        </w:rPr>
        <w:t xml:space="preserve"> </w:t>
      </w:r>
      <w:proofErr w:type="spellStart"/>
      <w:r w:rsidRPr="00FA2376">
        <w:rPr>
          <w:rFonts w:ascii="Times New Roman" w:hAnsi="Times New Roman"/>
          <w:i/>
          <w:sz w:val="28"/>
          <w:szCs w:val="28"/>
          <w:lang w:val="uk-UA"/>
        </w:rPr>
        <w:t>исследуется</w:t>
      </w:r>
      <w:proofErr w:type="spellEnd"/>
      <w:r w:rsidRPr="00FA2376">
        <w:rPr>
          <w:rFonts w:ascii="Times New Roman" w:hAnsi="Times New Roman"/>
          <w:i/>
          <w:sz w:val="28"/>
          <w:szCs w:val="28"/>
          <w:lang w:val="uk-UA"/>
        </w:rPr>
        <w:t xml:space="preserve"> </w:t>
      </w:r>
      <w:proofErr w:type="spellStart"/>
      <w:r w:rsidRPr="00FA2376">
        <w:rPr>
          <w:rFonts w:ascii="Times New Roman" w:hAnsi="Times New Roman"/>
          <w:i/>
          <w:sz w:val="28"/>
          <w:szCs w:val="28"/>
          <w:lang w:val="uk-UA"/>
        </w:rPr>
        <w:t>часть</w:t>
      </w:r>
      <w:proofErr w:type="spellEnd"/>
      <w:r w:rsidRPr="00FA2376">
        <w:rPr>
          <w:rFonts w:ascii="Times New Roman" w:hAnsi="Times New Roman"/>
          <w:i/>
          <w:sz w:val="28"/>
          <w:szCs w:val="28"/>
          <w:lang w:val="uk-UA"/>
        </w:rPr>
        <w:t xml:space="preserve"> </w:t>
      </w:r>
      <w:proofErr w:type="spellStart"/>
      <w:r w:rsidRPr="00FA2376">
        <w:rPr>
          <w:rFonts w:ascii="Times New Roman" w:hAnsi="Times New Roman"/>
          <w:i/>
          <w:sz w:val="28"/>
          <w:szCs w:val="28"/>
          <w:lang w:val="uk-UA"/>
        </w:rPr>
        <w:t>творческого</w:t>
      </w:r>
      <w:proofErr w:type="spellEnd"/>
      <w:r w:rsidRPr="00FA2376">
        <w:rPr>
          <w:rFonts w:ascii="Times New Roman" w:hAnsi="Times New Roman"/>
          <w:i/>
          <w:sz w:val="28"/>
          <w:szCs w:val="28"/>
          <w:lang w:val="uk-UA"/>
        </w:rPr>
        <w:t xml:space="preserve"> </w:t>
      </w:r>
      <w:proofErr w:type="spellStart"/>
      <w:r w:rsidRPr="00FA2376">
        <w:rPr>
          <w:rFonts w:ascii="Times New Roman" w:hAnsi="Times New Roman"/>
          <w:i/>
          <w:sz w:val="28"/>
          <w:szCs w:val="28"/>
          <w:lang w:val="uk-UA"/>
        </w:rPr>
        <w:t>наследия</w:t>
      </w:r>
      <w:proofErr w:type="spellEnd"/>
      <w:r w:rsidRPr="00FA2376">
        <w:rPr>
          <w:rFonts w:ascii="Times New Roman" w:hAnsi="Times New Roman"/>
          <w:i/>
          <w:sz w:val="28"/>
          <w:szCs w:val="28"/>
          <w:lang w:val="uk-UA"/>
        </w:rPr>
        <w:t xml:space="preserve"> </w:t>
      </w:r>
      <w:r w:rsidRPr="00FA2376">
        <w:rPr>
          <w:rFonts w:ascii="Times New Roman" w:hAnsi="Times New Roman"/>
          <w:i/>
          <w:sz w:val="28"/>
          <w:szCs w:val="28"/>
        </w:rPr>
        <w:t> </w:t>
      </w:r>
      <w:r w:rsidRPr="00FA2376">
        <w:rPr>
          <w:rFonts w:ascii="Times New Roman" w:hAnsi="Times New Roman"/>
          <w:i/>
          <w:sz w:val="28"/>
          <w:szCs w:val="28"/>
          <w:lang w:val="uk-UA"/>
        </w:rPr>
        <w:t>В.</w:t>
      </w:r>
      <w:r w:rsidRPr="00FA2376">
        <w:rPr>
          <w:rFonts w:ascii="Times New Roman" w:hAnsi="Times New Roman"/>
          <w:i/>
          <w:sz w:val="28"/>
          <w:szCs w:val="28"/>
        </w:rPr>
        <w:t> </w:t>
      </w:r>
      <w:proofErr w:type="spellStart"/>
      <w:r w:rsidRPr="00FA2376">
        <w:rPr>
          <w:rFonts w:ascii="Times New Roman" w:hAnsi="Times New Roman"/>
          <w:i/>
          <w:sz w:val="28"/>
          <w:szCs w:val="28"/>
          <w:lang w:val="uk-UA"/>
        </w:rPr>
        <w:t>Зеньковского</w:t>
      </w:r>
      <w:proofErr w:type="spellEnd"/>
      <w:r w:rsidRPr="00FA2376">
        <w:rPr>
          <w:rFonts w:ascii="Times New Roman" w:hAnsi="Times New Roman"/>
          <w:i/>
          <w:sz w:val="28"/>
          <w:szCs w:val="28"/>
          <w:lang w:val="uk-UA"/>
        </w:rPr>
        <w:t xml:space="preserve"> – его </w:t>
      </w:r>
      <w:proofErr w:type="spellStart"/>
      <w:r w:rsidRPr="00FA2376">
        <w:rPr>
          <w:rFonts w:ascii="Times New Roman" w:hAnsi="Times New Roman"/>
          <w:i/>
          <w:sz w:val="28"/>
          <w:szCs w:val="28"/>
          <w:lang w:val="uk-UA"/>
        </w:rPr>
        <w:t>историософская</w:t>
      </w:r>
      <w:proofErr w:type="spellEnd"/>
      <w:r w:rsidRPr="00FA2376">
        <w:rPr>
          <w:rFonts w:ascii="Times New Roman" w:hAnsi="Times New Roman"/>
          <w:i/>
          <w:sz w:val="28"/>
          <w:szCs w:val="28"/>
          <w:lang w:val="uk-UA"/>
        </w:rPr>
        <w:t xml:space="preserve"> </w:t>
      </w:r>
      <w:proofErr w:type="spellStart"/>
      <w:r w:rsidRPr="00FA2376">
        <w:rPr>
          <w:rFonts w:ascii="Times New Roman" w:hAnsi="Times New Roman"/>
          <w:i/>
          <w:sz w:val="28"/>
          <w:szCs w:val="28"/>
          <w:lang w:val="uk-UA"/>
        </w:rPr>
        <w:t>концепция</w:t>
      </w:r>
      <w:proofErr w:type="spellEnd"/>
      <w:r w:rsidRPr="00FA2376">
        <w:rPr>
          <w:rFonts w:ascii="Times New Roman" w:hAnsi="Times New Roman"/>
          <w:i/>
          <w:sz w:val="28"/>
          <w:szCs w:val="28"/>
          <w:lang w:val="uk-UA"/>
        </w:rPr>
        <w:t xml:space="preserve">. </w:t>
      </w:r>
      <w:proofErr w:type="spellStart"/>
      <w:r w:rsidRPr="00FA2376">
        <w:rPr>
          <w:rFonts w:ascii="Times New Roman" w:hAnsi="Times New Roman"/>
          <w:i/>
          <w:sz w:val="28"/>
          <w:szCs w:val="28"/>
          <w:lang w:val="uk-UA"/>
        </w:rPr>
        <w:t>Рассматриваются</w:t>
      </w:r>
      <w:proofErr w:type="spellEnd"/>
      <w:r w:rsidRPr="00FA2376">
        <w:rPr>
          <w:rFonts w:ascii="Times New Roman" w:hAnsi="Times New Roman"/>
          <w:i/>
          <w:sz w:val="28"/>
          <w:szCs w:val="28"/>
          <w:lang w:val="uk-UA"/>
        </w:rPr>
        <w:t xml:space="preserve"> </w:t>
      </w:r>
      <w:proofErr w:type="spellStart"/>
      <w:r w:rsidRPr="00FA2376">
        <w:rPr>
          <w:rFonts w:ascii="Times New Roman" w:hAnsi="Times New Roman"/>
          <w:i/>
          <w:sz w:val="28"/>
          <w:szCs w:val="28"/>
          <w:lang w:val="uk-UA"/>
        </w:rPr>
        <w:t>выдвинутые</w:t>
      </w:r>
      <w:proofErr w:type="spellEnd"/>
      <w:r w:rsidRPr="00FA2376">
        <w:rPr>
          <w:rFonts w:ascii="Times New Roman" w:hAnsi="Times New Roman"/>
          <w:i/>
          <w:sz w:val="28"/>
          <w:szCs w:val="28"/>
          <w:lang w:val="uk-UA"/>
        </w:rPr>
        <w:t xml:space="preserve"> </w:t>
      </w:r>
      <w:proofErr w:type="spellStart"/>
      <w:r w:rsidRPr="00FA2376">
        <w:rPr>
          <w:rFonts w:ascii="Times New Roman" w:hAnsi="Times New Roman"/>
          <w:i/>
          <w:sz w:val="28"/>
          <w:szCs w:val="28"/>
          <w:lang w:val="uk-UA"/>
        </w:rPr>
        <w:t>мыслителем</w:t>
      </w:r>
      <w:proofErr w:type="spellEnd"/>
      <w:r w:rsidRPr="00FA2376">
        <w:rPr>
          <w:rFonts w:ascii="Times New Roman" w:hAnsi="Times New Roman"/>
          <w:i/>
          <w:sz w:val="28"/>
          <w:szCs w:val="28"/>
          <w:lang w:val="uk-UA"/>
        </w:rPr>
        <w:t xml:space="preserve"> </w:t>
      </w:r>
      <w:proofErr w:type="spellStart"/>
      <w:r w:rsidRPr="00FA2376">
        <w:rPr>
          <w:rFonts w:ascii="Times New Roman" w:hAnsi="Times New Roman"/>
          <w:i/>
          <w:sz w:val="28"/>
          <w:szCs w:val="28"/>
          <w:lang w:val="uk-UA"/>
        </w:rPr>
        <w:t>исторические</w:t>
      </w:r>
      <w:proofErr w:type="spellEnd"/>
      <w:r w:rsidRPr="00FA2376">
        <w:rPr>
          <w:rFonts w:ascii="Times New Roman" w:hAnsi="Times New Roman"/>
          <w:i/>
          <w:sz w:val="28"/>
          <w:szCs w:val="28"/>
          <w:lang w:val="uk-UA"/>
        </w:rPr>
        <w:t xml:space="preserve">, </w:t>
      </w:r>
      <w:proofErr w:type="spellStart"/>
      <w:r w:rsidRPr="00FA2376">
        <w:rPr>
          <w:rFonts w:ascii="Times New Roman" w:hAnsi="Times New Roman"/>
          <w:i/>
          <w:sz w:val="28"/>
          <w:szCs w:val="28"/>
          <w:lang w:val="uk-UA"/>
        </w:rPr>
        <w:t>богословские</w:t>
      </w:r>
      <w:proofErr w:type="spellEnd"/>
      <w:r w:rsidRPr="00FA2376">
        <w:rPr>
          <w:rFonts w:ascii="Times New Roman" w:hAnsi="Times New Roman"/>
          <w:i/>
          <w:sz w:val="28"/>
          <w:szCs w:val="28"/>
          <w:lang w:val="uk-UA"/>
        </w:rPr>
        <w:t xml:space="preserve"> и </w:t>
      </w:r>
      <w:proofErr w:type="spellStart"/>
      <w:r w:rsidRPr="00FA2376">
        <w:rPr>
          <w:rFonts w:ascii="Times New Roman" w:hAnsi="Times New Roman"/>
          <w:i/>
          <w:sz w:val="28"/>
          <w:szCs w:val="28"/>
          <w:lang w:val="uk-UA"/>
        </w:rPr>
        <w:t>философские</w:t>
      </w:r>
      <w:proofErr w:type="spellEnd"/>
      <w:r w:rsidRPr="00FA2376">
        <w:rPr>
          <w:rFonts w:ascii="Times New Roman" w:hAnsi="Times New Roman"/>
          <w:i/>
          <w:sz w:val="28"/>
          <w:szCs w:val="28"/>
          <w:lang w:val="uk-UA"/>
        </w:rPr>
        <w:t xml:space="preserve"> </w:t>
      </w:r>
      <w:proofErr w:type="spellStart"/>
      <w:r w:rsidRPr="00FA2376">
        <w:rPr>
          <w:rFonts w:ascii="Times New Roman" w:hAnsi="Times New Roman"/>
          <w:i/>
          <w:sz w:val="28"/>
          <w:szCs w:val="28"/>
          <w:lang w:val="uk-UA"/>
        </w:rPr>
        <w:t>аргументы</w:t>
      </w:r>
      <w:proofErr w:type="spellEnd"/>
      <w:r w:rsidRPr="00FA2376">
        <w:rPr>
          <w:rFonts w:ascii="Times New Roman" w:hAnsi="Times New Roman"/>
          <w:i/>
          <w:sz w:val="28"/>
          <w:szCs w:val="28"/>
          <w:lang w:val="uk-UA"/>
        </w:rPr>
        <w:t xml:space="preserve">, а </w:t>
      </w:r>
      <w:proofErr w:type="spellStart"/>
      <w:r w:rsidRPr="00FA2376">
        <w:rPr>
          <w:rFonts w:ascii="Times New Roman" w:hAnsi="Times New Roman"/>
          <w:i/>
          <w:sz w:val="28"/>
          <w:szCs w:val="28"/>
          <w:lang w:val="uk-UA"/>
        </w:rPr>
        <w:t>также</w:t>
      </w:r>
      <w:proofErr w:type="spellEnd"/>
      <w:r w:rsidRPr="00FA2376">
        <w:rPr>
          <w:rFonts w:ascii="Times New Roman" w:hAnsi="Times New Roman"/>
          <w:i/>
          <w:sz w:val="28"/>
          <w:szCs w:val="28"/>
          <w:lang w:val="uk-UA"/>
        </w:rPr>
        <w:t xml:space="preserve"> те </w:t>
      </w:r>
      <w:proofErr w:type="spellStart"/>
      <w:r w:rsidRPr="00FA2376">
        <w:rPr>
          <w:rFonts w:ascii="Times New Roman" w:hAnsi="Times New Roman"/>
          <w:i/>
          <w:sz w:val="28"/>
          <w:szCs w:val="28"/>
          <w:lang w:val="uk-UA"/>
        </w:rPr>
        <w:t>евристические</w:t>
      </w:r>
      <w:proofErr w:type="spellEnd"/>
      <w:r w:rsidRPr="00FA2376">
        <w:rPr>
          <w:rFonts w:ascii="Times New Roman" w:hAnsi="Times New Roman"/>
          <w:i/>
          <w:sz w:val="28"/>
          <w:szCs w:val="28"/>
          <w:lang w:val="uk-UA"/>
        </w:rPr>
        <w:t xml:space="preserve"> </w:t>
      </w:r>
      <w:proofErr w:type="spellStart"/>
      <w:r w:rsidRPr="00FA2376">
        <w:rPr>
          <w:rFonts w:ascii="Times New Roman" w:hAnsi="Times New Roman"/>
          <w:i/>
          <w:sz w:val="28"/>
          <w:szCs w:val="28"/>
          <w:lang w:val="uk-UA"/>
        </w:rPr>
        <w:t>возможности</w:t>
      </w:r>
      <w:proofErr w:type="spellEnd"/>
      <w:r w:rsidRPr="00FA2376">
        <w:rPr>
          <w:rFonts w:ascii="Times New Roman" w:hAnsi="Times New Roman"/>
          <w:i/>
          <w:sz w:val="28"/>
          <w:szCs w:val="28"/>
          <w:lang w:val="uk-UA"/>
        </w:rPr>
        <w:t xml:space="preserve">, </w:t>
      </w:r>
      <w:proofErr w:type="spellStart"/>
      <w:r w:rsidRPr="00FA2376">
        <w:rPr>
          <w:rFonts w:ascii="Times New Roman" w:hAnsi="Times New Roman"/>
          <w:i/>
          <w:sz w:val="28"/>
          <w:szCs w:val="28"/>
          <w:lang w:val="uk-UA"/>
        </w:rPr>
        <w:t>которые</w:t>
      </w:r>
      <w:proofErr w:type="spellEnd"/>
      <w:r w:rsidRPr="00FA2376">
        <w:rPr>
          <w:rFonts w:ascii="Times New Roman" w:hAnsi="Times New Roman"/>
          <w:i/>
          <w:sz w:val="28"/>
          <w:szCs w:val="28"/>
          <w:lang w:val="uk-UA"/>
        </w:rPr>
        <w:t xml:space="preserve"> </w:t>
      </w:r>
      <w:proofErr w:type="spellStart"/>
      <w:r w:rsidRPr="00FA2376">
        <w:rPr>
          <w:rFonts w:ascii="Times New Roman" w:hAnsi="Times New Roman"/>
          <w:i/>
          <w:sz w:val="28"/>
          <w:szCs w:val="28"/>
          <w:lang w:val="uk-UA"/>
        </w:rPr>
        <w:t>открывает</w:t>
      </w:r>
      <w:proofErr w:type="spellEnd"/>
      <w:r w:rsidRPr="00FA2376">
        <w:rPr>
          <w:rFonts w:ascii="Times New Roman" w:hAnsi="Times New Roman"/>
          <w:i/>
          <w:sz w:val="28"/>
          <w:szCs w:val="28"/>
          <w:lang w:val="uk-UA"/>
        </w:rPr>
        <w:t xml:space="preserve"> для </w:t>
      </w:r>
      <w:proofErr w:type="spellStart"/>
      <w:r w:rsidRPr="00FA2376">
        <w:rPr>
          <w:rFonts w:ascii="Times New Roman" w:hAnsi="Times New Roman"/>
          <w:i/>
          <w:sz w:val="28"/>
          <w:szCs w:val="28"/>
          <w:lang w:val="uk-UA"/>
        </w:rPr>
        <w:t>философии</w:t>
      </w:r>
      <w:proofErr w:type="spellEnd"/>
      <w:r w:rsidRPr="00FA2376">
        <w:rPr>
          <w:rFonts w:ascii="Times New Roman" w:hAnsi="Times New Roman"/>
          <w:i/>
          <w:sz w:val="28"/>
          <w:szCs w:val="28"/>
          <w:lang w:val="uk-UA"/>
        </w:rPr>
        <w:t xml:space="preserve">   его </w:t>
      </w:r>
      <w:proofErr w:type="spellStart"/>
      <w:r w:rsidRPr="00FA2376">
        <w:rPr>
          <w:rFonts w:ascii="Times New Roman" w:hAnsi="Times New Roman"/>
          <w:i/>
          <w:sz w:val="28"/>
          <w:szCs w:val="28"/>
          <w:lang w:val="uk-UA"/>
        </w:rPr>
        <w:t>научное</w:t>
      </w:r>
      <w:proofErr w:type="spellEnd"/>
      <w:r w:rsidRPr="00FA2376">
        <w:rPr>
          <w:rFonts w:ascii="Times New Roman" w:hAnsi="Times New Roman"/>
          <w:i/>
          <w:sz w:val="28"/>
          <w:szCs w:val="28"/>
          <w:lang w:val="uk-UA"/>
        </w:rPr>
        <w:t xml:space="preserve">  </w:t>
      </w:r>
      <w:proofErr w:type="spellStart"/>
      <w:r w:rsidRPr="00FA2376">
        <w:rPr>
          <w:rFonts w:ascii="Times New Roman" w:hAnsi="Times New Roman"/>
          <w:i/>
          <w:sz w:val="28"/>
          <w:szCs w:val="28"/>
          <w:lang w:val="uk-UA"/>
        </w:rPr>
        <w:t>наследие</w:t>
      </w:r>
      <w:proofErr w:type="spellEnd"/>
      <w:r w:rsidRPr="00FA2376">
        <w:rPr>
          <w:rFonts w:ascii="Times New Roman" w:hAnsi="Times New Roman"/>
          <w:i/>
          <w:sz w:val="28"/>
          <w:szCs w:val="28"/>
          <w:lang w:val="uk-UA"/>
        </w:rPr>
        <w:t xml:space="preserve">.  </w:t>
      </w:r>
    </w:p>
    <w:p w:rsidR="00AC4FD9" w:rsidRPr="002A134F" w:rsidRDefault="00AC4FD9" w:rsidP="006F58C2">
      <w:pPr>
        <w:spacing w:after="0" w:line="360" w:lineRule="auto"/>
        <w:ind w:firstLine="567"/>
        <w:contextualSpacing/>
        <w:jc w:val="both"/>
        <w:rPr>
          <w:rFonts w:ascii="Times New Roman" w:hAnsi="Times New Roman"/>
          <w:bCs/>
          <w:sz w:val="28"/>
          <w:szCs w:val="28"/>
          <w:lang w:val="uk-UA"/>
        </w:rPr>
      </w:pPr>
    </w:p>
    <w:p w:rsidR="00AC4FD9" w:rsidRDefault="00AC4FD9" w:rsidP="006F58C2">
      <w:pPr>
        <w:spacing w:after="0" w:line="360" w:lineRule="auto"/>
        <w:ind w:firstLine="567"/>
        <w:contextualSpacing/>
        <w:jc w:val="center"/>
        <w:rPr>
          <w:rFonts w:ascii="Times New Roman" w:hAnsi="Times New Roman"/>
          <w:bCs/>
          <w:sz w:val="28"/>
          <w:szCs w:val="28"/>
          <w:lang w:val="uk-UA"/>
        </w:rPr>
      </w:pPr>
      <w:r w:rsidRPr="002A134F">
        <w:rPr>
          <w:rFonts w:ascii="Times New Roman" w:hAnsi="Times New Roman"/>
          <w:bCs/>
          <w:sz w:val="28"/>
          <w:szCs w:val="28"/>
          <w:lang w:val="uk-UA"/>
        </w:rPr>
        <w:lastRenderedPageBreak/>
        <w:t>СПИСОК ВИКОРИСТАНИХ ДЖЕРЕЛ</w:t>
      </w:r>
    </w:p>
    <w:p w:rsidR="00AC4FD9" w:rsidRPr="002A134F" w:rsidRDefault="00AC4FD9" w:rsidP="006F58C2">
      <w:pPr>
        <w:spacing w:after="0" w:line="360" w:lineRule="auto"/>
        <w:ind w:firstLine="567"/>
        <w:contextualSpacing/>
        <w:jc w:val="center"/>
        <w:rPr>
          <w:rFonts w:ascii="Times New Roman" w:hAnsi="Times New Roman"/>
          <w:bCs/>
          <w:sz w:val="28"/>
          <w:szCs w:val="28"/>
          <w:lang w:val="uk-UA"/>
        </w:rPr>
      </w:pPr>
    </w:p>
    <w:p w:rsidR="00AC4FD9" w:rsidRPr="005C225C" w:rsidRDefault="00AC4FD9" w:rsidP="006F58C2">
      <w:pPr>
        <w:spacing w:after="0" w:line="360" w:lineRule="auto"/>
        <w:rPr>
          <w:rFonts w:ascii="Times New Roman" w:hAnsi="Times New Roman"/>
          <w:bCs/>
          <w:sz w:val="28"/>
          <w:szCs w:val="28"/>
          <w:lang w:val="uk-UA"/>
        </w:rPr>
      </w:pPr>
      <w:r>
        <w:rPr>
          <w:rFonts w:ascii="Times New Roman" w:hAnsi="Times New Roman"/>
          <w:bCs/>
          <w:sz w:val="28"/>
          <w:szCs w:val="28"/>
          <w:lang w:val="uk-UA"/>
        </w:rPr>
        <w:t>1.</w:t>
      </w:r>
      <w:r w:rsidRPr="005C225C">
        <w:rPr>
          <w:rFonts w:ascii="Times New Roman" w:hAnsi="Times New Roman"/>
          <w:bCs/>
          <w:sz w:val="28"/>
          <w:szCs w:val="28"/>
          <w:lang w:val="uk-UA"/>
        </w:rPr>
        <w:t xml:space="preserve">Булгаков С.Н. </w:t>
      </w:r>
      <w:proofErr w:type="spellStart"/>
      <w:r w:rsidRPr="005C225C">
        <w:rPr>
          <w:rFonts w:ascii="Times New Roman" w:hAnsi="Times New Roman"/>
          <w:bCs/>
          <w:sz w:val="28"/>
          <w:szCs w:val="28"/>
          <w:lang w:val="uk-UA"/>
        </w:rPr>
        <w:t>Труды</w:t>
      </w:r>
      <w:proofErr w:type="spellEnd"/>
      <w:r w:rsidRPr="005C225C">
        <w:rPr>
          <w:rFonts w:ascii="Times New Roman" w:hAnsi="Times New Roman"/>
          <w:bCs/>
          <w:sz w:val="28"/>
          <w:szCs w:val="28"/>
          <w:lang w:val="uk-UA"/>
        </w:rPr>
        <w:t xml:space="preserve"> по </w:t>
      </w:r>
      <w:proofErr w:type="spellStart"/>
      <w:r w:rsidRPr="005C225C">
        <w:rPr>
          <w:rFonts w:ascii="Times New Roman" w:hAnsi="Times New Roman"/>
          <w:bCs/>
          <w:sz w:val="28"/>
          <w:szCs w:val="28"/>
          <w:lang w:val="uk-UA"/>
        </w:rPr>
        <w:t>социологии</w:t>
      </w:r>
      <w:proofErr w:type="spellEnd"/>
      <w:r w:rsidRPr="005C225C">
        <w:rPr>
          <w:rFonts w:ascii="Times New Roman" w:hAnsi="Times New Roman"/>
          <w:bCs/>
          <w:sz w:val="28"/>
          <w:szCs w:val="28"/>
          <w:lang w:val="uk-UA"/>
        </w:rPr>
        <w:t xml:space="preserve"> и </w:t>
      </w:r>
      <w:proofErr w:type="spellStart"/>
      <w:r w:rsidRPr="005C225C">
        <w:rPr>
          <w:rFonts w:ascii="Times New Roman" w:hAnsi="Times New Roman"/>
          <w:bCs/>
          <w:sz w:val="28"/>
          <w:szCs w:val="28"/>
          <w:lang w:val="uk-UA"/>
        </w:rPr>
        <w:t>теологии</w:t>
      </w:r>
      <w:proofErr w:type="spellEnd"/>
      <w:r w:rsidRPr="005C225C">
        <w:rPr>
          <w:rFonts w:ascii="Times New Roman" w:hAnsi="Times New Roman"/>
          <w:bCs/>
          <w:sz w:val="28"/>
          <w:szCs w:val="28"/>
          <w:lang w:val="uk-UA"/>
        </w:rPr>
        <w:t xml:space="preserve">.  В 2 т. Т.1. От </w:t>
      </w:r>
      <w:proofErr w:type="spellStart"/>
      <w:r w:rsidRPr="005C225C">
        <w:rPr>
          <w:rFonts w:ascii="Times New Roman" w:hAnsi="Times New Roman"/>
          <w:bCs/>
          <w:sz w:val="28"/>
          <w:szCs w:val="28"/>
          <w:lang w:val="uk-UA"/>
        </w:rPr>
        <w:t>марксизма</w:t>
      </w:r>
      <w:proofErr w:type="spellEnd"/>
      <w:r w:rsidRPr="005C225C">
        <w:rPr>
          <w:rFonts w:ascii="Times New Roman" w:hAnsi="Times New Roman"/>
          <w:bCs/>
          <w:sz w:val="28"/>
          <w:szCs w:val="28"/>
          <w:lang w:val="uk-UA"/>
        </w:rPr>
        <w:t xml:space="preserve"> к </w:t>
      </w:r>
      <w:proofErr w:type="spellStart"/>
      <w:r w:rsidRPr="005C225C">
        <w:rPr>
          <w:rFonts w:ascii="Times New Roman" w:hAnsi="Times New Roman"/>
          <w:bCs/>
          <w:sz w:val="28"/>
          <w:szCs w:val="28"/>
          <w:lang w:val="uk-UA"/>
        </w:rPr>
        <w:t>идеализму</w:t>
      </w:r>
      <w:proofErr w:type="spellEnd"/>
      <w:r w:rsidRPr="005C225C">
        <w:rPr>
          <w:rFonts w:ascii="Times New Roman" w:hAnsi="Times New Roman"/>
          <w:bCs/>
          <w:sz w:val="28"/>
          <w:szCs w:val="28"/>
          <w:lang w:val="uk-UA"/>
        </w:rPr>
        <w:t>. – М.: Наука, 1999. – 336с.</w:t>
      </w:r>
    </w:p>
    <w:p w:rsidR="00AC4FD9" w:rsidRPr="002A134F" w:rsidRDefault="00AC4FD9" w:rsidP="006F58C2">
      <w:pPr>
        <w:tabs>
          <w:tab w:val="num" w:pos="0"/>
        </w:tabs>
        <w:spacing w:after="0" w:line="360" w:lineRule="auto"/>
        <w:contextualSpacing/>
        <w:rPr>
          <w:rFonts w:ascii="Times New Roman" w:hAnsi="Times New Roman"/>
          <w:sz w:val="28"/>
          <w:szCs w:val="28"/>
          <w:lang w:val="uk-UA"/>
        </w:rPr>
      </w:pPr>
      <w:r w:rsidRPr="002A134F">
        <w:rPr>
          <w:rFonts w:ascii="Times New Roman" w:hAnsi="Times New Roman"/>
          <w:bCs/>
          <w:sz w:val="28"/>
          <w:szCs w:val="28"/>
          <w:lang w:val="uk-UA"/>
        </w:rPr>
        <w:t xml:space="preserve">2.  </w:t>
      </w:r>
      <w:proofErr w:type="spellStart"/>
      <w:r w:rsidRPr="002A134F">
        <w:rPr>
          <w:rFonts w:ascii="Times New Roman" w:hAnsi="Times New Roman"/>
          <w:bCs/>
          <w:sz w:val="28"/>
          <w:szCs w:val="28"/>
          <w:lang w:val="uk-UA"/>
        </w:rPr>
        <w:t>Зеньковский</w:t>
      </w:r>
      <w:proofErr w:type="spellEnd"/>
      <w:r w:rsidRPr="002A134F">
        <w:rPr>
          <w:rFonts w:ascii="Times New Roman" w:hAnsi="Times New Roman"/>
          <w:bCs/>
          <w:sz w:val="28"/>
          <w:szCs w:val="28"/>
          <w:lang w:val="uk-UA"/>
        </w:rPr>
        <w:t xml:space="preserve"> В.В. </w:t>
      </w:r>
      <w:proofErr w:type="spellStart"/>
      <w:r w:rsidRPr="002A134F">
        <w:rPr>
          <w:rFonts w:ascii="Times New Roman" w:hAnsi="Times New Roman"/>
          <w:bCs/>
          <w:sz w:val="28"/>
          <w:szCs w:val="28"/>
          <w:lang w:val="uk-UA"/>
        </w:rPr>
        <w:t>История</w:t>
      </w:r>
      <w:proofErr w:type="spellEnd"/>
      <w:r w:rsidRPr="002A134F">
        <w:rPr>
          <w:rFonts w:ascii="Times New Roman" w:hAnsi="Times New Roman"/>
          <w:bCs/>
          <w:sz w:val="28"/>
          <w:szCs w:val="28"/>
          <w:lang w:val="uk-UA"/>
        </w:rPr>
        <w:t xml:space="preserve"> </w:t>
      </w:r>
      <w:proofErr w:type="spellStart"/>
      <w:r w:rsidRPr="002A134F">
        <w:rPr>
          <w:rFonts w:ascii="Times New Roman" w:hAnsi="Times New Roman"/>
          <w:bCs/>
          <w:sz w:val="28"/>
          <w:szCs w:val="28"/>
          <w:lang w:val="uk-UA"/>
        </w:rPr>
        <w:t>русской</w:t>
      </w:r>
      <w:proofErr w:type="spellEnd"/>
      <w:r w:rsidRPr="002A134F">
        <w:rPr>
          <w:rFonts w:ascii="Times New Roman" w:hAnsi="Times New Roman"/>
          <w:bCs/>
          <w:sz w:val="28"/>
          <w:szCs w:val="28"/>
          <w:lang w:val="uk-UA"/>
        </w:rPr>
        <w:t xml:space="preserve"> </w:t>
      </w:r>
      <w:proofErr w:type="spellStart"/>
      <w:r w:rsidRPr="002A134F">
        <w:rPr>
          <w:rFonts w:ascii="Times New Roman" w:hAnsi="Times New Roman"/>
          <w:bCs/>
          <w:sz w:val="28"/>
          <w:szCs w:val="28"/>
          <w:lang w:val="uk-UA"/>
        </w:rPr>
        <w:t>философии</w:t>
      </w:r>
      <w:proofErr w:type="spellEnd"/>
      <w:r w:rsidRPr="002A134F">
        <w:rPr>
          <w:rFonts w:ascii="Times New Roman" w:hAnsi="Times New Roman"/>
          <w:bCs/>
          <w:sz w:val="28"/>
          <w:szCs w:val="28"/>
          <w:lang w:val="uk-UA"/>
        </w:rPr>
        <w:t xml:space="preserve">. – М.: </w:t>
      </w:r>
      <w:proofErr w:type="spellStart"/>
      <w:r w:rsidRPr="002A134F">
        <w:rPr>
          <w:rFonts w:ascii="Times New Roman" w:hAnsi="Times New Roman"/>
          <w:bCs/>
          <w:sz w:val="28"/>
          <w:szCs w:val="28"/>
          <w:lang w:val="uk-UA"/>
        </w:rPr>
        <w:t>Академический</w:t>
      </w:r>
      <w:proofErr w:type="spellEnd"/>
      <w:r w:rsidRPr="002A134F">
        <w:rPr>
          <w:rFonts w:ascii="Times New Roman" w:hAnsi="Times New Roman"/>
          <w:bCs/>
          <w:sz w:val="28"/>
          <w:szCs w:val="28"/>
          <w:lang w:val="uk-UA"/>
        </w:rPr>
        <w:t xml:space="preserve"> </w:t>
      </w:r>
      <w:r>
        <w:rPr>
          <w:rFonts w:ascii="Times New Roman" w:hAnsi="Times New Roman"/>
          <w:bCs/>
          <w:sz w:val="28"/>
          <w:szCs w:val="28"/>
          <w:lang w:val="uk-UA"/>
        </w:rPr>
        <w:t xml:space="preserve">      </w:t>
      </w:r>
      <w:r w:rsidRPr="002A134F">
        <w:rPr>
          <w:rFonts w:ascii="Times New Roman" w:hAnsi="Times New Roman"/>
          <w:bCs/>
          <w:sz w:val="28"/>
          <w:szCs w:val="28"/>
          <w:lang w:val="uk-UA"/>
        </w:rPr>
        <w:t>проект, 2001. – 880 с.</w:t>
      </w:r>
    </w:p>
    <w:p w:rsidR="00AC4FD9" w:rsidRPr="005C225C" w:rsidRDefault="00AC4FD9" w:rsidP="006F58C2">
      <w:pPr>
        <w:tabs>
          <w:tab w:val="num" w:pos="0"/>
        </w:tabs>
        <w:spacing w:after="0" w:line="360" w:lineRule="auto"/>
        <w:contextualSpacing/>
        <w:rPr>
          <w:rFonts w:ascii="Times New Roman" w:hAnsi="Times New Roman"/>
          <w:sz w:val="28"/>
          <w:szCs w:val="28"/>
          <w:lang w:val="uk-UA"/>
        </w:rPr>
      </w:pPr>
      <w:r w:rsidRPr="002A134F">
        <w:rPr>
          <w:rFonts w:ascii="Times New Roman" w:hAnsi="Times New Roman"/>
          <w:sz w:val="28"/>
          <w:szCs w:val="28"/>
          <w:lang w:val="uk-UA"/>
        </w:rPr>
        <w:t>3</w:t>
      </w:r>
      <w:r w:rsidRPr="002A134F">
        <w:rPr>
          <w:rFonts w:ascii="Times New Roman" w:hAnsi="Times New Roman"/>
          <w:sz w:val="28"/>
          <w:szCs w:val="28"/>
        </w:rPr>
        <w:t>. </w:t>
      </w:r>
      <w:r w:rsidRPr="002A134F">
        <w:rPr>
          <w:rFonts w:ascii="Times New Roman" w:hAnsi="Times New Roman"/>
          <w:iCs/>
          <w:sz w:val="28"/>
          <w:szCs w:val="28"/>
        </w:rPr>
        <w:t>Зеньковский В. В.</w:t>
      </w:r>
      <w:r w:rsidRPr="002A134F">
        <w:rPr>
          <w:rFonts w:ascii="Times New Roman" w:hAnsi="Times New Roman"/>
          <w:sz w:val="28"/>
          <w:szCs w:val="28"/>
        </w:rPr>
        <w:t> Основы христианской философии / В. В. Зеньковский  – М.: Канон+, 1997. – 560 с.</w:t>
      </w:r>
    </w:p>
    <w:p w:rsidR="00AC4FD9" w:rsidRPr="002A134F" w:rsidRDefault="00AC4FD9" w:rsidP="006F58C2">
      <w:pPr>
        <w:pStyle w:val="a3"/>
        <w:numPr>
          <w:ilvl w:val="0"/>
          <w:numId w:val="1"/>
        </w:numPr>
        <w:tabs>
          <w:tab w:val="num" w:pos="0"/>
        </w:tabs>
        <w:spacing w:after="0" w:line="360" w:lineRule="auto"/>
        <w:ind w:left="0" w:firstLine="0"/>
        <w:jc w:val="both"/>
        <w:rPr>
          <w:rFonts w:ascii="Times New Roman" w:hAnsi="Times New Roman"/>
          <w:bCs/>
          <w:sz w:val="28"/>
          <w:szCs w:val="28"/>
          <w:lang w:val="uk-UA"/>
        </w:rPr>
      </w:pPr>
      <w:proofErr w:type="spellStart"/>
      <w:r w:rsidRPr="002A134F">
        <w:rPr>
          <w:rFonts w:ascii="Times New Roman" w:hAnsi="Times New Roman"/>
          <w:bCs/>
          <w:sz w:val="28"/>
          <w:szCs w:val="28"/>
          <w:lang w:val="uk-UA"/>
        </w:rPr>
        <w:t>Соловьёв</w:t>
      </w:r>
      <w:proofErr w:type="spellEnd"/>
      <w:r w:rsidRPr="002A134F">
        <w:rPr>
          <w:rFonts w:ascii="Times New Roman" w:hAnsi="Times New Roman"/>
          <w:bCs/>
          <w:sz w:val="28"/>
          <w:szCs w:val="28"/>
          <w:lang w:val="uk-UA"/>
        </w:rPr>
        <w:t xml:space="preserve"> В.С. Три </w:t>
      </w:r>
      <w:proofErr w:type="spellStart"/>
      <w:r w:rsidRPr="002A134F">
        <w:rPr>
          <w:rFonts w:ascii="Times New Roman" w:hAnsi="Times New Roman"/>
          <w:bCs/>
          <w:sz w:val="28"/>
          <w:szCs w:val="28"/>
          <w:lang w:val="uk-UA"/>
        </w:rPr>
        <w:t>разговора</w:t>
      </w:r>
      <w:proofErr w:type="spellEnd"/>
      <w:r w:rsidRPr="002A134F">
        <w:rPr>
          <w:rFonts w:ascii="Times New Roman" w:hAnsi="Times New Roman"/>
          <w:bCs/>
          <w:sz w:val="28"/>
          <w:szCs w:val="28"/>
          <w:lang w:val="uk-UA"/>
        </w:rPr>
        <w:t xml:space="preserve"> о </w:t>
      </w:r>
      <w:proofErr w:type="spellStart"/>
      <w:r w:rsidRPr="002A134F">
        <w:rPr>
          <w:rFonts w:ascii="Times New Roman" w:hAnsi="Times New Roman"/>
          <w:bCs/>
          <w:sz w:val="28"/>
          <w:szCs w:val="28"/>
          <w:lang w:val="uk-UA"/>
        </w:rPr>
        <w:t>войне</w:t>
      </w:r>
      <w:proofErr w:type="spellEnd"/>
      <w:r w:rsidRPr="002A134F">
        <w:rPr>
          <w:rFonts w:ascii="Times New Roman" w:hAnsi="Times New Roman"/>
          <w:bCs/>
          <w:sz w:val="28"/>
          <w:szCs w:val="28"/>
          <w:lang w:val="uk-UA"/>
        </w:rPr>
        <w:t xml:space="preserve">, </w:t>
      </w:r>
      <w:proofErr w:type="spellStart"/>
      <w:r w:rsidRPr="002A134F">
        <w:rPr>
          <w:rFonts w:ascii="Times New Roman" w:hAnsi="Times New Roman"/>
          <w:bCs/>
          <w:sz w:val="28"/>
          <w:szCs w:val="28"/>
          <w:lang w:val="uk-UA"/>
        </w:rPr>
        <w:t>прогрессе</w:t>
      </w:r>
      <w:proofErr w:type="spellEnd"/>
      <w:r w:rsidRPr="002A134F">
        <w:rPr>
          <w:rFonts w:ascii="Times New Roman" w:hAnsi="Times New Roman"/>
          <w:bCs/>
          <w:sz w:val="28"/>
          <w:szCs w:val="28"/>
          <w:lang w:val="uk-UA"/>
        </w:rPr>
        <w:t xml:space="preserve"> и </w:t>
      </w:r>
      <w:proofErr w:type="spellStart"/>
      <w:r w:rsidRPr="002A134F">
        <w:rPr>
          <w:rFonts w:ascii="Times New Roman" w:hAnsi="Times New Roman"/>
          <w:bCs/>
          <w:sz w:val="28"/>
          <w:szCs w:val="28"/>
          <w:lang w:val="uk-UA"/>
        </w:rPr>
        <w:t>конце</w:t>
      </w:r>
      <w:proofErr w:type="spellEnd"/>
      <w:r w:rsidRPr="002A134F">
        <w:rPr>
          <w:rFonts w:ascii="Times New Roman" w:hAnsi="Times New Roman"/>
          <w:bCs/>
          <w:sz w:val="28"/>
          <w:szCs w:val="28"/>
          <w:lang w:val="uk-UA"/>
        </w:rPr>
        <w:t xml:space="preserve"> </w:t>
      </w:r>
      <w:proofErr w:type="spellStart"/>
      <w:r w:rsidRPr="002A134F">
        <w:rPr>
          <w:rFonts w:ascii="Times New Roman" w:hAnsi="Times New Roman"/>
          <w:bCs/>
          <w:sz w:val="28"/>
          <w:szCs w:val="28"/>
          <w:lang w:val="uk-UA"/>
        </w:rPr>
        <w:t>всемирной</w:t>
      </w:r>
      <w:proofErr w:type="spellEnd"/>
      <w:r w:rsidRPr="002A134F">
        <w:rPr>
          <w:rFonts w:ascii="Times New Roman" w:hAnsi="Times New Roman"/>
          <w:bCs/>
          <w:sz w:val="28"/>
          <w:szCs w:val="28"/>
          <w:lang w:val="uk-UA"/>
        </w:rPr>
        <w:t xml:space="preserve"> </w:t>
      </w:r>
      <w:proofErr w:type="spellStart"/>
      <w:r w:rsidRPr="002A134F">
        <w:rPr>
          <w:rFonts w:ascii="Times New Roman" w:hAnsi="Times New Roman"/>
          <w:bCs/>
          <w:sz w:val="28"/>
          <w:szCs w:val="28"/>
          <w:lang w:val="uk-UA"/>
        </w:rPr>
        <w:t>истории</w:t>
      </w:r>
      <w:proofErr w:type="spellEnd"/>
      <w:r w:rsidRPr="002A134F">
        <w:rPr>
          <w:rFonts w:ascii="Times New Roman" w:hAnsi="Times New Roman"/>
          <w:bCs/>
          <w:sz w:val="28"/>
          <w:szCs w:val="28"/>
          <w:lang w:val="uk-UA"/>
        </w:rPr>
        <w:t xml:space="preserve"> // </w:t>
      </w:r>
      <w:proofErr w:type="spellStart"/>
      <w:r w:rsidRPr="002A134F">
        <w:rPr>
          <w:rFonts w:ascii="Times New Roman" w:hAnsi="Times New Roman"/>
          <w:bCs/>
          <w:sz w:val="28"/>
          <w:szCs w:val="28"/>
          <w:lang w:val="uk-UA"/>
        </w:rPr>
        <w:t>Соловёв</w:t>
      </w:r>
      <w:proofErr w:type="spellEnd"/>
      <w:r w:rsidRPr="002A134F">
        <w:rPr>
          <w:rFonts w:ascii="Times New Roman" w:hAnsi="Times New Roman"/>
          <w:bCs/>
          <w:sz w:val="28"/>
          <w:szCs w:val="28"/>
          <w:lang w:val="uk-UA"/>
        </w:rPr>
        <w:t xml:space="preserve"> В.С. </w:t>
      </w:r>
      <w:proofErr w:type="spellStart"/>
      <w:r w:rsidRPr="002A134F">
        <w:rPr>
          <w:rFonts w:ascii="Times New Roman" w:hAnsi="Times New Roman"/>
          <w:bCs/>
          <w:sz w:val="28"/>
          <w:szCs w:val="28"/>
          <w:lang w:val="uk-UA"/>
        </w:rPr>
        <w:t>Сочинения</w:t>
      </w:r>
      <w:proofErr w:type="spellEnd"/>
      <w:r w:rsidRPr="002A134F">
        <w:rPr>
          <w:rFonts w:ascii="Times New Roman" w:hAnsi="Times New Roman"/>
          <w:bCs/>
          <w:sz w:val="28"/>
          <w:szCs w:val="28"/>
          <w:lang w:val="uk-UA"/>
        </w:rPr>
        <w:t xml:space="preserve"> в 2 т. – М.: </w:t>
      </w:r>
      <w:proofErr w:type="spellStart"/>
      <w:r w:rsidRPr="002A134F">
        <w:rPr>
          <w:rFonts w:ascii="Times New Roman" w:hAnsi="Times New Roman"/>
          <w:bCs/>
          <w:sz w:val="28"/>
          <w:szCs w:val="28"/>
          <w:lang w:val="uk-UA"/>
        </w:rPr>
        <w:t>Мысль</w:t>
      </w:r>
      <w:proofErr w:type="spellEnd"/>
      <w:r w:rsidRPr="002A134F">
        <w:rPr>
          <w:rFonts w:ascii="Times New Roman" w:hAnsi="Times New Roman"/>
          <w:bCs/>
          <w:sz w:val="28"/>
          <w:szCs w:val="28"/>
          <w:lang w:val="uk-UA"/>
        </w:rPr>
        <w:t>, 1998. – Т2.</w:t>
      </w:r>
    </w:p>
    <w:p w:rsidR="00AC4FD9" w:rsidRPr="002A134F" w:rsidRDefault="00AC4FD9" w:rsidP="006F58C2">
      <w:pPr>
        <w:pStyle w:val="a3"/>
        <w:numPr>
          <w:ilvl w:val="0"/>
          <w:numId w:val="1"/>
        </w:numPr>
        <w:tabs>
          <w:tab w:val="num" w:pos="0"/>
        </w:tabs>
        <w:spacing w:after="0" w:line="360" w:lineRule="auto"/>
        <w:ind w:left="0" w:firstLine="0"/>
        <w:jc w:val="both"/>
        <w:rPr>
          <w:rFonts w:ascii="Times New Roman" w:hAnsi="Times New Roman"/>
          <w:sz w:val="28"/>
          <w:szCs w:val="28"/>
          <w:lang w:val="uk-UA"/>
        </w:rPr>
      </w:pPr>
      <w:r w:rsidRPr="002A134F">
        <w:rPr>
          <w:rFonts w:ascii="Times New Roman" w:hAnsi="Times New Roman"/>
          <w:bCs/>
          <w:sz w:val="28"/>
          <w:szCs w:val="28"/>
          <w:lang w:val="uk-UA"/>
        </w:rPr>
        <w:t xml:space="preserve">Філіпенко Н. Г. Про можливість і необхідність християнської філософії: богословська та філософська аргументація Василя </w:t>
      </w:r>
      <w:proofErr w:type="spellStart"/>
      <w:r w:rsidRPr="002A134F">
        <w:rPr>
          <w:rFonts w:ascii="Times New Roman" w:hAnsi="Times New Roman"/>
          <w:bCs/>
          <w:sz w:val="28"/>
          <w:szCs w:val="28"/>
          <w:lang w:val="uk-UA"/>
        </w:rPr>
        <w:t>Зеньковського</w:t>
      </w:r>
      <w:proofErr w:type="spellEnd"/>
      <w:r w:rsidRPr="002A134F">
        <w:rPr>
          <w:rFonts w:ascii="Times New Roman" w:hAnsi="Times New Roman"/>
          <w:bCs/>
          <w:sz w:val="28"/>
          <w:szCs w:val="28"/>
          <w:lang w:val="uk-UA"/>
        </w:rPr>
        <w:t xml:space="preserve"> // Науковий часопис Національного педагогічного університету імені М.</w:t>
      </w:r>
      <w:r w:rsidRPr="002A134F">
        <w:rPr>
          <w:rFonts w:ascii="Times New Roman" w:hAnsi="Times New Roman"/>
          <w:bCs/>
          <w:sz w:val="28"/>
          <w:szCs w:val="28"/>
        </w:rPr>
        <w:t> </w:t>
      </w:r>
      <w:r w:rsidRPr="002A134F">
        <w:rPr>
          <w:rFonts w:ascii="Times New Roman" w:hAnsi="Times New Roman"/>
          <w:bCs/>
          <w:sz w:val="28"/>
          <w:szCs w:val="28"/>
          <w:lang w:val="uk-UA"/>
        </w:rPr>
        <w:t>П.</w:t>
      </w:r>
      <w:r w:rsidRPr="002A134F">
        <w:rPr>
          <w:rFonts w:ascii="Times New Roman" w:hAnsi="Times New Roman"/>
          <w:bCs/>
          <w:sz w:val="28"/>
          <w:szCs w:val="28"/>
        </w:rPr>
        <w:t> </w:t>
      </w:r>
      <w:r w:rsidRPr="002A134F">
        <w:rPr>
          <w:rFonts w:ascii="Times New Roman" w:hAnsi="Times New Roman"/>
          <w:bCs/>
          <w:sz w:val="28"/>
          <w:szCs w:val="28"/>
          <w:lang w:val="uk-UA"/>
        </w:rPr>
        <w:t>Драгоманова. Серія 7. Релігієзнавство. Культурологія. Філософія. – К., 2012. – Вип. 28(41). – С. 149-156.</w:t>
      </w:r>
    </w:p>
    <w:p w:rsidR="00AC4FD9" w:rsidRPr="002A134F" w:rsidRDefault="00AC4FD9" w:rsidP="006F58C2">
      <w:pPr>
        <w:numPr>
          <w:ilvl w:val="0"/>
          <w:numId w:val="1"/>
        </w:numPr>
        <w:tabs>
          <w:tab w:val="num" w:pos="0"/>
        </w:tabs>
        <w:spacing w:after="0" w:line="360" w:lineRule="auto"/>
        <w:ind w:left="0" w:firstLine="0"/>
        <w:contextualSpacing/>
        <w:jc w:val="both"/>
        <w:rPr>
          <w:rFonts w:ascii="Times New Roman" w:hAnsi="Times New Roman"/>
          <w:bCs/>
          <w:sz w:val="28"/>
          <w:szCs w:val="28"/>
          <w:lang w:val="uk-UA"/>
        </w:rPr>
      </w:pPr>
      <w:r w:rsidRPr="002A134F">
        <w:rPr>
          <w:rFonts w:ascii="Times New Roman" w:hAnsi="Times New Roman"/>
          <w:bCs/>
          <w:sz w:val="28"/>
          <w:szCs w:val="28"/>
          <w:lang w:val="uk-UA"/>
        </w:rPr>
        <w:t xml:space="preserve">Чаадаєв П.Я. </w:t>
      </w:r>
      <w:proofErr w:type="spellStart"/>
      <w:r w:rsidRPr="002A134F">
        <w:rPr>
          <w:rFonts w:ascii="Times New Roman" w:hAnsi="Times New Roman"/>
          <w:bCs/>
          <w:sz w:val="28"/>
          <w:szCs w:val="28"/>
          <w:lang w:val="uk-UA"/>
        </w:rPr>
        <w:t>Философические</w:t>
      </w:r>
      <w:proofErr w:type="spellEnd"/>
      <w:r w:rsidRPr="002A134F">
        <w:rPr>
          <w:rFonts w:ascii="Times New Roman" w:hAnsi="Times New Roman"/>
          <w:bCs/>
          <w:sz w:val="28"/>
          <w:szCs w:val="28"/>
          <w:lang w:val="uk-UA"/>
        </w:rPr>
        <w:t xml:space="preserve"> письма /Письмо </w:t>
      </w:r>
      <w:proofErr w:type="spellStart"/>
      <w:r w:rsidRPr="002A134F">
        <w:rPr>
          <w:rFonts w:ascii="Times New Roman" w:hAnsi="Times New Roman"/>
          <w:bCs/>
          <w:sz w:val="28"/>
          <w:szCs w:val="28"/>
          <w:lang w:val="uk-UA"/>
        </w:rPr>
        <w:t>первое</w:t>
      </w:r>
      <w:proofErr w:type="spellEnd"/>
      <w:r w:rsidRPr="002A134F">
        <w:rPr>
          <w:rFonts w:ascii="Times New Roman" w:hAnsi="Times New Roman"/>
          <w:bCs/>
          <w:sz w:val="28"/>
          <w:szCs w:val="28"/>
          <w:lang w:val="uk-UA"/>
        </w:rPr>
        <w:t xml:space="preserve">; </w:t>
      </w:r>
      <w:proofErr w:type="spellStart"/>
      <w:r w:rsidRPr="002A134F">
        <w:rPr>
          <w:rFonts w:ascii="Times New Roman" w:hAnsi="Times New Roman"/>
          <w:bCs/>
          <w:sz w:val="28"/>
          <w:szCs w:val="28"/>
          <w:lang w:val="uk-UA"/>
        </w:rPr>
        <w:t>Апология</w:t>
      </w:r>
      <w:proofErr w:type="spellEnd"/>
      <w:r w:rsidRPr="002A134F">
        <w:rPr>
          <w:rFonts w:ascii="Times New Roman" w:hAnsi="Times New Roman"/>
          <w:bCs/>
          <w:sz w:val="28"/>
          <w:szCs w:val="28"/>
          <w:lang w:val="uk-UA"/>
        </w:rPr>
        <w:t xml:space="preserve"> </w:t>
      </w:r>
      <w:proofErr w:type="spellStart"/>
      <w:r w:rsidRPr="002A134F">
        <w:rPr>
          <w:rFonts w:ascii="Times New Roman" w:hAnsi="Times New Roman"/>
          <w:bCs/>
          <w:sz w:val="28"/>
          <w:szCs w:val="28"/>
          <w:lang w:val="uk-UA"/>
        </w:rPr>
        <w:t>сумашедшего</w:t>
      </w:r>
      <w:proofErr w:type="spellEnd"/>
      <w:r w:rsidRPr="002A134F">
        <w:rPr>
          <w:rFonts w:ascii="Times New Roman" w:hAnsi="Times New Roman"/>
          <w:bCs/>
          <w:sz w:val="28"/>
          <w:szCs w:val="28"/>
          <w:lang w:val="uk-UA"/>
        </w:rPr>
        <w:t xml:space="preserve"> //</w:t>
      </w:r>
      <w:proofErr w:type="spellStart"/>
      <w:r w:rsidRPr="002A134F">
        <w:rPr>
          <w:rFonts w:ascii="Times New Roman" w:hAnsi="Times New Roman"/>
          <w:bCs/>
          <w:sz w:val="28"/>
          <w:szCs w:val="28"/>
          <w:lang w:val="uk-UA"/>
        </w:rPr>
        <w:t>Сочинения</w:t>
      </w:r>
      <w:proofErr w:type="spellEnd"/>
      <w:r w:rsidRPr="002A134F">
        <w:rPr>
          <w:rFonts w:ascii="Times New Roman" w:hAnsi="Times New Roman"/>
          <w:bCs/>
          <w:sz w:val="28"/>
          <w:szCs w:val="28"/>
          <w:lang w:val="uk-UA"/>
        </w:rPr>
        <w:t>. – М.: Правда, 1989. – 281 с.</w:t>
      </w:r>
    </w:p>
    <w:p w:rsidR="00AC4FD9" w:rsidRPr="002A134F" w:rsidRDefault="00AC4FD9" w:rsidP="006F58C2">
      <w:pPr>
        <w:tabs>
          <w:tab w:val="num" w:pos="0"/>
        </w:tabs>
        <w:spacing w:after="0" w:line="360" w:lineRule="auto"/>
        <w:contextualSpacing/>
        <w:jc w:val="both"/>
        <w:rPr>
          <w:rFonts w:ascii="Times New Roman" w:hAnsi="Times New Roman"/>
          <w:bCs/>
          <w:sz w:val="28"/>
          <w:szCs w:val="28"/>
          <w:lang w:val="uk-UA"/>
        </w:rPr>
      </w:pPr>
    </w:p>
    <w:p w:rsidR="00AC4FD9" w:rsidRPr="002A134F" w:rsidRDefault="00AC4FD9" w:rsidP="006F58C2">
      <w:pPr>
        <w:spacing w:after="0" w:line="360" w:lineRule="auto"/>
        <w:ind w:left="720" w:firstLine="567"/>
        <w:contextualSpacing/>
        <w:jc w:val="both"/>
        <w:rPr>
          <w:rFonts w:ascii="Times New Roman" w:hAnsi="Times New Roman"/>
          <w:bCs/>
          <w:sz w:val="28"/>
          <w:szCs w:val="28"/>
          <w:lang w:val="uk-UA"/>
        </w:rPr>
      </w:pPr>
      <w:r w:rsidRPr="002A134F">
        <w:rPr>
          <w:rFonts w:ascii="Times New Roman" w:hAnsi="Times New Roman"/>
          <w:bCs/>
          <w:sz w:val="28"/>
          <w:szCs w:val="28"/>
          <w:lang w:val="uk-UA"/>
        </w:rPr>
        <w:t xml:space="preserve"> </w:t>
      </w:r>
    </w:p>
    <w:p w:rsidR="00AC4FD9" w:rsidRPr="002A134F" w:rsidRDefault="00AC4FD9" w:rsidP="006F58C2">
      <w:pPr>
        <w:spacing w:after="0" w:line="360" w:lineRule="auto"/>
        <w:ind w:left="720" w:firstLine="567"/>
        <w:contextualSpacing/>
        <w:jc w:val="both"/>
        <w:rPr>
          <w:rFonts w:ascii="Times New Roman" w:hAnsi="Times New Roman"/>
          <w:bCs/>
          <w:sz w:val="28"/>
          <w:szCs w:val="28"/>
          <w:lang w:val="uk-UA"/>
        </w:rPr>
      </w:pPr>
      <w:r w:rsidRPr="002A134F">
        <w:rPr>
          <w:rFonts w:ascii="Times New Roman" w:hAnsi="Times New Roman"/>
          <w:bCs/>
          <w:sz w:val="28"/>
          <w:szCs w:val="28"/>
          <w:lang w:val="uk-UA"/>
        </w:rPr>
        <w:t xml:space="preserve"> </w:t>
      </w:r>
    </w:p>
    <w:p w:rsidR="00AC4FD9" w:rsidRPr="002A134F" w:rsidRDefault="00AC4FD9" w:rsidP="006F58C2">
      <w:pPr>
        <w:spacing w:after="0" w:line="360" w:lineRule="auto"/>
        <w:ind w:firstLine="567"/>
        <w:contextualSpacing/>
        <w:jc w:val="both"/>
        <w:rPr>
          <w:rFonts w:ascii="Times New Roman" w:hAnsi="Times New Roman"/>
          <w:b/>
          <w:bCs/>
          <w:sz w:val="28"/>
          <w:szCs w:val="28"/>
          <w:lang w:val="uk-UA"/>
        </w:rPr>
      </w:pPr>
    </w:p>
    <w:p w:rsidR="00AC4FD9" w:rsidRPr="003D00E3" w:rsidRDefault="00AC4FD9" w:rsidP="006F58C2">
      <w:pPr>
        <w:spacing w:after="0" w:line="360" w:lineRule="auto"/>
        <w:contextualSpacing/>
        <w:jc w:val="both"/>
        <w:rPr>
          <w:rFonts w:ascii="Times New Roman" w:hAnsi="Times New Roman"/>
          <w:sz w:val="28"/>
          <w:szCs w:val="28"/>
        </w:rPr>
      </w:pPr>
    </w:p>
    <w:p w:rsidR="00AC4FD9" w:rsidRPr="00322FE2" w:rsidRDefault="00AC4FD9" w:rsidP="006F58C2">
      <w:pPr>
        <w:spacing w:after="0" w:line="360" w:lineRule="auto"/>
        <w:contextualSpacing/>
        <w:jc w:val="both"/>
        <w:rPr>
          <w:rFonts w:ascii="Times New Roman" w:hAnsi="Times New Roman"/>
          <w:sz w:val="28"/>
          <w:szCs w:val="28"/>
          <w:lang w:val="uk-UA"/>
        </w:rPr>
      </w:pPr>
    </w:p>
    <w:p w:rsidR="00AC4FD9" w:rsidRPr="00322FE2" w:rsidRDefault="00AC4FD9" w:rsidP="006F58C2">
      <w:pPr>
        <w:spacing w:after="0" w:line="360" w:lineRule="auto"/>
        <w:contextualSpacing/>
        <w:jc w:val="both"/>
        <w:rPr>
          <w:rFonts w:ascii="Times New Roman" w:hAnsi="Times New Roman"/>
          <w:sz w:val="28"/>
          <w:szCs w:val="28"/>
          <w:lang w:val="uk-UA"/>
        </w:rPr>
      </w:pPr>
    </w:p>
    <w:p w:rsidR="00AC4FD9" w:rsidRPr="003D00E3" w:rsidRDefault="00AC4FD9" w:rsidP="006F58C2">
      <w:pPr>
        <w:spacing w:after="0" w:line="360" w:lineRule="auto"/>
        <w:contextualSpacing/>
        <w:jc w:val="both"/>
        <w:rPr>
          <w:rFonts w:ascii="Times New Roman" w:hAnsi="Times New Roman"/>
          <w:sz w:val="28"/>
          <w:szCs w:val="28"/>
        </w:rPr>
      </w:pPr>
    </w:p>
    <w:p w:rsidR="00B64578" w:rsidRPr="00C33C1A" w:rsidRDefault="00B64578" w:rsidP="006F58C2">
      <w:pPr>
        <w:spacing w:after="0" w:line="360" w:lineRule="auto"/>
        <w:rPr>
          <w:lang w:val="uk-UA"/>
        </w:rPr>
      </w:pPr>
    </w:p>
    <w:sectPr w:rsidR="00B64578" w:rsidRPr="00C33C1A" w:rsidSect="002A134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D2CAC"/>
    <w:multiLevelType w:val="hybridMultilevel"/>
    <w:tmpl w:val="223848B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compat>
    <w:compatSetting w:name="compatibilityMode" w:uri="http://schemas.microsoft.com/office/word" w:val="12"/>
  </w:compat>
  <w:rsids>
    <w:rsidRoot w:val="00AC4FD9"/>
    <w:rsid w:val="003D00E3"/>
    <w:rsid w:val="006F58C2"/>
    <w:rsid w:val="0078452D"/>
    <w:rsid w:val="00AC4FD9"/>
    <w:rsid w:val="00B64578"/>
    <w:rsid w:val="00B955D5"/>
    <w:rsid w:val="00C33C1A"/>
    <w:rsid w:val="00E23F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6CCB76-EE70-4E92-8999-1F93D30E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FD9"/>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2247</Words>
  <Characters>12808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Microsoft Office</cp:lastModifiedBy>
  <cp:revision>5</cp:revision>
  <dcterms:created xsi:type="dcterms:W3CDTF">2021-02-16T20:42:00Z</dcterms:created>
  <dcterms:modified xsi:type="dcterms:W3CDTF">2021-02-17T18:59:00Z</dcterms:modified>
</cp:coreProperties>
</file>