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318" w:rsidRDefault="00315318" w:rsidP="008D6FFC">
      <w:pPr>
        <w:spacing w:after="0" w:line="360" w:lineRule="auto"/>
        <w:rPr>
          <w:rFonts w:ascii="Times New Roman" w:hAnsi="Times New Roman" w:cs="Times New Roman"/>
          <w:b/>
          <w:bCs/>
          <w:sz w:val="28"/>
          <w:szCs w:val="28"/>
          <w:lang w:val="en-US"/>
        </w:rPr>
      </w:pPr>
      <w:proofErr w:type="spellStart"/>
      <w:r w:rsidRPr="009B7599">
        <w:t>Островий</w:t>
      </w:r>
      <w:proofErr w:type="spellEnd"/>
      <w:r w:rsidRPr="009B7599">
        <w:t xml:space="preserve"> В.</w:t>
      </w:r>
      <w:r>
        <w:t xml:space="preserve"> </w:t>
      </w:r>
      <w:r w:rsidRPr="009B7599">
        <w:t xml:space="preserve">М. </w:t>
      </w:r>
      <w:proofErr w:type="spellStart"/>
      <w:r w:rsidRPr="009B7599">
        <w:t>Харківський</w:t>
      </w:r>
      <w:proofErr w:type="spellEnd"/>
      <w:r w:rsidRPr="009B7599">
        <w:t xml:space="preserve"> </w:t>
      </w:r>
      <w:proofErr w:type="spellStart"/>
      <w:r w:rsidRPr="009B7599">
        <w:t>період</w:t>
      </w:r>
      <w:proofErr w:type="spellEnd"/>
      <w:r w:rsidRPr="009B7599">
        <w:t xml:space="preserve"> </w:t>
      </w:r>
      <w:proofErr w:type="spellStart"/>
      <w:r w:rsidRPr="009B7599">
        <w:t>біографії</w:t>
      </w:r>
      <w:proofErr w:type="spellEnd"/>
      <w:r w:rsidRPr="009B7599">
        <w:t xml:space="preserve"> </w:t>
      </w:r>
      <w:proofErr w:type="spellStart"/>
      <w:r w:rsidRPr="009B7599">
        <w:t>професора</w:t>
      </w:r>
      <w:proofErr w:type="spellEnd"/>
      <w:r w:rsidRPr="009B7599">
        <w:t xml:space="preserve"> В.</w:t>
      </w:r>
      <w:r>
        <w:t xml:space="preserve"> </w:t>
      </w:r>
      <w:r w:rsidRPr="009B7599">
        <w:t xml:space="preserve">О. </w:t>
      </w:r>
      <w:proofErr w:type="spellStart"/>
      <w:r w:rsidRPr="009B7599">
        <w:t>Ґериновича</w:t>
      </w:r>
      <w:proofErr w:type="spellEnd"/>
      <w:r w:rsidRPr="009B7599">
        <w:t xml:space="preserve"> / В.</w:t>
      </w:r>
      <w:r>
        <w:t xml:space="preserve"> </w:t>
      </w:r>
      <w:r w:rsidRPr="009B7599">
        <w:t xml:space="preserve">М. </w:t>
      </w:r>
      <w:proofErr w:type="spellStart"/>
      <w:r w:rsidRPr="009B7599">
        <w:t>Островий</w:t>
      </w:r>
      <w:proofErr w:type="spellEnd"/>
      <w:r w:rsidRPr="009B7599">
        <w:t xml:space="preserve"> // </w:t>
      </w:r>
      <w:proofErr w:type="spellStart"/>
      <w:r w:rsidRPr="009B7599">
        <w:t>Гілея</w:t>
      </w:r>
      <w:proofErr w:type="spellEnd"/>
      <w:r w:rsidRPr="009B7599">
        <w:t xml:space="preserve"> : </w:t>
      </w:r>
      <w:proofErr w:type="spellStart"/>
      <w:r w:rsidRPr="009B7599">
        <w:t>науковий</w:t>
      </w:r>
      <w:proofErr w:type="spellEnd"/>
      <w:r w:rsidRPr="009B7599">
        <w:t xml:space="preserve"> </w:t>
      </w:r>
      <w:proofErr w:type="spellStart"/>
      <w:r w:rsidRPr="009B7599">
        <w:t>вісник</w:t>
      </w:r>
      <w:proofErr w:type="spellEnd"/>
      <w:r w:rsidRPr="009B7599">
        <w:t xml:space="preserve"> : </w:t>
      </w:r>
      <w:proofErr w:type="spellStart"/>
      <w:r w:rsidRPr="009B7599">
        <w:t>збірник</w:t>
      </w:r>
      <w:proofErr w:type="spellEnd"/>
      <w:r w:rsidRPr="009B7599">
        <w:t xml:space="preserve"> </w:t>
      </w:r>
      <w:proofErr w:type="spellStart"/>
      <w:r w:rsidRPr="009B7599">
        <w:t>наукових</w:t>
      </w:r>
      <w:proofErr w:type="spellEnd"/>
      <w:r w:rsidRPr="009B7599">
        <w:t xml:space="preserve"> </w:t>
      </w:r>
      <w:proofErr w:type="spellStart"/>
      <w:r w:rsidRPr="009B7599">
        <w:t>праць</w:t>
      </w:r>
      <w:proofErr w:type="spellEnd"/>
      <w:r w:rsidRPr="009B7599">
        <w:t xml:space="preserve"> / гол</w:t>
      </w:r>
      <w:proofErr w:type="gramStart"/>
      <w:r w:rsidRPr="009B7599">
        <w:t>.</w:t>
      </w:r>
      <w:proofErr w:type="gramEnd"/>
      <w:r w:rsidRPr="009B7599">
        <w:t xml:space="preserve"> </w:t>
      </w:r>
      <w:proofErr w:type="gramStart"/>
      <w:r w:rsidRPr="009B7599">
        <w:t>р</w:t>
      </w:r>
      <w:proofErr w:type="gramEnd"/>
      <w:r w:rsidRPr="009B7599">
        <w:t>ед. В.</w:t>
      </w:r>
      <w:r>
        <w:t xml:space="preserve"> </w:t>
      </w:r>
      <w:r w:rsidRPr="009B7599">
        <w:t xml:space="preserve">М. </w:t>
      </w:r>
      <w:proofErr w:type="spellStart"/>
      <w:r w:rsidRPr="009B7599">
        <w:t>Вашкевич</w:t>
      </w:r>
      <w:proofErr w:type="spellEnd"/>
      <w:r w:rsidRPr="009B7599">
        <w:t>. – К.</w:t>
      </w:r>
      <w:proofErr w:type="gramStart"/>
      <w:r w:rsidRPr="009B7599">
        <w:t xml:space="preserve"> :</w:t>
      </w:r>
      <w:proofErr w:type="gramEnd"/>
      <w:r w:rsidRPr="009B7599">
        <w:t xml:space="preserve"> ПП „</w:t>
      </w:r>
      <w:proofErr w:type="spellStart"/>
      <w:r w:rsidRPr="009B7599">
        <w:t>Видавництво</w:t>
      </w:r>
      <w:proofErr w:type="spellEnd"/>
      <w:r w:rsidRPr="009B7599">
        <w:t xml:space="preserve"> „</w:t>
      </w:r>
      <w:proofErr w:type="spellStart"/>
      <w:r w:rsidRPr="009B7599">
        <w:t>Гілея</w:t>
      </w:r>
      <w:proofErr w:type="spellEnd"/>
      <w:r w:rsidRPr="009B7599">
        <w:t xml:space="preserve">”, 2014. – </w:t>
      </w:r>
      <w:proofErr w:type="spellStart"/>
      <w:r w:rsidRPr="009B7599">
        <w:t>Вип</w:t>
      </w:r>
      <w:proofErr w:type="spellEnd"/>
      <w:r w:rsidRPr="009B7599">
        <w:t>. 84 (5). – С. 155-158.</w:t>
      </w:r>
      <w:bookmarkStart w:id="0" w:name="_GoBack"/>
      <w:bookmarkEnd w:id="0"/>
    </w:p>
    <w:p w:rsidR="008D6FFC" w:rsidRPr="008D6FFC" w:rsidRDefault="008D6FFC" w:rsidP="008D6FFC">
      <w:pPr>
        <w:spacing w:after="0" w:line="360" w:lineRule="auto"/>
        <w:rPr>
          <w:rFonts w:ascii="Times New Roman" w:hAnsi="Times New Roman" w:cs="Times New Roman"/>
          <w:b/>
          <w:bCs/>
          <w:sz w:val="28"/>
          <w:szCs w:val="28"/>
          <w:lang w:val="uk-UA"/>
        </w:rPr>
      </w:pPr>
      <w:r w:rsidRPr="008D6FFC">
        <w:rPr>
          <w:rFonts w:ascii="Times New Roman" w:hAnsi="Times New Roman" w:cs="Times New Roman"/>
          <w:b/>
          <w:bCs/>
          <w:sz w:val="28"/>
          <w:szCs w:val="28"/>
          <w:lang w:val="uk-UA"/>
        </w:rPr>
        <w:t xml:space="preserve">УДК </w:t>
      </w:r>
      <w:r w:rsidR="009B1845">
        <w:rPr>
          <w:rFonts w:ascii="Times New Roman" w:hAnsi="Times New Roman" w:cs="Times New Roman"/>
          <w:b/>
          <w:sz w:val="28"/>
          <w:szCs w:val="28"/>
          <w:lang w:val="uk-UA"/>
        </w:rPr>
        <w:t xml:space="preserve">91:929-051 </w:t>
      </w:r>
      <w:proofErr w:type="spellStart"/>
      <w:r w:rsidRPr="008D6FFC">
        <w:rPr>
          <w:rFonts w:ascii="Times New Roman" w:hAnsi="Times New Roman" w:cs="Times New Roman"/>
          <w:b/>
          <w:sz w:val="28"/>
          <w:szCs w:val="28"/>
          <w:lang w:val="uk-UA"/>
        </w:rPr>
        <w:t>Ґеринович</w:t>
      </w:r>
      <w:proofErr w:type="spellEnd"/>
      <w:r w:rsidR="009B1845">
        <w:rPr>
          <w:rFonts w:ascii="Times New Roman" w:hAnsi="Times New Roman" w:cs="Times New Roman"/>
          <w:b/>
          <w:sz w:val="28"/>
          <w:szCs w:val="28"/>
          <w:lang w:val="uk-UA"/>
        </w:rPr>
        <w:t xml:space="preserve"> В.О. </w:t>
      </w:r>
      <w:r w:rsidRPr="008D6FFC">
        <w:rPr>
          <w:rFonts w:ascii="Times New Roman" w:hAnsi="Times New Roman" w:cs="Times New Roman"/>
          <w:b/>
          <w:sz w:val="28"/>
          <w:szCs w:val="28"/>
          <w:lang w:val="uk-UA"/>
        </w:rPr>
        <w:t>(477</w:t>
      </w:r>
      <w:r w:rsidR="009B1845">
        <w:rPr>
          <w:rFonts w:ascii="Times New Roman" w:hAnsi="Times New Roman" w:cs="Times New Roman"/>
          <w:b/>
          <w:sz w:val="28"/>
          <w:szCs w:val="28"/>
          <w:lang w:val="uk-UA"/>
        </w:rPr>
        <w:t>.54</w:t>
      </w:r>
      <w:r w:rsidRPr="008D6FFC">
        <w:rPr>
          <w:rFonts w:ascii="Times New Roman" w:hAnsi="Times New Roman" w:cs="Times New Roman"/>
          <w:b/>
          <w:sz w:val="28"/>
          <w:szCs w:val="28"/>
          <w:lang w:val="uk-UA"/>
        </w:rPr>
        <w:t>)</w:t>
      </w:r>
      <w:r w:rsidR="009B1845">
        <w:rPr>
          <w:rFonts w:ascii="Times New Roman" w:hAnsi="Times New Roman" w:cs="Times New Roman"/>
          <w:b/>
          <w:sz w:val="28"/>
          <w:szCs w:val="28"/>
          <w:lang w:val="uk-UA"/>
        </w:rPr>
        <w:t xml:space="preserve"> „1928-1929ˮ</w:t>
      </w:r>
      <w:r w:rsidRPr="008D6FFC">
        <w:rPr>
          <w:rFonts w:ascii="Times New Roman" w:hAnsi="Times New Roman" w:cs="Times New Roman"/>
          <w:b/>
          <w:sz w:val="28"/>
          <w:szCs w:val="28"/>
          <w:lang w:val="uk-UA"/>
        </w:rPr>
        <w:t>(045)</w:t>
      </w:r>
    </w:p>
    <w:p w:rsidR="00EB327D" w:rsidRPr="00EB327D" w:rsidRDefault="00EB327D" w:rsidP="00081C82">
      <w:pPr>
        <w:spacing w:line="360" w:lineRule="auto"/>
        <w:rPr>
          <w:rFonts w:ascii="Times New Roman" w:hAnsi="Times New Roman" w:cs="Times New Roman"/>
          <w:b/>
          <w:sz w:val="28"/>
          <w:szCs w:val="28"/>
        </w:rPr>
      </w:pPr>
    </w:p>
    <w:p w:rsidR="00DA63BB" w:rsidRPr="006F5344" w:rsidRDefault="00DA63BB" w:rsidP="00EB327D">
      <w:pPr>
        <w:spacing w:line="360" w:lineRule="auto"/>
        <w:jc w:val="center"/>
        <w:rPr>
          <w:rFonts w:ascii="Times New Roman" w:hAnsi="Times New Roman" w:cs="Times New Roman"/>
          <w:b/>
          <w:sz w:val="28"/>
          <w:szCs w:val="28"/>
        </w:rPr>
      </w:pPr>
      <w:r w:rsidRPr="006F5344">
        <w:rPr>
          <w:rFonts w:ascii="Times New Roman" w:hAnsi="Times New Roman" w:cs="Times New Roman"/>
          <w:b/>
          <w:sz w:val="28"/>
          <w:szCs w:val="28"/>
          <w:lang w:val="uk-UA"/>
        </w:rPr>
        <w:t xml:space="preserve">Харківський період </w:t>
      </w:r>
      <w:r w:rsidR="0034640F">
        <w:rPr>
          <w:rFonts w:ascii="Times New Roman" w:hAnsi="Times New Roman" w:cs="Times New Roman"/>
          <w:b/>
          <w:sz w:val="28"/>
          <w:szCs w:val="28"/>
          <w:lang w:val="uk-UA"/>
        </w:rPr>
        <w:t>біографії</w:t>
      </w:r>
      <w:r w:rsidRPr="006F5344">
        <w:rPr>
          <w:rFonts w:ascii="Times New Roman" w:hAnsi="Times New Roman" w:cs="Times New Roman"/>
          <w:b/>
          <w:sz w:val="28"/>
          <w:szCs w:val="28"/>
          <w:lang w:val="uk-UA"/>
        </w:rPr>
        <w:t xml:space="preserve"> </w:t>
      </w:r>
      <w:r w:rsidR="003F18AB" w:rsidRPr="006F5344">
        <w:rPr>
          <w:rFonts w:ascii="Times New Roman" w:hAnsi="Times New Roman" w:cs="Times New Roman"/>
          <w:b/>
          <w:sz w:val="28"/>
          <w:szCs w:val="28"/>
          <w:lang w:val="uk-UA"/>
        </w:rPr>
        <w:t xml:space="preserve">професора </w:t>
      </w:r>
      <w:r w:rsidR="000C0EA5" w:rsidRPr="006F5344">
        <w:rPr>
          <w:rFonts w:ascii="Times New Roman" w:hAnsi="Times New Roman" w:cs="Times New Roman"/>
          <w:b/>
          <w:sz w:val="28"/>
          <w:szCs w:val="28"/>
          <w:lang w:val="uk-UA"/>
        </w:rPr>
        <w:t xml:space="preserve">В.О. </w:t>
      </w:r>
      <w:proofErr w:type="spellStart"/>
      <w:r w:rsidR="000C0EA5" w:rsidRPr="006F5344">
        <w:rPr>
          <w:rFonts w:ascii="Times New Roman" w:hAnsi="Times New Roman" w:cs="Times New Roman"/>
          <w:b/>
          <w:sz w:val="28"/>
          <w:szCs w:val="28"/>
          <w:lang w:val="uk-UA"/>
        </w:rPr>
        <w:t>Ґериновича</w:t>
      </w:r>
      <w:proofErr w:type="spellEnd"/>
    </w:p>
    <w:p w:rsidR="0099098C" w:rsidRDefault="00A300CC" w:rsidP="001A0DFF">
      <w:pPr>
        <w:tabs>
          <w:tab w:val="left" w:pos="426"/>
        </w:tabs>
        <w:spacing w:after="0" w:line="360" w:lineRule="auto"/>
        <w:jc w:val="both"/>
        <w:rPr>
          <w:rFonts w:ascii="Times New Roman" w:hAnsi="Times New Roman"/>
          <w:sz w:val="28"/>
          <w:szCs w:val="28"/>
          <w:lang w:val="uk-UA"/>
        </w:rPr>
      </w:pPr>
      <w:r>
        <w:rPr>
          <w:rFonts w:ascii="Times New Roman" w:hAnsi="Times New Roman"/>
          <w:sz w:val="28"/>
          <w:szCs w:val="28"/>
          <w:lang w:val="uk-UA"/>
        </w:rPr>
        <w:t>Метою даної статті є дослідження</w:t>
      </w:r>
      <w:r w:rsidR="00DA63BB" w:rsidRPr="006F5344">
        <w:rPr>
          <w:rFonts w:ascii="Times New Roman" w:hAnsi="Times New Roman"/>
          <w:sz w:val="28"/>
          <w:szCs w:val="28"/>
          <w:lang w:val="uk-UA"/>
        </w:rPr>
        <w:t xml:space="preserve"> </w:t>
      </w:r>
      <w:r>
        <w:rPr>
          <w:rFonts w:ascii="Times New Roman" w:hAnsi="Times New Roman"/>
          <w:sz w:val="28"/>
          <w:szCs w:val="28"/>
          <w:lang w:val="uk-UA"/>
        </w:rPr>
        <w:t>маловідомого</w:t>
      </w:r>
      <w:r w:rsidR="00C271C8" w:rsidRPr="006F5344">
        <w:rPr>
          <w:rFonts w:ascii="Times New Roman" w:hAnsi="Times New Roman"/>
          <w:sz w:val="28"/>
          <w:szCs w:val="28"/>
          <w:lang w:val="uk-UA"/>
        </w:rPr>
        <w:t xml:space="preserve"> період</w:t>
      </w:r>
      <w:r>
        <w:rPr>
          <w:rFonts w:ascii="Times New Roman" w:hAnsi="Times New Roman"/>
          <w:sz w:val="28"/>
          <w:szCs w:val="28"/>
          <w:lang w:val="uk-UA"/>
        </w:rPr>
        <w:t>у</w:t>
      </w:r>
      <w:r w:rsidR="00C271C8" w:rsidRPr="006F5344">
        <w:rPr>
          <w:rFonts w:ascii="Times New Roman" w:hAnsi="Times New Roman"/>
          <w:sz w:val="28"/>
          <w:szCs w:val="28"/>
          <w:lang w:val="uk-UA"/>
        </w:rPr>
        <w:t xml:space="preserve"> в біографії</w:t>
      </w:r>
      <w:r w:rsidR="006765AF">
        <w:rPr>
          <w:rFonts w:ascii="Times New Roman" w:hAnsi="Times New Roman"/>
          <w:sz w:val="28"/>
          <w:szCs w:val="28"/>
          <w:lang w:val="uk-UA"/>
        </w:rPr>
        <w:t xml:space="preserve"> українського вченого, географа, педагога</w:t>
      </w:r>
      <w:r w:rsidR="00F96FBF">
        <w:rPr>
          <w:rFonts w:ascii="Times New Roman" w:hAnsi="Times New Roman"/>
          <w:sz w:val="28"/>
          <w:szCs w:val="28"/>
          <w:lang w:val="uk-UA"/>
        </w:rPr>
        <w:t xml:space="preserve"> Володимира Олександровича </w:t>
      </w:r>
      <w:proofErr w:type="spellStart"/>
      <w:r w:rsidR="00F96FBF" w:rsidRPr="00F96FBF">
        <w:rPr>
          <w:rFonts w:ascii="Times New Roman" w:hAnsi="Times New Roman" w:cs="Times New Roman"/>
          <w:sz w:val="28"/>
          <w:szCs w:val="28"/>
          <w:lang w:val="uk-UA"/>
        </w:rPr>
        <w:t>Ґериновича</w:t>
      </w:r>
      <w:proofErr w:type="spellEnd"/>
      <w:r w:rsidR="00C271C8" w:rsidRPr="006F5344">
        <w:rPr>
          <w:rFonts w:ascii="Times New Roman" w:hAnsi="Times New Roman"/>
          <w:sz w:val="28"/>
          <w:szCs w:val="28"/>
          <w:lang w:val="uk-UA"/>
        </w:rPr>
        <w:t xml:space="preserve"> під час </w:t>
      </w:r>
      <w:r w:rsidR="001E6217">
        <w:rPr>
          <w:rFonts w:ascii="Times New Roman" w:hAnsi="Times New Roman"/>
          <w:sz w:val="28"/>
          <w:szCs w:val="28"/>
          <w:lang w:val="uk-UA"/>
        </w:rPr>
        <w:t xml:space="preserve">його </w:t>
      </w:r>
      <w:r w:rsidR="00C271C8" w:rsidRPr="006F5344">
        <w:rPr>
          <w:rFonts w:ascii="Times New Roman" w:hAnsi="Times New Roman"/>
          <w:sz w:val="28"/>
          <w:szCs w:val="28"/>
          <w:lang w:val="uk-UA"/>
        </w:rPr>
        <w:t xml:space="preserve">перебування на посаді завідувача кафедри </w:t>
      </w:r>
      <w:proofErr w:type="spellStart"/>
      <w:r w:rsidR="00C271C8" w:rsidRPr="006F5344">
        <w:rPr>
          <w:rFonts w:ascii="Times New Roman" w:hAnsi="Times New Roman"/>
          <w:sz w:val="28"/>
          <w:szCs w:val="28"/>
          <w:lang w:val="uk-UA"/>
        </w:rPr>
        <w:t>антропогеографії</w:t>
      </w:r>
      <w:proofErr w:type="spellEnd"/>
      <w:r w:rsidR="00523BA6" w:rsidRPr="006F5344">
        <w:rPr>
          <w:rFonts w:ascii="Times New Roman" w:hAnsi="Times New Roman"/>
          <w:sz w:val="28"/>
          <w:szCs w:val="28"/>
          <w:lang w:val="uk-UA"/>
        </w:rPr>
        <w:t xml:space="preserve"> Українського науково-дослідного ін</w:t>
      </w:r>
      <w:r w:rsidR="00DA7101">
        <w:rPr>
          <w:rFonts w:ascii="Times New Roman" w:hAnsi="Times New Roman"/>
          <w:sz w:val="28"/>
          <w:szCs w:val="28"/>
          <w:lang w:val="uk-UA"/>
        </w:rPr>
        <w:t>ституту географії і картографії</w:t>
      </w:r>
      <w:r w:rsidR="00DB2ED7" w:rsidRPr="006F5344">
        <w:rPr>
          <w:rFonts w:ascii="Times New Roman" w:hAnsi="Times New Roman" w:cs="Times New Roman"/>
          <w:sz w:val="28"/>
          <w:szCs w:val="28"/>
          <w:lang w:val="uk-UA"/>
        </w:rPr>
        <w:t xml:space="preserve"> </w:t>
      </w:r>
      <w:r w:rsidR="00523BA6" w:rsidRPr="006F5344">
        <w:rPr>
          <w:rFonts w:ascii="Times New Roman" w:hAnsi="Times New Roman"/>
          <w:sz w:val="28"/>
          <w:szCs w:val="28"/>
          <w:lang w:val="uk-UA"/>
        </w:rPr>
        <w:t>в м. Харкові</w:t>
      </w:r>
      <w:r w:rsidR="00695433">
        <w:rPr>
          <w:rFonts w:ascii="Times New Roman" w:hAnsi="Times New Roman"/>
          <w:sz w:val="28"/>
          <w:szCs w:val="28"/>
          <w:lang w:val="uk-UA"/>
        </w:rPr>
        <w:t xml:space="preserve"> (</w:t>
      </w:r>
      <w:r w:rsidR="00B15BE7">
        <w:rPr>
          <w:rFonts w:ascii="Times New Roman" w:hAnsi="Times New Roman"/>
          <w:sz w:val="28"/>
          <w:szCs w:val="28"/>
          <w:lang w:val="uk-UA"/>
        </w:rPr>
        <w:t>жовтень 1928 – лютий 1929 рр</w:t>
      </w:r>
      <w:r w:rsidR="00523BA6" w:rsidRPr="006F5344">
        <w:rPr>
          <w:rFonts w:ascii="Times New Roman" w:hAnsi="Times New Roman"/>
          <w:sz w:val="28"/>
          <w:szCs w:val="28"/>
          <w:lang w:val="uk-UA"/>
        </w:rPr>
        <w:t>.</w:t>
      </w:r>
      <w:r w:rsidR="00B15BE7">
        <w:rPr>
          <w:rFonts w:ascii="Times New Roman" w:hAnsi="Times New Roman"/>
          <w:sz w:val="28"/>
          <w:szCs w:val="28"/>
          <w:lang w:val="uk-UA"/>
        </w:rPr>
        <w:t xml:space="preserve">). </w:t>
      </w:r>
      <w:r w:rsidR="00F13232">
        <w:rPr>
          <w:rFonts w:ascii="Times New Roman" w:hAnsi="Times New Roman"/>
          <w:sz w:val="28"/>
          <w:szCs w:val="28"/>
          <w:lang w:val="uk-UA"/>
        </w:rPr>
        <w:t xml:space="preserve">У досліджені окрім загальнонаукових методів використано </w:t>
      </w:r>
      <w:proofErr w:type="spellStart"/>
      <w:r w:rsidR="00F13232">
        <w:rPr>
          <w:rFonts w:ascii="Times New Roman" w:hAnsi="Times New Roman"/>
          <w:sz w:val="28"/>
          <w:szCs w:val="28"/>
          <w:lang w:val="uk-UA"/>
        </w:rPr>
        <w:t>історико-генетичний</w:t>
      </w:r>
      <w:proofErr w:type="spellEnd"/>
      <w:r w:rsidR="00F13232">
        <w:rPr>
          <w:rFonts w:ascii="Times New Roman" w:hAnsi="Times New Roman"/>
          <w:sz w:val="28"/>
          <w:szCs w:val="28"/>
          <w:lang w:val="uk-UA"/>
        </w:rPr>
        <w:t xml:space="preserve"> метод який дозволив виявити властивості, функції та зміни досліджуваної реальності в процесі її історичного руху, що дає можливість у більшій мірі наблизитися до відтворення реальної історії об’єкта. Цей підхід також дозволяє</w:t>
      </w:r>
      <w:r w:rsidR="00CF488F">
        <w:rPr>
          <w:rFonts w:ascii="Times New Roman" w:hAnsi="Times New Roman"/>
          <w:sz w:val="28"/>
          <w:szCs w:val="28"/>
          <w:lang w:val="uk-UA"/>
        </w:rPr>
        <w:t xml:space="preserve"> продемонструвати причинно-наслідкові зв’язки та закономірності історичного розвитку, а історичні події та особистості охарактеризувати індивідуально.</w:t>
      </w:r>
      <w:r w:rsidR="00DF6576">
        <w:rPr>
          <w:rFonts w:ascii="Times New Roman" w:hAnsi="Times New Roman"/>
          <w:sz w:val="28"/>
          <w:szCs w:val="28"/>
          <w:lang w:val="uk-UA"/>
        </w:rPr>
        <w:t xml:space="preserve"> Лінійно-хронологічний метод дозволив висвітлити життя діяча у контексті соціальних подій, з якими він пов’язаний.</w:t>
      </w:r>
      <w:r w:rsidR="00F13232">
        <w:rPr>
          <w:rFonts w:ascii="Times New Roman" w:hAnsi="Times New Roman"/>
          <w:sz w:val="28"/>
          <w:szCs w:val="28"/>
          <w:lang w:val="uk-UA"/>
        </w:rPr>
        <w:t xml:space="preserve"> </w:t>
      </w:r>
      <w:r w:rsidR="009B16E9">
        <w:rPr>
          <w:rFonts w:ascii="Times New Roman" w:hAnsi="Times New Roman"/>
          <w:sz w:val="28"/>
          <w:szCs w:val="28"/>
          <w:lang w:val="uk-UA"/>
        </w:rPr>
        <w:t>В ході</w:t>
      </w:r>
      <w:r w:rsidR="00902FA4">
        <w:rPr>
          <w:rFonts w:ascii="Times New Roman" w:hAnsi="Times New Roman"/>
          <w:sz w:val="28"/>
          <w:szCs w:val="28"/>
          <w:lang w:val="uk-UA"/>
        </w:rPr>
        <w:t xml:space="preserve"> вивчення проблеми</w:t>
      </w:r>
      <w:r w:rsidR="005E4907">
        <w:rPr>
          <w:rFonts w:ascii="Times New Roman" w:hAnsi="Times New Roman"/>
          <w:sz w:val="28"/>
          <w:szCs w:val="28"/>
          <w:lang w:val="uk-UA"/>
        </w:rPr>
        <w:t>, на основі</w:t>
      </w:r>
      <w:r w:rsidR="005E4907" w:rsidRPr="005E4907">
        <w:rPr>
          <w:rFonts w:ascii="Times New Roman" w:hAnsi="Times New Roman"/>
          <w:sz w:val="28"/>
          <w:szCs w:val="28"/>
          <w:lang w:val="uk-UA"/>
        </w:rPr>
        <w:t xml:space="preserve"> </w:t>
      </w:r>
      <w:r w:rsidR="005E4907" w:rsidRPr="006F5344">
        <w:rPr>
          <w:rFonts w:ascii="Times New Roman" w:hAnsi="Times New Roman"/>
          <w:sz w:val="28"/>
          <w:szCs w:val="28"/>
          <w:lang w:val="uk-UA"/>
        </w:rPr>
        <w:t xml:space="preserve">аналізу протоколів засідань Ради інституту та інших документів і матеріалів </w:t>
      </w:r>
      <w:r w:rsidR="00941F9B">
        <w:rPr>
          <w:rFonts w:ascii="Times New Roman" w:hAnsi="Times New Roman"/>
          <w:sz w:val="28"/>
          <w:szCs w:val="28"/>
          <w:lang w:val="uk-UA"/>
        </w:rPr>
        <w:t xml:space="preserve">з’ясовано </w:t>
      </w:r>
      <w:r w:rsidR="008B4899">
        <w:rPr>
          <w:rFonts w:ascii="Times New Roman" w:hAnsi="Times New Roman"/>
          <w:sz w:val="28"/>
          <w:szCs w:val="28"/>
          <w:lang w:val="uk-UA"/>
        </w:rPr>
        <w:t>причини міжособистісних</w:t>
      </w:r>
      <w:r w:rsidR="0050645C">
        <w:rPr>
          <w:rFonts w:ascii="Times New Roman" w:hAnsi="Times New Roman"/>
          <w:sz w:val="28"/>
          <w:szCs w:val="28"/>
          <w:lang w:val="uk-UA"/>
        </w:rPr>
        <w:t xml:space="preserve"> конфліктів між членами колективу, зокрема – В.</w:t>
      </w:r>
      <w:r w:rsidR="00185079">
        <w:rPr>
          <w:rFonts w:ascii="Times New Roman" w:hAnsi="Times New Roman"/>
          <w:sz w:val="28"/>
          <w:szCs w:val="28"/>
          <w:lang w:val="uk-UA"/>
        </w:rPr>
        <w:t>О.</w:t>
      </w:r>
      <w:r w:rsidR="0050645C">
        <w:rPr>
          <w:rFonts w:ascii="Times New Roman" w:hAnsi="Times New Roman"/>
          <w:sz w:val="28"/>
          <w:szCs w:val="28"/>
          <w:lang w:val="uk-UA"/>
        </w:rPr>
        <w:t xml:space="preserve"> </w:t>
      </w:r>
      <w:proofErr w:type="spellStart"/>
      <w:r w:rsidR="0050645C" w:rsidRPr="00F96FBF">
        <w:rPr>
          <w:rFonts w:ascii="Times New Roman" w:hAnsi="Times New Roman" w:cs="Times New Roman"/>
          <w:sz w:val="28"/>
          <w:szCs w:val="28"/>
          <w:lang w:val="uk-UA"/>
        </w:rPr>
        <w:t>Ґеринович</w:t>
      </w:r>
      <w:r w:rsidR="0050645C">
        <w:rPr>
          <w:rFonts w:ascii="Times New Roman" w:hAnsi="Times New Roman" w:cs="Times New Roman"/>
          <w:sz w:val="28"/>
          <w:szCs w:val="28"/>
          <w:lang w:val="uk-UA"/>
        </w:rPr>
        <w:t>ем</w:t>
      </w:r>
      <w:proofErr w:type="spellEnd"/>
      <w:r w:rsidR="004A01C3">
        <w:rPr>
          <w:rFonts w:ascii="Times New Roman" w:hAnsi="Times New Roman" w:cs="Times New Roman"/>
          <w:sz w:val="28"/>
          <w:szCs w:val="28"/>
          <w:lang w:val="uk-UA"/>
        </w:rPr>
        <w:t xml:space="preserve"> і директором наукової установи</w:t>
      </w:r>
      <w:r w:rsidR="008065F9">
        <w:rPr>
          <w:rFonts w:ascii="Times New Roman" w:hAnsi="Times New Roman" w:cs="Times New Roman"/>
          <w:sz w:val="28"/>
          <w:szCs w:val="28"/>
          <w:lang w:val="uk-UA"/>
        </w:rPr>
        <w:t xml:space="preserve"> С.</w:t>
      </w:r>
      <w:r w:rsidR="00185079">
        <w:rPr>
          <w:rFonts w:ascii="Times New Roman" w:hAnsi="Times New Roman" w:cs="Times New Roman"/>
          <w:sz w:val="28"/>
          <w:szCs w:val="28"/>
          <w:lang w:val="uk-UA"/>
        </w:rPr>
        <w:t>Л.</w:t>
      </w:r>
      <w:r w:rsidR="008065F9">
        <w:rPr>
          <w:rFonts w:ascii="Times New Roman" w:hAnsi="Times New Roman" w:cs="Times New Roman"/>
          <w:sz w:val="28"/>
          <w:szCs w:val="28"/>
          <w:lang w:val="uk-UA"/>
        </w:rPr>
        <w:t xml:space="preserve"> Рудницьким</w:t>
      </w:r>
      <w:r w:rsidR="005352DE">
        <w:rPr>
          <w:rFonts w:ascii="Times New Roman" w:hAnsi="Times New Roman" w:cs="Times New Roman"/>
          <w:sz w:val="28"/>
          <w:szCs w:val="28"/>
          <w:lang w:val="uk-UA"/>
        </w:rPr>
        <w:t xml:space="preserve">. У процесі дослідження встановлено, що </w:t>
      </w:r>
      <w:proofErr w:type="spellStart"/>
      <w:r w:rsidR="005352DE">
        <w:rPr>
          <w:rFonts w:ascii="Times New Roman" w:hAnsi="Times New Roman" w:cs="Times New Roman"/>
          <w:sz w:val="28"/>
          <w:szCs w:val="28"/>
          <w:lang w:val="uk-UA"/>
        </w:rPr>
        <w:t>роздаду</w:t>
      </w:r>
      <w:proofErr w:type="spellEnd"/>
      <w:r w:rsidR="005352DE">
        <w:rPr>
          <w:rFonts w:ascii="Times New Roman" w:hAnsi="Times New Roman" w:cs="Times New Roman"/>
          <w:sz w:val="28"/>
          <w:szCs w:val="28"/>
          <w:lang w:val="uk-UA"/>
        </w:rPr>
        <w:t xml:space="preserve"> відносин між колегами</w:t>
      </w:r>
      <w:r w:rsidR="005E4907">
        <w:rPr>
          <w:rFonts w:ascii="Times New Roman" w:hAnsi="Times New Roman" w:cs="Times New Roman"/>
          <w:sz w:val="28"/>
          <w:szCs w:val="28"/>
          <w:lang w:val="uk-UA"/>
        </w:rPr>
        <w:t>, а в подальшому і звільненню вченого</w:t>
      </w:r>
      <w:r w:rsidR="00E24364">
        <w:rPr>
          <w:rFonts w:ascii="Times New Roman" w:hAnsi="Times New Roman" w:cs="Times New Roman"/>
          <w:sz w:val="28"/>
          <w:szCs w:val="28"/>
          <w:lang w:val="uk-UA"/>
        </w:rPr>
        <w:t xml:space="preserve"> з займаної посади</w:t>
      </w:r>
      <w:r w:rsidR="005352DE">
        <w:rPr>
          <w:rFonts w:ascii="Times New Roman" w:hAnsi="Times New Roman" w:cs="Times New Roman"/>
          <w:sz w:val="28"/>
          <w:szCs w:val="28"/>
          <w:lang w:val="uk-UA"/>
        </w:rPr>
        <w:t xml:space="preserve"> сприяла </w:t>
      </w:r>
      <w:r w:rsidR="00813E24">
        <w:rPr>
          <w:rFonts w:ascii="Times New Roman" w:hAnsi="Times New Roman" w:cs="Times New Roman"/>
          <w:sz w:val="28"/>
          <w:szCs w:val="28"/>
          <w:lang w:val="uk-UA"/>
        </w:rPr>
        <w:t>низка чинників</w:t>
      </w:r>
      <w:r w:rsidR="00185079">
        <w:rPr>
          <w:rFonts w:ascii="Times New Roman" w:hAnsi="Times New Roman" w:cs="Times New Roman"/>
          <w:sz w:val="28"/>
          <w:szCs w:val="28"/>
          <w:lang w:val="uk-UA"/>
        </w:rPr>
        <w:t xml:space="preserve">. Серед них: побутова невлаштованість В.О. </w:t>
      </w:r>
      <w:proofErr w:type="spellStart"/>
      <w:r w:rsidR="00185079" w:rsidRPr="00F96FBF">
        <w:rPr>
          <w:rFonts w:ascii="Times New Roman" w:hAnsi="Times New Roman" w:cs="Times New Roman"/>
          <w:sz w:val="28"/>
          <w:szCs w:val="28"/>
          <w:lang w:val="uk-UA"/>
        </w:rPr>
        <w:t>Ґеринович</w:t>
      </w:r>
      <w:r w:rsidR="00185079">
        <w:rPr>
          <w:rFonts w:ascii="Times New Roman" w:hAnsi="Times New Roman" w:cs="Times New Roman"/>
          <w:sz w:val="28"/>
          <w:szCs w:val="28"/>
          <w:lang w:val="uk-UA"/>
        </w:rPr>
        <w:t>а</w:t>
      </w:r>
      <w:proofErr w:type="spellEnd"/>
      <w:r w:rsidR="003778B7">
        <w:rPr>
          <w:rFonts w:ascii="Times New Roman" w:hAnsi="Times New Roman" w:cs="Times New Roman"/>
          <w:sz w:val="28"/>
          <w:szCs w:val="28"/>
          <w:lang w:val="uk-UA"/>
        </w:rPr>
        <w:t xml:space="preserve">, якому доводилося одночасно викладати </w:t>
      </w:r>
      <w:r w:rsidR="004E3BBE">
        <w:rPr>
          <w:rFonts w:ascii="Times New Roman" w:hAnsi="Times New Roman" w:cs="Times New Roman"/>
          <w:sz w:val="28"/>
          <w:szCs w:val="28"/>
          <w:lang w:val="uk-UA"/>
        </w:rPr>
        <w:t xml:space="preserve">ще й у </w:t>
      </w:r>
      <w:r w:rsidR="004E3BBE" w:rsidRPr="006F5344">
        <w:rPr>
          <w:rFonts w:ascii="Times New Roman" w:hAnsi="Times New Roman"/>
          <w:sz w:val="28"/>
          <w:szCs w:val="28"/>
          <w:lang w:val="uk-UA"/>
        </w:rPr>
        <w:t>Кам’янець-Подільськ</w:t>
      </w:r>
      <w:r w:rsidR="004E3BBE">
        <w:rPr>
          <w:rFonts w:ascii="Times New Roman" w:hAnsi="Times New Roman"/>
          <w:sz w:val="28"/>
          <w:szCs w:val="28"/>
          <w:lang w:val="uk-UA"/>
        </w:rPr>
        <w:t>ому виші; низька заробітна плата</w:t>
      </w:r>
      <w:r w:rsidR="00764076">
        <w:rPr>
          <w:rFonts w:ascii="Times New Roman" w:hAnsi="Times New Roman"/>
          <w:sz w:val="28"/>
          <w:szCs w:val="28"/>
          <w:lang w:val="uk-UA"/>
        </w:rPr>
        <w:t xml:space="preserve">, якої не вистачало на утримання хворих рідних у Галичині і сина Олександра, який навчався у Москві. </w:t>
      </w:r>
      <w:r w:rsidR="00386FA4">
        <w:rPr>
          <w:rFonts w:ascii="Times New Roman" w:hAnsi="Times New Roman"/>
          <w:sz w:val="28"/>
          <w:szCs w:val="28"/>
          <w:lang w:val="uk-UA"/>
        </w:rPr>
        <w:t>Важливу</w:t>
      </w:r>
      <w:r w:rsidR="00CE548E">
        <w:rPr>
          <w:rFonts w:ascii="Times New Roman" w:hAnsi="Times New Roman"/>
          <w:sz w:val="28"/>
          <w:szCs w:val="28"/>
          <w:lang w:val="uk-UA"/>
        </w:rPr>
        <w:t xml:space="preserve"> роль у</w:t>
      </w:r>
      <w:r w:rsidR="00386FA4">
        <w:rPr>
          <w:rFonts w:ascii="Times New Roman" w:hAnsi="Times New Roman"/>
          <w:sz w:val="28"/>
          <w:szCs w:val="28"/>
          <w:lang w:val="uk-UA"/>
        </w:rPr>
        <w:t xml:space="preserve"> роздмухуванні конфлікту</w:t>
      </w:r>
      <w:r w:rsidR="00CE548E">
        <w:rPr>
          <w:rFonts w:ascii="Times New Roman" w:hAnsi="Times New Roman"/>
          <w:sz w:val="28"/>
          <w:szCs w:val="28"/>
          <w:lang w:val="uk-UA"/>
        </w:rPr>
        <w:t xml:space="preserve"> </w:t>
      </w:r>
      <w:r w:rsidR="00F76C58">
        <w:rPr>
          <w:rFonts w:ascii="Times New Roman" w:hAnsi="Times New Roman"/>
          <w:sz w:val="28"/>
          <w:szCs w:val="28"/>
          <w:lang w:val="uk-UA"/>
        </w:rPr>
        <w:t xml:space="preserve">між членами колективу відіграли </w:t>
      </w:r>
      <w:r w:rsidR="001C72D0">
        <w:rPr>
          <w:rFonts w:ascii="Times New Roman" w:hAnsi="Times New Roman"/>
          <w:sz w:val="28"/>
          <w:szCs w:val="28"/>
          <w:lang w:val="uk-UA"/>
        </w:rPr>
        <w:t xml:space="preserve">й органи ОДПУ, які всебічно </w:t>
      </w:r>
      <w:r w:rsidR="00A84F26">
        <w:rPr>
          <w:rFonts w:ascii="Times New Roman" w:hAnsi="Times New Roman"/>
          <w:sz w:val="28"/>
          <w:szCs w:val="28"/>
          <w:lang w:val="uk-UA"/>
        </w:rPr>
        <w:t xml:space="preserve">перешкоджали </w:t>
      </w:r>
      <w:r w:rsidR="00A84F26">
        <w:rPr>
          <w:rFonts w:ascii="Times New Roman" w:hAnsi="Times New Roman"/>
          <w:sz w:val="28"/>
          <w:szCs w:val="28"/>
          <w:lang w:val="uk-UA"/>
        </w:rPr>
        <w:lastRenderedPageBreak/>
        <w:t xml:space="preserve">розвитку </w:t>
      </w:r>
      <w:r w:rsidR="001014BF">
        <w:rPr>
          <w:rFonts w:ascii="Times New Roman" w:hAnsi="Times New Roman"/>
          <w:sz w:val="28"/>
          <w:szCs w:val="28"/>
          <w:lang w:val="uk-UA"/>
        </w:rPr>
        <w:t>національної української географічної школи</w:t>
      </w:r>
      <w:r w:rsidR="003C7CD1">
        <w:rPr>
          <w:rFonts w:ascii="Times New Roman" w:hAnsi="Times New Roman"/>
          <w:sz w:val="28"/>
          <w:szCs w:val="28"/>
          <w:lang w:val="uk-UA"/>
        </w:rPr>
        <w:t xml:space="preserve">. В результаті вчений був </w:t>
      </w:r>
      <w:r w:rsidR="00436F8A">
        <w:rPr>
          <w:rFonts w:ascii="Times New Roman" w:hAnsi="Times New Roman"/>
          <w:sz w:val="28"/>
          <w:szCs w:val="28"/>
          <w:lang w:val="uk-UA"/>
        </w:rPr>
        <w:t>звільнений з Українського науково-дослідного</w:t>
      </w:r>
      <w:r w:rsidR="00436F8A" w:rsidRPr="006F5344">
        <w:rPr>
          <w:rFonts w:ascii="Times New Roman" w:hAnsi="Times New Roman"/>
          <w:sz w:val="28"/>
          <w:szCs w:val="28"/>
          <w:lang w:val="uk-UA"/>
        </w:rPr>
        <w:t xml:space="preserve"> інститут</w:t>
      </w:r>
      <w:r w:rsidR="00436F8A">
        <w:rPr>
          <w:rFonts w:ascii="Times New Roman" w:hAnsi="Times New Roman"/>
          <w:sz w:val="28"/>
          <w:szCs w:val="28"/>
          <w:lang w:val="uk-UA"/>
        </w:rPr>
        <w:t>у</w:t>
      </w:r>
      <w:r w:rsidR="00436F8A" w:rsidRPr="006F5344">
        <w:rPr>
          <w:rFonts w:ascii="Times New Roman" w:hAnsi="Times New Roman"/>
          <w:sz w:val="28"/>
          <w:szCs w:val="28"/>
          <w:lang w:val="uk-UA"/>
        </w:rPr>
        <w:t xml:space="preserve"> географії і картографії</w:t>
      </w:r>
      <w:r w:rsidR="00CC1D83">
        <w:rPr>
          <w:rFonts w:ascii="Times New Roman" w:hAnsi="Times New Roman"/>
          <w:sz w:val="28"/>
          <w:szCs w:val="28"/>
          <w:lang w:val="uk-UA"/>
        </w:rPr>
        <w:t xml:space="preserve"> м. Харкова і повернувся на роботу до Кам’янець-Подільського</w:t>
      </w:r>
      <w:r w:rsidR="00CC1D83" w:rsidRPr="006F5344">
        <w:rPr>
          <w:rFonts w:ascii="Times New Roman" w:hAnsi="Times New Roman"/>
          <w:sz w:val="28"/>
          <w:szCs w:val="28"/>
          <w:lang w:val="uk-UA"/>
        </w:rPr>
        <w:t xml:space="preserve"> інститут</w:t>
      </w:r>
      <w:r w:rsidR="00CC1D83">
        <w:rPr>
          <w:rFonts w:ascii="Times New Roman" w:hAnsi="Times New Roman"/>
          <w:sz w:val="28"/>
          <w:szCs w:val="28"/>
          <w:lang w:val="uk-UA"/>
        </w:rPr>
        <w:t>у</w:t>
      </w:r>
      <w:r w:rsidR="00BC4705">
        <w:rPr>
          <w:rFonts w:ascii="Times New Roman" w:hAnsi="Times New Roman"/>
          <w:sz w:val="28"/>
          <w:szCs w:val="28"/>
          <w:lang w:val="uk-UA"/>
        </w:rPr>
        <w:t xml:space="preserve"> народної освіти</w:t>
      </w:r>
      <w:r w:rsidR="002A13AB">
        <w:rPr>
          <w:rFonts w:ascii="Times New Roman" w:hAnsi="Times New Roman"/>
          <w:sz w:val="28"/>
          <w:szCs w:val="28"/>
          <w:lang w:val="uk-UA"/>
        </w:rPr>
        <w:t>, де продовжив науково-педагогічну діяльність.</w:t>
      </w:r>
      <w:r w:rsidR="0050645C">
        <w:rPr>
          <w:rFonts w:ascii="Times New Roman" w:hAnsi="Times New Roman" w:cs="Times New Roman"/>
          <w:sz w:val="28"/>
          <w:szCs w:val="28"/>
          <w:lang w:val="uk-UA"/>
        </w:rPr>
        <w:t xml:space="preserve"> </w:t>
      </w:r>
      <w:r w:rsidR="008B4899">
        <w:rPr>
          <w:rFonts w:ascii="Times New Roman" w:hAnsi="Times New Roman"/>
          <w:sz w:val="28"/>
          <w:szCs w:val="28"/>
          <w:lang w:val="uk-UA"/>
        </w:rPr>
        <w:t xml:space="preserve"> </w:t>
      </w:r>
      <w:r w:rsidR="00523BA6" w:rsidRPr="006F5344">
        <w:rPr>
          <w:rFonts w:ascii="Times New Roman" w:hAnsi="Times New Roman"/>
          <w:sz w:val="28"/>
          <w:szCs w:val="28"/>
          <w:lang w:val="uk-UA"/>
        </w:rPr>
        <w:t xml:space="preserve"> </w:t>
      </w:r>
    </w:p>
    <w:p w:rsidR="00342351" w:rsidRDefault="00DA63BB" w:rsidP="008D6FFC">
      <w:pPr>
        <w:spacing w:after="0" w:line="360" w:lineRule="auto"/>
        <w:jc w:val="both"/>
        <w:rPr>
          <w:rFonts w:ascii="Times New Roman" w:hAnsi="Times New Roman"/>
          <w:sz w:val="28"/>
          <w:szCs w:val="28"/>
          <w:lang w:val="uk-UA"/>
        </w:rPr>
      </w:pPr>
      <w:bookmarkStart w:id="1" w:name="OLE_LINK3"/>
      <w:bookmarkStart w:id="2" w:name="OLE_LINK4"/>
      <w:r w:rsidRPr="006F5344">
        <w:rPr>
          <w:rFonts w:ascii="Times New Roman" w:hAnsi="Times New Roman"/>
          <w:b/>
          <w:sz w:val="28"/>
          <w:szCs w:val="28"/>
          <w:lang w:val="uk-UA"/>
        </w:rPr>
        <w:t>Ключові слова:</w:t>
      </w:r>
      <w:r w:rsidRPr="006F5344">
        <w:rPr>
          <w:rFonts w:ascii="Times New Roman" w:hAnsi="Times New Roman"/>
          <w:i/>
          <w:sz w:val="28"/>
          <w:szCs w:val="28"/>
          <w:lang w:val="uk-UA"/>
        </w:rPr>
        <w:t xml:space="preserve"> </w:t>
      </w:r>
      <w:r w:rsidRPr="006F5344">
        <w:rPr>
          <w:rFonts w:ascii="Times New Roman" w:hAnsi="Times New Roman"/>
          <w:sz w:val="28"/>
          <w:szCs w:val="28"/>
          <w:lang w:val="uk-UA"/>
        </w:rPr>
        <w:t xml:space="preserve">професор </w:t>
      </w:r>
      <w:proofErr w:type="spellStart"/>
      <w:r w:rsidRPr="006F5344">
        <w:rPr>
          <w:rFonts w:ascii="Times New Roman" w:hAnsi="Times New Roman"/>
          <w:sz w:val="28"/>
          <w:szCs w:val="28"/>
          <w:lang w:val="uk-UA"/>
        </w:rPr>
        <w:t>В.О. Ґери</w:t>
      </w:r>
      <w:proofErr w:type="spellEnd"/>
      <w:r w:rsidRPr="006F5344">
        <w:rPr>
          <w:rFonts w:ascii="Times New Roman" w:hAnsi="Times New Roman"/>
          <w:sz w:val="28"/>
          <w:szCs w:val="28"/>
          <w:lang w:val="uk-UA"/>
        </w:rPr>
        <w:t xml:space="preserve">нович, Кам’янець-Подільський інститут соціального виховання, </w:t>
      </w:r>
      <w:r w:rsidR="00C271C8" w:rsidRPr="006F5344">
        <w:rPr>
          <w:rFonts w:ascii="Times New Roman" w:hAnsi="Times New Roman"/>
          <w:sz w:val="28"/>
          <w:szCs w:val="28"/>
          <w:lang w:val="uk-UA"/>
        </w:rPr>
        <w:t xml:space="preserve">вчений, </w:t>
      </w:r>
      <w:r w:rsidR="007A026B" w:rsidRPr="006F5344">
        <w:rPr>
          <w:rFonts w:ascii="Times New Roman" w:hAnsi="Times New Roman"/>
          <w:sz w:val="28"/>
          <w:szCs w:val="28"/>
          <w:lang w:val="uk-UA"/>
        </w:rPr>
        <w:t>С.</w:t>
      </w:r>
      <w:r w:rsidR="00173876" w:rsidRPr="006F5344">
        <w:rPr>
          <w:rFonts w:ascii="Times New Roman" w:hAnsi="Times New Roman"/>
          <w:sz w:val="28"/>
          <w:szCs w:val="28"/>
          <w:lang w:val="uk-UA"/>
        </w:rPr>
        <w:t>Л. </w:t>
      </w:r>
      <w:r w:rsidR="005B2EBB" w:rsidRPr="006F5344">
        <w:rPr>
          <w:rFonts w:ascii="Times New Roman" w:hAnsi="Times New Roman"/>
          <w:sz w:val="28"/>
          <w:szCs w:val="28"/>
          <w:lang w:val="uk-UA"/>
        </w:rPr>
        <w:t xml:space="preserve">Рудницький, </w:t>
      </w:r>
      <w:r w:rsidR="009648C9" w:rsidRPr="006F5344">
        <w:rPr>
          <w:rFonts w:ascii="Times New Roman" w:hAnsi="Times New Roman"/>
          <w:sz w:val="28"/>
          <w:szCs w:val="28"/>
          <w:lang w:val="uk-UA"/>
        </w:rPr>
        <w:t xml:space="preserve">Український науково-дослідний інститут географії і картографії, </w:t>
      </w:r>
      <w:r w:rsidR="00580A10" w:rsidRPr="006F5344">
        <w:rPr>
          <w:rFonts w:ascii="Times New Roman" w:hAnsi="Times New Roman"/>
          <w:sz w:val="28"/>
          <w:szCs w:val="28"/>
          <w:lang w:val="uk-UA"/>
        </w:rPr>
        <w:t>м. Харків,</w:t>
      </w:r>
      <w:r w:rsidR="002E3AC2" w:rsidRPr="006F5344">
        <w:rPr>
          <w:rFonts w:ascii="Times New Roman" w:hAnsi="Times New Roman"/>
          <w:sz w:val="28"/>
          <w:szCs w:val="28"/>
          <w:lang w:val="uk-UA"/>
        </w:rPr>
        <w:t xml:space="preserve"> </w:t>
      </w:r>
      <w:proofErr w:type="spellStart"/>
      <w:r w:rsidR="002E3AC2" w:rsidRPr="006F5344">
        <w:rPr>
          <w:rFonts w:ascii="Times New Roman" w:hAnsi="Times New Roman"/>
          <w:sz w:val="28"/>
          <w:szCs w:val="28"/>
          <w:lang w:val="uk-UA"/>
        </w:rPr>
        <w:t>антропогеографія</w:t>
      </w:r>
      <w:proofErr w:type="spellEnd"/>
      <w:r w:rsidR="002E3AC2" w:rsidRPr="006F5344">
        <w:rPr>
          <w:rFonts w:ascii="Times New Roman" w:hAnsi="Times New Roman"/>
          <w:sz w:val="28"/>
          <w:szCs w:val="28"/>
          <w:lang w:val="uk-UA"/>
        </w:rPr>
        <w:t>.</w:t>
      </w:r>
    </w:p>
    <w:p w:rsidR="00D12A2D" w:rsidRDefault="00D12A2D" w:rsidP="00D12A2D">
      <w:pPr>
        <w:spacing w:after="0" w:line="360" w:lineRule="auto"/>
        <w:ind w:firstLine="567"/>
        <w:jc w:val="both"/>
        <w:rPr>
          <w:rFonts w:ascii="Times New Roman" w:hAnsi="Times New Roman"/>
          <w:sz w:val="28"/>
          <w:szCs w:val="28"/>
          <w:lang w:val="uk-UA"/>
        </w:rPr>
      </w:pPr>
      <w:proofErr w:type="spellStart"/>
      <w:r>
        <w:rPr>
          <w:rFonts w:ascii="Times New Roman" w:eastAsia="Times New Roman" w:hAnsi="Times New Roman" w:cs="Times New Roman"/>
          <w:b/>
          <w:bCs/>
          <w:sz w:val="28"/>
          <w:szCs w:val="28"/>
          <w:lang w:val="en-US"/>
        </w:rPr>
        <w:t>Ostrovyi</w:t>
      </w:r>
      <w:proofErr w:type="spellEnd"/>
      <w:r>
        <w:rPr>
          <w:rFonts w:ascii="Times New Roman" w:eastAsia="Times New Roman" w:hAnsi="Times New Roman" w:cs="Times New Roman"/>
          <w:b/>
          <w:bCs/>
          <w:sz w:val="28"/>
          <w:szCs w:val="28"/>
          <w:lang w:val="en-US"/>
        </w:rPr>
        <w:t xml:space="preserve"> V</w:t>
      </w:r>
      <w:r>
        <w:rPr>
          <w:rFonts w:ascii="Times New Roman" w:eastAsia="Times New Roman" w:hAnsi="Times New Roman" w:cs="Times New Roman"/>
          <w:b/>
          <w:bCs/>
          <w:sz w:val="28"/>
          <w:szCs w:val="28"/>
          <w:lang w:val="uk-UA"/>
        </w:rPr>
        <w:t>.</w:t>
      </w:r>
      <w:r>
        <w:rPr>
          <w:rFonts w:ascii="Times New Roman" w:eastAsia="Times New Roman" w:hAnsi="Times New Roman" w:cs="Times New Roman"/>
          <w:b/>
          <w:bCs/>
          <w:sz w:val="28"/>
          <w:szCs w:val="28"/>
          <w:lang w:val="en-US"/>
        </w:rPr>
        <w:t>M</w:t>
      </w:r>
      <w:r>
        <w:rPr>
          <w:rFonts w:ascii="Times New Roman" w:eastAsia="Times New Roman" w:hAnsi="Times New Roman" w:cs="Times New Roman"/>
          <w:b/>
          <w:bCs/>
          <w:sz w:val="28"/>
          <w:szCs w:val="28"/>
          <w:lang w:val="uk-UA"/>
        </w:rPr>
        <w:t>.,</w:t>
      </w:r>
      <w:r w:rsidRPr="00992B7B">
        <w:rPr>
          <w:rFonts w:ascii="Times New Roman" w:eastAsia="Times New Roman" w:hAnsi="Times New Roman" w:cs="Times New Roman"/>
          <w:b/>
          <w:bCs/>
          <w:sz w:val="28"/>
          <w:szCs w:val="28"/>
          <w:lang w:val="en-US"/>
        </w:rPr>
        <w:t xml:space="preserve"> </w:t>
      </w:r>
      <w:r w:rsidRPr="00992B7B">
        <w:rPr>
          <w:rFonts w:ascii="Times New Roman" w:eastAsia="Times New Roman" w:hAnsi="Times New Roman" w:cs="Times New Roman"/>
          <w:bCs/>
          <w:sz w:val="28"/>
          <w:szCs w:val="28"/>
          <w:lang w:val="en-US"/>
        </w:rPr>
        <w:t xml:space="preserve">candidate of history, assistant professor of the department of social sciences of </w:t>
      </w:r>
      <w:proofErr w:type="spellStart"/>
      <w:r w:rsidRPr="00992B7B">
        <w:rPr>
          <w:rFonts w:ascii="Times New Roman" w:eastAsia="Times New Roman" w:hAnsi="Times New Roman" w:cs="Times New Roman"/>
          <w:bCs/>
          <w:sz w:val="28"/>
          <w:szCs w:val="28"/>
          <w:lang w:val="en-US"/>
        </w:rPr>
        <w:t>Khmelnytskyi</w:t>
      </w:r>
      <w:proofErr w:type="spellEnd"/>
      <w:r w:rsidRPr="00992B7B">
        <w:rPr>
          <w:rFonts w:ascii="Times New Roman" w:eastAsia="Times New Roman" w:hAnsi="Times New Roman" w:cs="Times New Roman"/>
          <w:bCs/>
          <w:sz w:val="28"/>
          <w:szCs w:val="28"/>
          <w:lang w:val="en-US"/>
        </w:rPr>
        <w:t xml:space="preserve"> Humanitarian-Pedagogical Academy (Ukraine, </w:t>
      </w:r>
      <w:proofErr w:type="spellStart"/>
      <w:r w:rsidRPr="00992B7B">
        <w:rPr>
          <w:rFonts w:ascii="Times New Roman" w:eastAsia="Times New Roman" w:hAnsi="Times New Roman" w:cs="Times New Roman"/>
          <w:bCs/>
          <w:sz w:val="28"/>
          <w:szCs w:val="28"/>
          <w:lang w:val="en-US"/>
        </w:rPr>
        <w:t>Khmelnytskyi</w:t>
      </w:r>
      <w:proofErr w:type="spellEnd"/>
      <w:r w:rsidRPr="00992B7B">
        <w:rPr>
          <w:rFonts w:ascii="Times New Roman" w:eastAsia="Times New Roman" w:hAnsi="Times New Roman" w:cs="Times New Roman"/>
          <w:bCs/>
          <w:sz w:val="28"/>
          <w:szCs w:val="28"/>
          <w:lang w:val="en-US"/>
        </w:rPr>
        <w:t>), kgpa</w:t>
      </w:r>
      <w:r w:rsidRPr="008D6FFC">
        <w:rPr>
          <w:rFonts w:ascii="Times New Roman" w:eastAsia="Times New Roman" w:hAnsi="Times New Roman" w:cs="Times New Roman"/>
          <w:bCs/>
          <w:sz w:val="28"/>
          <w:szCs w:val="28"/>
          <w:lang w:val="en-US"/>
        </w:rPr>
        <w:t>_</w:t>
      </w:r>
      <w:r w:rsidRPr="00992B7B">
        <w:rPr>
          <w:rFonts w:ascii="Times New Roman" w:eastAsia="Times New Roman" w:hAnsi="Times New Roman" w:cs="Times New Roman"/>
          <w:bCs/>
          <w:sz w:val="28"/>
          <w:szCs w:val="28"/>
          <w:lang w:val="en-US"/>
        </w:rPr>
        <w:t>nauka</w:t>
      </w:r>
      <w:r w:rsidRPr="008D6FFC">
        <w:rPr>
          <w:rFonts w:ascii="Times New Roman" w:eastAsia="Times New Roman" w:hAnsi="Times New Roman" w:cs="Times New Roman"/>
          <w:bCs/>
          <w:sz w:val="28"/>
          <w:szCs w:val="28"/>
          <w:lang w:val="en-US"/>
        </w:rPr>
        <w:t>@</w:t>
      </w:r>
      <w:r w:rsidRPr="00992B7B">
        <w:rPr>
          <w:rFonts w:ascii="Times New Roman" w:eastAsia="Times New Roman" w:hAnsi="Times New Roman" w:cs="Times New Roman"/>
          <w:bCs/>
          <w:sz w:val="28"/>
          <w:szCs w:val="28"/>
          <w:lang w:val="en-US"/>
        </w:rPr>
        <w:t>ukr</w:t>
      </w:r>
      <w:r w:rsidRPr="008D6FFC">
        <w:rPr>
          <w:rFonts w:ascii="Times New Roman" w:eastAsia="Times New Roman" w:hAnsi="Times New Roman" w:cs="Times New Roman"/>
          <w:bCs/>
          <w:sz w:val="28"/>
          <w:szCs w:val="28"/>
          <w:lang w:val="en-US"/>
        </w:rPr>
        <w:t>.</w:t>
      </w:r>
      <w:r w:rsidRPr="00992B7B">
        <w:rPr>
          <w:rFonts w:ascii="Times New Roman" w:eastAsia="Times New Roman" w:hAnsi="Times New Roman" w:cs="Times New Roman"/>
          <w:bCs/>
          <w:sz w:val="28"/>
          <w:szCs w:val="28"/>
          <w:lang w:val="en-US"/>
        </w:rPr>
        <w:t>net</w:t>
      </w:r>
    </w:p>
    <w:p w:rsidR="001475A5" w:rsidRPr="001475A5" w:rsidRDefault="001475A5" w:rsidP="00D12A2D">
      <w:pPr>
        <w:tabs>
          <w:tab w:val="left" w:pos="426"/>
        </w:tabs>
        <w:spacing w:after="0" w:line="360" w:lineRule="auto"/>
        <w:ind w:firstLine="567"/>
        <w:jc w:val="both"/>
        <w:rPr>
          <w:rFonts w:ascii="Times New Roman" w:hAnsi="Times New Roman"/>
          <w:b/>
          <w:sz w:val="28"/>
          <w:szCs w:val="28"/>
          <w:lang w:val="en-US"/>
        </w:rPr>
      </w:pPr>
      <w:proofErr w:type="spellStart"/>
      <w:r w:rsidRPr="001475A5">
        <w:rPr>
          <w:rFonts w:ascii="Times New Roman" w:hAnsi="Times New Roman"/>
          <w:b/>
          <w:sz w:val="28"/>
          <w:szCs w:val="28"/>
          <w:lang w:val="en-US"/>
        </w:rPr>
        <w:t>Kharkiv</w:t>
      </w:r>
      <w:proofErr w:type="spellEnd"/>
      <w:r w:rsidRPr="001475A5">
        <w:rPr>
          <w:rFonts w:ascii="Times New Roman" w:hAnsi="Times New Roman"/>
          <w:b/>
          <w:sz w:val="28"/>
          <w:szCs w:val="28"/>
          <w:lang w:val="en-US"/>
        </w:rPr>
        <w:t xml:space="preserve"> Period in the Biography of Professor V.O. </w:t>
      </w:r>
      <w:proofErr w:type="spellStart"/>
      <w:r w:rsidRPr="001475A5">
        <w:rPr>
          <w:rFonts w:ascii="Times New Roman" w:hAnsi="Times New Roman"/>
          <w:b/>
          <w:sz w:val="28"/>
          <w:szCs w:val="28"/>
          <w:lang w:val="en-US"/>
        </w:rPr>
        <w:t>Herynovych</w:t>
      </w:r>
      <w:proofErr w:type="spellEnd"/>
    </w:p>
    <w:p w:rsidR="001475A5" w:rsidRPr="001475A5" w:rsidRDefault="001475A5" w:rsidP="001475A5">
      <w:pPr>
        <w:tabs>
          <w:tab w:val="left" w:pos="426"/>
        </w:tabs>
        <w:spacing w:after="0" w:line="360" w:lineRule="auto"/>
        <w:jc w:val="both"/>
        <w:rPr>
          <w:rFonts w:ascii="Times New Roman" w:hAnsi="Times New Roman"/>
          <w:sz w:val="28"/>
          <w:szCs w:val="28"/>
          <w:lang w:val="en-US"/>
        </w:rPr>
      </w:pPr>
      <w:r w:rsidRPr="001475A5">
        <w:rPr>
          <w:rFonts w:ascii="Times New Roman" w:hAnsi="Times New Roman"/>
          <w:sz w:val="28"/>
          <w:szCs w:val="28"/>
          <w:lang w:val="en-US"/>
        </w:rPr>
        <w:t xml:space="preserve">The aim of this article is the research of the little known period in the biography of Ukrainian scientist, geographer, pedagogue </w:t>
      </w:r>
      <w:proofErr w:type="spellStart"/>
      <w:r w:rsidRPr="001475A5">
        <w:rPr>
          <w:rFonts w:ascii="Times New Roman" w:hAnsi="Times New Roman"/>
          <w:sz w:val="28"/>
          <w:szCs w:val="28"/>
          <w:lang w:val="en-US"/>
        </w:rPr>
        <w:t>Volodymyr</w:t>
      </w:r>
      <w:proofErr w:type="spellEnd"/>
      <w:r w:rsidRPr="001475A5">
        <w:rPr>
          <w:rFonts w:ascii="Times New Roman" w:hAnsi="Times New Roman"/>
          <w:sz w:val="28"/>
          <w:szCs w:val="28"/>
          <w:lang w:val="en-US"/>
        </w:rPr>
        <w:t xml:space="preserve"> </w:t>
      </w:r>
      <w:proofErr w:type="spellStart"/>
      <w:r w:rsidRPr="001475A5">
        <w:rPr>
          <w:rFonts w:ascii="Times New Roman" w:hAnsi="Times New Roman"/>
          <w:sz w:val="28"/>
          <w:szCs w:val="28"/>
          <w:lang w:val="en-US"/>
        </w:rPr>
        <w:t>Oleksandrovych</w:t>
      </w:r>
      <w:proofErr w:type="spellEnd"/>
      <w:r w:rsidRPr="001475A5">
        <w:rPr>
          <w:rFonts w:ascii="Times New Roman" w:hAnsi="Times New Roman"/>
          <w:sz w:val="28"/>
          <w:szCs w:val="28"/>
          <w:lang w:val="en-US"/>
        </w:rPr>
        <w:t xml:space="preserve"> </w:t>
      </w:r>
      <w:proofErr w:type="spellStart"/>
      <w:r w:rsidRPr="001475A5">
        <w:rPr>
          <w:rFonts w:ascii="Times New Roman" w:hAnsi="Times New Roman"/>
          <w:sz w:val="28"/>
          <w:szCs w:val="28"/>
          <w:lang w:val="en-US"/>
        </w:rPr>
        <w:t>Herynovych</w:t>
      </w:r>
      <w:proofErr w:type="spellEnd"/>
      <w:r w:rsidRPr="001475A5">
        <w:rPr>
          <w:rFonts w:ascii="Times New Roman" w:hAnsi="Times New Roman"/>
          <w:sz w:val="28"/>
          <w:szCs w:val="28"/>
          <w:lang w:val="en-US"/>
        </w:rPr>
        <w:t xml:space="preserve"> during his stay at the post of the head of the department of anthropogeography of Ukrainian scientific-research Institute of geography and cartography in the city </w:t>
      </w:r>
      <w:proofErr w:type="spellStart"/>
      <w:r w:rsidRPr="001475A5">
        <w:rPr>
          <w:rFonts w:ascii="Times New Roman" w:hAnsi="Times New Roman"/>
          <w:sz w:val="28"/>
          <w:szCs w:val="28"/>
          <w:lang w:val="en-US"/>
        </w:rPr>
        <w:t>Kharkiv</w:t>
      </w:r>
      <w:proofErr w:type="spellEnd"/>
      <w:r w:rsidRPr="001475A5">
        <w:rPr>
          <w:rFonts w:ascii="Times New Roman" w:hAnsi="Times New Roman"/>
          <w:sz w:val="28"/>
          <w:szCs w:val="28"/>
          <w:lang w:val="en-US"/>
        </w:rPr>
        <w:t xml:space="preserve"> (October 1928 – February 1929). In the research, except for general scientific methods historic-genetic method was used, which allowed to discover properties, functions and changes of the reality under research in the process of its historical movement, which afford opportunity to a greater extent approach to the reproduction of the real history of the object. This approach also allows to demonstrate relationship of cause and effect and regularities of historic development, and to characterize individually historic events and personalities. Linear-chronological method allowed </w:t>
      </w:r>
      <w:proofErr w:type="gramStart"/>
      <w:r w:rsidRPr="001475A5">
        <w:rPr>
          <w:rFonts w:ascii="Times New Roman" w:hAnsi="Times New Roman"/>
          <w:sz w:val="28"/>
          <w:szCs w:val="28"/>
          <w:lang w:val="en-US"/>
        </w:rPr>
        <w:t>to clear</w:t>
      </w:r>
      <w:proofErr w:type="gramEnd"/>
      <w:r w:rsidRPr="001475A5">
        <w:rPr>
          <w:rFonts w:ascii="Times New Roman" w:hAnsi="Times New Roman"/>
          <w:sz w:val="28"/>
          <w:szCs w:val="28"/>
          <w:lang w:val="en-US"/>
        </w:rPr>
        <w:t xml:space="preserve"> up the life of the figure in the context of social events, which are connected with him. In the course of study of the problem, on the basis of the analysis of the records of proceedings of the Institute Council and other documents and materials, the reasons of interpersonal conflicts between the members of the collective, in particular – V.O. </w:t>
      </w:r>
      <w:proofErr w:type="spellStart"/>
      <w:r w:rsidRPr="001475A5">
        <w:rPr>
          <w:rFonts w:ascii="Times New Roman" w:hAnsi="Times New Roman"/>
          <w:sz w:val="28"/>
          <w:szCs w:val="28"/>
          <w:lang w:val="en-US"/>
        </w:rPr>
        <w:t>Herynovych</w:t>
      </w:r>
      <w:proofErr w:type="spellEnd"/>
      <w:r w:rsidRPr="001475A5">
        <w:rPr>
          <w:rFonts w:ascii="Times New Roman" w:hAnsi="Times New Roman"/>
          <w:sz w:val="28"/>
          <w:szCs w:val="28"/>
          <w:lang w:val="en-US"/>
        </w:rPr>
        <w:t xml:space="preserve"> and the director of the scientific establishment S.L. </w:t>
      </w:r>
      <w:proofErr w:type="spellStart"/>
      <w:r w:rsidRPr="001475A5">
        <w:rPr>
          <w:rFonts w:ascii="Times New Roman" w:hAnsi="Times New Roman"/>
          <w:sz w:val="28"/>
          <w:szCs w:val="28"/>
          <w:lang w:val="en-US"/>
        </w:rPr>
        <w:t>Rudnytskyi</w:t>
      </w:r>
      <w:proofErr w:type="spellEnd"/>
      <w:r w:rsidRPr="001475A5">
        <w:rPr>
          <w:rFonts w:ascii="Times New Roman" w:hAnsi="Times New Roman"/>
          <w:sz w:val="28"/>
          <w:szCs w:val="28"/>
          <w:lang w:val="en-US"/>
        </w:rPr>
        <w:t xml:space="preserve"> have been cleared up. In the process of the research it was determined that the number of factors facilitated the discord of relations between the colleagues, and later dismissal of the scientist from the post he had occupied. </w:t>
      </w:r>
      <w:r w:rsidRPr="001475A5">
        <w:rPr>
          <w:rFonts w:ascii="Times New Roman" w:hAnsi="Times New Roman"/>
          <w:sz w:val="28"/>
          <w:szCs w:val="28"/>
          <w:lang w:val="en-US"/>
        </w:rPr>
        <w:lastRenderedPageBreak/>
        <w:t xml:space="preserve">Among them were: unsettled state of V.O. </w:t>
      </w:r>
      <w:proofErr w:type="spellStart"/>
      <w:r w:rsidRPr="001475A5">
        <w:rPr>
          <w:rFonts w:ascii="Times New Roman" w:hAnsi="Times New Roman"/>
          <w:sz w:val="28"/>
          <w:szCs w:val="28"/>
          <w:lang w:val="en-US"/>
        </w:rPr>
        <w:t>Herynovych</w:t>
      </w:r>
      <w:proofErr w:type="spellEnd"/>
      <w:r w:rsidRPr="001475A5">
        <w:rPr>
          <w:rFonts w:ascii="Times New Roman" w:hAnsi="Times New Roman"/>
          <w:sz w:val="28"/>
          <w:szCs w:val="28"/>
          <w:lang w:val="en-US"/>
        </w:rPr>
        <w:t xml:space="preserve">, who had at the same time to teach also in </w:t>
      </w:r>
      <w:proofErr w:type="spellStart"/>
      <w:r w:rsidRPr="001475A5">
        <w:rPr>
          <w:rFonts w:ascii="Times New Roman" w:hAnsi="Times New Roman"/>
          <w:sz w:val="28"/>
          <w:szCs w:val="28"/>
          <w:lang w:val="en-US"/>
        </w:rPr>
        <w:t>Kamyanets-Podilskyi</w:t>
      </w:r>
      <w:proofErr w:type="spellEnd"/>
      <w:r w:rsidRPr="001475A5">
        <w:rPr>
          <w:rFonts w:ascii="Times New Roman" w:hAnsi="Times New Roman"/>
          <w:sz w:val="28"/>
          <w:szCs w:val="28"/>
          <w:lang w:val="en-US"/>
        </w:rPr>
        <w:t xml:space="preserve"> Institute; low salary, which wasn’t enough for maintenance of sick relatives in </w:t>
      </w:r>
      <w:proofErr w:type="spellStart"/>
      <w:r w:rsidRPr="001475A5">
        <w:rPr>
          <w:rFonts w:ascii="Times New Roman" w:hAnsi="Times New Roman"/>
          <w:sz w:val="28"/>
          <w:szCs w:val="28"/>
          <w:lang w:val="en-US"/>
        </w:rPr>
        <w:t>Halychyna</w:t>
      </w:r>
      <w:proofErr w:type="spellEnd"/>
      <w:r w:rsidRPr="001475A5">
        <w:rPr>
          <w:rFonts w:ascii="Times New Roman" w:hAnsi="Times New Roman"/>
          <w:sz w:val="28"/>
          <w:szCs w:val="28"/>
          <w:lang w:val="en-US"/>
        </w:rPr>
        <w:t xml:space="preserve"> and his son </w:t>
      </w:r>
      <w:proofErr w:type="spellStart"/>
      <w:r w:rsidRPr="001475A5">
        <w:rPr>
          <w:rFonts w:ascii="Times New Roman" w:hAnsi="Times New Roman"/>
          <w:sz w:val="28"/>
          <w:szCs w:val="28"/>
          <w:lang w:val="en-US"/>
        </w:rPr>
        <w:t>Oleksandr</w:t>
      </w:r>
      <w:proofErr w:type="spellEnd"/>
      <w:r w:rsidRPr="001475A5">
        <w:rPr>
          <w:rFonts w:ascii="Times New Roman" w:hAnsi="Times New Roman"/>
          <w:sz w:val="28"/>
          <w:szCs w:val="28"/>
          <w:lang w:val="en-US"/>
        </w:rPr>
        <w:t xml:space="preserve">, who studied in Moscow. Negative role in the conflict between the members of the collective played the organs of the OGPU, which thoroughly impeded development of national Ukrainian geographic school. As a result the scientist was discharged from Ukrainian scientific-research Institute of geography and cartography in the city </w:t>
      </w:r>
      <w:proofErr w:type="spellStart"/>
      <w:r w:rsidRPr="001475A5">
        <w:rPr>
          <w:rFonts w:ascii="Times New Roman" w:hAnsi="Times New Roman"/>
          <w:sz w:val="28"/>
          <w:szCs w:val="28"/>
          <w:lang w:val="en-US"/>
        </w:rPr>
        <w:t>Kharkiv</w:t>
      </w:r>
      <w:proofErr w:type="spellEnd"/>
      <w:r w:rsidRPr="001475A5">
        <w:rPr>
          <w:rFonts w:ascii="Times New Roman" w:hAnsi="Times New Roman"/>
          <w:sz w:val="28"/>
          <w:szCs w:val="28"/>
          <w:lang w:val="en-US"/>
        </w:rPr>
        <w:t xml:space="preserve"> and he came back to work to </w:t>
      </w:r>
      <w:proofErr w:type="spellStart"/>
      <w:r w:rsidRPr="001475A5">
        <w:rPr>
          <w:rFonts w:ascii="Times New Roman" w:hAnsi="Times New Roman"/>
          <w:sz w:val="28"/>
          <w:szCs w:val="28"/>
          <w:lang w:val="en-US"/>
        </w:rPr>
        <w:t>Kamyanets-Podilskyi</w:t>
      </w:r>
      <w:proofErr w:type="spellEnd"/>
      <w:r w:rsidRPr="001475A5">
        <w:rPr>
          <w:rFonts w:ascii="Times New Roman" w:hAnsi="Times New Roman"/>
          <w:sz w:val="28"/>
          <w:szCs w:val="28"/>
          <w:lang w:val="en-US"/>
        </w:rPr>
        <w:t xml:space="preserve"> Institute of People’s Education, where he continued his scientific-pedagogical activity.   </w:t>
      </w:r>
      <w:r w:rsidRPr="001475A5">
        <w:rPr>
          <w:rFonts w:ascii="Times New Roman" w:hAnsi="Times New Roman"/>
          <w:sz w:val="28"/>
          <w:szCs w:val="28"/>
          <w:lang w:val="uk-UA"/>
        </w:rPr>
        <w:t xml:space="preserve">   </w:t>
      </w:r>
    </w:p>
    <w:p w:rsidR="001475A5" w:rsidRPr="001475A5" w:rsidRDefault="0012491C" w:rsidP="00464053">
      <w:pPr>
        <w:spacing w:after="0" w:line="360" w:lineRule="auto"/>
        <w:ind w:firstLine="567"/>
        <w:jc w:val="both"/>
        <w:rPr>
          <w:b/>
          <w:lang w:val="en-US"/>
        </w:rPr>
      </w:pPr>
      <w:r>
        <w:rPr>
          <w:rFonts w:ascii="Times New Roman" w:hAnsi="Times New Roman"/>
          <w:b/>
          <w:sz w:val="28"/>
          <w:szCs w:val="28"/>
          <w:lang w:val="en-US"/>
        </w:rPr>
        <w:t>Keyw</w:t>
      </w:r>
      <w:r w:rsidR="001475A5" w:rsidRPr="001475A5">
        <w:rPr>
          <w:rFonts w:ascii="Times New Roman" w:hAnsi="Times New Roman"/>
          <w:b/>
          <w:sz w:val="28"/>
          <w:szCs w:val="28"/>
          <w:lang w:val="en-US"/>
        </w:rPr>
        <w:t xml:space="preserve">ords: </w:t>
      </w:r>
      <w:r w:rsidR="001475A5" w:rsidRPr="001475A5">
        <w:rPr>
          <w:rFonts w:ascii="Times New Roman" w:hAnsi="Times New Roman"/>
          <w:sz w:val="28"/>
          <w:szCs w:val="28"/>
          <w:lang w:val="en-US"/>
        </w:rPr>
        <w:t>professor V.O.</w:t>
      </w:r>
      <w:r w:rsidR="00464053">
        <w:rPr>
          <w:rFonts w:ascii="Times New Roman" w:hAnsi="Times New Roman"/>
          <w:sz w:val="28"/>
          <w:szCs w:val="28"/>
          <w:lang w:val="uk-UA"/>
        </w:rPr>
        <w:t xml:space="preserve"> </w:t>
      </w:r>
      <w:proofErr w:type="spellStart"/>
      <w:r w:rsidR="001475A5" w:rsidRPr="001475A5">
        <w:rPr>
          <w:rFonts w:ascii="Times New Roman" w:hAnsi="Times New Roman"/>
          <w:sz w:val="28"/>
          <w:szCs w:val="28"/>
          <w:lang w:val="en-US"/>
        </w:rPr>
        <w:t>Herynovych</w:t>
      </w:r>
      <w:proofErr w:type="spellEnd"/>
      <w:r w:rsidR="001475A5" w:rsidRPr="001475A5">
        <w:rPr>
          <w:rFonts w:ascii="Times New Roman" w:hAnsi="Times New Roman"/>
          <w:sz w:val="28"/>
          <w:szCs w:val="28"/>
          <w:lang w:val="en-US"/>
        </w:rPr>
        <w:t>,</w:t>
      </w:r>
      <w:r w:rsidR="001475A5" w:rsidRPr="001475A5">
        <w:rPr>
          <w:rFonts w:ascii="Times New Roman" w:hAnsi="Times New Roman"/>
          <w:b/>
          <w:sz w:val="28"/>
          <w:szCs w:val="28"/>
          <w:lang w:val="en-US"/>
        </w:rPr>
        <w:t xml:space="preserve"> </w:t>
      </w:r>
      <w:proofErr w:type="spellStart"/>
      <w:r w:rsidR="001475A5" w:rsidRPr="001475A5">
        <w:rPr>
          <w:rFonts w:ascii="Times New Roman" w:hAnsi="Times New Roman"/>
          <w:sz w:val="28"/>
          <w:szCs w:val="28"/>
          <w:lang w:val="en-US"/>
        </w:rPr>
        <w:t>Kamyanets-Podilskyi</w:t>
      </w:r>
      <w:proofErr w:type="spellEnd"/>
      <w:r w:rsidR="001475A5" w:rsidRPr="001475A5">
        <w:rPr>
          <w:rFonts w:ascii="Times New Roman" w:hAnsi="Times New Roman"/>
          <w:sz w:val="28"/>
          <w:szCs w:val="28"/>
          <w:lang w:val="en-US"/>
        </w:rPr>
        <w:t xml:space="preserve"> Institute of Social Education, scientist, S.L.</w:t>
      </w:r>
      <w:r w:rsidR="00464053">
        <w:rPr>
          <w:rFonts w:ascii="Times New Roman" w:hAnsi="Times New Roman"/>
          <w:sz w:val="28"/>
          <w:szCs w:val="28"/>
          <w:lang w:val="uk-UA"/>
        </w:rPr>
        <w:t xml:space="preserve"> </w:t>
      </w:r>
      <w:proofErr w:type="spellStart"/>
      <w:r w:rsidR="001475A5" w:rsidRPr="001475A5">
        <w:rPr>
          <w:rFonts w:ascii="Times New Roman" w:hAnsi="Times New Roman"/>
          <w:sz w:val="28"/>
          <w:szCs w:val="28"/>
          <w:lang w:val="en-US"/>
        </w:rPr>
        <w:t>Rudnytskyi</w:t>
      </w:r>
      <w:proofErr w:type="spellEnd"/>
      <w:r w:rsidR="001475A5" w:rsidRPr="001475A5">
        <w:rPr>
          <w:rFonts w:ascii="Times New Roman" w:hAnsi="Times New Roman"/>
          <w:sz w:val="28"/>
          <w:szCs w:val="28"/>
          <w:lang w:val="en-US"/>
        </w:rPr>
        <w:t xml:space="preserve">, Ukrainian scientific-research Institute of geography and cartography in the city </w:t>
      </w:r>
      <w:proofErr w:type="spellStart"/>
      <w:r w:rsidR="001475A5" w:rsidRPr="001475A5">
        <w:rPr>
          <w:rFonts w:ascii="Times New Roman" w:hAnsi="Times New Roman"/>
          <w:sz w:val="28"/>
          <w:szCs w:val="28"/>
          <w:lang w:val="en-US"/>
        </w:rPr>
        <w:t>Kharkiv</w:t>
      </w:r>
      <w:proofErr w:type="spellEnd"/>
      <w:r w:rsidR="001475A5" w:rsidRPr="001475A5">
        <w:rPr>
          <w:rFonts w:ascii="Times New Roman" w:hAnsi="Times New Roman"/>
          <w:sz w:val="28"/>
          <w:szCs w:val="28"/>
          <w:lang w:val="en-US"/>
        </w:rPr>
        <w:t xml:space="preserve">, anthropogeography. </w:t>
      </w:r>
    </w:p>
    <w:p w:rsidR="00BE1329" w:rsidRPr="00BE1329" w:rsidRDefault="00BE1329" w:rsidP="00BE1329">
      <w:pPr>
        <w:spacing w:after="0" w:line="360" w:lineRule="auto"/>
        <w:ind w:firstLine="567"/>
        <w:jc w:val="both"/>
        <w:rPr>
          <w:rFonts w:ascii="Times New Roman" w:hAnsi="Times New Roman"/>
          <w:sz w:val="28"/>
          <w:szCs w:val="28"/>
          <w:lang w:val="uk-UA"/>
        </w:rPr>
      </w:pPr>
    </w:p>
    <w:p w:rsidR="009648C9" w:rsidRPr="006F5344" w:rsidRDefault="00F9453A" w:rsidP="00BE1329">
      <w:pPr>
        <w:spacing w:after="0" w:line="360" w:lineRule="auto"/>
        <w:ind w:firstLine="567"/>
        <w:jc w:val="both"/>
        <w:rPr>
          <w:rFonts w:ascii="Times New Roman" w:hAnsi="Times New Roman"/>
          <w:sz w:val="28"/>
          <w:szCs w:val="28"/>
          <w:lang w:val="uk-UA"/>
        </w:rPr>
      </w:pPr>
      <w:r w:rsidRPr="006F5344">
        <w:rPr>
          <w:rFonts w:ascii="Times New Roman" w:hAnsi="Times New Roman"/>
          <w:sz w:val="28"/>
          <w:szCs w:val="28"/>
          <w:lang w:val="uk-UA"/>
        </w:rPr>
        <w:t xml:space="preserve">Вивченням наукової біографії вченого займалися О.М. </w:t>
      </w:r>
      <w:proofErr w:type="spellStart"/>
      <w:r w:rsidRPr="006F5344">
        <w:rPr>
          <w:rFonts w:ascii="Times New Roman" w:hAnsi="Times New Roman"/>
          <w:sz w:val="28"/>
          <w:szCs w:val="28"/>
          <w:lang w:val="uk-UA"/>
        </w:rPr>
        <w:t>Завальнюк</w:t>
      </w:r>
      <w:proofErr w:type="spellEnd"/>
      <w:r w:rsidR="00C905FD">
        <w:rPr>
          <w:rFonts w:ascii="Times New Roman" w:hAnsi="Times New Roman"/>
          <w:sz w:val="28"/>
          <w:szCs w:val="28"/>
          <w:lang w:val="uk-UA"/>
        </w:rPr>
        <w:t xml:space="preserve"> </w:t>
      </w:r>
      <w:r w:rsidR="00C905FD" w:rsidRPr="00C905FD">
        <w:rPr>
          <w:rFonts w:ascii="Times New Roman" w:hAnsi="Times New Roman"/>
          <w:sz w:val="28"/>
          <w:szCs w:val="28"/>
          <w:lang w:val="uk-UA"/>
        </w:rPr>
        <w:t>[1]</w:t>
      </w:r>
      <w:r w:rsidRPr="006F5344">
        <w:rPr>
          <w:rFonts w:ascii="Times New Roman" w:hAnsi="Times New Roman"/>
          <w:sz w:val="28"/>
          <w:szCs w:val="28"/>
          <w:lang w:val="uk-UA"/>
        </w:rPr>
        <w:t xml:space="preserve">, </w:t>
      </w:r>
      <w:r w:rsidR="00FE1B4D" w:rsidRPr="006F5344">
        <w:rPr>
          <w:rFonts w:ascii="Times New Roman" w:hAnsi="Times New Roman"/>
          <w:sz w:val="28"/>
          <w:szCs w:val="28"/>
          <w:lang w:val="uk-UA"/>
        </w:rPr>
        <w:t xml:space="preserve">В.С. </w:t>
      </w:r>
      <w:proofErr w:type="spellStart"/>
      <w:r w:rsidR="00FE1B4D" w:rsidRPr="006F5344">
        <w:rPr>
          <w:rFonts w:ascii="Times New Roman" w:hAnsi="Times New Roman"/>
          <w:sz w:val="28"/>
          <w:szCs w:val="28"/>
          <w:lang w:val="uk-UA"/>
        </w:rPr>
        <w:t>Прокопчук</w:t>
      </w:r>
      <w:proofErr w:type="spellEnd"/>
      <w:r w:rsidR="00C905FD" w:rsidRPr="00C905FD">
        <w:rPr>
          <w:rFonts w:ascii="Times New Roman" w:hAnsi="Times New Roman"/>
          <w:sz w:val="28"/>
          <w:szCs w:val="28"/>
          <w:lang w:val="uk-UA"/>
        </w:rPr>
        <w:t xml:space="preserve"> [2]</w:t>
      </w:r>
      <w:r w:rsidR="00FE1B4D" w:rsidRPr="006F5344">
        <w:rPr>
          <w:rFonts w:ascii="Times New Roman" w:hAnsi="Times New Roman"/>
          <w:sz w:val="28"/>
          <w:szCs w:val="28"/>
          <w:lang w:val="uk-UA"/>
        </w:rPr>
        <w:t xml:space="preserve">, </w:t>
      </w:r>
      <w:r w:rsidRPr="006F5344">
        <w:rPr>
          <w:rFonts w:ascii="Times New Roman" w:hAnsi="Times New Roman"/>
          <w:sz w:val="28"/>
          <w:szCs w:val="28"/>
          <w:lang w:val="uk-UA"/>
        </w:rPr>
        <w:t>В.О. Савчук</w:t>
      </w:r>
      <w:r w:rsidR="00C905FD" w:rsidRPr="00C905FD">
        <w:rPr>
          <w:rFonts w:ascii="Times New Roman" w:hAnsi="Times New Roman"/>
          <w:sz w:val="28"/>
          <w:szCs w:val="28"/>
          <w:lang w:val="uk-UA"/>
        </w:rPr>
        <w:t xml:space="preserve"> [3]</w:t>
      </w:r>
      <w:r w:rsidRPr="006F5344">
        <w:rPr>
          <w:rFonts w:ascii="Times New Roman" w:hAnsi="Times New Roman"/>
          <w:sz w:val="28"/>
          <w:szCs w:val="28"/>
          <w:lang w:val="uk-UA"/>
        </w:rPr>
        <w:t xml:space="preserve">, О.І. </w:t>
      </w:r>
      <w:proofErr w:type="spellStart"/>
      <w:r w:rsidRPr="006F5344">
        <w:rPr>
          <w:rFonts w:ascii="Times New Roman" w:hAnsi="Times New Roman"/>
          <w:sz w:val="28"/>
          <w:szCs w:val="28"/>
          <w:lang w:val="uk-UA"/>
        </w:rPr>
        <w:t>Шаблій</w:t>
      </w:r>
      <w:proofErr w:type="spellEnd"/>
      <w:r w:rsidR="00C905FD" w:rsidRPr="00C905FD">
        <w:rPr>
          <w:rFonts w:ascii="Times New Roman" w:hAnsi="Times New Roman"/>
          <w:sz w:val="28"/>
          <w:szCs w:val="28"/>
          <w:lang w:val="uk-UA"/>
        </w:rPr>
        <w:t xml:space="preserve"> [4]</w:t>
      </w:r>
      <w:r w:rsidRPr="006F5344">
        <w:rPr>
          <w:rFonts w:ascii="Times New Roman" w:hAnsi="Times New Roman"/>
          <w:sz w:val="28"/>
          <w:szCs w:val="28"/>
          <w:lang w:val="uk-UA"/>
        </w:rPr>
        <w:t xml:space="preserve">, П.І. </w:t>
      </w:r>
      <w:proofErr w:type="spellStart"/>
      <w:r w:rsidRPr="006F5344">
        <w:rPr>
          <w:rFonts w:ascii="Times New Roman" w:hAnsi="Times New Roman"/>
          <w:sz w:val="28"/>
          <w:szCs w:val="28"/>
          <w:lang w:val="uk-UA"/>
        </w:rPr>
        <w:t>Штойко</w:t>
      </w:r>
      <w:proofErr w:type="spellEnd"/>
      <w:r w:rsidR="00237A71">
        <w:rPr>
          <w:rFonts w:ascii="Times New Roman" w:hAnsi="Times New Roman"/>
          <w:sz w:val="28"/>
          <w:szCs w:val="28"/>
          <w:lang w:val="uk-UA"/>
        </w:rPr>
        <w:t xml:space="preserve"> </w:t>
      </w:r>
      <w:r w:rsidR="00237A71" w:rsidRPr="00237A71">
        <w:rPr>
          <w:rFonts w:ascii="Times New Roman" w:hAnsi="Times New Roman"/>
          <w:sz w:val="28"/>
          <w:szCs w:val="28"/>
          <w:lang w:val="uk-UA"/>
        </w:rPr>
        <w:t>[</w:t>
      </w:r>
      <w:r w:rsidR="00C905FD" w:rsidRPr="00C905FD">
        <w:rPr>
          <w:rFonts w:ascii="Times New Roman" w:hAnsi="Times New Roman"/>
          <w:sz w:val="28"/>
          <w:szCs w:val="28"/>
          <w:lang w:val="uk-UA"/>
        </w:rPr>
        <w:t>5</w:t>
      </w:r>
      <w:r w:rsidR="00237A71" w:rsidRPr="00237A71">
        <w:rPr>
          <w:rFonts w:ascii="Times New Roman" w:hAnsi="Times New Roman"/>
          <w:sz w:val="28"/>
          <w:szCs w:val="28"/>
          <w:lang w:val="uk-UA"/>
        </w:rPr>
        <w:t>]</w:t>
      </w:r>
      <w:r w:rsidR="00173876" w:rsidRPr="006F5344">
        <w:rPr>
          <w:rFonts w:ascii="Times New Roman" w:hAnsi="Times New Roman"/>
          <w:sz w:val="28"/>
          <w:szCs w:val="28"/>
          <w:lang w:val="uk-UA"/>
        </w:rPr>
        <w:t xml:space="preserve"> та ін.</w:t>
      </w:r>
      <w:r w:rsidR="004F2A68" w:rsidRPr="006F5344">
        <w:rPr>
          <w:rFonts w:ascii="Times New Roman" w:hAnsi="Times New Roman"/>
          <w:sz w:val="28"/>
          <w:szCs w:val="28"/>
          <w:lang w:val="uk-UA"/>
        </w:rPr>
        <w:t xml:space="preserve"> Однак перебування </w:t>
      </w:r>
      <w:proofErr w:type="spellStart"/>
      <w:r w:rsidR="00DB2ED7" w:rsidRPr="006F5344">
        <w:rPr>
          <w:rFonts w:ascii="Times New Roman" w:hAnsi="Times New Roman"/>
          <w:sz w:val="28"/>
          <w:szCs w:val="28"/>
          <w:lang w:val="uk-UA"/>
        </w:rPr>
        <w:t>В.О. Ґерин</w:t>
      </w:r>
      <w:proofErr w:type="spellEnd"/>
      <w:r w:rsidR="00DB2ED7" w:rsidRPr="006F5344">
        <w:rPr>
          <w:rFonts w:ascii="Times New Roman" w:hAnsi="Times New Roman"/>
          <w:sz w:val="28"/>
          <w:szCs w:val="28"/>
          <w:lang w:val="uk-UA"/>
        </w:rPr>
        <w:t xml:space="preserve">овича на роботі в </w:t>
      </w:r>
      <w:r w:rsidR="00DA7101">
        <w:rPr>
          <w:rFonts w:ascii="Times New Roman" w:hAnsi="Times New Roman"/>
          <w:sz w:val="28"/>
          <w:szCs w:val="28"/>
          <w:lang w:val="uk-UA"/>
        </w:rPr>
        <w:t>Українському науково-дослідному</w:t>
      </w:r>
      <w:r w:rsidR="00DA7101" w:rsidRPr="006F5344">
        <w:rPr>
          <w:rFonts w:ascii="Times New Roman" w:hAnsi="Times New Roman"/>
          <w:sz w:val="28"/>
          <w:szCs w:val="28"/>
          <w:lang w:val="uk-UA"/>
        </w:rPr>
        <w:t xml:space="preserve"> інститут</w:t>
      </w:r>
      <w:r w:rsidR="00DA7101">
        <w:rPr>
          <w:rFonts w:ascii="Times New Roman" w:hAnsi="Times New Roman"/>
          <w:sz w:val="28"/>
          <w:szCs w:val="28"/>
          <w:lang w:val="uk-UA"/>
        </w:rPr>
        <w:t>і</w:t>
      </w:r>
      <w:r w:rsidR="00DA7101" w:rsidRPr="006F5344">
        <w:rPr>
          <w:rFonts w:ascii="Times New Roman" w:hAnsi="Times New Roman"/>
          <w:sz w:val="28"/>
          <w:szCs w:val="28"/>
          <w:lang w:val="uk-UA"/>
        </w:rPr>
        <w:t xml:space="preserve"> географії і картографії</w:t>
      </w:r>
      <w:r w:rsidR="00DA7101">
        <w:rPr>
          <w:rFonts w:ascii="Times New Roman" w:hAnsi="Times New Roman" w:cs="Times New Roman"/>
          <w:sz w:val="28"/>
          <w:szCs w:val="28"/>
          <w:lang w:val="uk-UA"/>
        </w:rPr>
        <w:t xml:space="preserve"> </w:t>
      </w:r>
      <w:r w:rsidR="00DA7101" w:rsidRPr="006F5344">
        <w:rPr>
          <w:rFonts w:ascii="Times New Roman" w:hAnsi="Times New Roman" w:cs="Times New Roman"/>
          <w:sz w:val="28"/>
          <w:szCs w:val="28"/>
          <w:lang w:val="uk-UA"/>
        </w:rPr>
        <w:t>(далі – УНДІГК)</w:t>
      </w:r>
      <w:r w:rsidR="003B5F2F" w:rsidRPr="006F5344">
        <w:rPr>
          <w:rFonts w:ascii="Times New Roman" w:hAnsi="Times New Roman" w:cs="Times New Roman"/>
          <w:sz w:val="28"/>
          <w:szCs w:val="28"/>
          <w:lang w:val="uk-UA"/>
        </w:rPr>
        <w:t xml:space="preserve"> залишається маловідомим, тому метою дослідження є </w:t>
      </w:r>
      <w:r w:rsidR="00A533BE" w:rsidRPr="006F5344">
        <w:rPr>
          <w:rFonts w:ascii="Times New Roman" w:hAnsi="Times New Roman" w:cs="Times New Roman"/>
          <w:sz w:val="28"/>
          <w:szCs w:val="28"/>
          <w:lang w:val="uk-UA"/>
        </w:rPr>
        <w:t>з’ясування</w:t>
      </w:r>
      <w:r w:rsidR="00AF77FE" w:rsidRPr="006F5344">
        <w:rPr>
          <w:rFonts w:ascii="Times New Roman" w:hAnsi="Times New Roman" w:cs="Times New Roman"/>
          <w:sz w:val="28"/>
          <w:szCs w:val="28"/>
          <w:lang w:val="uk-UA"/>
        </w:rPr>
        <w:t xml:space="preserve"> всіх обставин пов’язаних із </w:t>
      </w:r>
      <w:r w:rsidR="00482F2E" w:rsidRPr="006F5344">
        <w:rPr>
          <w:rFonts w:ascii="Times New Roman" w:hAnsi="Times New Roman" w:cs="Times New Roman"/>
          <w:sz w:val="28"/>
          <w:szCs w:val="28"/>
          <w:lang w:val="uk-UA"/>
        </w:rPr>
        <w:t>працею</w:t>
      </w:r>
      <w:r w:rsidR="00AF77FE" w:rsidRPr="006F5344">
        <w:rPr>
          <w:rFonts w:ascii="Times New Roman" w:hAnsi="Times New Roman" w:cs="Times New Roman"/>
          <w:sz w:val="28"/>
          <w:szCs w:val="28"/>
          <w:lang w:val="uk-UA"/>
        </w:rPr>
        <w:t xml:space="preserve"> ученого в </w:t>
      </w:r>
      <w:r w:rsidR="00482F2E" w:rsidRPr="006F5344">
        <w:rPr>
          <w:rFonts w:ascii="Times New Roman" w:hAnsi="Times New Roman" w:cs="Times New Roman"/>
          <w:sz w:val="28"/>
          <w:szCs w:val="28"/>
          <w:lang w:val="uk-UA"/>
        </w:rPr>
        <w:t>науковій установі м. Харкова.</w:t>
      </w:r>
      <w:r w:rsidR="00A533BE" w:rsidRPr="006F5344">
        <w:rPr>
          <w:rFonts w:ascii="Times New Roman" w:hAnsi="Times New Roman" w:cs="Times New Roman"/>
          <w:sz w:val="28"/>
          <w:szCs w:val="28"/>
          <w:lang w:val="uk-UA"/>
        </w:rPr>
        <w:t xml:space="preserve"> </w:t>
      </w:r>
      <w:r w:rsidR="00DB2ED7" w:rsidRPr="006F5344">
        <w:rPr>
          <w:rFonts w:ascii="Times New Roman" w:hAnsi="Times New Roman"/>
          <w:sz w:val="28"/>
          <w:szCs w:val="28"/>
          <w:lang w:val="uk-UA"/>
        </w:rPr>
        <w:t xml:space="preserve"> </w:t>
      </w:r>
      <w:r w:rsidRPr="006F5344">
        <w:rPr>
          <w:rFonts w:ascii="Times New Roman" w:hAnsi="Times New Roman"/>
          <w:sz w:val="28"/>
          <w:szCs w:val="28"/>
          <w:lang w:val="uk-UA"/>
        </w:rPr>
        <w:t xml:space="preserve"> </w:t>
      </w:r>
      <w:r w:rsidR="005335FF" w:rsidRPr="006F5344">
        <w:rPr>
          <w:rFonts w:ascii="Times New Roman" w:hAnsi="Times New Roman"/>
          <w:sz w:val="28"/>
          <w:szCs w:val="28"/>
          <w:lang w:val="uk-UA"/>
        </w:rPr>
        <w:t xml:space="preserve"> </w:t>
      </w:r>
      <w:r w:rsidR="00580A10" w:rsidRPr="006F5344">
        <w:rPr>
          <w:rFonts w:ascii="Times New Roman" w:hAnsi="Times New Roman"/>
          <w:sz w:val="28"/>
          <w:szCs w:val="28"/>
          <w:lang w:val="uk-UA"/>
        </w:rPr>
        <w:t xml:space="preserve"> </w:t>
      </w:r>
    </w:p>
    <w:bookmarkEnd w:id="1"/>
    <w:bookmarkEnd w:id="2"/>
    <w:p w:rsidR="005F413B" w:rsidRPr="006F5344" w:rsidRDefault="005F413B" w:rsidP="00BE1329">
      <w:pPr>
        <w:spacing w:after="0" w:line="360" w:lineRule="auto"/>
        <w:ind w:firstLine="567"/>
        <w:jc w:val="both"/>
        <w:rPr>
          <w:rFonts w:ascii="Times New Roman" w:hAnsi="Times New Roman" w:cs="Times New Roman"/>
          <w:sz w:val="28"/>
          <w:szCs w:val="28"/>
          <w:lang w:val="uk-UA"/>
        </w:rPr>
      </w:pPr>
      <w:r w:rsidRPr="006F5344">
        <w:rPr>
          <w:rFonts w:ascii="Times New Roman" w:hAnsi="Times New Roman" w:cs="Times New Roman"/>
          <w:sz w:val="28"/>
          <w:szCs w:val="28"/>
          <w:lang w:val="uk-UA"/>
        </w:rPr>
        <w:t>Відомий український вчений-географ</w:t>
      </w:r>
      <w:r w:rsidR="00513B18" w:rsidRPr="006F5344">
        <w:rPr>
          <w:rFonts w:ascii="Times New Roman" w:hAnsi="Times New Roman" w:cs="Times New Roman"/>
          <w:sz w:val="28"/>
          <w:szCs w:val="28"/>
          <w:lang w:val="uk-UA"/>
        </w:rPr>
        <w:t>,</w:t>
      </w:r>
      <w:r w:rsidRPr="006F5344">
        <w:rPr>
          <w:rFonts w:ascii="Times New Roman" w:hAnsi="Times New Roman" w:cs="Times New Roman"/>
          <w:sz w:val="28"/>
          <w:szCs w:val="28"/>
          <w:lang w:val="uk-UA"/>
        </w:rPr>
        <w:t xml:space="preserve"> С.Л. Рудницький високо цінував професіоналізм Володимира </w:t>
      </w:r>
      <w:proofErr w:type="spellStart"/>
      <w:r w:rsidRPr="006F5344">
        <w:rPr>
          <w:rFonts w:ascii="Times New Roman" w:hAnsi="Times New Roman" w:cs="Times New Roman"/>
          <w:sz w:val="28"/>
          <w:szCs w:val="28"/>
          <w:lang w:val="uk-UA"/>
        </w:rPr>
        <w:t>Ґериновича</w:t>
      </w:r>
      <w:proofErr w:type="spellEnd"/>
      <w:r w:rsidRPr="006F5344">
        <w:rPr>
          <w:rFonts w:ascii="Times New Roman" w:hAnsi="Times New Roman" w:cs="Times New Roman"/>
          <w:sz w:val="28"/>
          <w:szCs w:val="28"/>
          <w:lang w:val="uk-UA"/>
        </w:rPr>
        <w:t xml:space="preserve"> як науковця, адміністратора, тому запросив його на роботу д</w:t>
      </w:r>
      <w:r w:rsidR="00DB2ED7" w:rsidRPr="006F5344">
        <w:rPr>
          <w:rFonts w:ascii="Times New Roman" w:hAnsi="Times New Roman" w:cs="Times New Roman"/>
          <w:sz w:val="28"/>
          <w:szCs w:val="28"/>
          <w:lang w:val="uk-UA"/>
        </w:rPr>
        <w:t>о УНДІГК</w:t>
      </w:r>
      <w:r w:rsidR="00F403F8" w:rsidRPr="006F5344">
        <w:rPr>
          <w:rFonts w:ascii="Times New Roman" w:hAnsi="Times New Roman" w:cs="Times New Roman"/>
          <w:sz w:val="28"/>
          <w:szCs w:val="28"/>
          <w:lang w:val="uk-UA"/>
        </w:rPr>
        <w:t>.</w:t>
      </w:r>
      <w:r w:rsidR="008C057A">
        <w:rPr>
          <w:rFonts w:ascii="Times New Roman" w:hAnsi="Times New Roman" w:cs="Times New Roman"/>
          <w:sz w:val="28"/>
          <w:szCs w:val="28"/>
          <w:lang w:val="uk-UA"/>
        </w:rPr>
        <w:t xml:space="preserve"> С.</w:t>
      </w:r>
      <w:r w:rsidRPr="006F5344">
        <w:rPr>
          <w:rFonts w:ascii="Times New Roman" w:hAnsi="Times New Roman" w:cs="Times New Roman"/>
          <w:sz w:val="28"/>
          <w:szCs w:val="28"/>
          <w:lang w:val="uk-UA"/>
        </w:rPr>
        <w:t>Рудницький як директор</w:t>
      </w:r>
      <w:r w:rsidR="00880C1B" w:rsidRPr="006F5344">
        <w:rPr>
          <w:rFonts w:ascii="Times New Roman" w:hAnsi="Times New Roman" w:cs="Times New Roman"/>
          <w:sz w:val="28"/>
          <w:szCs w:val="28"/>
        </w:rPr>
        <w:t xml:space="preserve"> установи</w:t>
      </w:r>
      <w:r w:rsidRPr="006F5344">
        <w:rPr>
          <w:rFonts w:ascii="Times New Roman" w:hAnsi="Times New Roman" w:cs="Times New Roman"/>
          <w:sz w:val="28"/>
          <w:szCs w:val="28"/>
          <w:lang w:val="uk-UA"/>
        </w:rPr>
        <w:t xml:space="preserve">, надав оцінку науковій діяльності Володимира </w:t>
      </w:r>
      <w:proofErr w:type="spellStart"/>
      <w:r w:rsidRPr="006F5344">
        <w:rPr>
          <w:rFonts w:ascii="Times New Roman" w:hAnsi="Times New Roman" w:cs="Times New Roman"/>
          <w:sz w:val="28"/>
          <w:szCs w:val="28"/>
          <w:lang w:val="uk-UA"/>
        </w:rPr>
        <w:t>Ґериновича</w:t>
      </w:r>
      <w:proofErr w:type="spellEnd"/>
      <w:r w:rsidRPr="006F5344">
        <w:rPr>
          <w:rFonts w:ascii="Times New Roman" w:hAnsi="Times New Roman" w:cs="Times New Roman"/>
          <w:sz w:val="28"/>
          <w:szCs w:val="28"/>
          <w:lang w:val="uk-UA"/>
        </w:rPr>
        <w:t xml:space="preserve">, поділивши його праці на три категорії: шкільні підручники, популярні видання, монографії, фундаментальні твори. Так </w:t>
      </w:r>
      <w:proofErr w:type="spellStart"/>
      <w:r w:rsidRPr="006F5344">
        <w:rPr>
          <w:rFonts w:ascii="Times New Roman" w:hAnsi="Times New Roman" w:cs="Times New Roman"/>
          <w:sz w:val="28"/>
          <w:szCs w:val="28"/>
          <w:lang w:val="uk-UA"/>
        </w:rPr>
        <w:t>„Основи</w:t>
      </w:r>
      <w:proofErr w:type="spellEnd"/>
      <w:r w:rsidRPr="006F5344">
        <w:rPr>
          <w:rFonts w:ascii="Times New Roman" w:hAnsi="Times New Roman" w:cs="Times New Roman"/>
          <w:sz w:val="28"/>
          <w:szCs w:val="28"/>
          <w:lang w:val="uk-UA"/>
        </w:rPr>
        <w:t xml:space="preserve"> </w:t>
      </w:r>
      <w:r w:rsidR="00237A71">
        <w:rPr>
          <w:rFonts w:ascii="Times New Roman" w:hAnsi="Times New Roman" w:cs="Times New Roman"/>
          <w:sz w:val="28"/>
          <w:szCs w:val="28"/>
          <w:lang w:val="uk-UA"/>
        </w:rPr>
        <w:t>географії” (1920 р.)</w:t>
      </w:r>
      <w:r w:rsidRPr="006F5344">
        <w:rPr>
          <w:rFonts w:ascii="Times New Roman" w:hAnsi="Times New Roman" w:cs="Times New Roman"/>
          <w:sz w:val="28"/>
          <w:szCs w:val="28"/>
          <w:lang w:val="uk-UA"/>
        </w:rPr>
        <w:t xml:space="preserve"> „…є дуже добрим підручником початкової загальної географії, складений з педагогічним тактом, основаним на широкім знанні предмету…”, „…Третє видання </w:t>
      </w:r>
      <w:proofErr w:type="spellStart"/>
      <w:r w:rsidRPr="006F5344">
        <w:rPr>
          <w:rFonts w:ascii="Times New Roman" w:hAnsi="Times New Roman" w:cs="Times New Roman"/>
          <w:sz w:val="28"/>
          <w:szCs w:val="28"/>
          <w:lang w:val="uk-UA"/>
        </w:rPr>
        <w:t>„Основ</w:t>
      </w:r>
      <w:proofErr w:type="spellEnd"/>
      <w:r w:rsidRPr="006F5344">
        <w:rPr>
          <w:rFonts w:ascii="Times New Roman" w:hAnsi="Times New Roman" w:cs="Times New Roman"/>
          <w:sz w:val="28"/>
          <w:szCs w:val="28"/>
          <w:lang w:val="uk-UA"/>
        </w:rPr>
        <w:t xml:space="preserve"> географії” (1924 р.) являється мені найкращим шкільним підручником для загальної географії з поміж усіх, що бу</w:t>
      </w:r>
      <w:r w:rsidR="00237A71">
        <w:rPr>
          <w:rFonts w:ascii="Times New Roman" w:hAnsi="Times New Roman" w:cs="Times New Roman"/>
          <w:sz w:val="28"/>
          <w:szCs w:val="28"/>
          <w:lang w:val="uk-UA"/>
        </w:rPr>
        <w:t>ли видані в УСРР…”</w:t>
      </w:r>
      <w:r w:rsidRPr="006F5344">
        <w:rPr>
          <w:rFonts w:ascii="Times New Roman" w:hAnsi="Times New Roman" w:cs="Times New Roman"/>
          <w:sz w:val="28"/>
          <w:szCs w:val="28"/>
          <w:lang w:val="uk-UA"/>
        </w:rPr>
        <w:t xml:space="preserve">. Характеризуючи працю </w:t>
      </w:r>
      <w:proofErr w:type="spellStart"/>
      <w:r w:rsidRPr="006F5344">
        <w:rPr>
          <w:rFonts w:ascii="Times New Roman" w:hAnsi="Times New Roman" w:cs="Times New Roman"/>
          <w:sz w:val="28"/>
          <w:szCs w:val="28"/>
          <w:lang w:val="uk-UA"/>
        </w:rPr>
        <w:t>„Питання</w:t>
      </w:r>
      <w:proofErr w:type="spellEnd"/>
      <w:r w:rsidRPr="006F5344">
        <w:rPr>
          <w:rFonts w:ascii="Times New Roman" w:hAnsi="Times New Roman" w:cs="Times New Roman"/>
          <w:sz w:val="28"/>
          <w:szCs w:val="28"/>
          <w:lang w:val="uk-UA"/>
        </w:rPr>
        <w:t xml:space="preserve"> </w:t>
      </w:r>
      <w:proofErr w:type="spellStart"/>
      <w:r w:rsidRPr="006F5344">
        <w:rPr>
          <w:rFonts w:ascii="Times New Roman" w:hAnsi="Times New Roman" w:cs="Times New Roman"/>
          <w:sz w:val="28"/>
          <w:szCs w:val="28"/>
          <w:lang w:val="uk-UA"/>
        </w:rPr>
        <w:t>третичного</w:t>
      </w:r>
      <w:proofErr w:type="spellEnd"/>
      <w:r w:rsidRPr="006F5344">
        <w:rPr>
          <w:rFonts w:ascii="Times New Roman" w:hAnsi="Times New Roman" w:cs="Times New Roman"/>
          <w:sz w:val="28"/>
          <w:szCs w:val="28"/>
          <w:lang w:val="uk-UA"/>
        </w:rPr>
        <w:t xml:space="preserve"> чоловік</w:t>
      </w:r>
      <w:r w:rsidR="00B639D4">
        <w:rPr>
          <w:rFonts w:ascii="Times New Roman" w:hAnsi="Times New Roman" w:cs="Times New Roman"/>
          <w:sz w:val="28"/>
          <w:szCs w:val="28"/>
          <w:lang w:val="uk-UA"/>
        </w:rPr>
        <w:t>а” (1908 р.) та інші роботи, В.</w:t>
      </w:r>
      <w:proofErr w:type="spellStart"/>
      <w:r w:rsidRPr="006F5344">
        <w:rPr>
          <w:rFonts w:ascii="Times New Roman" w:hAnsi="Times New Roman" w:cs="Times New Roman"/>
          <w:sz w:val="28"/>
          <w:szCs w:val="28"/>
          <w:lang w:val="uk-UA"/>
        </w:rPr>
        <w:t>Ґериновича</w:t>
      </w:r>
      <w:proofErr w:type="spellEnd"/>
      <w:r w:rsidRPr="006F5344">
        <w:rPr>
          <w:rFonts w:ascii="Times New Roman" w:hAnsi="Times New Roman" w:cs="Times New Roman"/>
          <w:sz w:val="28"/>
          <w:szCs w:val="28"/>
          <w:lang w:val="uk-UA"/>
        </w:rPr>
        <w:t xml:space="preserve">, </w:t>
      </w:r>
      <w:r w:rsidRPr="006F5344">
        <w:rPr>
          <w:rFonts w:ascii="Times New Roman" w:hAnsi="Times New Roman" w:cs="Times New Roman"/>
          <w:sz w:val="28"/>
          <w:szCs w:val="28"/>
          <w:lang w:val="uk-UA"/>
        </w:rPr>
        <w:lastRenderedPageBreak/>
        <w:t xml:space="preserve">рецензент зазначав: „…праці дуже гарно нам показують як швидко й надійно росте науково-географічний стаж </w:t>
      </w:r>
      <w:proofErr w:type="spellStart"/>
      <w:r w:rsidRPr="006F5344">
        <w:rPr>
          <w:rFonts w:ascii="Times New Roman" w:hAnsi="Times New Roman" w:cs="Times New Roman"/>
          <w:sz w:val="28"/>
          <w:szCs w:val="28"/>
          <w:lang w:val="uk-UA"/>
        </w:rPr>
        <w:t>Ґериновича</w:t>
      </w:r>
      <w:proofErr w:type="spellEnd"/>
      <w:r w:rsidRPr="006F5344">
        <w:rPr>
          <w:rFonts w:ascii="Times New Roman" w:hAnsi="Times New Roman" w:cs="Times New Roman"/>
          <w:sz w:val="28"/>
          <w:szCs w:val="28"/>
          <w:lang w:val="uk-UA"/>
        </w:rPr>
        <w:t xml:space="preserve">, його опанування загальної </w:t>
      </w:r>
      <w:proofErr w:type="spellStart"/>
      <w:r w:rsidRPr="006F5344">
        <w:rPr>
          <w:rFonts w:ascii="Times New Roman" w:hAnsi="Times New Roman" w:cs="Times New Roman"/>
          <w:sz w:val="28"/>
          <w:szCs w:val="28"/>
          <w:lang w:val="uk-UA"/>
        </w:rPr>
        <w:t>суцільности</w:t>
      </w:r>
      <w:proofErr w:type="spellEnd"/>
      <w:r w:rsidRPr="006F5344">
        <w:rPr>
          <w:rFonts w:ascii="Times New Roman" w:hAnsi="Times New Roman" w:cs="Times New Roman"/>
          <w:sz w:val="28"/>
          <w:szCs w:val="28"/>
          <w:lang w:val="uk-UA"/>
        </w:rPr>
        <w:t xml:space="preserve"> предмету і його </w:t>
      </w:r>
      <w:proofErr w:type="spellStart"/>
      <w:r w:rsidRPr="006F5344">
        <w:rPr>
          <w:rFonts w:ascii="Times New Roman" w:hAnsi="Times New Roman" w:cs="Times New Roman"/>
          <w:sz w:val="28"/>
          <w:szCs w:val="28"/>
          <w:lang w:val="uk-UA"/>
        </w:rPr>
        <w:t>спеціялізації</w:t>
      </w:r>
      <w:proofErr w:type="spellEnd"/>
      <w:r w:rsidRPr="006F5344">
        <w:rPr>
          <w:rFonts w:ascii="Times New Roman" w:hAnsi="Times New Roman" w:cs="Times New Roman"/>
          <w:sz w:val="28"/>
          <w:szCs w:val="28"/>
          <w:lang w:val="uk-UA"/>
        </w:rPr>
        <w:t xml:space="preserve"> </w:t>
      </w:r>
      <w:r w:rsidR="00237A71">
        <w:rPr>
          <w:rFonts w:ascii="Times New Roman" w:hAnsi="Times New Roman" w:cs="Times New Roman"/>
          <w:sz w:val="28"/>
          <w:szCs w:val="28"/>
          <w:lang w:val="uk-UA"/>
        </w:rPr>
        <w:t xml:space="preserve">по </w:t>
      </w:r>
      <w:proofErr w:type="spellStart"/>
      <w:r w:rsidR="00237A71">
        <w:rPr>
          <w:rFonts w:ascii="Times New Roman" w:hAnsi="Times New Roman" w:cs="Times New Roman"/>
          <w:sz w:val="28"/>
          <w:szCs w:val="28"/>
          <w:lang w:val="uk-UA"/>
        </w:rPr>
        <w:t>антропогеографії</w:t>
      </w:r>
      <w:proofErr w:type="spellEnd"/>
      <w:r w:rsidR="00237A71">
        <w:rPr>
          <w:rFonts w:ascii="Times New Roman" w:hAnsi="Times New Roman" w:cs="Times New Roman"/>
          <w:sz w:val="28"/>
          <w:szCs w:val="28"/>
          <w:lang w:val="uk-UA"/>
        </w:rPr>
        <w:t>…”</w:t>
      </w:r>
      <w:r w:rsidRPr="006F5344">
        <w:rPr>
          <w:rFonts w:ascii="Times New Roman" w:hAnsi="Times New Roman" w:cs="Times New Roman"/>
          <w:sz w:val="28"/>
          <w:szCs w:val="28"/>
          <w:lang w:val="uk-UA"/>
        </w:rPr>
        <w:t xml:space="preserve">. Монографію </w:t>
      </w:r>
      <w:proofErr w:type="spellStart"/>
      <w:r w:rsidRPr="006F5344">
        <w:rPr>
          <w:rFonts w:ascii="Times New Roman" w:hAnsi="Times New Roman" w:cs="Times New Roman"/>
          <w:sz w:val="28"/>
          <w:szCs w:val="28"/>
          <w:lang w:val="uk-UA"/>
        </w:rPr>
        <w:t>„Кам’янеччина</w:t>
      </w:r>
      <w:proofErr w:type="spellEnd"/>
      <w:r w:rsidRPr="006F5344">
        <w:rPr>
          <w:rFonts w:ascii="Times New Roman" w:hAnsi="Times New Roman" w:cs="Times New Roman"/>
          <w:sz w:val="28"/>
          <w:szCs w:val="28"/>
          <w:lang w:val="uk-UA"/>
        </w:rPr>
        <w:t>” Ч.</w:t>
      </w:r>
      <w:r w:rsidR="009C5447" w:rsidRPr="006F5344">
        <w:rPr>
          <w:rFonts w:ascii="Times New Roman" w:hAnsi="Times New Roman" w:cs="Times New Roman"/>
          <w:sz w:val="28"/>
          <w:szCs w:val="28"/>
          <w:lang w:val="uk-UA"/>
        </w:rPr>
        <w:t xml:space="preserve"> </w:t>
      </w:r>
      <w:r w:rsidRPr="006F5344">
        <w:rPr>
          <w:rFonts w:ascii="Times New Roman" w:hAnsi="Times New Roman" w:cs="Times New Roman"/>
          <w:sz w:val="28"/>
          <w:szCs w:val="28"/>
          <w:lang w:val="uk-UA"/>
        </w:rPr>
        <w:t xml:space="preserve">І., (1926 р.) він називає </w:t>
      </w:r>
      <w:proofErr w:type="spellStart"/>
      <w:r w:rsidRPr="006F5344">
        <w:rPr>
          <w:rFonts w:ascii="Times New Roman" w:hAnsi="Times New Roman" w:cs="Times New Roman"/>
          <w:sz w:val="28"/>
          <w:szCs w:val="28"/>
          <w:lang w:val="uk-UA"/>
        </w:rPr>
        <w:t>„визначною</w:t>
      </w:r>
      <w:proofErr w:type="spellEnd"/>
      <w:r w:rsidRPr="006F5344">
        <w:rPr>
          <w:rFonts w:ascii="Times New Roman" w:hAnsi="Times New Roman" w:cs="Times New Roman"/>
          <w:sz w:val="28"/>
          <w:szCs w:val="28"/>
          <w:lang w:val="uk-UA"/>
        </w:rPr>
        <w:t xml:space="preserve">”, й констатує, що це – „…взірцева монографія одної з округ СРСР, по зразку якої повинні-б як найшвидше повстати монографії всіх наших округ нашої держави…”. Позитивно оцінює академік і </w:t>
      </w:r>
      <w:proofErr w:type="spellStart"/>
      <w:r w:rsidRPr="006F5344">
        <w:rPr>
          <w:rFonts w:ascii="Times New Roman" w:hAnsi="Times New Roman" w:cs="Times New Roman"/>
          <w:sz w:val="28"/>
          <w:szCs w:val="28"/>
          <w:lang w:val="uk-UA"/>
        </w:rPr>
        <w:t>„Нарис</w:t>
      </w:r>
      <w:proofErr w:type="spellEnd"/>
      <w:r w:rsidRPr="006F5344">
        <w:rPr>
          <w:rFonts w:ascii="Times New Roman" w:hAnsi="Times New Roman" w:cs="Times New Roman"/>
          <w:sz w:val="28"/>
          <w:szCs w:val="28"/>
          <w:lang w:val="uk-UA"/>
        </w:rPr>
        <w:t xml:space="preserve"> економічної географії України” Т.</w:t>
      </w:r>
      <w:r w:rsidR="009C5447" w:rsidRPr="006F5344">
        <w:rPr>
          <w:rFonts w:ascii="Times New Roman" w:hAnsi="Times New Roman" w:cs="Times New Roman"/>
          <w:sz w:val="28"/>
          <w:szCs w:val="28"/>
          <w:lang w:val="uk-UA"/>
        </w:rPr>
        <w:t xml:space="preserve"> </w:t>
      </w:r>
      <w:r w:rsidRPr="006F5344">
        <w:rPr>
          <w:rFonts w:ascii="Times New Roman" w:hAnsi="Times New Roman" w:cs="Times New Roman"/>
          <w:sz w:val="28"/>
          <w:szCs w:val="28"/>
          <w:lang w:val="uk-UA"/>
        </w:rPr>
        <w:t>І-ІІ, (19</w:t>
      </w:r>
      <w:r w:rsidR="00734AD6" w:rsidRPr="006F5344">
        <w:rPr>
          <w:rFonts w:ascii="Times New Roman" w:hAnsi="Times New Roman" w:cs="Times New Roman"/>
          <w:sz w:val="28"/>
          <w:szCs w:val="28"/>
          <w:lang w:val="uk-UA"/>
        </w:rPr>
        <w:t>20-1921 рр.), який „…дивує бага</w:t>
      </w:r>
      <w:r w:rsidRPr="006F5344">
        <w:rPr>
          <w:rFonts w:ascii="Times New Roman" w:hAnsi="Times New Roman" w:cs="Times New Roman"/>
          <w:sz w:val="28"/>
          <w:szCs w:val="28"/>
          <w:lang w:val="uk-UA"/>
        </w:rPr>
        <w:t>т</w:t>
      </w:r>
      <w:r w:rsidR="00734AD6" w:rsidRPr="006F5344">
        <w:rPr>
          <w:rFonts w:ascii="Times New Roman" w:hAnsi="Times New Roman" w:cs="Times New Roman"/>
          <w:sz w:val="28"/>
          <w:szCs w:val="28"/>
          <w:lang w:val="uk-UA"/>
        </w:rPr>
        <w:t>ст</w:t>
      </w:r>
      <w:r w:rsidRPr="006F5344">
        <w:rPr>
          <w:rFonts w:ascii="Times New Roman" w:hAnsi="Times New Roman" w:cs="Times New Roman"/>
          <w:sz w:val="28"/>
          <w:szCs w:val="28"/>
          <w:lang w:val="uk-UA"/>
        </w:rPr>
        <w:t xml:space="preserve">вом самостійних і дуже доспілих та влучних поглядах на </w:t>
      </w:r>
      <w:proofErr w:type="spellStart"/>
      <w:r w:rsidRPr="006F5344">
        <w:rPr>
          <w:rFonts w:ascii="Times New Roman" w:hAnsi="Times New Roman" w:cs="Times New Roman"/>
          <w:sz w:val="28"/>
          <w:szCs w:val="28"/>
          <w:lang w:val="uk-UA"/>
        </w:rPr>
        <w:t>антропогеографію</w:t>
      </w:r>
      <w:proofErr w:type="spellEnd"/>
      <w:r w:rsidRPr="006F5344">
        <w:rPr>
          <w:rFonts w:ascii="Times New Roman" w:hAnsi="Times New Roman" w:cs="Times New Roman"/>
          <w:sz w:val="28"/>
          <w:szCs w:val="28"/>
          <w:lang w:val="uk-UA"/>
        </w:rPr>
        <w:t xml:space="preserve"> України </w:t>
      </w:r>
      <w:r w:rsidR="001F5033">
        <w:rPr>
          <w:rFonts w:ascii="Times New Roman" w:hAnsi="Times New Roman" w:cs="Times New Roman"/>
          <w:sz w:val="28"/>
          <w:szCs w:val="28"/>
          <w:lang w:val="uk-UA"/>
        </w:rPr>
        <w:t>і Східної Європи взагалі…” [</w:t>
      </w:r>
      <w:r w:rsidR="001F5033" w:rsidRPr="0065538D">
        <w:rPr>
          <w:rFonts w:ascii="Times New Roman" w:hAnsi="Times New Roman" w:cs="Times New Roman"/>
          <w:sz w:val="28"/>
          <w:szCs w:val="28"/>
        </w:rPr>
        <w:t>6</w:t>
      </w:r>
      <w:r w:rsidR="00B639D4">
        <w:rPr>
          <w:rFonts w:ascii="Times New Roman" w:hAnsi="Times New Roman" w:cs="Times New Roman"/>
          <w:sz w:val="28"/>
          <w:szCs w:val="28"/>
          <w:lang w:val="uk-UA"/>
        </w:rPr>
        <w:t>,</w:t>
      </w:r>
      <w:r w:rsidRPr="006F5344">
        <w:rPr>
          <w:rFonts w:ascii="Times New Roman" w:hAnsi="Times New Roman" w:cs="Times New Roman"/>
          <w:sz w:val="28"/>
          <w:szCs w:val="28"/>
          <w:lang w:val="uk-UA"/>
        </w:rPr>
        <w:t>арк.</w:t>
      </w:r>
      <w:r w:rsidR="00237A71" w:rsidRPr="00B639D4">
        <w:rPr>
          <w:rFonts w:ascii="Times New Roman" w:hAnsi="Times New Roman" w:cs="Times New Roman"/>
          <w:sz w:val="28"/>
          <w:szCs w:val="28"/>
        </w:rPr>
        <w:t>29-</w:t>
      </w:r>
      <w:r w:rsidRPr="006F5344">
        <w:rPr>
          <w:rFonts w:ascii="Times New Roman" w:hAnsi="Times New Roman" w:cs="Times New Roman"/>
          <w:sz w:val="28"/>
          <w:szCs w:val="28"/>
          <w:lang w:val="uk-UA"/>
        </w:rPr>
        <w:t>30].</w:t>
      </w:r>
    </w:p>
    <w:p w:rsidR="005F413B" w:rsidRPr="006F5344" w:rsidRDefault="005F413B" w:rsidP="00BE1329">
      <w:pPr>
        <w:spacing w:after="0" w:line="360" w:lineRule="auto"/>
        <w:ind w:firstLine="567"/>
        <w:jc w:val="both"/>
        <w:rPr>
          <w:rFonts w:ascii="Times New Roman" w:hAnsi="Times New Roman" w:cs="Times New Roman"/>
          <w:sz w:val="28"/>
          <w:szCs w:val="28"/>
          <w:lang w:val="uk-UA"/>
        </w:rPr>
      </w:pPr>
      <w:r w:rsidRPr="006F5344">
        <w:rPr>
          <w:rFonts w:ascii="Times New Roman" w:hAnsi="Times New Roman" w:cs="Times New Roman"/>
          <w:sz w:val="28"/>
          <w:szCs w:val="28"/>
          <w:lang w:val="uk-UA"/>
        </w:rPr>
        <w:t xml:space="preserve">Вже 19 листопада 1927 р. </w:t>
      </w:r>
      <w:proofErr w:type="spellStart"/>
      <w:r w:rsidRPr="006F5344">
        <w:rPr>
          <w:rFonts w:ascii="Times New Roman" w:hAnsi="Times New Roman" w:cs="Times New Roman"/>
          <w:sz w:val="28"/>
          <w:szCs w:val="28"/>
          <w:lang w:val="uk-UA"/>
        </w:rPr>
        <w:t>В.О. Ґери</w:t>
      </w:r>
      <w:proofErr w:type="spellEnd"/>
      <w:r w:rsidRPr="006F5344">
        <w:rPr>
          <w:rFonts w:ascii="Times New Roman" w:hAnsi="Times New Roman" w:cs="Times New Roman"/>
          <w:sz w:val="28"/>
          <w:szCs w:val="28"/>
          <w:lang w:val="uk-UA"/>
        </w:rPr>
        <w:t>нович звернувся до НКО з проханням врегулювати питання призначенн</w:t>
      </w:r>
      <w:r w:rsidR="00B639D4">
        <w:rPr>
          <w:rFonts w:ascii="Times New Roman" w:hAnsi="Times New Roman" w:cs="Times New Roman"/>
          <w:sz w:val="28"/>
          <w:szCs w:val="28"/>
          <w:lang w:val="uk-UA"/>
        </w:rPr>
        <w:t>я його на роботу до УНДІГК [</w:t>
      </w:r>
      <w:r w:rsidR="0065538D">
        <w:rPr>
          <w:rFonts w:ascii="Times New Roman" w:hAnsi="Times New Roman" w:cs="Times New Roman"/>
          <w:sz w:val="28"/>
          <w:szCs w:val="28"/>
          <w:lang w:val="uk-UA"/>
        </w:rPr>
        <w:t>7</w:t>
      </w:r>
      <w:r w:rsidR="00B639D4">
        <w:rPr>
          <w:rFonts w:ascii="Times New Roman" w:hAnsi="Times New Roman" w:cs="Times New Roman"/>
          <w:sz w:val="28"/>
          <w:szCs w:val="28"/>
          <w:lang w:val="uk-UA"/>
        </w:rPr>
        <w:t>,арк.</w:t>
      </w:r>
      <w:r w:rsidRPr="006F5344">
        <w:rPr>
          <w:rFonts w:ascii="Times New Roman" w:hAnsi="Times New Roman" w:cs="Times New Roman"/>
          <w:sz w:val="28"/>
          <w:szCs w:val="28"/>
          <w:lang w:val="uk-UA"/>
        </w:rPr>
        <w:t>8]. На підставі рішен</w:t>
      </w:r>
      <w:r w:rsidR="00B639D4">
        <w:rPr>
          <w:rFonts w:ascii="Times New Roman" w:hAnsi="Times New Roman" w:cs="Times New Roman"/>
          <w:sz w:val="28"/>
          <w:szCs w:val="28"/>
          <w:lang w:val="uk-UA"/>
        </w:rPr>
        <w:t>ня НКО від 31 грудня 1927 р. В.</w:t>
      </w:r>
      <w:proofErr w:type="spellStart"/>
      <w:r w:rsidRPr="006F5344">
        <w:rPr>
          <w:rFonts w:ascii="Times New Roman" w:hAnsi="Times New Roman" w:cs="Times New Roman"/>
          <w:sz w:val="28"/>
          <w:szCs w:val="28"/>
          <w:lang w:val="uk-UA"/>
        </w:rPr>
        <w:t>Ґериновича</w:t>
      </w:r>
      <w:proofErr w:type="spellEnd"/>
      <w:r w:rsidRPr="006F5344">
        <w:rPr>
          <w:rFonts w:ascii="Times New Roman" w:hAnsi="Times New Roman" w:cs="Times New Roman"/>
          <w:sz w:val="28"/>
          <w:szCs w:val="28"/>
          <w:lang w:val="uk-UA"/>
        </w:rPr>
        <w:t xml:space="preserve"> призначили на посаду заступника директора географ</w:t>
      </w:r>
      <w:r w:rsidR="009F1C3C">
        <w:rPr>
          <w:rFonts w:ascii="Times New Roman" w:hAnsi="Times New Roman" w:cs="Times New Roman"/>
          <w:sz w:val="28"/>
          <w:szCs w:val="28"/>
          <w:lang w:val="uk-UA"/>
        </w:rPr>
        <w:t>ічного інституту в м. Харкові [8</w:t>
      </w:r>
      <w:r w:rsidR="00B639D4">
        <w:rPr>
          <w:rFonts w:ascii="Times New Roman" w:hAnsi="Times New Roman" w:cs="Times New Roman"/>
          <w:sz w:val="28"/>
          <w:szCs w:val="28"/>
          <w:lang w:val="uk-UA"/>
        </w:rPr>
        <w:t>,арк.</w:t>
      </w:r>
      <w:r w:rsidRPr="006F5344">
        <w:rPr>
          <w:rFonts w:ascii="Times New Roman" w:hAnsi="Times New Roman" w:cs="Times New Roman"/>
          <w:sz w:val="28"/>
          <w:szCs w:val="28"/>
          <w:lang w:val="uk-UA"/>
        </w:rPr>
        <w:t xml:space="preserve">66]. Однак через нестачу наукових кадрів, клопотання керівництва Кам’янець-Подільського ІНО перед НКО не дали можливість вченому негайно переїхати до м. Харкова. </w:t>
      </w:r>
      <w:proofErr w:type="spellStart"/>
      <w:r w:rsidRPr="006F5344">
        <w:rPr>
          <w:rFonts w:ascii="Times New Roman" w:hAnsi="Times New Roman" w:cs="Times New Roman"/>
          <w:sz w:val="28"/>
          <w:szCs w:val="28"/>
          <w:lang w:val="uk-UA"/>
        </w:rPr>
        <w:t>В.О. Ґерин</w:t>
      </w:r>
      <w:proofErr w:type="spellEnd"/>
      <w:r w:rsidRPr="006F5344">
        <w:rPr>
          <w:rFonts w:ascii="Times New Roman" w:hAnsi="Times New Roman" w:cs="Times New Roman"/>
          <w:sz w:val="28"/>
          <w:szCs w:val="28"/>
          <w:lang w:val="uk-UA"/>
        </w:rPr>
        <w:t>овичу прийшлося ще на деякий час залишитися в м. Кам’янці-Подільському на посаді ректора. Лише 5 січня 1929 р. у книзі наказів директора ІНО, з’явився запис про його звільнення з посади рект</w:t>
      </w:r>
      <w:r w:rsidR="00DB34F9">
        <w:rPr>
          <w:rFonts w:ascii="Times New Roman" w:hAnsi="Times New Roman" w:cs="Times New Roman"/>
          <w:sz w:val="28"/>
          <w:szCs w:val="28"/>
          <w:lang w:val="uk-UA"/>
        </w:rPr>
        <w:t>ора ІНО від 13 жовтня 1928 р. [9</w:t>
      </w:r>
      <w:r w:rsidR="00B639D4">
        <w:rPr>
          <w:rFonts w:ascii="Times New Roman" w:hAnsi="Times New Roman" w:cs="Times New Roman"/>
          <w:sz w:val="28"/>
          <w:szCs w:val="28"/>
          <w:lang w:val="uk-UA"/>
        </w:rPr>
        <w:t>,арк.</w:t>
      </w:r>
      <w:r w:rsidRPr="006F5344">
        <w:rPr>
          <w:rFonts w:ascii="Times New Roman" w:hAnsi="Times New Roman" w:cs="Times New Roman"/>
          <w:sz w:val="28"/>
          <w:szCs w:val="28"/>
          <w:lang w:val="uk-UA"/>
        </w:rPr>
        <w:t xml:space="preserve">22]. Виходячи з того, що Володимир </w:t>
      </w:r>
      <w:proofErr w:type="spellStart"/>
      <w:r w:rsidRPr="006F5344">
        <w:rPr>
          <w:rFonts w:ascii="Times New Roman" w:hAnsi="Times New Roman" w:cs="Times New Roman"/>
          <w:sz w:val="28"/>
          <w:szCs w:val="28"/>
          <w:lang w:val="uk-UA"/>
        </w:rPr>
        <w:t>Ґеринович</w:t>
      </w:r>
      <w:proofErr w:type="spellEnd"/>
      <w:r w:rsidRPr="006F5344">
        <w:rPr>
          <w:rFonts w:ascii="Times New Roman" w:hAnsi="Times New Roman" w:cs="Times New Roman"/>
          <w:sz w:val="28"/>
          <w:szCs w:val="28"/>
          <w:lang w:val="uk-UA"/>
        </w:rPr>
        <w:t xml:space="preserve"> мав можливість зайняти посаду заступника директора УНДІГК лише 1 жовтня 1928 р., на його місце тимчасово призначено в. о. </w:t>
      </w:r>
      <w:r w:rsidR="009709DD">
        <w:rPr>
          <w:rFonts w:ascii="Times New Roman" w:hAnsi="Times New Roman" w:cs="Times New Roman"/>
          <w:sz w:val="28"/>
          <w:szCs w:val="28"/>
          <w:lang w:val="uk-UA"/>
        </w:rPr>
        <w:t>пр</w:t>
      </w:r>
      <w:proofErr w:type="spellStart"/>
      <w:r w:rsidR="009709DD">
        <w:rPr>
          <w:rFonts w:ascii="Times New Roman" w:hAnsi="Times New Roman" w:cs="Times New Roman"/>
          <w:sz w:val="28"/>
          <w:szCs w:val="28"/>
          <w:lang w:val="uk-UA"/>
        </w:rPr>
        <w:t>оф. К.В. Д</w:t>
      </w:r>
      <w:proofErr w:type="spellEnd"/>
      <w:r w:rsidR="009709DD">
        <w:rPr>
          <w:rFonts w:ascii="Times New Roman" w:hAnsi="Times New Roman" w:cs="Times New Roman"/>
          <w:sz w:val="28"/>
          <w:szCs w:val="28"/>
          <w:lang w:val="uk-UA"/>
        </w:rPr>
        <w:t>убняка</w:t>
      </w:r>
      <w:r w:rsidRPr="006F5344">
        <w:rPr>
          <w:rFonts w:ascii="Times New Roman" w:hAnsi="Times New Roman" w:cs="Times New Roman"/>
          <w:sz w:val="28"/>
          <w:szCs w:val="28"/>
          <w:lang w:val="uk-UA"/>
        </w:rPr>
        <w:t xml:space="preserve">. </w:t>
      </w:r>
    </w:p>
    <w:p w:rsidR="005F413B" w:rsidRPr="006F5344" w:rsidRDefault="00B639D4" w:rsidP="00BE132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літку 1928 р. В.</w:t>
      </w:r>
      <w:proofErr w:type="spellStart"/>
      <w:r w:rsidR="005F413B" w:rsidRPr="006F5344">
        <w:rPr>
          <w:rFonts w:ascii="Times New Roman" w:hAnsi="Times New Roman" w:cs="Times New Roman"/>
          <w:sz w:val="28"/>
          <w:szCs w:val="28"/>
          <w:lang w:val="uk-UA"/>
        </w:rPr>
        <w:t>Ґеринович</w:t>
      </w:r>
      <w:proofErr w:type="spellEnd"/>
      <w:r>
        <w:rPr>
          <w:rFonts w:ascii="Times New Roman" w:hAnsi="Times New Roman" w:cs="Times New Roman"/>
          <w:sz w:val="28"/>
          <w:szCs w:val="28"/>
          <w:lang w:val="uk-UA"/>
        </w:rPr>
        <w:t xml:space="preserve"> звернувся до заступника НКО А.</w:t>
      </w:r>
      <w:r w:rsidR="005F413B" w:rsidRPr="006F5344">
        <w:rPr>
          <w:rFonts w:ascii="Times New Roman" w:hAnsi="Times New Roman" w:cs="Times New Roman"/>
          <w:sz w:val="28"/>
          <w:szCs w:val="28"/>
          <w:lang w:val="uk-UA"/>
        </w:rPr>
        <w:t xml:space="preserve">Приходька з проханням надати житлову кімнату в будинку </w:t>
      </w:r>
      <w:proofErr w:type="spellStart"/>
      <w:r w:rsidR="005F413B" w:rsidRPr="006F5344">
        <w:rPr>
          <w:rFonts w:ascii="Times New Roman" w:hAnsi="Times New Roman" w:cs="Times New Roman"/>
          <w:sz w:val="28"/>
          <w:szCs w:val="28"/>
          <w:lang w:val="uk-UA"/>
        </w:rPr>
        <w:t>„Науки</w:t>
      </w:r>
      <w:proofErr w:type="spellEnd"/>
      <w:r w:rsidR="005F413B" w:rsidRPr="006F5344">
        <w:rPr>
          <w:rFonts w:ascii="Times New Roman" w:hAnsi="Times New Roman" w:cs="Times New Roman"/>
          <w:sz w:val="28"/>
          <w:szCs w:val="28"/>
          <w:lang w:val="uk-UA"/>
        </w:rPr>
        <w:t>” м. Харкова. Однак, у задоволенні клопотання</w:t>
      </w:r>
      <w:r w:rsidR="00034F37">
        <w:rPr>
          <w:rFonts w:ascii="Times New Roman" w:hAnsi="Times New Roman" w:cs="Times New Roman"/>
          <w:sz w:val="28"/>
          <w:szCs w:val="28"/>
          <w:lang w:val="uk-UA"/>
        </w:rPr>
        <w:t xml:space="preserve"> вченому відмовлено</w:t>
      </w:r>
      <w:r w:rsidR="005F413B" w:rsidRPr="006F5344">
        <w:rPr>
          <w:rFonts w:ascii="Times New Roman" w:hAnsi="Times New Roman" w:cs="Times New Roman"/>
          <w:sz w:val="28"/>
          <w:szCs w:val="28"/>
          <w:lang w:val="uk-UA"/>
        </w:rPr>
        <w:t xml:space="preserve">. </w:t>
      </w:r>
    </w:p>
    <w:p w:rsidR="005F413B" w:rsidRPr="006F5344" w:rsidRDefault="005F413B" w:rsidP="00BE1329">
      <w:pPr>
        <w:spacing w:after="0" w:line="360" w:lineRule="auto"/>
        <w:ind w:firstLine="567"/>
        <w:jc w:val="both"/>
        <w:rPr>
          <w:rFonts w:ascii="Times New Roman" w:hAnsi="Times New Roman" w:cs="Times New Roman"/>
          <w:sz w:val="28"/>
          <w:szCs w:val="28"/>
          <w:lang w:val="uk-UA"/>
        </w:rPr>
      </w:pPr>
      <w:r w:rsidRPr="006F5344">
        <w:rPr>
          <w:rFonts w:ascii="Times New Roman" w:hAnsi="Times New Roman" w:cs="Times New Roman"/>
          <w:sz w:val="28"/>
          <w:szCs w:val="28"/>
          <w:lang w:val="uk-UA"/>
        </w:rPr>
        <w:t>Встановлено</w:t>
      </w:r>
      <w:r w:rsidR="00B639D4">
        <w:rPr>
          <w:rFonts w:ascii="Times New Roman" w:hAnsi="Times New Roman" w:cs="Times New Roman"/>
          <w:sz w:val="28"/>
          <w:szCs w:val="28"/>
          <w:lang w:val="uk-UA"/>
        </w:rPr>
        <w:t>, що тільки 2 жовтня 1928 р. В.</w:t>
      </w:r>
      <w:proofErr w:type="spellStart"/>
      <w:r w:rsidRPr="006F5344">
        <w:rPr>
          <w:rFonts w:ascii="Times New Roman" w:hAnsi="Times New Roman" w:cs="Times New Roman"/>
          <w:sz w:val="28"/>
          <w:szCs w:val="28"/>
          <w:lang w:val="uk-UA"/>
        </w:rPr>
        <w:t>Ґеринович</w:t>
      </w:r>
      <w:proofErr w:type="spellEnd"/>
      <w:r w:rsidRPr="006F5344">
        <w:rPr>
          <w:rFonts w:ascii="Times New Roman" w:hAnsi="Times New Roman" w:cs="Times New Roman"/>
          <w:sz w:val="28"/>
          <w:szCs w:val="28"/>
          <w:lang w:val="uk-UA"/>
        </w:rPr>
        <w:t xml:space="preserve"> прибув до м. </w:t>
      </w:r>
      <w:r w:rsidR="00B639D4">
        <w:rPr>
          <w:rFonts w:ascii="Times New Roman" w:hAnsi="Times New Roman" w:cs="Times New Roman"/>
          <w:sz w:val="28"/>
          <w:szCs w:val="28"/>
          <w:lang w:val="uk-UA"/>
        </w:rPr>
        <w:t>Харкова для праці в УНД</w:t>
      </w:r>
      <w:r w:rsidR="00DB34F9">
        <w:rPr>
          <w:rFonts w:ascii="Times New Roman" w:hAnsi="Times New Roman" w:cs="Times New Roman"/>
          <w:sz w:val="28"/>
          <w:szCs w:val="28"/>
          <w:lang w:val="uk-UA"/>
        </w:rPr>
        <w:t>ІГК [10</w:t>
      </w:r>
      <w:r w:rsidR="00B639D4">
        <w:rPr>
          <w:rFonts w:ascii="Times New Roman" w:hAnsi="Times New Roman" w:cs="Times New Roman"/>
          <w:sz w:val="28"/>
          <w:szCs w:val="28"/>
          <w:lang w:val="uk-UA"/>
        </w:rPr>
        <w:t>,арк.</w:t>
      </w:r>
      <w:r w:rsidRPr="006F5344">
        <w:rPr>
          <w:rFonts w:ascii="Times New Roman" w:hAnsi="Times New Roman" w:cs="Times New Roman"/>
          <w:sz w:val="28"/>
          <w:szCs w:val="28"/>
          <w:lang w:val="uk-UA"/>
        </w:rPr>
        <w:t>53]. 4 жовтня</w:t>
      </w:r>
      <w:r w:rsidR="00B639D4">
        <w:rPr>
          <w:rFonts w:ascii="Times New Roman" w:hAnsi="Times New Roman" w:cs="Times New Roman"/>
          <w:sz w:val="28"/>
          <w:szCs w:val="28"/>
          <w:lang w:val="uk-UA"/>
        </w:rPr>
        <w:t xml:space="preserve"> 1928 р. С.</w:t>
      </w:r>
      <w:r w:rsidRPr="006F5344">
        <w:rPr>
          <w:rFonts w:ascii="Times New Roman" w:hAnsi="Times New Roman" w:cs="Times New Roman"/>
          <w:sz w:val="28"/>
          <w:szCs w:val="28"/>
          <w:lang w:val="uk-UA"/>
        </w:rPr>
        <w:t xml:space="preserve">Рудницький звернувся до </w:t>
      </w:r>
      <w:proofErr w:type="spellStart"/>
      <w:r w:rsidRPr="006F5344">
        <w:rPr>
          <w:rFonts w:ascii="Times New Roman" w:hAnsi="Times New Roman" w:cs="Times New Roman"/>
          <w:sz w:val="28"/>
          <w:szCs w:val="28"/>
          <w:lang w:val="uk-UA"/>
        </w:rPr>
        <w:t>Упрнауки</w:t>
      </w:r>
      <w:proofErr w:type="spellEnd"/>
      <w:r w:rsidRPr="006F5344">
        <w:rPr>
          <w:rFonts w:ascii="Times New Roman" w:hAnsi="Times New Roman" w:cs="Times New Roman"/>
          <w:sz w:val="28"/>
          <w:szCs w:val="28"/>
          <w:lang w:val="uk-UA"/>
        </w:rPr>
        <w:t xml:space="preserve"> НКО УСРР у справі затвердження Володимира </w:t>
      </w:r>
      <w:proofErr w:type="spellStart"/>
      <w:r w:rsidRPr="006F5344">
        <w:rPr>
          <w:rFonts w:ascii="Times New Roman" w:hAnsi="Times New Roman" w:cs="Times New Roman"/>
          <w:sz w:val="28"/>
          <w:szCs w:val="28"/>
          <w:lang w:val="uk-UA"/>
        </w:rPr>
        <w:t>Ґериновича</w:t>
      </w:r>
      <w:proofErr w:type="spellEnd"/>
      <w:r w:rsidRPr="006F5344">
        <w:rPr>
          <w:rFonts w:ascii="Times New Roman" w:hAnsi="Times New Roman" w:cs="Times New Roman"/>
          <w:sz w:val="28"/>
          <w:szCs w:val="28"/>
          <w:lang w:val="uk-UA"/>
        </w:rPr>
        <w:t xml:space="preserve"> завідувачем кафед</w:t>
      </w:r>
      <w:r w:rsidR="00B30114">
        <w:rPr>
          <w:rFonts w:ascii="Times New Roman" w:hAnsi="Times New Roman" w:cs="Times New Roman"/>
          <w:sz w:val="28"/>
          <w:szCs w:val="28"/>
          <w:lang w:val="uk-UA"/>
        </w:rPr>
        <w:t xml:space="preserve">ри </w:t>
      </w:r>
      <w:proofErr w:type="spellStart"/>
      <w:r w:rsidR="00B30114">
        <w:rPr>
          <w:rFonts w:ascii="Times New Roman" w:hAnsi="Times New Roman" w:cs="Times New Roman"/>
          <w:sz w:val="28"/>
          <w:szCs w:val="28"/>
          <w:lang w:val="uk-UA"/>
        </w:rPr>
        <w:t>антропогеографії</w:t>
      </w:r>
      <w:proofErr w:type="spellEnd"/>
      <w:r w:rsidR="00B30114">
        <w:rPr>
          <w:rFonts w:ascii="Times New Roman" w:hAnsi="Times New Roman" w:cs="Times New Roman"/>
          <w:sz w:val="28"/>
          <w:szCs w:val="28"/>
          <w:lang w:val="uk-UA"/>
        </w:rPr>
        <w:t xml:space="preserve"> УНДІГК [11</w:t>
      </w:r>
      <w:r w:rsidR="00B639D4">
        <w:rPr>
          <w:rFonts w:ascii="Times New Roman" w:hAnsi="Times New Roman" w:cs="Times New Roman"/>
          <w:sz w:val="28"/>
          <w:szCs w:val="28"/>
          <w:lang w:val="uk-UA"/>
        </w:rPr>
        <w:t>,арк.</w:t>
      </w:r>
      <w:r w:rsidRPr="006F5344">
        <w:rPr>
          <w:rFonts w:ascii="Times New Roman" w:hAnsi="Times New Roman" w:cs="Times New Roman"/>
          <w:sz w:val="28"/>
          <w:szCs w:val="28"/>
          <w:lang w:val="uk-UA"/>
        </w:rPr>
        <w:t xml:space="preserve">30]. Побутова невлаштованість та складний матеріальний стан </w:t>
      </w:r>
      <w:proofErr w:type="spellStart"/>
      <w:r w:rsidRPr="006F5344">
        <w:rPr>
          <w:rFonts w:ascii="Times New Roman" w:hAnsi="Times New Roman" w:cs="Times New Roman"/>
          <w:sz w:val="28"/>
          <w:szCs w:val="28"/>
          <w:lang w:val="uk-UA"/>
        </w:rPr>
        <w:t>В.О. Ґерин</w:t>
      </w:r>
      <w:proofErr w:type="spellEnd"/>
      <w:r w:rsidRPr="006F5344">
        <w:rPr>
          <w:rFonts w:ascii="Times New Roman" w:hAnsi="Times New Roman" w:cs="Times New Roman"/>
          <w:sz w:val="28"/>
          <w:szCs w:val="28"/>
          <w:lang w:val="uk-UA"/>
        </w:rPr>
        <w:t xml:space="preserve">овича не </w:t>
      </w:r>
      <w:r w:rsidRPr="006F5344">
        <w:rPr>
          <w:rFonts w:ascii="Times New Roman" w:hAnsi="Times New Roman" w:cs="Times New Roman"/>
          <w:sz w:val="28"/>
          <w:szCs w:val="28"/>
          <w:lang w:val="uk-UA"/>
        </w:rPr>
        <w:lastRenderedPageBreak/>
        <w:t>дали можливості результативно працювати в науковій установі, через що був вимушений одночасно викладати в Кам’янець-Подільському ІНО.</w:t>
      </w:r>
    </w:p>
    <w:p w:rsidR="005F413B" w:rsidRPr="006F5344" w:rsidRDefault="005F413B" w:rsidP="00BE1329">
      <w:pPr>
        <w:spacing w:after="0" w:line="360" w:lineRule="auto"/>
        <w:ind w:firstLine="567"/>
        <w:jc w:val="both"/>
        <w:rPr>
          <w:rFonts w:ascii="Times New Roman" w:hAnsi="Times New Roman" w:cs="Times New Roman"/>
          <w:sz w:val="28"/>
          <w:szCs w:val="28"/>
          <w:lang w:val="uk-UA"/>
        </w:rPr>
      </w:pPr>
      <w:r w:rsidRPr="006F5344">
        <w:rPr>
          <w:rFonts w:ascii="Times New Roman" w:hAnsi="Times New Roman" w:cs="Times New Roman"/>
          <w:sz w:val="28"/>
          <w:szCs w:val="28"/>
          <w:lang w:val="uk-UA"/>
        </w:rPr>
        <w:t>Звітуючи в другому півріччі 1927-1928</w:t>
      </w:r>
      <w:r w:rsidRPr="006F5344">
        <w:rPr>
          <w:rFonts w:ascii="Times New Roman" w:hAnsi="Times New Roman" w:cs="Times New Roman"/>
          <w:sz w:val="28"/>
          <w:szCs w:val="28"/>
          <w:lang w:val="en-US"/>
        </w:rPr>
        <w:t> </w:t>
      </w:r>
      <w:r w:rsidRPr="006F5344">
        <w:rPr>
          <w:rFonts w:ascii="Times New Roman" w:hAnsi="Times New Roman" w:cs="Times New Roman"/>
          <w:sz w:val="28"/>
          <w:szCs w:val="28"/>
          <w:lang w:val="uk-UA"/>
        </w:rPr>
        <w:t xml:space="preserve">н. р. про наукову роботу в УНДІГК, вчений виступив із доповіддю </w:t>
      </w:r>
      <w:proofErr w:type="spellStart"/>
      <w:r w:rsidRPr="006F5344">
        <w:rPr>
          <w:rFonts w:ascii="Times New Roman" w:hAnsi="Times New Roman" w:cs="Times New Roman"/>
          <w:sz w:val="28"/>
          <w:szCs w:val="28"/>
          <w:lang w:val="uk-UA"/>
        </w:rPr>
        <w:t>„Про</w:t>
      </w:r>
      <w:proofErr w:type="spellEnd"/>
      <w:r w:rsidRPr="006F5344">
        <w:rPr>
          <w:rFonts w:ascii="Times New Roman" w:hAnsi="Times New Roman" w:cs="Times New Roman"/>
          <w:sz w:val="28"/>
          <w:szCs w:val="28"/>
          <w:lang w:val="uk-UA"/>
        </w:rPr>
        <w:t xml:space="preserve"> економічний стан Східної Польщі у Х</w:t>
      </w:r>
      <w:r w:rsidRPr="006F5344">
        <w:rPr>
          <w:rFonts w:ascii="Times New Roman" w:hAnsi="Times New Roman" w:cs="Times New Roman"/>
          <w:sz w:val="28"/>
          <w:szCs w:val="28"/>
          <w:lang w:val="en-US"/>
        </w:rPr>
        <w:t>VIII</w:t>
      </w:r>
      <w:r w:rsidR="00B50B54">
        <w:rPr>
          <w:rFonts w:ascii="Times New Roman" w:hAnsi="Times New Roman" w:cs="Times New Roman"/>
          <w:sz w:val="28"/>
          <w:szCs w:val="28"/>
          <w:lang w:val="uk-UA"/>
        </w:rPr>
        <w:t xml:space="preserve"> ст.” [12</w:t>
      </w:r>
      <w:r w:rsidR="00B639D4">
        <w:rPr>
          <w:rFonts w:ascii="Times New Roman" w:hAnsi="Times New Roman" w:cs="Times New Roman"/>
          <w:sz w:val="28"/>
          <w:szCs w:val="28"/>
          <w:lang w:val="uk-UA"/>
        </w:rPr>
        <w:t>,арк.</w:t>
      </w:r>
      <w:r w:rsidRPr="006F5344">
        <w:rPr>
          <w:rFonts w:ascii="Times New Roman" w:hAnsi="Times New Roman" w:cs="Times New Roman"/>
          <w:sz w:val="28"/>
          <w:szCs w:val="28"/>
          <w:lang w:val="uk-UA"/>
        </w:rPr>
        <w:t>56]. Однак, вже наприкінці грудня, С.Рудницький на засіданні президії інституту, несподівано дав критичну оцінку статті В.</w:t>
      </w:r>
      <w:proofErr w:type="spellStart"/>
      <w:r w:rsidRPr="006F5344">
        <w:rPr>
          <w:rFonts w:ascii="Times New Roman" w:hAnsi="Times New Roman" w:cs="Times New Roman"/>
          <w:sz w:val="28"/>
          <w:szCs w:val="28"/>
          <w:lang w:val="uk-UA"/>
        </w:rPr>
        <w:t>Ґериновича</w:t>
      </w:r>
      <w:proofErr w:type="spellEnd"/>
      <w:r w:rsidRPr="006F5344">
        <w:rPr>
          <w:rFonts w:ascii="Times New Roman" w:hAnsi="Times New Roman" w:cs="Times New Roman"/>
          <w:sz w:val="28"/>
          <w:szCs w:val="28"/>
          <w:lang w:val="uk-UA"/>
        </w:rPr>
        <w:t xml:space="preserve"> </w:t>
      </w:r>
      <w:proofErr w:type="spellStart"/>
      <w:r w:rsidRPr="006F5344">
        <w:rPr>
          <w:rFonts w:ascii="Times New Roman" w:hAnsi="Times New Roman" w:cs="Times New Roman"/>
          <w:sz w:val="28"/>
          <w:szCs w:val="28"/>
          <w:lang w:val="uk-UA"/>
        </w:rPr>
        <w:t>„Географія</w:t>
      </w:r>
      <w:proofErr w:type="spellEnd"/>
      <w:r w:rsidRPr="006F5344">
        <w:rPr>
          <w:rFonts w:ascii="Times New Roman" w:hAnsi="Times New Roman" w:cs="Times New Roman"/>
          <w:sz w:val="28"/>
          <w:szCs w:val="28"/>
          <w:lang w:val="uk-UA"/>
        </w:rPr>
        <w:t xml:space="preserve"> і географічні течії”. В своїй рецензії директор інституту зазначив: „…голосячи при цьому науково неправдиві, </w:t>
      </w:r>
      <w:proofErr w:type="spellStart"/>
      <w:r w:rsidRPr="006F5344">
        <w:rPr>
          <w:rFonts w:ascii="Times New Roman" w:hAnsi="Times New Roman" w:cs="Times New Roman"/>
          <w:sz w:val="28"/>
          <w:szCs w:val="28"/>
          <w:lang w:val="uk-UA"/>
        </w:rPr>
        <w:t>спеціяльно</w:t>
      </w:r>
      <w:proofErr w:type="spellEnd"/>
      <w:r w:rsidRPr="006F5344">
        <w:rPr>
          <w:rFonts w:ascii="Times New Roman" w:hAnsi="Times New Roman" w:cs="Times New Roman"/>
          <w:sz w:val="28"/>
          <w:szCs w:val="28"/>
          <w:lang w:val="uk-UA"/>
        </w:rPr>
        <w:t xml:space="preserve"> для ушкодження мені й природничій географії взагалі підібрані тези, старається всю наукову діяльність нашого Інституту просто предс</w:t>
      </w:r>
      <w:r w:rsidR="00FD0B44">
        <w:rPr>
          <w:rFonts w:ascii="Times New Roman" w:hAnsi="Times New Roman" w:cs="Times New Roman"/>
          <w:sz w:val="28"/>
          <w:szCs w:val="28"/>
          <w:lang w:val="uk-UA"/>
        </w:rPr>
        <w:t xml:space="preserve">тавити як </w:t>
      </w:r>
      <w:proofErr w:type="spellStart"/>
      <w:r w:rsidR="00FD0B44">
        <w:rPr>
          <w:rFonts w:ascii="Times New Roman" w:hAnsi="Times New Roman" w:cs="Times New Roman"/>
          <w:sz w:val="28"/>
          <w:szCs w:val="28"/>
          <w:lang w:val="uk-UA"/>
        </w:rPr>
        <w:t>протирадянську</w:t>
      </w:r>
      <w:proofErr w:type="spellEnd"/>
      <w:r w:rsidR="00FD0B44">
        <w:rPr>
          <w:rFonts w:ascii="Times New Roman" w:hAnsi="Times New Roman" w:cs="Times New Roman"/>
          <w:sz w:val="28"/>
          <w:szCs w:val="28"/>
          <w:lang w:val="uk-UA"/>
        </w:rPr>
        <w:t>…” [12</w:t>
      </w:r>
      <w:r w:rsidR="00B639D4">
        <w:rPr>
          <w:rFonts w:ascii="Times New Roman" w:hAnsi="Times New Roman" w:cs="Times New Roman"/>
          <w:sz w:val="28"/>
          <w:szCs w:val="28"/>
          <w:lang w:val="uk-UA"/>
        </w:rPr>
        <w:t>,арк.</w:t>
      </w:r>
      <w:r w:rsidRPr="006F5344">
        <w:rPr>
          <w:rFonts w:ascii="Times New Roman" w:hAnsi="Times New Roman" w:cs="Times New Roman"/>
          <w:sz w:val="28"/>
          <w:szCs w:val="28"/>
          <w:lang w:val="uk-UA"/>
        </w:rPr>
        <w:t xml:space="preserve">151]. Одночасно, С.Рудницький відзначив і негативне ставлення Володимира </w:t>
      </w:r>
      <w:proofErr w:type="spellStart"/>
      <w:r w:rsidRPr="006F5344">
        <w:rPr>
          <w:rFonts w:ascii="Times New Roman" w:hAnsi="Times New Roman" w:cs="Times New Roman"/>
          <w:sz w:val="28"/>
          <w:szCs w:val="28"/>
          <w:lang w:val="uk-UA"/>
        </w:rPr>
        <w:t>Ґериновича</w:t>
      </w:r>
      <w:proofErr w:type="spellEnd"/>
      <w:r w:rsidRPr="006F5344">
        <w:rPr>
          <w:rFonts w:ascii="Times New Roman" w:hAnsi="Times New Roman" w:cs="Times New Roman"/>
          <w:sz w:val="28"/>
          <w:szCs w:val="28"/>
          <w:lang w:val="uk-UA"/>
        </w:rPr>
        <w:t xml:space="preserve"> до картографії, фізичної географії, біогеографії які, нібито, не потрібні в інституті. За особистою вказівкою С.Рудницького, статтю В.</w:t>
      </w:r>
      <w:proofErr w:type="spellStart"/>
      <w:r w:rsidRPr="006F5344">
        <w:rPr>
          <w:rFonts w:ascii="Times New Roman" w:hAnsi="Times New Roman" w:cs="Times New Roman"/>
          <w:sz w:val="28"/>
          <w:szCs w:val="28"/>
          <w:lang w:val="uk-UA"/>
        </w:rPr>
        <w:t>Ґериновича</w:t>
      </w:r>
      <w:proofErr w:type="spellEnd"/>
      <w:r w:rsidRPr="006F5344">
        <w:rPr>
          <w:rFonts w:ascii="Times New Roman" w:hAnsi="Times New Roman" w:cs="Times New Roman"/>
          <w:sz w:val="28"/>
          <w:szCs w:val="28"/>
          <w:lang w:val="uk-UA"/>
        </w:rPr>
        <w:t xml:space="preserve"> відхилили від друку.  </w:t>
      </w:r>
    </w:p>
    <w:p w:rsidR="005F413B" w:rsidRPr="006F5344" w:rsidRDefault="005F413B" w:rsidP="00BE1329">
      <w:pPr>
        <w:spacing w:after="0" w:line="360" w:lineRule="auto"/>
        <w:ind w:firstLine="567"/>
        <w:jc w:val="both"/>
        <w:rPr>
          <w:rFonts w:ascii="Times New Roman" w:hAnsi="Times New Roman" w:cs="Times New Roman"/>
          <w:sz w:val="28"/>
          <w:szCs w:val="28"/>
          <w:lang w:val="uk-UA"/>
        </w:rPr>
      </w:pPr>
      <w:r w:rsidRPr="006F5344">
        <w:rPr>
          <w:rFonts w:ascii="Times New Roman" w:hAnsi="Times New Roman" w:cs="Times New Roman"/>
          <w:sz w:val="28"/>
          <w:szCs w:val="28"/>
          <w:lang w:val="uk-UA"/>
        </w:rPr>
        <w:t>В січні 1929</w:t>
      </w:r>
      <w:r w:rsidRPr="006F5344">
        <w:rPr>
          <w:rFonts w:ascii="Times New Roman" w:hAnsi="Times New Roman" w:cs="Times New Roman"/>
          <w:sz w:val="28"/>
          <w:szCs w:val="28"/>
          <w:lang w:val="en-US"/>
        </w:rPr>
        <w:t> </w:t>
      </w:r>
      <w:r w:rsidRPr="006F5344">
        <w:rPr>
          <w:rFonts w:ascii="Times New Roman" w:hAnsi="Times New Roman" w:cs="Times New Roman"/>
          <w:sz w:val="28"/>
          <w:szCs w:val="28"/>
          <w:lang w:val="uk-UA"/>
        </w:rPr>
        <w:t>р. В.О.</w:t>
      </w:r>
      <w:r w:rsidRPr="006F5344">
        <w:rPr>
          <w:rFonts w:ascii="Times New Roman" w:hAnsi="Times New Roman" w:cs="Times New Roman"/>
          <w:sz w:val="28"/>
          <w:szCs w:val="28"/>
          <w:lang w:val="en-US"/>
        </w:rPr>
        <w:t> </w:t>
      </w:r>
      <w:proofErr w:type="spellStart"/>
      <w:r w:rsidRPr="006F5344">
        <w:rPr>
          <w:rFonts w:ascii="Times New Roman" w:hAnsi="Times New Roman" w:cs="Times New Roman"/>
          <w:sz w:val="28"/>
          <w:szCs w:val="28"/>
          <w:lang w:val="uk-UA"/>
        </w:rPr>
        <w:t>Ґеринович</w:t>
      </w:r>
      <w:proofErr w:type="spellEnd"/>
      <w:r w:rsidRPr="006F5344">
        <w:rPr>
          <w:rFonts w:ascii="Times New Roman" w:hAnsi="Times New Roman" w:cs="Times New Roman"/>
          <w:sz w:val="28"/>
          <w:szCs w:val="28"/>
          <w:lang w:val="uk-UA"/>
        </w:rPr>
        <w:t xml:space="preserve"> знаходився в науковому відрядженні в м.</w:t>
      </w:r>
      <w:r w:rsidRPr="006F5344">
        <w:rPr>
          <w:rFonts w:ascii="Times New Roman" w:hAnsi="Times New Roman" w:cs="Times New Roman"/>
          <w:sz w:val="28"/>
          <w:szCs w:val="28"/>
          <w:lang w:val="en-US"/>
        </w:rPr>
        <w:t> </w:t>
      </w:r>
      <w:r w:rsidRPr="006F5344">
        <w:rPr>
          <w:rFonts w:ascii="Times New Roman" w:hAnsi="Times New Roman" w:cs="Times New Roman"/>
          <w:sz w:val="28"/>
          <w:szCs w:val="28"/>
          <w:lang w:val="uk-UA"/>
        </w:rPr>
        <w:t>Ленінграді. Наприкінці місяця йому надійшло повідомлення від директора Кам’янець-Подільського ІНО Ф.А.</w:t>
      </w:r>
      <w:r w:rsidRPr="006F5344">
        <w:rPr>
          <w:rFonts w:ascii="Times New Roman" w:hAnsi="Times New Roman" w:cs="Times New Roman"/>
          <w:sz w:val="28"/>
          <w:szCs w:val="28"/>
          <w:lang w:val="en-US"/>
        </w:rPr>
        <w:t> </w:t>
      </w:r>
      <w:proofErr w:type="spellStart"/>
      <w:r w:rsidRPr="006F5344">
        <w:rPr>
          <w:rFonts w:ascii="Times New Roman" w:hAnsi="Times New Roman" w:cs="Times New Roman"/>
          <w:sz w:val="28"/>
          <w:szCs w:val="28"/>
          <w:lang w:val="uk-UA"/>
        </w:rPr>
        <w:t>Кондрацького</w:t>
      </w:r>
      <w:proofErr w:type="spellEnd"/>
      <w:r w:rsidRPr="006F5344">
        <w:rPr>
          <w:rFonts w:ascii="Times New Roman" w:hAnsi="Times New Roman" w:cs="Times New Roman"/>
          <w:sz w:val="28"/>
          <w:szCs w:val="28"/>
          <w:lang w:val="uk-UA"/>
        </w:rPr>
        <w:t>, з проханням негайно прибути до інституту для чита</w:t>
      </w:r>
      <w:r w:rsidR="00533977">
        <w:rPr>
          <w:rFonts w:ascii="Times New Roman" w:hAnsi="Times New Roman" w:cs="Times New Roman"/>
          <w:sz w:val="28"/>
          <w:szCs w:val="28"/>
          <w:lang w:val="uk-UA"/>
        </w:rPr>
        <w:t>ння лекцій вже з 1 лютого</w:t>
      </w:r>
      <w:r w:rsidRPr="006F5344">
        <w:rPr>
          <w:rFonts w:ascii="Times New Roman" w:hAnsi="Times New Roman" w:cs="Times New Roman"/>
          <w:sz w:val="28"/>
          <w:szCs w:val="28"/>
          <w:lang w:val="uk-UA"/>
        </w:rPr>
        <w:t>. 29 січня В.О.</w:t>
      </w:r>
      <w:r w:rsidRPr="006F5344">
        <w:rPr>
          <w:rFonts w:ascii="Times New Roman" w:hAnsi="Times New Roman" w:cs="Times New Roman"/>
          <w:sz w:val="28"/>
          <w:szCs w:val="28"/>
          <w:lang w:val="en-US"/>
        </w:rPr>
        <w:t> </w:t>
      </w:r>
      <w:proofErr w:type="spellStart"/>
      <w:r w:rsidRPr="006F5344">
        <w:rPr>
          <w:rFonts w:ascii="Times New Roman" w:hAnsi="Times New Roman" w:cs="Times New Roman"/>
          <w:sz w:val="28"/>
          <w:szCs w:val="28"/>
          <w:lang w:val="uk-UA"/>
        </w:rPr>
        <w:t>Ґеринович</w:t>
      </w:r>
      <w:proofErr w:type="spellEnd"/>
      <w:r w:rsidRPr="006F5344">
        <w:rPr>
          <w:rFonts w:ascii="Times New Roman" w:hAnsi="Times New Roman" w:cs="Times New Roman"/>
          <w:sz w:val="28"/>
          <w:szCs w:val="28"/>
          <w:lang w:val="uk-UA"/>
        </w:rPr>
        <w:t xml:space="preserve"> надіслав відповідь, у якій зазначав, що лише один раз за десять років педагогічної та 8-ми річної, відповідальної праці ректора отримав наукове відрядження, узгоджене керівництвом, яке мало завершитися 1 квітня. Вчений наголосив, що дане відрядження вже переривалося на місяць у грудні 1928</w:t>
      </w:r>
      <w:r w:rsidRPr="006F5344">
        <w:rPr>
          <w:rFonts w:ascii="Times New Roman" w:hAnsi="Times New Roman" w:cs="Times New Roman"/>
          <w:sz w:val="28"/>
          <w:szCs w:val="28"/>
          <w:lang w:val="en-US"/>
        </w:rPr>
        <w:t> </w:t>
      </w:r>
      <w:r w:rsidRPr="006F5344">
        <w:rPr>
          <w:rFonts w:ascii="Times New Roman" w:hAnsi="Times New Roman" w:cs="Times New Roman"/>
          <w:sz w:val="28"/>
          <w:szCs w:val="28"/>
          <w:lang w:val="uk-UA"/>
        </w:rPr>
        <w:t>р. Окрім того, йому потрібно було на початку лютого прибути на засідання ревізійної комісії В</w:t>
      </w:r>
      <w:r w:rsidR="00E773D2">
        <w:rPr>
          <w:rFonts w:ascii="Times New Roman" w:hAnsi="Times New Roman" w:cs="Times New Roman"/>
          <w:sz w:val="28"/>
          <w:szCs w:val="28"/>
          <w:lang w:val="uk-UA"/>
        </w:rPr>
        <w:t>сесоюзної асоціації робітників науки і техніки для сприяння соціалістичному будівництву СРСР</w:t>
      </w:r>
      <w:r w:rsidRPr="006F5344">
        <w:rPr>
          <w:rFonts w:ascii="Times New Roman" w:hAnsi="Times New Roman" w:cs="Times New Roman"/>
          <w:sz w:val="28"/>
          <w:szCs w:val="28"/>
          <w:lang w:val="uk-UA"/>
        </w:rPr>
        <w:t xml:space="preserve"> до м.</w:t>
      </w:r>
      <w:r w:rsidRPr="006F5344">
        <w:rPr>
          <w:rFonts w:ascii="Times New Roman" w:hAnsi="Times New Roman" w:cs="Times New Roman"/>
          <w:sz w:val="28"/>
          <w:szCs w:val="28"/>
          <w:lang w:val="en-US"/>
        </w:rPr>
        <w:t> </w:t>
      </w:r>
      <w:r w:rsidRPr="006F5344">
        <w:rPr>
          <w:rFonts w:ascii="Times New Roman" w:hAnsi="Times New Roman" w:cs="Times New Roman"/>
          <w:sz w:val="28"/>
          <w:szCs w:val="28"/>
          <w:lang w:val="uk-UA"/>
        </w:rPr>
        <w:t>Москви, чл</w:t>
      </w:r>
      <w:r w:rsidR="00F213E1">
        <w:rPr>
          <w:rFonts w:ascii="Times New Roman" w:hAnsi="Times New Roman" w:cs="Times New Roman"/>
          <w:sz w:val="28"/>
          <w:szCs w:val="28"/>
          <w:lang w:val="uk-UA"/>
        </w:rPr>
        <w:t>еном якої він був</w:t>
      </w:r>
      <w:r w:rsidRPr="006F5344">
        <w:rPr>
          <w:rFonts w:ascii="Times New Roman" w:hAnsi="Times New Roman" w:cs="Times New Roman"/>
          <w:sz w:val="28"/>
          <w:szCs w:val="28"/>
          <w:lang w:val="uk-UA"/>
        </w:rPr>
        <w:t>. Разом з тим, учений планував також придбати навчальну літературу для ІНО, тому просив перене</w:t>
      </w:r>
      <w:r w:rsidR="00E576D9">
        <w:rPr>
          <w:rFonts w:ascii="Times New Roman" w:hAnsi="Times New Roman" w:cs="Times New Roman"/>
          <w:sz w:val="28"/>
          <w:szCs w:val="28"/>
          <w:lang w:val="uk-UA"/>
        </w:rPr>
        <w:t>сти лекції хоча б на 16 лютого</w:t>
      </w:r>
      <w:r w:rsidR="00E576D9" w:rsidRPr="00E576D9">
        <w:rPr>
          <w:rFonts w:ascii="Times New Roman" w:hAnsi="Times New Roman" w:cs="Times New Roman"/>
          <w:sz w:val="28"/>
          <w:szCs w:val="28"/>
          <w:lang w:val="uk-UA"/>
        </w:rPr>
        <w:t xml:space="preserve"> </w:t>
      </w:r>
      <w:r w:rsidR="00E576D9" w:rsidRPr="006F5344">
        <w:rPr>
          <w:rFonts w:ascii="Times New Roman" w:hAnsi="Times New Roman" w:cs="Times New Roman"/>
          <w:sz w:val="28"/>
          <w:szCs w:val="28"/>
          <w:lang w:val="uk-UA"/>
        </w:rPr>
        <w:t>[</w:t>
      </w:r>
      <w:r w:rsidR="00E576D9" w:rsidRPr="006F5344">
        <w:rPr>
          <w:rFonts w:ascii="Times New Roman" w:hAnsi="Times New Roman" w:cs="Times New Roman"/>
          <w:sz w:val="28"/>
          <w:szCs w:val="28"/>
        </w:rPr>
        <w:t>13</w:t>
      </w:r>
      <w:r w:rsidR="0058315C">
        <w:rPr>
          <w:rFonts w:ascii="Times New Roman" w:hAnsi="Times New Roman" w:cs="Times New Roman"/>
          <w:sz w:val="28"/>
          <w:szCs w:val="28"/>
          <w:lang w:val="uk-UA"/>
        </w:rPr>
        <w:t>,</w:t>
      </w:r>
      <w:r w:rsidR="00E576D9">
        <w:rPr>
          <w:rFonts w:ascii="Times New Roman" w:hAnsi="Times New Roman" w:cs="Times New Roman"/>
          <w:sz w:val="28"/>
          <w:szCs w:val="28"/>
          <w:lang w:val="uk-UA"/>
        </w:rPr>
        <w:t>арк.</w:t>
      </w:r>
      <w:r w:rsidR="00533977">
        <w:rPr>
          <w:rFonts w:ascii="Times New Roman" w:hAnsi="Times New Roman" w:cs="Times New Roman"/>
          <w:sz w:val="28"/>
          <w:szCs w:val="28"/>
          <w:lang w:val="uk-UA"/>
        </w:rPr>
        <w:t>126,</w:t>
      </w:r>
      <w:r w:rsidR="00E576D9">
        <w:rPr>
          <w:rFonts w:ascii="Times New Roman" w:hAnsi="Times New Roman" w:cs="Times New Roman"/>
          <w:sz w:val="28"/>
          <w:szCs w:val="28"/>
          <w:lang w:val="uk-UA"/>
        </w:rPr>
        <w:t>130,141-141</w:t>
      </w:r>
      <w:r w:rsidR="00E576D9" w:rsidRPr="006F5344">
        <w:rPr>
          <w:rFonts w:ascii="Times New Roman" w:hAnsi="Times New Roman" w:cs="Times New Roman"/>
          <w:sz w:val="28"/>
          <w:szCs w:val="28"/>
          <w:lang w:val="uk-UA"/>
        </w:rPr>
        <w:t>зв.]</w:t>
      </w:r>
      <w:r w:rsidRPr="006F5344">
        <w:rPr>
          <w:rFonts w:ascii="Times New Roman" w:hAnsi="Times New Roman" w:cs="Times New Roman"/>
          <w:sz w:val="28"/>
          <w:szCs w:val="28"/>
          <w:lang w:val="uk-UA"/>
        </w:rPr>
        <w:t>. Як наслідок, В.</w:t>
      </w:r>
      <w:proofErr w:type="spellStart"/>
      <w:r w:rsidRPr="006F5344">
        <w:rPr>
          <w:rFonts w:ascii="Times New Roman" w:hAnsi="Times New Roman" w:cs="Times New Roman"/>
          <w:sz w:val="28"/>
          <w:szCs w:val="28"/>
          <w:lang w:val="uk-UA"/>
        </w:rPr>
        <w:t>Ґеринович</w:t>
      </w:r>
      <w:proofErr w:type="spellEnd"/>
      <w:r w:rsidRPr="006F5344">
        <w:rPr>
          <w:rFonts w:ascii="Times New Roman" w:hAnsi="Times New Roman" w:cs="Times New Roman"/>
          <w:sz w:val="28"/>
          <w:szCs w:val="28"/>
          <w:lang w:val="uk-UA"/>
        </w:rPr>
        <w:t xml:space="preserve"> просив НКО надати йому чергове відрядження до Кам’янець-Подільського ІНО на період з 16 лютого до 1 червня 1929</w:t>
      </w:r>
      <w:r w:rsidRPr="006F5344">
        <w:rPr>
          <w:rFonts w:ascii="Times New Roman" w:hAnsi="Times New Roman" w:cs="Times New Roman"/>
          <w:sz w:val="28"/>
          <w:szCs w:val="28"/>
          <w:lang w:val="en-US"/>
        </w:rPr>
        <w:t> </w:t>
      </w:r>
      <w:r w:rsidRPr="006F5344">
        <w:rPr>
          <w:rFonts w:ascii="Times New Roman" w:hAnsi="Times New Roman" w:cs="Times New Roman"/>
          <w:sz w:val="28"/>
          <w:szCs w:val="28"/>
          <w:lang w:val="uk-UA"/>
        </w:rPr>
        <w:t>р. (Дозвіл був отриманий</w:t>
      </w:r>
      <w:r w:rsidR="00E576D9">
        <w:rPr>
          <w:rFonts w:ascii="Times New Roman" w:hAnsi="Times New Roman" w:cs="Times New Roman"/>
          <w:sz w:val="28"/>
          <w:szCs w:val="28"/>
          <w:lang w:val="uk-UA"/>
        </w:rPr>
        <w:t>)</w:t>
      </w:r>
      <w:r w:rsidRPr="006F5344">
        <w:rPr>
          <w:rFonts w:ascii="Times New Roman" w:hAnsi="Times New Roman" w:cs="Times New Roman"/>
          <w:sz w:val="28"/>
          <w:szCs w:val="28"/>
          <w:lang w:val="uk-UA"/>
        </w:rPr>
        <w:t xml:space="preserve">.   </w:t>
      </w:r>
    </w:p>
    <w:p w:rsidR="005F413B" w:rsidRPr="006F5344" w:rsidRDefault="005F413B" w:rsidP="00BE1329">
      <w:pPr>
        <w:spacing w:after="0" w:line="360" w:lineRule="auto"/>
        <w:ind w:firstLine="567"/>
        <w:jc w:val="both"/>
        <w:rPr>
          <w:rFonts w:ascii="Times New Roman" w:hAnsi="Times New Roman" w:cs="Times New Roman"/>
          <w:sz w:val="28"/>
          <w:szCs w:val="28"/>
          <w:lang w:val="uk-UA"/>
        </w:rPr>
      </w:pPr>
      <w:r w:rsidRPr="006F5344">
        <w:rPr>
          <w:rFonts w:ascii="Times New Roman" w:hAnsi="Times New Roman" w:cs="Times New Roman"/>
          <w:sz w:val="28"/>
          <w:szCs w:val="28"/>
          <w:lang w:val="uk-UA"/>
        </w:rPr>
        <w:lastRenderedPageBreak/>
        <w:t>Апогеєм напруженості неприязних взаємин всередині колективу УНДІГК та особисто між С.Л.</w:t>
      </w:r>
      <w:r w:rsidRPr="006F5344">
        <w:rPr>
          <w:rFonts w:ascii="Times New Roman" w:hAnsi="Times New Roman" w:cs="Times New Roman"/>
          <w:sz w:val="28"/>
          <w:szCs w:val="28"/>
          <w:lang w:val="en-US"/>
        </w:rPr>
        <w:t> </w:t>
      </w:r>
      <w:r w:rsidRPr="006F5344">
        <w:rPr>
          <w:rFonts w:ascii="Times New Roman" w:hAnsi="Times New Roman" w:cs="Times New Roman"/>
          <w:sz w:val="28"/>
          <w:szCs w:val="28"/>
          <w:lang w:val="uk-UA"/>
        </w:rPr>
        <w:t>Рудницьким і В.О.</w:t>
      </w:r>
      <w:r w:rsidRPr="006F5344">
        <w:rPr>
          <w:rFonts w:ascii="Times New Roman" w:hAnsi="Times New Roman" w:cs="Times New Roman"/>
          <w:sz w:val="28"/>
          <w:szCs w:val="28"/>
          <w:lang w:val="en-US"/>
        </w:rPr>
        <w:t> </w:t>
      </w:r>
      <w:proofErr w:type="spellStart"/>
      <w:r w:rsidRPr="006F5344">
        <w:rPr>
          <w:rFonts w:ascii="Times New Roman" w:hAnsi="Times New Roman" w:cs="Times New Roman"/>
          <w:sz w:val="28"/>
          <w:szCs w:val="28"/>
          <w:lang w:val="uk-UA"/>
        </w:rPr>
        <w:t>Ґериновичем</w:t>
      </w:r>
      <w:proofErr w:type="spellEnd"/>
      <w:r w:rsidRPr="006F5344">
        <w:rPr>
          <w:rFonts w:ascii="Times New Roman" w:hAnsi="Times New Roman" w:cs="Times New Roman"/>
          <w:sz w:val="28"/>
          <w:szCs w:val="28"/>
          <w:lang w:val="uk-UA"/>
        </w:rPr>
        <w:t xml:space="preserve"> стало 14 лютого 1929</w:t>
      </w:r>
      <w:r w:rsidRPr="006F5344">
        <w:rPr>
          <w:rFonts w:ascii="Times New Roman" w:hAnsi="Times New Roman" w:cs="Times New Roman"/>
          <w:sz w:val="28"/>
          <w:szCs w:val="28"/>
          <w:lang w:val="en-US"/>
        </w:rPr>
        <w:t> </w:t>
      </w:r>
      <w:r w:rsidRPr="006F5344">
        <w:rPr>
          <w:rFonts w:ascii="Times New Roman" w:hAnsi="Times New Roman" w:cs="Times New Roman"/>
          <w:sz w:val="28"/>
          <w:szCs w:val="28"/>
          <w:lang w:val="uk-UA"/>
        </w:rPr>
        <w:t xml:space="preserve">р. Про це свідчать дві заяви Володимира </w:t>
      </w:r>
      <w:proofErr w:type="spellStart"/>
      <w:r w:rsidRPr="006F5344">
        <w:rPr>
          <w:rFonts w:ascii="Times New Roman" w:hAnsi="Times New Roman" w:cs="Times New Roman"/>
          <w:sz w:val="28"/>
          <w:szCs w:val="28"/>
          <w:lang w:val="uk-UA"/>
        </w:rPr>
        <w:t>Ґериновича</w:t>
      </w:r>
      <w:proofErr w:type="spellEnd"/>
      <w:r w:rsidRPr="006F5344">
        <w:rPr>
          <w:rFonts w:ascii="Times New Roman" w:hAnsi="Times New Roman" w:cs="Times New Roman"/>
          <w:sz w:val="28"/>
          <w:szCs w:val="28"/>
          <w:lang w:val="uk-UA"/>
        </w:rPr>
        <w:t xml:space="preserve"> до Ради інституту та персонально до С.Л.</w:t>
      </w:r>
      <w:r w:rsidRPr="006F5344">
        <w:rPr>
          <w:rFonts w:ascii="Times New Roman" w:hAnsi="Times New Roman" w:cs="Times New Roman"/>
          <w:sz w:val="28"/>
          <w:szCs w:val="28"/>
          <w:lang w:val="en-US"/>
        </w:rPr>
        <w:t> </w:t>
      </w:r>
      <w:r w:rsidRPr="006F5344">
        <w:rPr>
          <w:rFonts w:ascii="Times New Roman" w:hAnsi="Times New Roman" w:cs="Times New Roman"/>
          <w:sz w:val="28"/>
          <w:szCs w:val="28"/>
          <w:lang w:val="uk-UA"/>
        </w:rPr>
        <w:t xml:space="preserve">Рудницького. В першій заяві звинуватив С.Рудницького в </w:t>
      </w:r>
      <w:proofErr w:type="spellStart"/>
      <w:r w:rsidRPr="006F5344">
        <w:rPr>
          <w:rFonts w:ascii="Times New Roman" w:hAnsi="Times New Roman" w:cs="Times New Roman"/>
          <w:sz w:val="28"/>
          <w:szCs w:val="28"/>
          <w:lang w:val="uk-UA"/>
        </w:rPr>
        <w:t>„монархічних</w:t>
      </w:r>
      <w:proofErr w:type="spellEnd"/>
      <w:r w:rsidRPr="006F5344">
        <w:rPr>
          <w:rFonts w:ascii="Times New Roman" w:hAnsi="Times New Roman" w:cs="Times New Roman"/>
          <w:sz w:val="28"/>
          <w:szCs w:val="28"/>
          <w:lang w:val="uk-UA"/>
        </w:rPr>
        <w:t>” принципах керування інститутом, що суперечить статуту, який став особистим</w:t>
      </w:r>
      <w:r w:rsidR="00F213E1">
        <w:rPr>
          <w:rFonts w:ascii="Times New Roman" w:hAnsi="Times New Roman" w:cs="Times New Roman"/>
          <w:sz w:val="28"/>
          <w:szCs w:val="28"/>
          <w:lang w:val="uk-UA"/>
        </w:rPr>
        <w:t xml:space="preserve"> дорадчим органом директора</w:t>
      </w:r>
      <w:r w:rsidRPr="006F5344">
        <w:rPr>
          <w:rFonts w:ascii="Times New Roman" w:hAnsi="Times New Roman" w:cs="Times New Roman"/>
          <w:sz w:val="28"/>
          <w:szCs w:val="28"/>
          <w:lang w:val="uk-UA"/>
        </w:rPr>
        <w:t>. У другій заяві позивач повідомив про необхідність виїхати до м.</w:t>
      </w:r>
      <w:r w:rsidRPr="006F5344">
        <w:rPr>
          <w:rFonts w:ascii="Times New Roman" w:hAnsi="Times New Roman" w:cs="Times New Roman"/>
          <w:sz w:val="28"/>
          <w:szCs w:val="28"/>
          <w:lang w:val="en-US"/>
        </w:rPr>
        <w:t> </w:t>
      </w:r>
      <w:r w:rsidR="00F213E1">
        <w:rPr>
          <w:rFonts w:ascii="Times New Roman" w:hAnsi="Times New Roman" w:cs="Times New Roman"/>
          <w:sz w:val="28"/>
          <w:szCs w:val="28"/>
          <w:lang w:val="uk-UA"/>
        </w:rPr>
        <w:t>Кам’янця-Подільського на 3</w:t>
      </w:r>
      <w:r w:rsidRPr="006F5344">
        <w:rPr>
          <w:rFonts w:ascii="Times New Roman" w:hAnsi="Times New Roman" w:cs="Times New Roman"/>
          <w:sz w:val="28"/>
          <w:szCs w:val="28"/>
          <w:lang w:val="uk-UA"/>
        </w:rPr>
        <w:t xml:space="preserve"> місяці, пояснюючи це складним фінансовим становищем. Варто зазначити, що зарплата керівника кафедри </w:t>
      </w:r>
      <w:proofErr w:type="spellStart"/>
      <w:r w:rsidRPr="006F5344">
        <w:rPr>
          <w:rFonts w:ascii="Times New Roman" w:hAnsi="Times New Roman" w:cs="Times New Roman"/>
          <w:sz w:val="28"/>
          <w:szCs w:val="28"/>
          <w:lang w:val="uk-UA"/>
        </w:rPr>
        <w:t>антропогеографії</w:t>
      </w:r>
      <w:proofErr w:type="spellEnd"/>
      <w:r w:rsidRPr="006F5344">
        <w:rPr>
          <w:rFonts w:ascii="Times New Roman" w:hAnsi="Times New Roman" w:cs="Times New Roman"/>
          <w:sz w:val="28"/>
          <w:szCs w:val="28"/>
          <w:lang w:val="uk-UA"/>
        </w:rPr>
        <w:t xml:space="preserve"> становила 140 крб. на місяць, що не давало можливості утримувати сім’ю, тим більше, за помешкання в гуртожитку В.О.</w:t>
      </w:r>
      <w:r w:rsidRPr="006F5344">
        <w:rPr>
          <w:rFonts w:ascii="Times New Roman" w:hAnsi="Times New Roman" w:cs="Times New Roman"/>
          <w:sz w:val="28"/>
          <w:szCs w:val="28"/>
          <w:lang w:val="en-US"/>
        </w:rPr>
        <w:t> </w:t>
      </w:r>
      <w:proofErr w:type="spellStart"/>
      <w:r w:rsidRPr="006F5344">
        <w:rPr>
          <w:rFonts w:ascii="Times New Roman" w:hAnsi="Times New Roman" w:cs="Times New Roman"/>
          <w:sz w:val="28"/>
          <w:szCs w:val="28"/>
          <w:lang w:val="uk-UA"/>
        </w:rPr>
        <w:t>Ґеринович</w:t>
      </w:r>
      <w:proofErr w:type="spellEnd"/>
      <w:r w:rsidRPr="006F5344">
        <w:rPr>
          <w:rFonts w:ascii="Times New Roman" w:hAnsi="Times New Roman" w:cs="Times New Roman"/>
          <w:sz w:val="28"/>
          <w:szCs w:val="28"/>
          <w:lang w:val="uk-UA"/>
        </w:rPr>
        <w:t xml:space="preserve"> платив 40 крб. на місяць. На утриманні Володимира </w:t>
      </w:r>
      <w:proofErr w:type="spellStart"/>
      <w:r w:rsidRPr="006F5344">
        <w:rPr>
          <w:rFonts w:ascii="Times New Roman" w:hAnsi="Times New Roman" w:cs="Times New Roman"/>
          <w:sz w:val="28"/>
          <w:szCs w:val="28"/>
          <w:lang w:val="uk-UA"/>
        </w:rPr>
        <w:t>Ґериновича</w:t>
      </w:r>
      <w:proofErr w:type="spellEnd"/>
      <w:r w:rsidRPr="006F5344">
        <w:rPr>
          <w:rFonts w:ascii="Times New Roman" w:hAnsi="Times New Roman" w:cs="Times New Roman"/>
          <w:sz w:val="28"/>
          <w:szCs w:val="28"/>
          <w:lang w:val="uk-UA"/>
        </w:rPr>
        <w:t xml:space="preserve"> знаходився син Олександр, який навчався у Московській військово-інженерній академії. Крім того в Галичині проживала мати та сестра-інвалід, яким</w:t>
      </w:r>
      <w:r w:rsidR="00244BED">
        <w:rPr>
          <w:rFonts w:ascii="Times New Roman" w:hAnsi="Times New Roman" w:cs="Times New Roman"/>
          <w:sz w:val="28"/>
          <w:szCs w:val="28"/>
          <w:lang w:val="uk-UA"/>
        </w:rPr>
        <w:t xml:space="preserve"> він допомагав матеріаль</w:t>
      </w:r>
      <w:r w:rsidR="0031570A">
        <w:rPr>
          <w:rFonts w:ascii="Times New Roman" w:hAnsi="Times New Roman" w:cs="Times New Roman"/>
          <w:sz w:val="28"/>
          <w:szCs w:val="28"/>
          <w:lang w:val="uk-UA"/>
        </w:rPr>
        <w:t>но [10</w:t>
      </w:r>
      <w:r w:rsidR="00244BED">
        <w:rPr>
          <w:rFonts w:ascii="Times New Roman" w:hAnsi="Times New Roman" w:cs="Times New Roman"/>
          <w:sz w:val="28"/>
          <w:szCs w:val="28"/>
          <w:lang w:val="uk-UA"/>
        </w:rPr>
        <w:t>,арк.</w:t>
      </w:r>
      <w:r w:rsidRPr="006F5344">
        <w:rPr>
          <w:rFonts w:ascii="Times New Roman" w:hAnsi="Times New Roman" w:cs="Times New Roman"/>
          <w:sz w:val="28"/>
          <w:szCs w:val="28"/>
          <w:lang w:val="uk-UA"/>
        </w:rPr>
        <w:t>6</w:t>
      </w:r>
      <w:r w:rsidR="00F213E1">
        <w:rPr>
          <w:rFonts w:ascii="Times New Roman" w:hAnsi="Times New Roman" w:cs="Times New Roman"/>
          <w:sz w:val="28"/>
          <w:szCs w:val="28"/>
          <w:lang w:val="uk-UA"/>
        </w:rPr>
        <w:t>,7</w:t>
      </w:r>
      <w:r w:rsidRPr="006F5344">
        <w:rPr>
          <w:rFonts w:ascii="Times New Roman" w:hAnsi="Times New Roman" w:cs="Times New Roman"/>
          <w:sz w:val="28"/>
          <w:szCs w:val="28"/>
          <w:lang w:val="uk-UA"/>
        </w:rPr>
        <w:t>]. В заяві вчений визнав суперечливість даної ситуації, але в разі отримання необхідних умов для проживання і праці в м.</w:t>
      </w:r>
      <w:r w:rsidRPr="006F5344">
        <w:rPr>
          <w:rFonts w:ascii="Times New Roman" w:hAnsi="Times New Roman" w:cs="Times New Roman"/>
          <w:sz w:val="28"/>
          <w:szCs w:val="28"/>
          <w:lang w:val="en-US"/>
        </w:rPr>
        <w:t> </w:t>
      </w:r>
      <w:r w:rsidRPr="006F5344">
        <w:rPr>
          <w:rFonts w:ascii="Times New Roman" w:hAnsi="Times New Roman" w:cs="Times New Roman"/>
          <w:sz w:val="28"/>
          <w:szCs w:val="28"/>
          <w:lang w:val="uk-UA"/>
        </w:rPr>
        <w:t xml:space="preserve">Харкові, зобов’язувався повноцінно виконувати службові </w:t>
      </w:r>
      <w:r w:rsidR="0031570A">
        <w:rPr>
          <w:rFonts w:ascii="Times New Roman" w:hAnsi="Times New Roman" w:cs="Times New Roman"/>
          <w:sz w:val="28"/>
          <w:szCs w:val="28"/>
          <w:lang w:val="uk-UA"/>
        </w:rPr>
        <w:t>обов’язки [12</w:t>
      </w:r>
      <w:r w:rsidR="00244BED">
        <w:rPr>
          <w:rFonts w:ascii="Times New Roman" w:hAnsi="Times New Roman" w:cs="Times New Roman"/>
          <w:sz w:val="28"/>
          <w:szCs w:val="28"/>
          <w:lang w:val="uk-UA"/>
        </w:rPr>
        <w:t>,арк.</w:t>
      </w:r>
      <w:r w:rsidRPr="006F5344">
        <w:rPr>
          <w:rFonts w:ascii="Times New Roman" w:hAnsi="Times New Roman" w:cs="Times New Roman"/>
          <w:sz w:val="28"/>
          <w:szCs w:val="28"/>
          <w:lang w:val="uk-UA"/>
        </w:rPr>
        <w:t xml:space="preserve">6]. </w:t>
      </w:r>
    </w:p>
    <w:p w:rsidR="005F413B" w:rsidRPr="006F5344" w:rsidRDefault="005F413B" w:rsidP="00BE1329">
      <w:pPr>
        <w:spacing w:after="0" w:line="360" w:lineRule="auto"/>
        <w:ind w:firstLine="567"/>
        <w:jc w:val="both"/>
        <w:rPr>
          <w:rFonts w:ascii="Times New Roman" w:hAnsi="Times New Roman" w:cs="Times New Roman"/>
          <w:sz w:val="28"/>
          <w:szCs w:val="28"/>
          <w:lang w:val="uk-UA"/>
        </w:rPr>
      </w:pPr>
      <w:r w:rsidRPr="006F5344">
        <w:rPr>
          <w:rFonts w:ascii="Times New Roman" w:hAnsi="Times New Roman" w:cs="Times New Roman"/>
          <w:sz w:val="28"/>
          <w:szCs w:val="28"/>
          <w:lang w:val="uk-UA"/>
        </w:rPr>
        <w:t xml:space="preserve">Незважаючи на </w:t>
      </w:r>
      <w:proofErr w:type="spellStart"/>
      <w:r w:rsidRPr="006F5344">
        <w:rPr>
          <w:rFonts w:ascii="Times New Roman" w:hAnsi="Times New Roman" w:cs="Times New Roman"/>
          <w:sz w:val="28"/>
          <w:szCs w:val="28"/>
          <w:lang w:val="uk-UA"/>
        </w:rPr>
        <w:t>виправдальний</w:t>
      </w:r>
      <w:proofErr w:type="spellEnd"/>
      <w:r w:rsidRPr="006F5344">
        <w:rPr>
          <w:rFonts w:ascii="Times New Roman" w:hAnsi="Times New Roman" w:cs="Times New Roman"/>
          <w:sz w:val="28"/>
          <w:szCs w:val="28"/>
          <w:lang w:val="uk-UA"/>
        </w:rPr>
        <w:t xml:space="preserve"> характер пояснень, вже 19 лютого 1929 р. С.Рудницький надіслав до президії </w:t>
      </w:r>
      <w:proofErr w:type="spellStart"/>
      <w:r w:rsidRPr="006F5344">
        <w:rPr>
          <w:rFonts w:ascii="Times New Roman" w:hAnsi="Times New Roman" w:cs="Times New Roman"/>
          <w:sz w:val="28"/>
          <w:szCs w:val="28"/>
          <w:lang w:val="uk-UA"/>
        </w:rPr>
        <w:t>Упрнауки</w:t>
      </w:r>
      <w:proofErr w:type="spellEnd"/>
      <w:r w:rsidRPr="006F5344">
        <w:rPr>
          <w:rFonts w:ascii="Times New Roman" w:hAnsi="Times New Roman" w:cs="Times New Roman"/>
          <w:sz w:val="28"/>
          <w:szCs w:val="28"/>
          <w:lang w:val="uk-UA"/>
        </w:rPr>
        <w:t xml:space="preserve"> НКО УСРР листа, з вимогою звільнити В.</w:t>
      </w:r>
      <w:proofErr w:type="spellStart"/>
      <w:r w:rsidRPr="006F5344">
        <w:rPr>
          <w:rFonts w:ascii="Times New Roman" w:hAnsi="Times New Roman" w:cs="Times New Roman"/>
          <w:sz w:val="28"/>
          <w:szCs w:val="28"/>
          <w:lang w:val="uk-UA"/>
        </w:rPr>
        <w:t>Ґериновича</w:t>
      </w:r>
      <w:proofErr w:type="spellEnd"/>
      <w:r w:rsidRPr="006F5344">
        <w:rPr>
          <w:rFonts w:ascii="Times New Roman" w:hAnsi="Times New Roman" w:cs="Times New Roman"/>
          <w:sz w:val="28"/>
          <w:szCs w:val="28"/>
          <w:lang w:val="uk-UA"/>
        </w:rPr>
        <w:t>. Директор інституту назвав В.О.</w:t>
      </w:r>
      <w:r w:rsidRPr="006F5344">
        <w:rPr>
          <w:rFonts w:ascii="Times New Roman" w:hAnsi="Times New Roman" w:cs="Times New Roman"/>
          <w:sz w:val="28"/>
          <w:szCs w:val="28"/>
          <w:lang w:val="en-US"/>
        </w:rPr>
        <w:t> </w:t>
      </w:r>
      <w:proofErr w:type="spellStart"/>
      <w:r w:rsidR="00BE69FD">
        <w:rPr>
          <w:rFonts w:ascii="Times New Roman" w:hAnsi="Times New Roman" w:cs="Times New Roman"/>
          <w:sz w:val="28"/>
          <w:szCs w:val="28"/>
          <w:lang w:val="uk-UA"/>
        </w:rPr>
        <w:t>Ґериновича</w:t>
      </w:r>
      <w:proofErr w:type="spellEnd"/>
      <w:r w:rsidRPr="006F5344">
        <w:rPr>
          <w:rFonts w:ascii="Times New Roman" w:hAnsi="Times New Roman" w:cs="Times New Roman"/>
          <w:sz w:val="28"/>
          <w:szCs w:val="28"/>
          <w:lang w:val="uk-UA"/>
        </w:rPr>
        <w:t xml:space="preserve"> </w:t>
      </w:r>
      <w:proofErr w:type="spellStart"/>
      <w:r w:rsidRPr="006F5344">
        <w:rPr>
          <w:rFonts w:ascii="Times New Roman" w:hAnsi="Times New Roman" w:cs="Times New Roman"/>
          <w:sz w:val="28"/>
          <w:szCs w:val="28"/>
          <w:lang w:val="uk-UA"/>
        </w:rPr>
        <w:t>„кар’єристом</w:t>
      </w:r>
      <w:proofErr w:type="spellEnd"/>
      <w:r w:rsidRPr="006F5344">
        <w:rPr>
          <w:rFonts w:ascii="Times New Roman" w:hAnsi="Times New Roman" w:cs="Times New Roman"/>
          <w:sz w:val="28"/>
          <w:szCs w:val="28"/>
          <w:lang w:val="uk-UA"/>
        </w:rPr>
        <w:t xml:space="preserve">”, працівником, який не провадить активної роботи над запровадженням марксистсько-ленінських підходів у </w:t>
      </w:r>
      <w:proofErr w:type="spellStart"/>
      <w:r w:rsidRPr="006F5344">
        <w:rPr>
          <w:rFonts w:ascii="Times New Roman" w:hAnsi="Times New Roman" w:cs="Times New Roman"/>
          <w:sz w:val="28"/>
          <w:szCs w:val="28"/>
          <w:lang w:val="uk-UA"/>
        </w:rPr>
        <w:t>антро</w:t>
      </w:r>
      <w:r w:rsidR="00BE69FD">
        <w:rPr>
          <w:rFonts w:ascii="Times New Roman" w:hAnsi="Times New Roman" w:cs="Times New Roman"/>
          <w:sz w:val="28"/>
          <w:szCs w:val="28"/>
          <w:lang w:val="uk-UA"/>
        </w:rPr>
        <w:t>погеографії</w:t>
      </w:r>
      <w:proofErr w:type="spellEnd"/>
      <w:r w:rsidR="00BE69FD">
        <w:rPr>
          <w:rFonts w:ascii="Times New Roman" w:hAnsi="Times New Roman" w:cs="Times New Roman"/>
          <w:sz w:val="28"/>
          <w:szCs w:val="28"/>
          <w:lang w:val="uk-UA"/>
        </w:rPr>
        <w:t xml:space="preserve"> України</w:t>
      </w:r>
      <w:r w:rsidRPr="006F5344">
        <w:rPr>
          <w:rFonts w:ascii="Times New Roman" w:hAnsi="Times New Roman" w:cs="Times New Roman"/>
          <w:sz w:val="28"/>
          <w:szCs w:val="28"/>
          <w:lang w:val="uk-UA"/>
        </w:rPr>
        <w:t xml:space="preserve">. Тим часом по місту та в установі поширювалися чутки які обурювали Степана Рудницького, мовляв: „…Рудницький рішучо не надається на директора інституту, бо написав </w:t>
      </w:r>
      <w:proofErr w:type="spellStart"/>
      <w:r w:rsidRPr="006F5344">
        <w:rPr>
          <w:rFonts w:ascii="Times New Roman" w:hAnsi="Times New Roman" w:cs="Times New Roman"/>
          <w:sz w:val="28"/>
          <w:szCs w:val="28"/>
          <w:lang w:val="uk-UA"/>
        </w:rPr>
        <w:t>ледви</w:t>
      </w:r>
      <w:proofErr w:type="spellEnd"/>
      <w:r w:rsidRPr="006F5344">
        <w:rPr>
          <w:rFonts w:ascii="Times New Roman" w:hAnsi="Times New Roman" w:cs="Times New Roman"/>
          <w:sz w:val="28"/>
          <w:szCs w:val="28"/>
          <w:lang w:val="uk-UA"/>
        </w:rPr>
        <w:t xml:space="preserve"> пару паршивих брошурок, а адміністратор з </w:t>
      </w:r>
      <w:proofErr w:type="spellStart"/>
      <w:r w:rsidRPr="006F5344">
        <w:rPr>
          <w:rFonts w:ascii="Times New Roman" w:hAnsi="Times New Roman" w:cs="Times New Roman"/>
          <w:sz w:val="28"/>
          <w:szCs w:val="28"/>
          <w:lang w:val="uk-UA"/>
        </w:rPr>
        <w:t>него</w:t>
      </w:r>
      <w:proofErr w:type="spellEnd"/>
      <w:r w:rsidRPr="006F5344">
        <w:rPr>
          <w:rFonts w:ascii="Times New Roman" w:hAnsi="Times New Roman" w:cs="Times New Roman"/>
          <w:sz w:val="28"/>
          <w:szCs w:val="28"/>
          <w:lang w:val="uk-UA"/>
        </w:rPr>
        <w:t xml:space="preserve"> </w:t>
      </w:r>
      <w:proofErr w:type="spellStart"/>
      <w:r w:rsidRPr="006F5344">
        <w:rPr>
          <w:rFonts w:ascii="Times New Roman" w:hAnsi="Times New Roman" w:cs="Times New Roman"/>
          <w:sz w:val="28"/>
          <w:szCs w:val="28"/>
          <w:lang w:val="uk-UA"/>
        </w:rPr>
        <w:t>паганий</w:t>
      </w:r>
      <w:proofErr w:type="spellEnd"/>
      <w:r w:rsidRPr="006F5344">
        <w:rPr>
          <w:rFonts w:ascii="Times New Roman" w:hAnsi="Times New Roman" w:cs="Times New Roman"/>
          <w:sz w:val="28"/>
          <w:szCs w:val="28"/>
          <w:lang w:val="uk-UA"/>
        </w:rPr>
        <w:t xml:space="preserve">…”, „…Держплан і </w:t>
      </w:r>
      <w:proofErr w:type="spellStart"/>
      <w:r w:rsidRPr="006F5344">
        <w:rPr>
          <w:rFonts w:ascii="Times New Roman" w:hAnsi="Times New Roman" w:cs="Times New Roman"/>
          <w:sz w:val="28"/>
          <w:szCs w:val="28"/>
          <w:lang w:val="uk-UA"/>
        </w:rPr>
        <w:t>Упрнаука</w:t>
      </w:r>
      <w:proofErr w:type="spellEnd"/>
      <w:r w:rsidRPr="006F5344">
        <w:rPr>
          <w:rFonts w:ascii="Times New Roman" w:hAnsi="Times New Roman" w:cs="Times New Roman"/>
          <w:sz w:val="28"/>
          <w:szCs w:val="28"/>
          <w:lang w:val="uk-UA"/>
        </w:rPr>
        <w:t xml:space="preserve"> невдоволені з Рудницького, швидко здіймуть його з директора інституту й призначать на </w:t>
      </w:r>
      <w:r w:rsidR="00BE69FD">
        <w:rPr>
          <w:rFonts w:ascii="Times New Roman" w:hAnsi="Times New Roman" w:cs="Times New Roman"/>
          <w:sz w:val="28"/>
          <w:szCs w:val="28"/>
          <w:lang w:val="uk-UA"/>
        </w:rPr>
        <w:t xml:space="preserve">його місце д-ра </w:t>
      </w:r>
      <w:proofErr w:type="spellStart"/>
      <w:r w:rsidR="00BE69FD">
        <w:rPr>
          <w:rFonts w:ascii="Times New Roman" w:hAnsi="Times New Roman" w:cs="Times New Roman"/>
          <w:sz w:val="28"/>
          <w:szCs w:val="28"/>
          <w:lang w:val="uk-UA"/>
        </w:rPr>
        <w:t>Ґериновича</w:t>
      </w:r>
      <w:proofErr w:type="spellEnd"/>
      <w:r w:rsidR="00BE69FD">
        <w:rPr>
          <w:rFonts w:ascii="Times New Roman" w:hAnsi="Times New Roman" w:cs="Times New Roman"/>
          <w:sz w:val="28"/>
          <w:szCs w:val="28"/>
          <w:lang w:val="uk-UA"/>
        </w:rPr>
        <w:t>…”</w:t>
      </w:r>
      <w:r w:rsidRPr="006F5344">
        <w:rPr>
          <w:rFonts w:ascii="Times New Roman" w:hAnsi="Times New Roman" w:cs="Times New Roman"/>
          <w:sz w:val="28"/>
          <w:szCs w:val="28"/>
          <w:lang w:val="uk-UA"/>
        </w:rPr>
        <w:t>. За цих умов директор повідомив керівництво НКО, що залишення проф. В.</w:t>
      </w:r>
      <w:proofErr w:type="spellStart"/>
      <w:r w:rsidRPr="006F5344">
        <w:rPr>
          <w:rFonts w:ascii="Times New Roman" w:hAnsi="Times New Roman" w:cs="Times New Roman"/>
          <w:sz w:val="28"/>
          <w:szCs w:val="28"/>
          <w:lang w:val="uk-UA"/>
        </w:rPr>
        <w:t>Ґериновича</w:t>
      </w:r>
      <w:proofErr w:type="spellEnd"/>
      <w:r w:rsidRPr="006F5344">
        <w:rPr>
          <w:rFonts w:ascii="Times New Roman" w:hAnsi="Times New Roman" w:cs="Times New Roman"/>
          <w:sz w:val="28"/>
          <w:szCs w:val="28"/>
          <w:lang w:val="uk-UA"/>
        </w:rPr>
        <w:t xml:space="preserve"> в інституті </w:t>
      </w:r>
      <w:proofErr w:type="spellStart"/>
      <w:r w:rsidRPr="006F5344">
        <w:rPr>
          <w:rFonts w:ascii="Times New Roman" w:hAnsi="Times New Roman" w:cs="Times New Roman"/>
          <w:sz w:val="28"/>
          <w:szCs w:val="28"/>
          <w:lang w:val="uk-UA"/>
        </w:rPr>
        <w:t>„загрожує</w:t>
      </w:r>
      <w:proofErr w:type="spellEnd"/>
      <w:r w:rsidRPr="006F5344">
        <w:rPr>
          <w:rFonts w:ascii="Times New Roman" w:hAnsi="Times New Roman" w:cs="Times New Roman"/>
          <w:sz w:val="28"/>
          <w:szCs w:val="28"/>
          <w:lang w:val="uk-UA"/>
        </w:rPr>
        <w:t xml:space="preserve"> всій праці, я</w:t>
      </w:r>
      <w:r w:rsidR="00954743">
        <w:rPr>
          <w:rFonts w:ascii="Times New Roman" w:hAnsi="Times New Roman" w:cs="Times New Roman"/>
          <w:sz w:val="28"/>
          <w:szCs w:val="28"/>
          <w:lang w:val="uk-UA"/>
        </w:rPr>
        <w:t>ку здійснює установа”</w:t>
      </w:r>
      <w:r w:rsidRPr="006F5344">
        <w:rPr>
          <w:rFonts w:ascii="Times New Roman" w:hAnsi="Times New Roman" w:cs="Times New Roman"/>
          <w:sz w:val="28"/>
          <w:szCs w:val="28"/>
          <w:lang w:val="uk-UA"/>
        </w:rPr>
        <w:t xml:space="preserve">.  </w:t>
      </w:r>
    </w:p>
    <w:p w:rsidR="005F413B" w:rsidRPr="006F5344" w:rsidRDefault="005F413B" w:rsidP="00BE1329">
      <w:pPr>
        <w:spacing w:after="0" w:line="360" w:lineRule="auto"/>
        <w:ind w:firstLine="567"/>
        <w:jc w:val="both"/>
        <w:rPr>
          <w:rFonts w:ascii="Times New Roman" w:hAnsi="Times New Roman" w:cs="Times New Roman"/>
          <w:sz w:val="28"/>
          <w:szCs w:val="28"/>
          <w:lang w:val="uk-UA"/>
        </w:rPr>
      </w:pPr>
      <w:r w:rsidRPr="006F5344">
        <w:rPr>
          <w:rFonts w:ascii="Times New Roman" w:hAnsi="Times New Roman" w:cs="Times New Roman"/>
          <w:sz w:val="28"/>
          <w:szCs w:val="28"/>
          <w:lang w:val="uk-UA"/>
        </w:rPr>
        <w:lastRenderedPageBreak/>
        <w:t>25 лютого 1929</w:t>
      </w:r>
      <w:r w:rsidRPr="006F5344">
        <w:rPr>
          <w:rFonts w:ascii="Times New Roman" w:hAnsi="Times New Roman" w:cs="Times New Roman"/>
          <w:sz w:val="28"/>
          <w:szCs w:val="28"/>
          <w:lang w:val="en-US"/>
        </w:rPr>
        <w:t> </w:t>
      </w:r>
      <w:r w:rsidRPr="006F5344">
        <w:rPr>
          <w:rFonts w:ascii="Times New Roman" w:hAnsi="Times New Roman" w:cs="Times New Roman"/>
          <w:sz w:val="28"/>
          <w:szCs w:val="28"/>
          <w:lang w:val="uk-UA"/>
        </w:rPr>
        <w:t>р. С.Л.</w:t>
      </w:r>
      <w:r w:rsidRPr="006F5344">
        <w:rPr>
          <w:rFonts w:ascii="Times New Roman" w:hAnsi="Times New Roman" w:cs="Times New Roman"/>
          <w:sz w:val="28"/>
          <w:szCs w:val="28"/>
          <w:lang w:val="en-US"/>
        </w:rPr>
        <w:t> </w:t>
      </w:r>
      <w:r w:rsidRPr="006F5344">
        <w:rPr>
          <w:rFonts w:ascii="Times New Roman" w:hAnsi="Times New Roman" w:cs="Times New Roman"/>
          <w:sz w:val="28"/>
          <w:szCs w:val="28"/>
          <w:lang w:val="uk-UA"/>
        </w:rPr>
        <w:t>Рудницький отримав схвальне рішення від НКО та зібрав Раду інституту з приводу звільнення В.О.</w:t>
      </w:r>
      <w:r w:rsidRPr="006F5344">
        <w:rPr>
          <w:rFonts w:ascii="Times New Roman" w:hAnsi="Times New Roman" w:cs="Times New Roman"/>
          <w:sz w:val="28"/>
          <w:szCs w:val="28"/>
          <w:lang w:val="en-US"/>
        </w:rPr>
        <w:t> </w:t>
      </w:r>
      <w:proofErr w:type="spellStart"/>
      <w:r w:rsidRPr="006F5344">
        <w:rPr>
          <w:rFonts w:ascii="Times New Roman" w:hAnsi="Times New Roman" w:cs="Times New Roman"/>
          <w:sz w:val="28"/>
          <w:szCs w:val="28"/>
          <w:lang w:val="uk-UA"/>
        </w:rPr>
        <w:t>Ґериновича</w:t>
      </w:r>
      <w:proofErr w:type="spellEnd"/>
      <w:r w:rsidRPr="006F5344">
        <w:rPr>
          <w:rFonts w:ascii="Times New Roman" w:hAnsi="Times New Roman" w:cs="Times New Roman"/>
          <w:sz w:val="28"/>
          <w:szCs w:val="28"/>
          <w:lang w:val="uk-UA"/>
        </w:rPr>
        <w:t xml:space="preserve"> з посади завідувача кафедри </w:t>
      </w:r>
      <w:proofErr w:type="spellStart"/>
      <w:r w:rsidRPr="006F5344">
        <w:rPr>
          <w:rFonts w:ascii="Times New Roman" w:hAnsi="Times New Roman" w:cs="Times New Roman"/>
          <w:sz w:val="28"/>
          <w:szCs w:val="28"/>
          <w:lang w:val="uk-UA"/>
        </w:rPr>
        <w:t>антропогеографії</w:t>
      </w:r>
      <w:proofErr w:type="spellEnd"/>
      <w:r w:rsidRPr="006F5344">
        <w:rPr>
          <w:rFonts w:ascii="Times New Roman" w:hAnsi="Times New Roman" w:cs="Times New Roman"/>
          <w:sz w:val="28"/>
          <w:szCs w:val="28"/>
          <w:lang w:val="uk-UA"/>
        </w:rPr>
        <w:t>. На засіданні були присутні співробітники інституту: С.Л.</w:t>
      </w:r>
      <w:r w:rsidRPr="006F5344">
        <w:rPr>
          <w:rFonts w:ascii="Times New Roman" w:hAnsi="Times New Roman" w:cs="Times New Roman"/>
          <w:sz w:val="28"/>
          <w:szCs w:val="28"/>
          <w:lang w:val="en-US"/>
        </w:rPr>
        <w:t> </w:t>
      </w:r>
      <w:r w:rsidRPr="006F5344">
        <w:rPr>
          <w:rFonts w:ascii="Times New Roman" w:hAnsi="Times New Roman" w:cs="Times New Roman"/>
          <w:sz w:val="28"/>
          <w:szCs w:val="28"/>
          <w:lang w:val="uk-UA"/>
        </w:rPr>
        <w:t>Рудницький (голова), К.В.</w:t>
      </w:r>
      <w:r w:rsidRPr="006F5344">
        <w:rPr>
          <w:rFonts w:ascii="Times New Roman" w:hAnsi="Times New Roman" w:cs="Times New Roman"/>
          <w:sz w:val="28"/>
          <w:szCs w:val="28"/>
          <w:lang w:val="en-US"/>
        </w:rPr>
        <w:t> </w:t>
      </w:r>
      <w:r w:rsidRPr="006F5344">
        <w:rPr>
          <w:rFonts w:ascii="Times New Roman" w:hAnsi="Times New Roman" w:cs="Times New Roman"/>
          <w:sz w:val="28"/>
          <w:szCs w:val="28"/>
          <w:lang w:val="uk-UA"/>
        </w:rPr>
        <w:t>Дубняк, Г.І.</w:t>
      </w:r>
      <w:r w:rsidRPr="006F5344">
        <w:rPr>
          <w:rFonts w:ascii="Times New Roman" w:hAnsi="Times New Roman" w:cs="Times New Roman"/>
          <w:sz w:val="28"/>
          <w:szCs w:val="28"/>
          <w:lang w:val="en-US"/>
        </w:rPr>
        <w:t> </w:t>
      </w:r>
      <w:r w:rsidRPr="006F5344">
        <w:rPr>
          <w:rFonts w:ascii="Times New Roman" w:hAnsi="Times New Roman" w:cs="Times New Roman"/>
          <w:sz w:val="28"/>
          <w:szCs w:val="28"/>
          <w:lang w:val="uk-UA"/>
        </w:rPr>
        <w:t>Величко, М.І.</w:t>
      </w:r>
      <w:r w:rsidRPr="006F5344">
        <w:rPr>
          <w:rFonts w:ascii="Times New Roman" w:hAnsi="Times New Roman" w:cs="Times New Roman"/>
          <w:sz w:val="28"/>
          <w:szCs w:val="28"/>
          <w:lang w:val="en-US"/>
        </w:rPr>
        <w:t> </w:t>
      </w:r>
      <w:r w:rsidRPr="006F5344">
        <w:rPr>
          <w:rFonts w:ascii="Times New Roman" w:hAnsi="Times New Roman" w:cs="Times New Roman"/>
          <w:sz w:val="28"/>
          <w:szCs w:val="28"/>
          <w:lang w:val="uk-UA"/>
        </w:rPr>
        <w:t>Дмитрієв, Т.А.</w:t>
      </w:r>
      <w:r w:rsidRPr="006F5344">
        <w:rPr>
          <w:rFonts w:ascii="Times New Roman" w:hAnsi="Times New Roman" w:cs="Times New Roman"/>
          <w:sz w:val="28"/>
          <w:szCs w:val="28"/>
          <w:lang w:val="en-US"/>
        </w:rPr>
        <w:t> </w:t>
      </w:r>
      <w:r w:rsidRPr="006F5344">
        <w:rPr>
          <w:rFonts w:ascii="Times New Roman" w:hAnsi="Times New Roman" w:cs="Times New Roman"/>
          <w:sz w:val="28"/>
          <w:szCs w:val="28"/>
          <w:lang w:val="uk-UA"/>
        </w:rPr>
        <w:t>Скрипник, М.М.</w:t>
      </w:r>
      <w:r w:rsidRPr="006F5344">
        <w:rPr>
          <w:rFonts w:ascii="Times New Roman" w:hAnsi="Times New Roman" w:cs="Times New Roman"/>
          <w:sz w:val="28"/>
          <w:szCs w:val="28"/>
          <w:lang w:val="en-US"/>
        </w:rPr>
        <w:t> </w:t>
      </w:r>
      <w:r w:rsidRPr="006F5344">
        <w:rPr>
          <w:rFonts w:ascii="Times New Roman" w:hAnsi="Times New Roman" w:cs="Times New Roman"/>
          <w:sz w:val="28"/>
          <w:szCs w:val="28"/>
          <w:lang w:val="uk-UA"/>
        </w:rPr>
        <w:t>Іванчук, В.В.</w:t>
      </w:r>
      <w:r w:rsidRPr="006F5344">
        <w:rPr>
          <w:rFonts w:ascii="Times New Roman" w:hAnsi="Times New Roman" w:cs="Times New Roman"/>
          <w:sz w:val="28"/>
          <w:szCs w:val="28"/>
          <w:lang w:val="en-US"/>
        </w:rPr>
        <w:t> </w:t>
      </w:r>
      <w:proofErr w:type="spellStart"/>
      <w:r w:rsidRPr="006F5344">
        <w:rPr>
          <w:rFonts w:ascii="Times New Roman" w:hAnsi="Times New Roman" w:cs="Times New Roman"/>
          <w:sz w:val="28"/>
          <w:szCs w:val="28"/>
          <w:lang w:val="uk-UA"/>
        </w:rPr>
        <w:t>Баб’як</w:t>
      </w:r>
      <w:proofErr w:type="spellEnd"/>
      <w:r w:rsidRPr="006F5344">
        <w:rPr>
          <w:rFonts w:ascii="Times New Roman" w:hAnsi="Times New Roman" w:cs="Times New Roman"/>
          <w:sz w:val="28"/>
          <w:szCs w:val="28"/>
          <w:lang w:val="uk-UA"/>
        </w:rPr>
        <w:t xml:space="preserve">, </w:t>
      </w:r>
      <w:proofErr w:type="spellStart"/>
      <w:r w:rsidRPr="006F5344">
        <w:rPr>
          <w:rFonts w:ascii="Times New Roman" w:hAnsi="Times New Roman" w:cs="Times New Roman"/>
          <w:sz w:val="28"/>
          <w:szCs w:val="28"/>
          <w:lang w:val="uk-UA"/>
        </w:rPr>
        <w:t>Кудін</w:t>
      </w:r>
      <w:proofErr w:type="spellEnd"/>
      <w:r w:rsidRPr="006F5344">
        <w:rPr>
          <w:rFonts w:ascii="Times New Roman" w:hAnsi="Times New Roman" w:cs="Times New Roman"/>
          <w:sz w:val="28"/>
          <w:szCs w:val="28"/>
          <w:lang w:val="uk-UA"/>
        </w:rPr>
        <w:t xml:space="preserve">, </w:t>
      </w:r>
      <w:proofErr w:type="spellStart"/>
      <w:r w:rsidRPr="006F5344">
        <w:rPr>
          <w:rFonts w:ascii="Times New Roman" w:hAnsi="Times New Roman" w:cs="Times New Roman"/>
          <w:sz w:val="28"/>
          <w:szCs w:val="28"/>
          <w:lang w:val="uk-UA"/>
        </w:rPr>
        <w:t>Марочканіч</w:t>
      </w:r>
      <w:proofErr w:type="spellEnd"/>
      <w:r w:rsidRPr="006F5344">
        <w:rPr>
          <w:rFonts w:ascii="Times New Roman" w:hAnsi="Times New Roman" w:cs="Times New Roman"/>
          <w:sz w:val="28"/>
          <w:szCs w:val="28"/>
          <w:lang w:val="uk-UA"/>
        </w:rPr>
        <w:t>, а також запрошені: аспіранти П.Д.</w:t>
      </w:r>
      <w:r w:rsidRPr="006F5344">
        <w:rPr>
          <w:rFonts w:ascii="Times New Roman" w:hAnsi="Times New Roman" w:cs="Times New Roman"/>
          <w:sz w:val="28"/>
          <w:szCs w:val="28"/>
          <w:lang w:val="en-US"/>
        </w:rPr>
        <w:t> </w:t>
      </w:r>
      <w:r w:rsidRPr="006F5344">
        <w:rPr>
          <w:rFonts w:ascii="Times New Roman" w:hAnsi="Times New Roman" w:cs="Times New Roman"/>
          <w:sz w:val="28"/>
          <w:szCs w:val="28"/>
          <w:lang w:val="uk-UA"/>
        </w:rPr>
        <w:t>Москаленко, Ф.Р.</w:t>
      </w:r>
      <w:r w:rsidRPr="006F5344">
        <w:rPr>
          <w:rFonts w:ascii="Times New Roman" w:hAnsi="Times New Roman" w:cs="Times New Roman"/>
          <w:sz w:val="28"/>
          <w:szCs w:val="28"/>
          <w:lang w:val="en-US"/>
        </w:rPr>
        <w:t> </w:t>
      </w:r>
      <w:proofErr w:type="spellStart"/>
      <w:r w:rsidRPr="006F5344">
        <w:rPr>
          <w:rFonts w:ascii="Times New Roman" w:hAnsi="Times New Roman" w:cs="Times New Roman"/>
          <w:sz w:val="28"/>
          <w:szCs w:val="28"/>
          <w:lang w:val="uk-UA"/>
        </w:rPr>
        <w:t>Гаран</w:t>
      </w:r>
      <w:proofErr w:type="spellEnd"/>
      <w:r w:rsidRPr="006F5344">
        <w:rPr>
          <w:rFonts w:ascii="Times New Roman" w:hAnsi="Times New Roman" w:cs="Times New Roman"/>
          <w:sz w:val="28"/>
          <w:szCs w:val="28"/>
          <w:lang w:val="uk-UA"/>
        </w:rPr>
        <w:t>, Ю.Платонов (викладач географії Комуністичного університету ім.</w:t>
      </w:r>
      <w:r w:rsidRPr="006F5344">
        <w:rPr>
          <w:rFonts w:ascii="Times New Roman" w:hAnsi="Times New Roman" w:cs="Times New Roman"/>
          <w:sz w:val="28"/>
          <w:szCs w:val="28"/>
          <w:lang w:val="en-US"/>
        </w:rPr>
        <w:t> </w:t>
      </w:r>
      <w:r w:rsidRPr="006F5344">
        <w:rPr>
          <w:rFonts w:ascii="Times New Roman" w:hAnsi="Times New Roman" w:cs="Times New Roman"/>
          <w:sz w:val="28"/>
          <w:szCs w:val="28"/>
          <w:lang w:val="uk-UA"/>
        </w:rPr>
        <w:t>Артема в м.</w:t>
      </w:r>
      <w:r w:rsidRPr="006F5344">
        <w:rPr>
          <w:rFonts w:ascii="Times New Roman" w:hAnsi="Times New Roman" w:cs="Times New Roman"/>
          <w:sz w:val="28"/>
          <w:szCs w:val="28"/>
          <w:lang w:val="en-US"/>
        </w:rPr>
        <w:t> </w:t>
      </w:r>
      <w:r w:rsidRPr="006F5344">
        <w:rPr>
          <w:rFonts w:ascii="Times New Roman" w:hAnsi="Times New Roman" w:cs="Times New Roman"/>
          <w:sz w:val="28"/>
          <w:szCs w:val="28"/>
          <w:lang w:val="uk-UA"/>
        </w:rPr>
        <w:t>Харкові) і С.</w:t>
      </w:r>
      <w:proofErr w:type="spellStart"/>
      <w:r w:rsidR="0031570A">
        <w:rPr>
          <w:rFonts w:ascii="Times New Roman" w:hAnsi="Times New Roman" w:cs="Times New Roman"/>
          <w:sz w:val="28"/>
          <w:szCs w:val="28"/>
          <w:lang w:val="uk-UA"/>
        </w:rPr>
        <w:t>Кобзей-Сіяк</w:t>
      </w:r>
      <w:proofErr w:type="spellEnd"/>
      <w:r w:rsidR="0031570A">
        <w:rPr>
          <w:rFonts w:ascii="Times New Roman" w:hAnsi="Times New Roman" w:cs="Times New Roman"/>
          <w:sz w:val="28"/>
          <w:szCs w:val="28"/>
          <w:lang w:val="uk-UA"/>
        </w:rPr>
        <w:t xml:space="preserve"> [10</w:t>
      </w:r>
      <w:r w:rsidR="0023521E">
        <w:rPr>
          <w:rFonts w:ascii="Times New Roman" w:hAnsi="Times New Roman" w:cs="Times New Roman"/>
          <w:sz w:val="28"/>
          <w:szCs w:val="28"/>
          <w:lang w:val="uk-UA"/>
        </w:rPr>
        <w:t>,</w:t>
      </w:r>
      <w:r w:rsidR="0031570A">
        <w:rPr>
          <w:rFonts w:ascii="Times New Roman" w:hAnsi="Times New Roman" w:cs="Times New Roman"/>
          <w:sz w:val="28"/>
          <w:szCs w:val="28"/>
          <w:lang w:val="uk-UA"/>
        </w:rPr>
        <w:t>арк.</w:t>
      </w:r>
      <w:r w:rsidR="00954743">
        <w:rPr>
          <w:rFonts w:ascii="Times New Roman" w:hAnsi="Times New Roman" w:cs="Times New Roman"/>
          <w:sz w:val="28"/>
          <w:szCs w:val="28"/>
          <w:lang w:val="uk-UA"/>
        </w:rPr>
        <w:t>4-</w:t>
      </w:r>
      <w:r w:rsidRPr="006F5344">
        <w:rPr>
          <w:rFonts w:ascii="Times New Roman" w:hAnsi="Times New Roman" w:cs="Times New Roman"/>
          <w:sz w:val="28"/>
          <w:szCs w:val="28"/>
          <w:lang w:val="uk-UA"/>
        </w:rPr>
        <w:t>5</w:t>
      </w:r>
      <w:r w:rsidR="00954743">
        <w:rPr>
          <w:rFonts w:ascii="Times New Roman" w:hAnsi="Times New Roman" w:cs="Times New Roman"/>
          <w:sz w:val="28"/>
          <w:szCs w:val="28"/>
          <w:lang w:val="uk-UA"/>
        </w:rPr>
        <w:t>зв.</w:t>
      </w:r>
      <w:r w:rsidR="0031570A">
        <w:rPr>
          <w:rFonts w:ascii="Times New Roman" w:hAnsi="Times New Roman" w:cs="Times New Roman"/>
          <w:sz w:val="28"/>
          <w:szCs w:val="28"/>
          <w:lang w:val="uk-UA"/>
        </w:rPr>
        <w:t>,</w:t>
      </w:r>
      <w:r w:rsidRPr="006F5344">
        <w:rPr>
          <w:rFonts w:ascii="Times New Roman" w:hAnsi="Times New Roman" w:cs="Times New Roman"/>
          <w:sz w:val="28"/>
          <w:szCs w:val="28"/>
          <w:lang w:val="uk-UA"/>
        </w:rPr>
        <w:t>18]. Необхідно наголосити</w:t>
      </w:r>
      <w:r w:rsidR="001E41C6">
        <w:rPr>
          <w:rFonts w:ascii="Times New Roman" w:hAnsi="Times New Roman" w:cs="Times New Roman"/>
          <w:sz w:val="28"/>
          <w:szCs w:val="28"/>
          <w:lang w:val="uk-UA"/>
        </w:rPr>
        <w:t xml:space="preserve"> на факті відсутності самого В.</w:t>
      </w:r>
      <w:proofErr w:type="spellStart"/>
      <w:r w:rsidRPr="006F5344">
        <w:rPr>
          <w:rFonts w:ascii="Times New Roman" w:hAnsi="Times New Roman" w:cs="Times New Roman"/>
          <w:sz w:val="28"/>
          <w:szCs w:val="28"/>
          <w:lang w:val="uk-UA"/>
        </w:rPr>
        <w:t>Ґериновича</w:t>
      </w:r>
      <w:proofErr w:type="spellEnd"/>
      <w:r w:rsidRPr="006F5344">
        <w:rPr>
          <w:rFonts w:ascii="Times New Roman" w:hAnsi="Times New Roman" w:cs="Times New Roman"/>
          <w:sz w:val="28"/>
          <w:szCs w:val="28"/>
          <w:lang w:val="uk-UA"/>
        </w:rPr>
        <w:t>, оскільки останній перебував у м.</w:t>
      </w:r>
      <w:r w:rsidRPr="006F5344">
        <w:rPr>
          <w:rFonts w:ascii="Times New Roman" w:hAnsi="Times New Roman" w:cs="Times New Roman"/>
          <w:sz w:val="28"/>
          <w:szCs w:val="28"/>
          <w:lang w:val="en-US"/>
        </w:rPr>
        <w:t> </w:t>
      </w:r>
      <w:r w:rsidRPr="006F5344">
        <w:rPr>
          <w:rFonts w:ascii="Times New Roman" w:hAnsi="Times New Roman" w:cs="Times New Roman"/>
          <w:sz w:val="28"/>
          <w:szCs w:val="28"/>
          <w:lang w:val="uk-UA"/>
        </w:rPr>
        <w:t>Кам’янці-Подільському. Директ</w:t>
      </w:r>
      <w:r w:rsidR="001E41C6">
        <w:rPr>
          <w:rFonts w:ascii="Times New Roman" w:hAnsi="Times New Roman" w:cs="Times New Roman"/>
          <w:sz w:val="28"/>
          <w:szCs w:val="28"/>
          <w:lang w:val="uk-UA"/>
        </w:rPr>
        <w:t>ор вніс пропозицію звільнити В.</w:t>
      </w:r>
      <w:proofErr w:type="spellStart"/>
      <w:r w:rsidRPr="006F5344">
        <w:rPr>
          <w:rFonts w:ascii="Times New Roman" w:hAnsi="Times New Roman" w:cs="Times New Roman"/>
          <w:sz w:val="28"/>
          <w:szCs w:val="28"/>
          <w:lang w:val="uk-UA"/>
        </w:rPr>
        <w:t>Ґериновича</w:t>
      </w:r>
      <w:proofErr w:type="spellEnd"/>
      <w:r w:rsidRPr="006F5344">
        <w:rPr>
          <w:rFonts w:ascii="Times New Roman" w:hAnsi="Times New Roman" w:cs="Times New Roman"/>
          <w:sz w:val="28"/>
          <w:szCs w:val="28"/>
          <w:lang w:val="uk-UA"/>
        </w:rPr>
        <w:t>. Згідно даних протоколу К.В.</w:t>
      </w:r>
      <w:r w:rsidRPr="006F5344">
        <w:rPr>
          <w:rFonts w:ascii="Times New Roman" w:hAnsi="Times New Roman" w:cs="Times New Roman"/>
          <w:sz w:val="28"/>
          <w:szCs w:val="28"/>
          <w:lang w:val="en-US"/>
        </w:rPr>
        <w:t> </w:t>
      </w:r>
      <w:r w:rsidRPr="006F5344">
        <w:rPr>
          <w:rFonts w:ascii="Times New Roman" w:hAnsi="Times New Roman" w:cs="Times New Roman"/>
          <w:sz w:val="28"/>
          <w:szCs w:val="28"/>
          <w:lang w:val="uk-UA"/>
        </w:rPr>
        <w:t>Дубняк, М.І.</w:t>
      </w:r>
      <w:r w:rsidRPr="006F5344">
        <w:rPr>
          <w:rFonts w:ascii="Times New Roman" w:hAnsi="Times New Roman" w:cs="Times New Roman"/>
          <w:sz w:val="28"/>
          <w:szCs w:val="28"/>
          <w:lang w:val="en-US"/>
        </w:rPr>
        <w:t> </w:t>
      </w:r>
      <w:r w:rsidRPr="006F5344">
        <w:rPr>
          <w:rFonts w:ascii="Times New Roman" w:hAnsi="Times New Roman" w:cs="Times New Roman"/>
          <w:sz w:val="28"/>
          <w:szCs w:val="28"/>
          <w:lang w:val="uk-UA"/>
        </w:rPr>
        <w:t>Дмитрієв, Г.І.</w:t>
      </w:r>
      <w:r w:rsidRPr="006F5344">
        <w:rPr>
          <w:rFonts w:ascii="Times New Roman" w:hAnsi="Times New Roman" w:cs="Times New Roman"/>
          <w:sz w:val="28"/>
          <w:szCs w:val="28"/>
          <w:lang w:val="en-US"/>
        </w:rPr>
        <w:t> </w:t>
      </w:r>
      <w:r w:rsidRPr="006F5344">
        <w:rPr>
          <w:rFonts w:ascii="Times New Roman" w:hAnsi="Times New Roman" w:cs="Times New Roman"/>
          <w:sz w:val="28"/>
          <w:szCs w:val="28"/>
          <w:lang w:val="uk-UA"/>
        </w:rPr>
        <w:t>Величко одностайно підтримали С.Л.</w:t>
      </w:r>
      <w:r w:rsidRPr="006F5344">
        <w:rPr>
          <w:rFonts w:ascii="Times New Roman" w:hAnsi="Times New Roman" w:cs="Times New Roman"/>
          <w:sz w:val="28"/>
          <w:szCs w:val="28"/>
          <w:lang w:val="en-US"/>
        </w:rPr>
        <w:t> </w:t>
      </w:r>
      <w:r w:rsidRPr="006F5344">
        <w:rPr>
          <w:rFonts w:ascii="Times New Roman" w:hAnsi="Times New Roman" w:cs="Times New Roman"/>
          <w:sz w:val="28"/>
          <w:szCs w:val="28"/>
          <w:lang w:val="uk-UA"/>
        </w:rPr>
        <w:t>Рудницького. Можна з впевненістю вважати, що засідання Ради перетворилося в з</w:t>
      </w:r>
      <w:r w:rsidRPr="001E41C6">
        <w:rPr>
          <w:rFonts w:ascii="Times New Roman" w:hAnsi="Times New Roman" w:cs="Times New Roman"/>
          <w:sz w:val="28"/>
          <w:szCs w:val="28"/>
          <w:lang w:val="uk-UA"/>
        </w:rPr>
        <w:t>’</w:t>
      </w:r>
      <w:r w:rsidRPr="006F5344">
        <w:rPr>
          <w:rFonts w:ascii="Times New Roman" w:hAnsi="Times New Roman" w:cs="Times New Roman"/>
          <w:sz w:val="28"/>
          <w:szCs w:val="28"/>
          <w:lang w:val="uk-UA"/>
        </w:rPr>
        <w:t>ясування</w:t>
      </w:r>
      <w:r w:rsidRPr="001E41C6">
        <w:rPr>
          <w:rFonts w:ascii="Times New Roman" w:hAnsi="Times New Roman" w:cs="Times New Roman"/>
          <w:sz w:val="28"/>
          <w:szCs w:val="28"/>
          <w:lang w:val="uk-UA"/>
        </w:rPr>
        <w:t xml:space="preserve"> </w:t>
      </w:r>
      <w:r w:rsidRPr="006F5344">
        <w:rPr>
          <w:rFonts w:ascii="Times New Roman" w:hAnsi="Times New Roman" w:cs="Times New Roman"/>
          <w:sz w:val="28"/>
          <w:szCs w:val="28"/>
          <w:lang w:val="uk-UA"/>
        </w:rPr>
        <w:t>відносин між двома таборами: прихильниками С.Рудницького та В.</w:t>
      </w:r>
      <w:proofErr w:type="spellStart"/>
      <w:r w:rsidRPr="006F5344">
        <w:rPr>
          <w:rFonts w:ascii="Times New Roman" w:hAnsi="Times New Roman" w:cs="Times New Roman"/>
          <w:sz w:val="28"/>
          <w:szCs w:val="28"/>
          <w:lang w:val="uk-UA"/>
        </w:rPr>
        <w:t>Ґериновича</w:t>
      </w:r>
      <w:proofErr w:type="spellEnd"/>
      <w:r w:rsidRPr="006F5344">
        <w:rPr>
          <w:rFonts w:ascii="Times New Roman" w:hAnsi="Times New Roman" w:cs="Times New Roman"/>
          <w:sz w:val="28"/>
          <w:szCs w:val="28"/>
          <w:lang w:val="uk-UA"/>
        </w:rPr>
        <w:t xml:space="preserve">. Як видно з протоколів засідання, психологічне напруження переросло у </w:t>
      </w:r>
      <w:proofErr w:type="spellStart"/>
      <w:r w:rsidR="00F77E49" w:rsidRPr="006F5344">
        <w:rPr>
          <w:rFonts w:ascii="Times New Roman" w:hAnsi="Times New Roman" w:cs="Times New Roman"/>
          <w:sz w:val="28"/>
          <w:szCs w:val="28"/>
          <w:lang w:val="uk-UA"/>
        </w:rPr>
        <w:t>взаємозвинуваченн</w:t>
      </w:r>
      <w:r w:rsidRPr="006F5344">
        <w:rPr>
          <w:rFonts w:ascii="Times New Roman" w:hAnsi="Times New Roman" w:cs="Times New Roman"/>
          <w:sz w:val="28"/>
          <w:szCs w:val="28"/>
          <w:lang w:val="uk-UA"/>
        </w:rPr>
        <w:t>я</w:t>
      </w:r>
      <w:proofErr w:type="spellEnd"/>
      <w:r w:rsidRPr="006F5344">
        <w:rPr>
          <w:rFonts w:ascii="Times New Roman" w:hAnsi="Times New Roman" w:cs="Times New Roman"/>
          <w:sz w:val="28"/>
          <w:szCs w:val="28"/>
          <w:lang w:val="uk-UA"/>
        </w:rPr>
        <w:t xml:space="preserve">, обговорення пліток. </w:t>
      </w:r>
    </w:p>
    <w:p w:rsidR="005F413B" w:rsidRPr="006F5344" w:rsidRDefault="005F413B" w:rsidP="00BE1329">
      <w:pPr>
        <w:spacing w:after="0" w:line="360" w:lineRule="auto"/>
        <w:ind w:firstLine="567"/>
        <w:jc w:val="both"/>
        <w:rPr>
          <w:rFonts w:ascii="Times New Roman" w:hAnsi="Times New Roman" w:cs="Times New Roman"/>
          <w:sz w:val="28"/>
          <w:szCs w:val="28"/>
          <w:lang w:val="uk-UA"/>
        </w:rPr>
      </w:pPr>
      <w:r w:rsidRPr="006F5344">
        <w:rPr>
          <w:rFonts w:ascii="Times New Roman" w:hAnsi="Times New Roman" w:cs="Times New Roman"/>
          <w:sz w:val="28"/>
          <w:szCs w:val="28"/>
          <w:lang w:val="uk-UA"/>
        </w:rPr>
        <w:t>Невдовзі 28 лютого 1929</w:t>
      </w:r>
      <w:r w:rsidRPr="006F5344">
        <w:rPr>
          <w:rFonts w:ascii="Times New Roman" w:hAnsi="Times New Roman" w:cs="Times New Roman"/>
          <w:sz w:val="28"/>
          <w:szCs w:val="28"/>
          <w:lang w:val="en-US"/>
        </w:rPr>
        <w:t> </w:t>
      </w:r>
      <w:r w:rsidRPr="006F5344">
        <w:rPr>
          <w:rFonts w:ascii="Times New Roman" w:hAnsi="Times New Roman" w:cs="Times New Roman"/>
          <w:sz w:val="28"/>
          <w:szCs w:val="28"/>
          <w:lang w:val="uk-UA"/>
        </w:rPr>
        <w:t>р. відбулися загальні збори</w:t>
      </w:r>
      <w:r w:rsidR="00244BED">
        <w:rPr>
          <w:rFonts w:ascii="Times New Roman" w:hAnsi="Times New Roman" w:cs="Times New Roman"/>
          <w:sz w:val="28"/>
          <w:szCs w:val="28"/>
          <w:lang w:val="uk-UA"/>
        </w:rPr>
        <w:t xml:space="preserve"> колективу УНДІГК</w:t>
      </w:r>
      <w:r w:rsidRPr="006F5344">
        <w:rPr>
          <w:rFonts w:ascii="Times New Roman" w:hAnsi="Times New Roman" w:cs="Times New Roman"/>
          <w:sz w:val="28"/>
          <w:szCs w:val="28"/>
          <w:lang w:val="uk-UA"/>
        </w:rPr>
        <w:t xml:space="preserve"> з приводу з’ясування відносин всередині керівництва та між аспірантами. У чвари інституту був також втягнен</w:t>
      </w:r>
      <w:r w:rsidR="0058315C">
        <w:rPr>
          <w:rFonts w:ascii="Times New Roman" w:hAnsi="Times New Roman" w:cs="Times New Roman"/>
          <w:sz w:val="28"/>
          <w:szCs w:val="28"/>
          <w:lang w:val="uk-UA"/>
        </w:rPr>
        <w:t xml:space="preserve">ий заступник голови </w:t>
      </w:r>
      <w:proofErr w:type="spellStart"/>
      <w:r w:rsidR="0058315C">
        <w:rPr>
          <w:rFonts w:ascii="Times New Roman" w:hAnsi="Times New Roman" w:cs="Times New Roman"/>
          <w:sz w:val="28"/>
          <w:szCs w:val="28"/>
          <w:lang w:val="uk-UA"/>
        </w:rPr>
        <w:t>Упрнауки</w:t>
      </w:r>
      <w:proofErr w:type="spellEnd"/>
      <w:r w:rsidR="0058315C">
        <w:rPr>
          <w:rFonts w:ascii="Times New Roman" w:hAnsi="Times New Roman" w:cs="Times New Roman"/>
          <w:sz w:val="28"/>
          <w:szCs w:val="28"/>
          <w:lang w:val="uk-UA"/>
        </w:rPr>
        <w:t xml:space="preserve"> К.</w:t>
      </w:r>
      <w:r w:rsidRPr="006F5344">
        <w:rPr>
          <w:rFonts w:ascii="Times New Roman" w:hAnsi="Times New Roman" w:cs="Times New Roman"/>
          <w:sz w:val="28"/>
          <w:szCs w:val="28"/>
          <w:lang w:val="uk-UA"/>
        </w:rPr>
        <w:t xml:space="preserve">Коник. Очевидно до поширення пліток були причетні спецслужби </w:t>
      </w:r>
      <w:r w:rsidR="001B2487">
        <w:rPr>
          <w:rFonts w:ascii="Times New Roman" w:hAnsi="Times New Roman" w:cs="Times New Roman"/>
          <w:sz w:val="28"/>
          <w:szCs w:val="28"/>
          <w:lang w:val="uk-UA"/>
        </w:rPr>
        <w:t>О</w:t>
      </w:r>
      <w:r w:rsidRPr="006F5344">
        <w:rPr>
          <w:rFonts w:ascii="Times New Roman" w:hAnsi="Times New Roman" w:cs="Times New Roman"/>
          <w:sz w:val="28"/>
          <w:szCs w:val="28"/>
          <w:lang w:val="uk-UA"/>
        </w:rPr>
        <w:t>ДПУ,</w:t>
      </w:r>
      <w:r w:rsidR="0058315C">
        <w:rPr>
          <w:rFonts w:ascii="Times New Roman" w:hAnsi="Times New Roman" w:cs="Times New Roman"/>
          <w:sz w:val="28"/>
          <w:szCs w:val="28"/>
          <w:lang w:val="uk-UA"/>
        </w:rPr>
        <w:t xml:space="preserve"> які прагнули дискредитувати С.</w:t>
      </w:r>
      <w:r w:rsidRPr="006F5344">
        <w:rPr>
          <w:rFonts w:ascii="Times New Roman" w:hAnsi="Times New Roman" w:cs="Times New Roman"/>
          <w:sz w:val="28"/>
          <w:szCs w:val="28"/>
          <w:lang w:val="uk-UA"/>
        </w:rPr>
        <w:t xml:space="preserve">Рудницького. </w:t>
      </w:r>
    </w:p>
    <w:p w:rsidR="005F413B" w:rsidRPr="006F5344" w:rsidRDefault="005F413B" w:rsidP="00BE1329">
      <w:pPr>
        <w:spacing w:after="0" w:line="360" w:lineRule="auto"/>
        <w:ind w:firstLine="567"/>
        <w:jc w:val="both"/>
        <w:rPr>
          <w:rFonts w:ascii="Times New Roman" w:hAnsi="Times New Roman" w:cs="Times New Roman"/>
          <w:sz w:val="28"/>
          <w:szCs w:val="28"/>
          <w:lang w:val="uk-UA"/>
        </w:rPr>
      </w:pPr>
      <w:r w:rsidRPr="006F5344">
        <w:rPr>
          <w:rFonts w:ascii="Times New Roman" w:hAnsi="Times New Roman" w:cs="Times New Roman"/>
          <w:sz w:val="28"/>
          <w:szCs w:val="28"/>
          <w:lang w:val="uk-UA"/>
        </w:rPr>
        <w:t>Вже 3 березня 1929</w:t>
      </w:r>
      <w:r w:rsidRPr="006F5344">
        <w:rPr>
          <w:rFonts w:ascii="Times New Roman" w:hAnsi="Times New Roman" w:cs="Times New Roman"/>
          <w:sz w:val="28"/>
          <w:szCs w:val="28"/>
          <w:lang w:val="en-US"/>
        </w:rPr>
        <w:t> </w:t>
      </w:r>
      <w:r w:rsidRPr="006F5344">
        <w:rPr>
          <w:rFonts w:ascii="Times New Roman" w:hAnsi="Times New Roman" w:cs="Times New Roman"/>
          <w:sz w:val="28"/>
          <w:szCs w:val="28"/>
          <w:lang w:val="uk-UA"/>
        </w:rPr>
        <w:t xml:space="preserve">р. С.Рудницький звернувся до </w:t>
      </w:r>
      <w:proofErr w:type="spellStart"/>
      <w:r w:rsidRPr="006F5344">
        <w:rPr>
          <w:rFonts w:ascii="Times New Roman" w:hAnsi="Times New Roman" w:cs="Times New Roman"/>
          <w:sz w:val="28"/>
          <w:szCs w:val="28"/>
          <w:lang w:val="uk-UA"/>
        </w:rPr>
        <w:t>Упрнауки</w:t>
      </w:r>
      <w:proofErr w:type="spellEnd"/>
      <w:r w:rsidRPr="006F5344">
        <w:rPr>
          <w:rFonts w:ascii="Times New Roman" w:hAnsi="Times New Roman" w:cs="Times New Roman"/>
          <w:sz w:val="28"/>
          <w:szCs w:val="28"/>
          <w:lang w:val="uk-UA"/>
        </w:rPr>
        <w:t xml:space="preserve"> з вимогою зняти В.О.</w:t>
      </w:r>
      <w:r w:rsidRPr="006F5344">
        <w:rPr>
          <w:rFonts w:ascii="Times New Roman" w:hAnsi="Times New Roman" w:cs="Times New Roman"/>
          <w:sz w:val="28"/>
          <w:szCs w:val="28"/>
          <w:lang w:val="en-US"/>
        </w:rPr>
        <w:t> </w:t>
      </w:r>
      <w:proofErr w:type="spellStart"/>
      <w:r w:rsidRPr="006F5344">
        <w:rPr>
          <w:rFonts w:ascii="Times New Roman" w:hAnsi="Times New Roman" w:cs="Times New Roman"/>
          <w:sz w:val="28"/>
          <w:szCs w:val="28"/>
          <w:lang w:val="uk-UA"/>
        </w:rPr>
        <w:t>Ґериновича</w:t>
      </w:r>
      <w:proofErr w:type="spellEnd"/>
      <w:r w:rsidRPr="006F5344">
        <w:rPr>
          <w:rFonts w:ascii="Times New Roman" w:hAnsi="Times New Roman" w:cs="Times New Roman"/>
          <w:sz w:val="28"/>
          <w:szCs w:val="28"/>
          <w:lang w:val="uk-UA"/>
        </w:rPr>
        <w:t xml:space="preserve"> з посади дійсного члена і керівника відділу (кафедри) </w:t>
      </w:r>
      <w:proofErr w:type="spellStart"/>
      <w:r w:rsidRPr="006F5344">
        <w:rPr>
          <w:rFonts w:ascii="Times New Roman" w:hAnsi="Times New Roman" w:cs="Times New Roman"/>
          <w:sz w:val="28"/>
          <w:szCs w:val="28"/>
          <w:lang w:val="uk-UA"/>
        </w:rPr>
        <w:t>антропогеографії</w:t>
      </w:r>
      <w:proofErr w:type="spellEnd"/>
      <w:r w:rsidRPr="006F5344">
        <w:rPr>
          <w:rFonts w:ascii="Times New Roman" w:hAnsi="Times New Roman" w:cs="Times New Roman"/>
          <w:sz w:val="28"/>
          <w:szCs w:val="28"/>
          <w:lang w:val="uk-UA"/>
        </w:rPr>
        <w:t xml:space="preserve"> на підставі ухвали Ради інституту, оскільки: „…він постійно в Харкові не живе й б</w:t>
      </w:r>
      <w:r w:rsidR="00F77E49" w:rsidRPr="006F5344">
        <w:rPr>
          <w:rFonts w:ascii="Times New Roman" w:hAnsi="Times New Roman" w:cs="Times New Roman"/>
          <w:sz w:val="28"/>
          <w:szCs w:val="28"/>
          <w:lang w:val="uk-UA"/>
        </w:rPr>
        <w:t>уває тут принагідно</w:t>
      </w:r>
      <w:r w:rsidRPr="006F5344">
        <w:rPr>
          <w:rFonts w:ascii="Times New Roman" w:hAnsi="Times New Roman" w:cs="Times New Roman"/>
          <w:sz w:val="28"/>
          <w:szCs w:val="28"/>
          <w:lang w:val="uk-UA"/>
        </w:rPr>
        <w:t xml:space="preserve">…”, „…кафедру </w:t>
      </w:r>
      <w:proofErr w:type="spellStart"/>
      <w:r w:rsidRPr="006F5344">
        <w:rPr>
          <w:rFonts w:ascii="Times New Roman" w:hAnsi="Times New Roman" w:cs="Times New Roman"/>
          <w:sz w:val="28"/>
          <w:szCs w:val="28"/>
          <w:lang w:val="uk-UA"/>
        </w:rPr>
        <w:t>антропогеографії</w:t>
      </w:r>
      <w:proofErr w:type="spellEnd"/>
      <w:r w:rsidRPr="006F5344">
        <w:rPr>
          <w:rFonts w:ascii="Times New Roman" w:hAnsi="Times New Roman" w:cs="Times New Roman"/>
          <w:sz w:val="28"/>
          <w:szCs w:val="28"/>
          <w:lang w:val="uk-UA"/>
        </w:rPr>
        <w:t xml:space="preserve"> зачинити до часу, коли найдеться відповідний керівник і відповідна </w:t>
      </w:r>
      <w:proofErr w:type="spellStart"/>
      <w:r w:rsidRPr="006F5344">
        <w:rPr>
          <w:rFonts w:ascii="Times New Roman" w:hAnsi="Times New Roman" w:cs="Times New Roman"/>
          <w:sz w:val="28"/>
          <w:szCs w:val="28"/>
          <w:lang w:val="uk-UA"/>
        </w:rPr>
        <w:t>скількіс</w:t>
      </w:r>
      <w:r w:rsidR="00244BED">
        <w:rPr>
          <w:rFonts w:ascii="Times New Roman" w:hAnsi="Times New Roman" w:cs="Times New Roman"/>
          <w:sz w:val="28"/>
          <w:szCs w:val="28"/>
          <w:lang w:val="uk-UA"/>
        </w:rPr>
        <w:t>ть</w:t>
      </w:r>
      <w:proofErr w:type="spellEnd"/>
      <w:r w:rsidR="00244BED">
        <w:rPr>
          <w:rFonts w:ascii="Times New Roman" w:hAnsi="Times New Roman" w:cs="Times New Roman"/>
          <w:sz w:val="28"/>
          <w:szCs w:val="28"/>
          <w:lang w:val="uk-UA"/>
        </w:rPr>
        <w:t xml:space="preserve"> співробітників…”</w:t>
      </w:r>
      <w:r w:rsidR="001E41C6">
        <w:rPr>
          <w:rFonts w:ascii="Times New Roman" w:hAnsi="Times New Roman" w:cs="Times New Roman"/>
          <w:sz w:val="28"/>
          <w:szCs w:val="28"/>
          <w:lang w:val="uk-UA"/>
        </w:rPr>
        <w:t>. Де-юре В.</w:t>
      </w:r>
      <w:proofErr w:type="spellStart"/>
      <w:r w:rsidRPr="006F5344">
        <w:rPr>
          <w:rFonts w:ascii="Times New Roman" w:hAnsi="Times New Roman" w:cs="Times New Roman"/>
          <w:sz w:val="28"/>
          <w:szCs w:val="28"/>
          <w:lang w:val="uk-UA"/>
        </w:rPr>
        <w:t>Ґеринович</w:t>
      </w:r>
      <w:proofErr w:type="spellEnd"/>
      <w:r w:rsidRPr="006F5344">
        <w:rPr>
          <w:rFonts w:ascii="Times New Roman" w:hAnsi="Times New Roman" w:cs="Times New Roman"/>
          <w:sz w:val="28"/>
          <w:szCs w:val="28"/>
          <w:lang w:val="uk-UA"/>
        </w:rPr>
        <w:t xml:space="preserve"> залишався на вказаній посаді до 15 б</w:t>
      </w:r>
      <w:r w:rsidR="0023521E">
        <w:rPr>
          <w:rFonts w:ascii="Times New Roman" w:hAnsi="Times New Roman" w:cs="Times New Roman"/>
          <w:sz w:val="28"/>
          <w:szCs w:val="28"/>
          <w:lang w:val="uk-UA"/>
        </w:rPr>
        <w:t>ерезня 1929 р. [10,</w:t>
      </w:r>
      <w:r w:rsidRPr="006F5344">
        <w:rPr>
          <w:rFonts w:ascii="Times New Roman" w:hAnsi="Times New Roman" w:cs="Times New Roman"/>
          <w:sz w:val="28"/>
          <w:szCs w:val="28"/>
          <w:lang w:val="uk-UA"/>
        </w:rPr>
        <w:t>арк.</w:t>
      </w:r>
      <w:r w:rsidR="00244BED">
        <w:rPr>
          <w:rFonts w:ascii="Times New Roman" w:hAnsi="Times New Roman" w:cs="Times New Roman"/>
          <w:sz w:val="28"/>
          <w:szCs w:val="28"/>
          <w:lang w:val="uk-UA"/>
        </w:rPr>
        <w:t>1,</w:t>
      </w:r>
      <w:r w:rsidRPr="006F5344">
        <w:rPr>
          <w:rFonts w:ascii="Times New Roman" w:hAnsi="Times New Roman" w:cs="Times New Roman"/>
          <w:sz w:val="28"/>
          <w:szCs w:val="28"/>
          <w:lang w:val="uk-UA"/>
        </w:rPr>
        <w:t>32].</w:t>
      </w:r>
    </w:p>
    <w:p w:rsidR="005F413B" w:rsidRPr="006F5344" w:rsidRDefault="005F413B" w:rsidP="00BE1329">
      <w:pPr>
        <w:spacing w:after="0" w:line="360" w:lineRule="auto"/>
        <w:ind w:firstLine="567"/>
        <w:jc w:val="both"/>
        <w:rPr>
          <w:rFonts w:ascii="Times New Roman" w:hAnsi="Times New Roman" w:cs="Times New Roman"/>
          <w:sz w:val="28"/>
          <w:szCs w:val="28"/>
          <w:lang w:val="uk-UA"/>
        </w:rPr>
      </w:pPr>
      <w:r w:rsidRPr="006F5344">
        <w:rPr>
          <w:rFonts w:ascii="Times New Roman" w:hAnsi="Times New Roman" w:cs="Times New Roman"/>
          <w:sz w:val="28"/>
          <w:szCs w:val="28"/>
          <w:lang w:val="uk-UA"/>
        </w:rPr>
        <w:t>Засідання Ради інституту від 21 березня 1929 р. постановили, що джерелом безпринцип</w:t>
      </w:r>
      <w:r w:rsidR="001E41C6">
        <w:rPr>
          <w:rFonts w:ascii="Times New Roman" w:hAnsi="Times New Roman" w:cs="Times New Roman"/>
          <w:sz w:val="28"/>
          <w:szCs w:val="28"/>
          <w:lang w:val="uk-UA"/>
        </w:rPr>
        <w:t xml:space="preserve">них </w:t>
      </w:r>
      <w:proofErr w:type="spellStart"/>
      <w:r w:rsidR="001E41C6">
        <w:rPr>
          <w:rFonts w:ascii="Times New Roman" w:hAnsi="Times New Roman" w:cs="Times New Roman"/>
          <w:sz w:val="28"/>
          <w:szCs w:val="28"/>
          <w:lang w:val="uk-UA"/>
        </w:rPr>
        <w:t>„склок</w:t>
      </w:r>
      <w:proofErr w:type="spellEnd"/>
      <w:r w:rsidR="001E41C6">
        <w:rPr>
          <w:rFonts w:ascii="Times New Roman" w:hAnsi="Times New Roman" w:cs="Times New Roman"/>
          <w:sz w:val="28"/>
          <w:szCs w:val="28"/>
          <w:lang w:val="uk-UA"/>
        </w:rPr>
        <w:t>” в інституті були В.</w:t>
      </w:r>
      <w:proofErr w:type="spellStart"/>
      <w:r w:rsidR="001E41C6">
        <w:rPr>
          <w:rFonts w:ascii="Times New Roman" w:hAnsi="Times New Roman" w:cs="Times New Roman"/>
          <w:sz w:val="28"/>
          <w:szCs w:val="28"/>
          <w:lang w:val="uk-UA"/>
        </w:rPr>
        <w:t>Ґеринович</w:t>
      </w:r>
      <w:proofErr w:type="spellEnd"/>
      <w:r w:rsidR="001E41C6">
        <w:rPr>
          <w:rFonts w:ascii="Times New Roman" w:hAnsi="Times New Roman" w:cs="Times New Roman"/>
          <w:sz w:val="28"/>
          <w:szCs w:val="28"/>
          <w:lang w:val="uk-UA"/>
        </w:rPr>
        <w:t xml:space="preserve"> та аспірант Ю.</w:t>
      </w:r>
      <w:r w:rsidRPr="006F5344">
        <w:rPr>
          <w:rFonts w:ascii="Times New Roman" w:hAnsi="Times New Roman" w:cs="Times New Roman"/>
          <w:sz w:val="28"/>
          <w:szCs w:val="28"/>
          <w:lang w:val="uk-UA"/>
        </w:rPr>
        <w:t xml:space="preserve">Платонов. </w:t>
      </w:r>
      <w:r w:rsidRPr="006F5344">
        <w:rPr>
          <w:rFonts w:ascii="Times New Roman" w:hAnsi="Times New Roman" w:cs="Times New Roman"/>
          <w:sz w:val="28"/>
          <w:szCs w:val="28"/>
          <w:lang w:val="uk-UA"/>
        </w:rPr>
        <w:lastRenderedPageBreak/>
        <w:t>Таким чином, учений був звільнений з УНДІГК, що й змусило його остаточного залишитися в м. Кам</w:t>
      </w:r>
      <w:r w:rsidRPr="001E41C6">
        <w:rPr>
          <w:rFonts w:ascii="Times New Roman" w:hAnsi="Times New Roman" w:cs="Times New Roman"/>
          <w:sz w:val="28"/>
          <w:szCs w:val="28"/>
          <w:lang w:val="uk-UA"/>
        </w:rPr>
        <w:t>’</w:t>
      </w:r>
      <w:r w:rsidRPr="006F5344">
        <w:rPr>
          <w:rFonts w:ascii="Times New Roman" w:hAnsi="Times New Roman" w:cs="Times New Roman"/>
          <w:sz w:val="28"/>
          <w:szCs w:val="28"/>
          <w:lang w:val="uk-UA"/>
        </w:rPr>
        <w:t>янці-Подільському.</w:t>
      </w:r>
    </w:p>
    <w:p w:rsidR="005F413B" w:rsidRPr="006F5344" w:rsidRDefault="005F413B" w:rsidP="00BE1329">
      <w:pPr>
        <w:spacing w:after="0" w:line="360" w:lineRule="auto"/>
        <w:ind w:firstLine="567"/>
        <w:jc w:val="both"/>
        <w:rPr>
          <w:rFonts w:ascii="Times New Roman" w:hAnsi="Times New Roman" w:cs="Times New Roman"/>
          <w:sz w:val="28"/>
          <w:szCs w:val="28"/>
          <w:lang w:val="uk-UA"/>
        </w:rPr>
      </w:pPr>
      <w:r w:rsidRPr="006F5344">
        <w:rPr>
          <w:rFonts w:ascii="Times New Roman" w:hAnsi="Times New Roman" w:cs="Times New Roman"/>
          <w:sz w:val="28"/>
          <w:szCs w:val="28"/>
          <w:lang w:val="uk-UA"/>
        </w:rPr>
        <w:t>Перебуваючи в м.</w:t>
      </w:r>
      <w:r w:rsidRPr="006F5344">
        <w:rPr>
          <w:rFonts w:ascii="Times New Roman" w:hAnsi="Times New Roman" w:cs="Times New Roman"/>
          <w:sz w:val="28"/>
          <w:szCs w:val="28"/>
          <w:lang w:val="en-US"/>
        </w:rPr>
        <w:t> </w:t>
      </w:r>
      <w:r w:rsidRPr="006F5344">
        <w:rPr>
          <w:rFonts w:ascii="Times New Roman" w:hAnsi="Times New Roman" w:cs="Times New Roman"/>
          <w:sz w:val="28"/>
          <w:szCs w:val="28"/>
          <w:lang w:val="uk-UA"/>
        </w:rPr>
        <w:t>Кам’янці-Подільському, 22 березня 1929</w:t>
      </w:r>
      <w:r w:rsidRPr="006F5344">
        <w:rPr>
          <w:rFonts w:ascii="Times New Roman" w:hAnsi="Times New Roman" w:cs="Times New Roman"/>
          <w:sz w:val="28"/>
          <w:szCs w:val="28"/>
          <w:lang w:val="en-US"/>
        </w:rPr>
        <w:t> </w:t>
      </w:r>
      <w:r w:rsidRPr="006F5344">
        <w:rPr>
          <w:rFonts w:ascii="Times New Roman" w:hAnsi="Times New Roman" w:cs="Times New Roman"/>
          <w:sz w:val="28"/>
          <w:szCs w:val="28"/>
          <w:lang w:val="uk-UA"/>
        </w:rPr>
        <w:t>р., вчений надсилає листа до К.Коника, в якому змалював важку атмосферу недовіри та інтри</w:t>
      </w:r>
      <w:r w:rsidR="00392A22">
        <w:rPr>
          <w:rFonts w:ascii="Times New Roman" w:hAnsi="Times New Roman" w:cs="Times New Roman"/>
          <w:sz w:val="28"/>
          <w:szCs w:val="28"/>
          <w:lang w:val="uk-UA"/>
        </w:rPr>
        <w:t>г, що склалась в інституті [10</w:t>
      </w:r>
      <w:r w:rsidR="00244BED">
        <w:rPr>
          <w:rFonts w:ascii="Times New Roman" w:hAnsi="Times New Roman" w:cs="Times New Roman"/>
          <w:sz w:val="28"/>
          <w:szCs w:val="28"/>
          <w:lang w:val="uk-UA"/>
        </w:rPr>
        <w:t>,арк.47,</w:t>
      </w:r>
      <w:r w:rsidRPr="006F5344">
        <w:rPr>
          <w:rFonts w:ascii="Times New Roman" w:hAnsi="Times New Roman" w:cs="Times New Roman"/>
          <w:sz w:val="28"/>
          <w:szCs w:val="28"/>
          <w:lang w:val="uk-UA"/>
        </w:rPr>
        <w:t>53-55]. В.О.</w:t>
      </w:r>
      <w:r w:rsidRPr="006F5344">
        <w:rPr>
          <w:rFonts w:ascii="Times New Roman" w:hAnsi="Times New Roman" w:cs="Times New Roman"/>
          <w:sz w:val="28"/>
          <w:szCs w:val="28"/>
          <w:lang w:val="en-US"/>
        </w:rPr>
        <w:t> </w:t>
      </w:r>
      <w:proofErr w:type="spellStart"/>
      <w:r w:rsidRPr="006F5344">
        <w:rPr>
          <w:rFonts w:ascii="Times New Roman" w:hAnsi="Times New Roman" w:cs="Times New Roman"/>
          <w:sz w:val="28"/>
          <w:szCs w:val="28"/>
          <w:lang w:val="uk-UA"/>
        </w:rPr>
        <w:t>Ґеринович</w:t>
      </w:r>
      <w:proofErr w:type="spellEnd"/>
      <w:r w:rsidRPr="006F5344">
        <w:rPr>
          <w:rFonts w:ascii="Times New Roman" w:hAnsi="Times New Roman" w:cs="Times New Roman"/>
          <w:sz w:val="28"/>
          <w:szCs w:val="28"/>
          <w:lang w:val="uk-UA"/>
        </w:rPr>
        <w:t xml:space="preserve"> вказав, що термін його перебування в інституті як співробітника був надто короткий (2.10.1928</w:t>
      </w:r>
      <w:r w:rsidRPr="006F5344">
        <w:rPr>
          <w:rFonts w:ascii="Times New Roman" w:hAnsi="Times New Roman" w:cs="Times New Roman"/>
          <w:sz w:val="28"/>
          <w:szCs w:val="28"/>
          <w:lang w:val="en-US"/>
        </w:rPr>
        <w:t> </w:t>
      </w:r>
      <w:r w:rsidRPr="006F5344">
        <w:rPr>
          <w:rFonts w:ascii="Times New Roman" w:hAnsi="Times New Roman" w:cs="Times New Roman"/>
          <w:sz w:val="28"/>
          <w:szCs w:val="28"/>
          <w:lang w:val="uk-UA"/>
        </w:rPr>
        <w:t>р. – 14.02.1929</w:t>
      </w:r>
      <w:r w:rsidRPr="006F5344">
        <w:rPr>
          <w:rFonts w:ascii="Times New Roman" w:hAnsi="Times New Roman" w:cs="Times New Roman"/>
          <w:sz w:val="28"/>
          <w:szCs w:val="28"/>
          <w:lang w:val="en-US"/>
        </w:rPr>
        <w:t> </w:t>
      </w:r>
      <w:r w:rsidRPr="006F5344">
        <w:rPr>
          <w:rFonts w:ascii="Times New Roman" w:hAnsi="Times New Roman" w:cs="Times New Roman"/>
          <w:sz w:val="28"/>
          <w:szCs w:val="28"/>
          <w:lang w:val="uk-UA"/>
        </w:rPr>
        <w:t xml:space="preserve">р.), більшість часу він провів у наукових відрядженнях м.м. Москви, Ленінграда, в Кам’янець-Подільському ІНО. З самого початку своєї роботи в установі вчений побачив, що між співробітниками існує серйозне протистояння, взаємне недовір’я, обмови, відсутність авторитету. Одночасно відзначив авторитарний стиль керівництва С.Л. Рудницького, вказав, що рішуче відмовився від запропонованої посади заступника директора і бажав працювати на звичайній науковій роботі. Вчений наголосив на погіршенні відносин з директором інституту наприкінці листопада 1928 р., пояснюючи це розходженнями в </w:t>
      </w:r>
      <w:proofErr w:type="spellStart"/>
      <w:r w:rsidRPr="006F5344">
        <w:rPr>
          <w:rFonts w:ascii="Times New Roman" w:hAnsi="Times New Roman" w:cs="Times New Roman"/>
          <w:sz w:val="28"/>
          <w:szCs w:val="28"/>
          <w:lang w:val="uk-UA"/>
        </w:rPr>
        <w:t>„наукових</w:t>
      </w:r>
      <w:proofErr w:type="spellEnd"/>
      <w:r w:rsidRPr="006F5344">
        <w:rPr>
          <w:rFonts w:ascii="Times New Roman" w:hAnsi="Times New Roman" w:cs="Times New Roman"/>
          <w:sz w:val="28"/>
          <w:szCs w:val="28"/>
          <w:lang w:val="uk-UA"/>
        </w:rPr>
        <w:t xml:space="preserve"> поглядах” на географію. До того часу, відносини між ними Володимир Олександрович охарактеризував як </w:t>
      </w:r>
      <w:proofErr w:type="spellStart"/>
      <w:r w:rsidRPr="006F5344">
        <w:rPr>
          <w:rFonts w:ascii="Times New Roman" w:hAnsi="Times New Roman" w:cs="Times New Roman"/>
          <w:sz w:val="28"/>
          <w:szCs w:val="28"/>
          <w:lang w:val="uk-UA"/>
        </w:rPr>
        <w:t>„щир</w:t>
      </w:r>
      <w:r w:rsidR="001E41C6">
        <w:rPr>
          <w:rFonts w:ascii="Times New Roman" w:hAnsi="Times New Roman" w:cs="Times New Roman"/>
          <w:sz w:val="28"/>
          <w:szCs w:val="28"/>
          <w:lang w:val="uk-UA"/>
        </w:rPr>
        <w:t>і</w:t>
      </w:r>
      <w:proofErr w:type="spellEnd"/>
      <w:r w:rsidR="001E41C6">
        <w:rPr>
          <w:rFonts w:ascii="Times New Roman" w:hAnsi="Times New Roman" w:cs="Times New Roman"/>
          <w:sz w:val="28"/>
          <w:szCs w:val="28"/>
          <w:lang w:val="uk-UA"/>
        </w:rPr>
        <w:t xml:space="preserve"> та сердечні”, жодного разу С.</w:t>
      </w:r>
      <w:r w:rsidRPr="006F5344">
        <w:rPr>
          <w:rFonts w:ascii="Times New Roman" w:hAnsi="Times New Roman" w:cs="Times New Roman"/>
          <w:sz w:val="28"/>
          <w:szCs w:val="28"/>
          <w:lang w:val="uk-UA"/>
        </w:rPr>
        <w:t xml:space="preserve">Рудницький не висловлював свого невдоволення. Однак у колективі поширилися чутки про </w:t>
      </w:r>
      <w:proofErr w:type="spellStart"/>
      <w:r w:rsidRPr="006F5344">
        <w:rPr>
          <w:rFonts w:ascii="Times New Roman" w:hAnsi="Times New Roman" w:cs="Times New Roman"/>
          <w:sz w:val="28"/>
          <w:szCs w:val="28"/>
          <w:lang w:val="uk-UA"/>
        </w:rPr>
        <w:t>В.О. Ґерин</w:t>
      </w:r>
      <w:proofErr w:type="spellEnd"/>
      <w:r w:rsidRPr="006F5344">
        <w:rPr>
          <w:rFonts w:ascii="Times New Roman" w:hAnsi="Times New Roman" w:cs="Times New Roman"/>
          <w:sz w:val="28"/>
          <w:szCs w:val="28"/>
          <w:lang w:val="uk-UA"/>
        </w:rPr>
        <w:t>овича: „…гірший комуніста…”, „…ходив в Галичині до церкви…”, „…в інституті є якийсь другий директор – пр</w:t>
      </w:r>
      <w:proofErr w:type="spellStart"/>
      <w:r w:rsidRPr="006F5344">
        <w:rPr>
          <w:rFonts w:ascii="Times New Roman" w:hAnsi="Times New Roman" w:cs="Times New Roman"/>
          <w:sz w:val="28"/>
          <w:szCs w:val="28"/>
          <w:lang w:val="uk-UA"/>
        </w:rPr>
        <w:t>оф. В.О. Ґер</w:t>
      </w:r>
      <w:proofErr w:type="spellEnd"/>
      <w:r w:rsidRPr="006F5344">
        <w:rPr>
          <w:rFonts w:ascii="Times New Roman" w:hAnsi="Times New Roman" w:cs="Times New Roman"/>
          <w:sz w:val="28"/>
          <w:szCs w:val="28"/>
          <w:lang w:val="uk-UA"/>
        </w:rPr>
        <w:t>инович</w:t>
      </w:r>
      <w:r w:rsidR="00F77E49" w:rsidRPr="006F5344">
        <w:rPr>
          <w:rFonts w:ascii="Times New Roman" w:hAnsi="Times New Roman" w:cs="Times New Roman"/>
          <w:sz w:val="28"/>
          <w:szCs w:val="28"/>
          <w:lang w:val="uk-UA"/>
        </w:rPr>
        <w:t>…</w:t>
      </w:r>
      <w:r w:rsidR="00392A22">
        <w:rPr>
          <w:rFonts w:ascii="Times New Roman" w:hAnsi="Times New Roman" w:cs="Times New Roman"/>
          <w:sz w:val="28"/>
          <w:szCs w:val="28"/>
          <w:lang w:val="uk-UA"/>
        </w:rPr>
        <w:t>” [10</w:t>
      </w:r>
      <w:r w:rsidR="00A37AB0">
        <w:rPr>
          <w:rFonts w:ascii="Times New Roman" w:hAnsi="Times New Roman" w:cs="Times New Roman"/>
          <w:sz w:val="28"/>
          <w:szCs w:val="28"/>
          <w:lang w:val="uk-UA"/>
        </w:rPr>
        <w:t>,арк.</w:t>
      </w:r>
      <w:r w:rsidRPr="006F5344">
        <w:rPr>
          <w:rFonts w:ascii="Times New Roman" w:hAnsi="Times New Roman" w:cs="Times New Roman"/>
          <w:sz w:val="28"/>
          <w:szCs w:val="28"/>
          <w:lang w:val="uk-UA"/>
        </w:rPr>
        <w:t xml:space="preserve">41-42]. Вчений зазначав: „…методів </w:t>
      </w:r>
      <w:proofErr w:type="spellStart"/>
      <w:r w:rsidRPr="006F5344">
        <w:rPr>
          <w:rFonts w:ascii="Times New Roman" w:hAnsi="Times New Roman" w:cs="Times New Roman"/>
          <w:sz w:val="28"/>
          <w:szCs w:val="28"/>
          <w:lang w:val="uk-UA"/>
        </w:rPr>
        <w:t>вживано</w:t>
      </w:r>
      <w:proofErr w:type="spellEnd"/>
      <w:r w:rsidRPr="006F5344">
        <w:rPr>
          <w:rFonts w:ascii="Times New Roman" w:hAnsi="Times New Roman" w:cs="Times New Roman"/>
          <w:sz w:val="28"/>
          <w:szCs w:val="28"/>
          <w:lang w:val="uk-UA"/>
        </w:rPr>
        <w:t xml:space="preserve"> різних, питомих тій атмосфері, що </w:t>
      </w:r>
      <w:r w:rsidR="00392A22">
        <w:rPr>
          <w:rFonts w:ascii="Times New Roman" w:hAnsi="Times New Roman" w:cs="Times New Roman"/>
          <w:sz w:val="28"/>
          <w:szCs w:val="28"/>
          <w:lang w:val="uk-UA"/>
        </w:rPr>
        <w:t>душить життя в інституті…” [1</w:t>
      </w:r>
      <w:r w:rsidR="00A37AB0">
        <w:rPr>
          <w:rFonts w:ascii="Times New Roman" w:hAnsi="Times New Roman" w:cs="Times New Roman"/>
          <w:sz w:val="28"/>
          <w:szCs w:val="28"/>
          <w:lang w:val="uk-UA"/>
        </w:rPr>
        <w:t>0,арк.</w:t>
      </w:r>
      <w:r w:rsidRPr="006F5344">
        <w:rPr>
          <w:rFonts w:ascii="Times New Roman" w:hAnsi="Times New Roman" w:cs="Times New Roman"/>
          <w:sz w:val="28"/>
          <w:szCs w:val="28"/>
          <w:lang w:val="uk-UA"/>
        </w:rPr>
        <w:t xml:space="preserve">53-54]. </w:t>
      </w:r>
    </w:p>
    <w:p w:rsidR="005F413B" w:rsidRPr="006F5344" w:rsidRDefault="005F413B" w:rsidP="00BE1329">
      <w:pPr>
        <w:spacing w:after="0" w:line="360" w:lineRule="auto"/>
        <w:ind w:firstLine="567"/>
        <w:jc w:val="both"/>
        <w:rPr>
          <w:rFonts w:ascii="Times New Roman" w:hAnsi="Times New Roman" w:cs="Times New Roman"/>
          <w:sz w:val="28"/>
          <w:szCs w:val="28"/>
          <w:lang w:val="uk-UA"/>
        </w:rPr>
      </w:pPr>
      <w:r w:rsidRPr="006F5344">
        <w:rPr>
          <w:rFonts w:ascii="Times New Roman" w:hAnsi="Times New Roman" w:cs="Times New Roman"/>
          <w:sz w:val="28"/>
          <w:szCs w:val="28"/>
          <w:lang w:val="uk-UA"/>
        </w:rPr>
        <w:t xml:space="preserve">Степан Рудницький як керівник був надзвичайно вимогливий до себе та </w:t>
      </w:r>
      <w:proofErr w:type="spellStart"/>
      <w:r w:rsidRPr="006F5344">
        <w:rPr>
          <w:rFonts w:ascii="Times New Roman" w:hAnsi="Times New Roman" w:cs="Times New Roman"/>
          <w:sz w:val="28"/>
          <w:szCs w:val="28"/>
          <w:lang w:val="uk-UA"/>
        </w:rPr>
        <w:t>співробі</w:t>
      </w:r>
      <w:r w:rsidRPr="006F5344">
        <w:rPr>
          <w:rFonts w:ascii="Times New Roman" w:hAnsi="Times New Roman" w:cs="Times New Roman"/>
          <w:sz w:val="28"/>
          <w:szCs w:val="28"/>
        </w:rPr>
        <w:t>тників</w:t>
      </w:r>
      <w:proofErr w:type="spellEnd"/>
      <w:r w:rsidRPr="006F5344">
        <w:rPr>
          <w:rFonts w:ascii="Times New Roman" w:hAnsi="Times New Roman" w:cs="Times New Roman"/>
          <w:sz w:val="28"/>
          <w:szCs w:val="28"/>
        </w:rPr>
        <w:t xml:space="preserve"> </w:t>
      </w:r>
      <w:proofErr w:type="spellStart"/>
      <w:r w:rsidRPr="006F5344">
        <w:rPr>
          <w:rFonts w:ascii="Times New Roman" w:hAnsi="Times New Roman" w:cs="Times New Roman"/>
          <w:sz w:val="28"/>
          <w:szCs w:val="28"/>
        </w:rPr>
        <w:t>інституту</w:t>
      </w:r>
      <w:proofErr w:type="spellEnd"/>
      <w:r w:rsidRPr="006F5344">
        <w:rPr>
          <w:rFonts w:ascii="Times New Roman" w:hAnsi="Times New Roman" w:cs="Times New Roman"/>
          <w:sz w:val="28"/>
          <w:szCs w:val="28"/>
          <w:lang w:val="uk-UA"/>
        </w:rPr>
        <w:t>,</w:t>
      </w:r>
      <w:r w:rsidRPr="006F5344">
        <w:rPr>
          <w:rFonts w:ascii="Times New Roman" w:hAnsi="Times New Roman" w:cs="Times New Roman"/>
          <w:sz w:val="28"/>
          <w:szCs w:val="28"/>
        </w:rPr>
        <w:t xml:space="preserve"> </w:t>
      </w:r>
      <w:r w:rsidRPr="006F5344">
        <w:rPr>
          <w:rFonts w:ascii="Times New Roman" w:hAnsi="Times New Roman" w:cs="Times New Roman"/>
          <w:sz w:val="28"/>
          <w:szCs w:val="28"/>
          <w:lang w:val="uk-UA"/>
        </w:rPr>
        <w:t>а</w:t>
      </w:r>
      <w:r w:rsidRPr="006F5344">
        <w:rPr>
          <w:rFonts w:ascii="Times New Roman" w:hAnsi="Times New Roman" w:cs="Times New Roman"/>
          <w:sz w:val="28"/>
          <w:szCs w:val="28"/>
        </w:rPr>
        <w:t xml:space="preserve"> </w:t>
      </w:r>
      <w:proofErr w:type="spellStart"/>
      <w:r w:rsidRPr="006F5344">
        <w:rPr>
          <w:rFonts w:ascii="Times New Roman" w:hAnsi="Times New Roman" w:cs="Times New Roman"/>
          <w:sz w:val="28"/>
          <w:szCs w:val="28"/>
        </w:rPr>
        <w:t>це</w:t>
      </w:r>
      <w:proofErr w:type="spellEnd"/>
      <w:r w:rsidRPr="006F5344">
        <w:rPr>
          <w:rFonts w:ascii="Times New Roman" w:hAnsi="Times New Roman" w:cs="Times New Roman"/>
          <w:sz w:val="28"/>
          <w:szCs w:val="28"/>
        </w:rPr>
        <w:t xml:space="preserve"> не </w:t>
      </w:r>
      <w:proofErr w:type="spellStart"/>
      <w:r w:rsidRPr="006F5344">
        <w:rPr>
          <w:rFonts w:ascii="Times New Roman" w:hAnsi="Times New Roman" w:cs="Times New Roman"/>
          <w:sz w:val="28"/>
          <w:szCs w:val="28"/>
        </w:rPr>
        <w:t>завжди</w:t>
      </w:r>
      <w:proofErr w:type="spellEnd"/>
      <w:r w:rsidRPr="006F5344">
        <w:rPr>
          <w:rFonts w:ascii="Times New Roman" w:hAnsi="Times New Roman" w:cs="Times New Roman"/>
          <w:sz w:val="28"/>
          <w:szCs w:val="28"/>
        </w:rPr>
        <w:t xml:space="preserve"> </w:t>
      </w:r>
      <w:proofErr w:type="spellStart"/>
      <w:r w:rsidRPr="006F5344">
        <w:rPr>
          <w:rFonts w:ascii="Times New Roman" w:hAnsi="Times New Roman" w:cs="Times New Roman"/>
          <w:sz w:val="28"/>
          <w:szCs w:val="28"/>
        </w:rPr>
        <w:t>сприяло</w:t>
      </w:r>
      <w:proofErr w:type="spellEnd"/>
      <w:r w:rsidRPr="006F5344">
        <w:rPr>
          <w:rFonts w:ascii="Times New Roman" w:hAnsi="Times New Roman" w:cs="Times New Roman"/>
          <w:sz w:val="28"/>
          <w:szCs w:val="28"/>
        </w:rPr>
        <w:t xml:space="preserve"> </w:t>
      </w:r>
      <w:proofErr w:type="spellStart"/>
      <w:r w:rsidRPr="006F5344">
        <w:rPr>
          <w:rFonts w:ascii="Times New Roman" w:hAnsi="Times New Roman" w:cs="Times New Roman"/>
          <w:sz w:val="28"/>
          <w:szCs w:val="28"/>
        </w:rPr>
        <w:t>його</w:t>
      </w:r>
      <w:proofErr w:type="spellEnd"/>
      <w:r w:rsidRPr="006F5344">
        <w:rPr>
          <w:rFonts w:ascii="Times New Roman" w:hAnsi="Times New Roman" w:cs="Times New Roman"/>
          <w:sz w:val="28"/>
          <w:szCs w:val="28"/>
        </w:rPr>
        <w:t xml:space="preserve"> </w:t>
      </w:r>
      <w:r w:rsidRPr="006F5344">
        <w:rPr>
          <w:rFonts w:ascii="Times New Roman" w:hAnsi="Times New Roman" w:cs="Times New Roman"/>
          <w:sz w:val="28"/>
          <w:szCs w:val="28"/>
          <w:lang w:val="uk-UA"/>
        </w:rPr>
        <w:t xml:space="preserve">авторитету </w:t>
      </w:r>
      <w:proofErr w:type="spellStart"/>
      <w:r w:rsidRPr="006F5344">
        <w:rPr>
          <w:rFonts w:ascii="Times New Roman" w:hAnsi="Times New Roman" w:cs="Times New Roman"/>
          <w:sz w:val="28"/>
          <w:szCs w:val="28"/>
        </w:rPr>
        <w:t>серед</w:t>
      </w:r>
      <w:proofErr w:type="spellEnd"/>
      <w:r w:rsidRPr="006F5344">
        <w:rPr>
          <w:rFonts w:ascii="Times New Roman" w:hAnsi="Times New Roman" w:cs="Times New Roman"/>
          <w:sz w:val="28"/>
          <w:szCs w:val="28"/>
        </w:rPr>
        <w:t xml:space="preserve"> </w:t>
      </w:r>
      <w:proofErr w:type="spellStart"/>
      <w:r w:rsidRPr="006F5344">
        <w:rPr>
          <w:rFonts w:ascii="Times New Roman" w:hAnsi="Times New Roman" w:cs="Times New Roman"/>
          <w:sz w:val="28"/>
          <w:szCs w:val="28"/>
        </w:rPr>
        <w:t>підлеглих</w:t>
      </w:r>
      <w:proofErr w:type="spellEnd"/>
      <w:r w:rsidRPr="006F5344">
        <w:rPr>
          <w:rFonts w:ascii="Times New Roman" w:hAnsi="Times New Roman" w:cs="Times New Roman"/>
          <w:sz w:val="28"/>
          <w:szCs w:val="28"/>
        </w:rPr>
        <w:t xml:space="preserve">. </w:t>
      </w:r>
      <w:r w:rsidRPr="006F5344">
        <w:rPr>
          <w:rFonts w:ascii="Times New Roman" w:hAnsi="Times New Roman" w:cs="Times New Roman"/>
          <w:sz w:val="28"/>
          <w:szCs w:val="28"/>
          <w:lang w:val="uk-UA"/>
        </w:rPr>
        <w:t xml:space="preserve">В умовах загальної підозри, викликаної політичними арештами кінця двадцятих – початку тридцятих років ХХ ст., в УНДІГК виникло нездорове напруження (штучно насаджене і підтримуване) між </w:t>
      </w:r>
      <w:proofErr w:type="spellStart"/>
      <w:r w:rsidRPr="006F5344">
        <w:rPr>
          <w:rFonts w:ascii="Times New Roman" w:hAnsi="Times New Roman" w:cs="Times New Roman"/>
          <w:sz w:val="28"/>
          <w:szCs w:val="28"/>
          <w:lang w:val="uk-UA"/>
        </w:rPr>
        <w:t>українцями-наддніпрянцями</w:t>
      </w:r>
      <w:proofErr w:type="spellEnd"/>
      <w:r w:rsidRPr="006F5344">
        <w:rPr>
          <w:rFonts w:ascii="Times New Roman" w:hAnsi="Times New Roman" w:cs="Times New Roman"/>
          <w:sz w:val="28"/>
          <w:szCs w:val="28"/>
          <w:lang w:val="uk-UA"/>
        </w:rPr>
        <w:t xml:space="preserve"> та </w:t>
      </w:r>
      <w:proofErr w:type="spellStart"/>
      <w:r w:rsidRPr="006F5344">
        <w:rPr>
          <w:rFonts w:ascii="Times New Roman" w:hAnsi="Times New Roman" w:cs="Times New Roman"/>
          <w:sz w:val="28"/>
          <w:szCs w:val="28"/>
          <w:lang w:val="uk-UA"/>
        </w:rPr>
        <w:t>„галичанами</w:t>
      </w:r>
      <w:proofErr w:type="spellEnd"/>
      <w:r w:rsidRPr="006F5344">
        <w:rPr>
          <w:rFonts w:ascii="Times New Roman" w:hAnsi="Times New Roman" w:cs="Times New Roman"/>
          <w:sz w:val="28"/>
          <w:szCs w:val="28"/>
          <w:lang w:val="uk-UA"/>
        </w:rPr>
        <w:t xml:space="preserve">”. Останні були більш професійно підготовлені та вимагали від директора вищих посад, платні. С.Л. Рудницький, намагаючись бути максимально об’єктивним, зважаючи на політичну кон’юнктуру, не міг </w:t>
      </w:r>
      <w:r w:rsidRPr="006F5344">
        <w:rPr>
          <w:rFonts w:ascii="Times New Roman" w:hAnsi="Times New Roman" w:cs="Times New Roman"/>
          <w:sz w:val="28"/>
          <w:szCs w:val="28"/>
          <w:lang w:val="uk-UA"/>
        </w:rPr>
        <w:lastRenderedPageBreak/>
        <w:t xml:space="preserve">висувати на керівні посади лише </w:t>
      </w:r>
      <w:proofErr w:type="spellStart"/>
      <w:r w:rsidRPr="006F5344">
        <w:rPr>
          <w:rFonts w:ascii="Times New Roman" w:hAnsi="Times New Roman" w:cs="Times New Roman"/>
          <w:sz w:val="28"/>
          <w:szCs w:val="28"/>
          <w:lang w:val="uk-UA"/>
        </w:rPr>
        <w:t>„своїх</w:t>
      </w:r>
      <w:proofErr w:type="spellEnd"/>
      <w:r w:rsidRPr="006F5344">
        <w:rPr>
          <w:rFonts w:ascii="Times New Roman" w:hAnsi="Times New Roman" w:cs="Times New Roman"/>
          <w:sz w:val="28"/>
          <w:szCs w:val="28"/>
          <w:lang w:val="uk-UA"/>
        </w:rPr>
        <w:t xml:space="preserve">” людей. Це налаштувало проти нього навіть його колишніх учнів, яких він запросив з м. Праги: М.М. Іванчука, </w:t>
      </w:r>
      <w:proofErr w:type="spellStart"/>
      <w:r w:rsidRPr="006F5344">
        <w:rPr>
          <w:rFonts w:ascii="Times New Roman" w:hAnsi="Times New Roman" w:cs="Times New Roman"/>
          <w:sz w:val="28"/>
          <w:szCs w:val="28"/>
          <w:lang w:val="uk-UA"/>
        </w:rPr>
        <w:t>В.В. Ба</w:t>
      </w:r>
      <w:proofErr w:type="spellEnd"/>
      <w:r w:rsidRPr="006F5344">
        <w:rPr>
          <w:rFonts w:ascii="Times New Roman" w:hAnsi="Times New Roman" w:cs="Times New Roman"/>
          <w:sz w:val="28"/>
          <w:szCs w:val="28"/>
          <w:lang w:val="uk-UA"/>
        </w:rPr>
        <w:t>б’яка, В.В. Бацуру та ін. С.Рудницький так і писав своїй сестрі: „…</w:t>
      </w:r>
      <w:proofErr w:type="spellStart"/>
      <w:r w:rsidRPr="006F5344">
        <w:rPr>
          <w:rFonts w:ascii="Times New Roman" w:hAnsi="Times New Roman" w:cs="Times New Roman"/>
          <w:sz w:val="28"/>
          <w:szCs w:val="28"/>
          <w:lang w:val="uk-UA"/>
        </w:rPr>
        <w:t>Бачучи</w:t>
      </w:r>
      <w:proofErr w:type="spellEnd"/>
      <w:r w:rsidRPr="006F5344">
        <w:rPr>
          <w:rFonts w:ascii="Times New Roman" w:hAnsi="Times New Roman" w:cs="Times New Roman"/>
          <w:sz w:val="28"/>
          <w:szCs w:val="28"/>
          <w:lang w:val="uk-UA"/>
        </w:rPr>
        <w:t xml:space="preserve">, що знають географії більше чім тутешні співробітники, кожен з них відразу забажав стати </w:t>
      </w:r>
      <w:proofErr w:type="spellStart"/>
      <w:r w:rsidRPr="006F5344">
        <w:rPr>
          <w:rFonts w:ascii="Times New Roman" w:hAnsi="Times New Roman" w:cs="Times New Roman"/>
          <w:sz w:val="28"/>
          <w:szCs w:val="28"/>
          <w:lang w:val="uk-UA"/>
        </w:rPr>
        <w:t>біг-зна</w:t>
      </w:r>
      <w:proofErr w:type="spellEnd"/>
      <w:r w:rsidRPr="006F5344">
        <w:rPr>
          <w:rFonts w:ascii="Times New Roman" w:hAnsi="Times New Roman" w:cs="Times New Roman"/>
          <w:sz w:val="28"/>
          <w:szCs w:val="28"/>
          <w:lang w:val="uk-UA"/>
        </w:rPr>
        <w:t xml:space="preserve"> чим. Я розуміється ніяк не можу допустити, щоби початкуючих людей висували на чільні становища, до того ще непартійних, нетутешніх, зайшлих…” </w:t>
      </w:r>
      <w:r w:rsidR="00B15137">
        <w:rPr>
          <w:rFonts w:ascii="Times New Roman" w:hAnsi="Times New Roman" w:cs="Times New Roman"/>
          <w:sz w:val="28"/>
          <w:szCs w:val="28"/>
        </w:rPr>
        <w:t>[</w:t>
      </w:r>
      <w:r w:rsidR="00B15137">
        <w:rPr>
          <w:rFonts w:ascii="Times New Roman" w:hAnsi="Times New Roman" w:cs="Times New Roman"/>
          <w:sz w:val="28"/>
          <w:szCs w:val="28"/>
          <w:lang w:val="uk-UA"/>
        </w:rPr>
        <w:t>14</w:t>
      </w:r>
      <w:r w:rsidR="00A37AB0">
        <w:rPr>
          <w:rFonts w:ascii="Times New Roman" w:hAnsi="Times New Roman" w:cs="Times New Roman"/>
          <w:sz w:val="28"/>
          <w:szCs w:val="28"/>
          <w:lang w:val="uk-UA"/>
        </w:rPr>
        <w:t>,с.</w:t>
      </w:r>
      <w:r w:rsidRPr="006F5344">
        <w:rPr>
          <w:rFonts w:ascii="Times New Roman" w:hAnsi="Times New Roman" w:cs="Times New Roman"/>
          <w:sz w:val="28"/>
          <w:szCs w:val="28"/>
          <w:lang w:val="uk-UA"/>
        </w:rPr>
        <w:t>68</w:t>
      </w:r>
      <w:r w:rsidRPr="006F5344">
        <w:rPr>
          <w:rFonts w:ascii="Times New Roman" w:hAnsi="Times New Roman" w:cs="Times New Roman"/>
          <w:sz w:val="28"/>
          <w:szCs w:val="28"/>
        </w:rPr>
        <w:t>]</w:t>
      </w:r>
      <w:r w:rsidRPr="006F5344">
        <w:rPr>
          <w:rFonts w:ascii="Times New Roman" w:hAnsi="Times New Roman" w:cs="Times New Roman"/>
          <w:sz w:val="28"/>
          <w:szCs w:val="28"/>
          <w:lang w:val="uk-UA"/>
        </w:rPr>
        <w:t xml:space="preserve">. </w:t>
      </w:r>
    </w:p>
    <w:p w:rsidR="005F413B" w:rsidRPr="006F5344" w:rsidRDefault="005F413B" w:rsidP="00BE1329">
      <w:pPr>
        <w:spacing w:after="0" w:line="360" w:lineRule="auto"/>
        <w:ind w:firstLine="567"/>
        <w:jc w:val="both"/>
        <w:rPr>
          <w:rFonts w:ascii="Times New Roman" w:hAnsi="Times New Roman" w:cs="Times New Roman"/>
          <w:sz w:val="28"/>
          <w:szCs w:val="28"/>
          <w:lang w:val="uk-UA"/>
        </w:rPr>
      </w:pPr>
      <w:r w:rsidRPr="006F5344">
        <w:rPr>
          <w:rFonts w:ascii="Times New Roman" w:hAnsi="Times New Roman" w:cs="Times New Roman"/>
          <w:sz w:val="28"/>
          <w:szCs w:val="28"/>
          <w:lang w:val="uk-UA"/>
        </w:rPr>
        <w:t>З іншої сторони, В.О.</w:t>
      </w:r>
      <w:r w:rsidRPr="006F5344">
        <w:rPr>
          <w:rFonts w:ascii="Times New Roman" w:hAnsi="Times New Roman" w:cs="Times New Roman"/>
          <w:sz w:val="28"/>
          <w:szCs w:val="28"/>
          <w:lang w:val="en-US"/>
        </w:rPr>
        <w:t> </w:t>
      </w:r>
      <w:proofErr w:type="spellStart"/>
      <w:r w:rsidRPr="006F5344">
        <w:rPr>
          <w:rFonts w:ascii="Times New Roman" w:hAnsi="Times New Roman" w:cs="Times New Roman"/>
          <w:sz w:val="28"/>
          <w:szCs w:val="28"/>
          <w:lang w:val="uk-UA"/>
        </w:rPr>
        <w:t>Ґеринович</w:t>
      </w:r>
      <w:proofErr w:type="spellEnd"/>
      <w:r w:rsidRPr="006F5344">
        <w:rPr>
          <w:rFonts w:ascii="Times New Roman" w:hAnsi="Times New Roman" w:cs="Times New Roman"/>
          <w:sz w:val="28"/>
          <w:szCs w:val="28"/>
          <w:lang w:val="uk-UA"/>
        </w:rPr>
        <w:t xml:space="preserve"> в УНДІГК провів безпосередньо біля двох місяців, чого було явно недостатньо, щоб пересварити колектив і налаштувати його проти себе. Натомість учений вважав, що „…інститут, пожиточна установа, важливе огниво в нашому будівництві, мусить існувати, і буде існувати в чистій працезд</w:t>
      </w:r>
      <w:r w:rsidR="00B15137">
        <w:rPr>
          <w:rFonts w:ascii="Times New Roman" w:hAnsi="Times New Roman" w:cs="Times New Roman"/>
          <w:sz w:val="28"/>
          <w:szCs w:val="28"/>
          <w:lang w:val="uk-UA"/>
        </w:rPr>
        <w:t>атній атмосфері…” [10</w:t>
      </w:r>
      <w:r w:rsidR="00A37AB0">
        <w:rPr>
          <w:rFonts w:ascii="Times New Roman" w:hAnsi="Times New Roman" w:cs="Times New Roman"/>
          <w:sz w:val="28"/>
          <w:szCs w:val="28"/>
          <w:lang w:val="uk-UA"/>
        </w:rPr>
        <w:t>,</w:t>
      </w:r>
      <w:proofErr w:type="spellStart"/>
      <w:r w:rsidR="00A37AB0">
        <w:rPr>
          <w:rFonts w:ascii="Times New Roman" w:hAnsi="Times New Roman" w:cs="Times New Roman"/>
          <w:sz w:val="28"/>
          <w:szCs w:val="28"/>
          <w:lang w:val="uk-UA"/>
        </w:rPr>
        <w:t>ар</w:t>
      </w:r>
      <w:proofErr w:type="spellEnd"/>
      <w:r w:rsidR="00A37AB0">
        <w:rPr>
          <w:rFonts w:ascii="Times New Roman" w:hAnsi="Times New Roman" w:cs="Times New Roman"/>
          <w:sz w:val="28"/>
          <w:szCs w:val="28"/>
          <w:lang w:val="uk-UA"/>
        </w:rPr>
        <w:t>к.</w:t>
      </w:r>
      <w:r w:rsidRPr="006F5344">
        <w:rPr>
          <w:rFonts w:ascii="Times New Roman" w:hAnsi="Times New Roman" w:cs="Times New Roman"/>
          <w:sz w:val="28"/>
          <w:szCs w:val="28"/>
          <w:lang w:val="uk-UA"/>
        </w:rPr>
        <w:t>54 зв.].</w:t>
      </w:r>
    </w:p>
    <w:p w:rsidR="005F413B" w:rsidRPr="006F5344" w:rsidRDefault="005F413B" w:rsidP="00BE1329">
      <w:pPr>
        <w:spacing w:after="0" w:line="360" w:lineRule="auto"/>
        <w:ind w:firstLine="567"/>
        <w:jc w:val="both"/>
        <w:rPr>
          <w:rFonts w:ascii="Times New Roman" w:hAnsi="Times New Roman" w:cs="Times New Roman"/>
          <w:sz w:val="28"/>
          <w:szCs w:val="28"/>
          <w:lang w:val="uk-UA"/>
        </w:rPr>
      </w:pPr>
      <w:r w:rsidRPr="006F5344">
        <w:rPr>
          <w:rFonts w:ascii="Times New Roman" w:hAnsi="Times New Roman" w:cs="Times New Roman"/>
          <w:sz w:val="28"/>
          <w:szCs w:val="28"/>
          <w:lang w:val="uk-UA"/>
        </w:rPr>
        <w:t xml:space="preserve">Майже всі працівники інституту були незадоволені радянською дійсністю на переломі 1920-1930-х років, розчаровані в своїх сподіваннях, тому провину за це переклали на Степана Рудницького, який загітував їх на переїзд до Радянської України. Це вдало використали слідчі </w:t>
      </w:r>
      <w:r w:rsidR="005324FB">
        <w:rPr>
          <w:rFonts w:ascii="Times New Roman" w:hAnsi="Times New Roman" w:cs="Times New Roman"/>
          <w:sz w:val="28"/>
          <w:szCs w:val="28"/>
          <w:lang w:val="uk-UA"/>
        </w:rPr>
        <w:t>О</w:t>
      </w:r>
      <w:r w:rsidRPr="006F5344">
        <w:rPr>
          <w:rFonts w:ascii="Times New Roman" w:hAnsi="Times New Roman" w:cs="Times New Roman"/>
          <w:sz w:val="28"/>
          <w:szCs w:val="28"/>
          <w:lang w:val="uk-UA"/>
        </w:rPr>
        <w:t>ДПУ. В першу чергу їм вдалося поставити клин між С.Л.</w:t>
      </w:r>
      <w:r w:rsidRPr="006F5344">
        <w:rPr>
          <w:rFonts w:ascii="Times New Roman" w:hAnsi="Times New Roman" w:cs="Times New Roman"/>
          <w:sz w:val="28"/>
          <w:szCs w:val="28"/>
          <w:lang w:val="en-US"/>
        </w:rPr>
        <w:t> </w:t>
      </w:r>
      <w:r w:rsidRPr="006F5344">
        <w:rPr>
          <w:rFonts w:ascii="Times New Roman" w:hAnsi="Times New Roman" w:cs="Times New Roman"/>
          <w:sz w:val="28"/>
          <w:szCs w:val="28"/>
          <w:lang w:val="uk-UA"/>
        </w:rPr>
        <w:t>Рудницьким та його учнями, зокрема В.О.</w:t>
      </w:r>
      <w:r w:rsidRPr="006F5344">
        <w:rPr>
          <w:rFonts w:ascii="Times New Roman" w:hAnsi="Times New Roman" w:cs="Times New Roman"/>
          <w:sz w:val="28"/>
          <w:szCs w:val="28"/>
          <w:lang w:val="en-US"/>
        </w:rPr>
        <w:t> </w:t>
      </w:r>
      <w:proofErr w:type="spellStart"/>
      <w:r w:rsidRPr="006F5344">
        <w:rPr>
          <w:rFonts w:ascii="Times New Roman" w:hAnsi="Times New Roman" w:cs="Times New Roman"/>
          <w:sz w:val="28"/>
          <w:szCs w:val="28"/>
          <w:lang w:val="uk-UA"/>
        </w:rPr>
        <w:t>Ґериновичем</w:t>
      </w:r>
      <w:proofErr w:type="spellEnd"/>
      <w:r w:rsidRPr="006F5344">
        <w:rPr>
          <w:rFonts w:ascii="Times New Roman" w:hAnsi="Times New Roman" w:cs="Times New Roman"/>
          <w:sz w:val="28"/>
          <w:szCs w:val="28"/>
          <w:lang w:val="uk-UA"/>
        </w:rPr>
        <w:t xml:space="preserve"> </w:t>
      </w:r>
      <w:r w:rsidRPr="006F5344">
        <w:rPr>
          <w:rFonts w:ascii="Times New Roman" w:hAnsi="Times New Roman" w:cs="Times New Roman"/>
          <w:sz w:val="28"/>
          <w:szCs w:val="28"/>
        </w:rPr>
        <w:t>[</w:t>
      </w:r>
      <w:r w:rsidR="00B15137">
        <w:rPr>
          <w:rFonts w:ascii="Times New Roman" w:hAnsi="Times New Roman" w:cs="Times New Roman"/>
          <w:sz w:val="28"/>
          <w:szCs w:val="28"/>
          <w:lang w:val="uk-UA"/>
        </w:rPr>
        <w:t>14</w:t>
      </w:r>
      <w:r w:rsidR="00A37AB0">
        <w:rPr>
          <w:rFonts w:ascii="Times New Roman" w:hAnsi="Times New Roman" w:cs="Times New Roman"/>
          <w:sz w:val="28"/>
          <w:szCs w:val="28"/>
          <w:lang w:val="uk-UA"/>
        </w:rPr>
        <w:t>,с.</w:t>
      </w:r>
      <w:r w:rsidRPr="006F5344">
        <w:rPr>
          <w:rFonts w:ascii="Times New Roman" w:hAnsi="Times New Roman" w:cs="Times New Roman"/>
          <w:sz w:val="28"/>
          <w:szCs w:val="28"/>
          <w:lang w:val="uk-UA"/>
        </w:rPr>
        <w:t>24-25</w:t>
      </w:r>
      <w:r w:rsidRPr="006F5344">
        <w:rPr>
          <w:rFonts w:ascii="Times New Roman" w:hAnsi="Times New Roman" w:cs="Times New Roman"/>
          <w:sz w:val="28"/>
          <w:szCs w:val="28"/>
        </w:rPr>
        <w:t>].</w:t>
      </w:r>
      <w:r w:rsidRPr="006F5344">
        <w:rPr>
          <w:rFonts w:ascii="Times New Roman" w:hAnsi="Times New Roman" w:cs="Times New Roman"/>
          <w:sz w:val="28"/>
          <w:szCs w:val="28"/>
          <w:lang w:val="uk-UA"/>
        </w:rPr>
        <w:t xml:space="preserve"> </w:t>
      </w:r>
    </w:p>
    <w:p w:rsidR="005F413B" w:rsidRPr="006F5344" w:rsidRDefault="005F413B" w:rsidP="00BE1329">
      <w:pPr>
        <w:spacing w:after="0" w:line="360" w:lineRule="auto"/>
        <w:ind w:firstLine="567"/>
        <w:jc w:val="both"/>
        <w:rPr>
          <w:rFonts w:ascii="Times New Roman" w:hAnsi="Times New Roman" w:cs="Times New Roman"/>
          <w:sz w:val="28"/>
          <w:szCs w:val="28"/>
          <w:lang w:val="uk-UA"/>
        </w:rPr>
      </w:pPr>
      <w:r w:rsidRPr="006F5344">
        <w:rPr>
          <w:rFonts w:ascii="Times New Roman" w:hAnsi="Times New Roman" w:cs="Times New Roman"/>
          <w:sz w:val="28"/>
          <w:szCs w:val="28"/>
          <w:lang w:val="uk-UA"/>
        </w:rPr>
        <w:t>У роздмухувані скандалів, а разом із тим різноманітних пліток, безумовно, винний весь колектив установи. Амбітність, нестримне бажання як професорів, так і деяких аспірантів реалізувати власні наукові й творчі плани за будь-яких обставин, призвели до краху сподівань на конструктивність у вирішенні суперечностей. Найгірше те, що було підірвано авторитет самого С.Л.</w:t>
      </w:r>
      <w:r w:rsidRPr="006F5344">
        <w:rPr>
          <w:rFonts w:ascii="Times New Roman" w:hAnsi="Times New Roman" w:cs="Times New Roman"/>
          <w:sz w:val="28"/>
          <w:szCs w:val="28"/>
          <w:lang w:val="en-US"/>
        </w:rPr>
        <w:t> </w:t>
      </w:r>
      <w:r w:rsidRPr="006F5344">
        <w:rPr>
          <w:rFonts w:ascii="Times New Roman" w:hAnsi="Times New Roman" w:cs="Times New Roman"/>
          <w:sz w:val="28"/>
          <w:szCs w:val="28"/>
          <w:lang w:val="uk-UA"/>
        </w:rPr>
        <w:t>Рудницького, а разом з тим його географічної школи, що в подальшому вплинуло на її історичну долю.</w:t>
      </w:r>
    </w:p>
    <w:p w:rsidR="00B93FBA" w:rsidRPr="006F5344" w:rsidRDefault="00B93FBA" w:rsidP="00BE1329">
      <w:pPr>
        <w:spacing w:after="0" w:line="360" w:lineRule="auto"/>
        <w:ind w:firstLine="567"/>
        <w:jc w:val="both"/>
        <w:rPr>
          <w:rFonts w:ascii="Times New Roman" w:hAnsi="Times New Roman" w:cs="Times New Roman"/>
          <w:sz w:val="28"/>
          <w:szCs w:val="28"/>
        </w:rPr>
      </w:pPr>
    </w:p>
    <w:p w:rsidR="00B818FC" w:rsidRPr="006F5344" w:rsidRDefault="00B818FC" w:rsidP="00BE1329">
      <w:pPr>
        <w:spacing w:after="0" w:line="360" w:lineRule="auto"/>
        <w:ind w:firstLine="567"/>
        <w:jc w:val="both"/>
        <w:rPr>
          <w:rFonts w:ascii="Times New Roman" w:hAnsi="Times New Roman" w:cs="Times New Roman"/>
          <w:sz w:val="28"/>
          <w:szCs w:val="28"/>
        </w:rPr>
      </w:pPr>
    </w:p>
    <w:p w:rsidR="00B818FC" w:rsidRPr="006F5344" w:rsidRDefault="00B818FC" w:rsidP="00BE1329">
      <w:pPr>
        <w:spacing w:after="0" w:line="360" w:lineRule="auto"/>
        <w:ind w:firstLine="567"/>
        <w:jc w:val="both"/>
        <w:rPr>
          <w:rFonts w:ascii="Times New Roman" w:hAnsi="Times New Roman" w:cs="Times New Roman"/>
          <w:sz w:val="28"/>
          <w:szCs w:val="28"/>
        </w:rPr>
      </w:pPr>
    </w:p>
    <w:p w:rsidR="00B93FBA" w:rsidRPr="003E09EB" w:rsidRDefault="00B93FBA" w:rsidP="00BE1329">
      <w:pPr>
        <w:spacing w:after="0" w:line="360" w:lineRule="auto"/>
        <w:ind w:firstLine="567"/>
        <w:jc w:val="center"/>
        <w:rPr>
          <w:rFonts w:ascii="Times New Roman" w:hAnsi="Times New Roman"/>
          <w:b/>
          <w:sz w:val="28"/>
          <w:szCs w:val="28"/>
          <w:lang w:val="uk-UA"/>
        </w:rPr>
      </w:pPr>
      <w:r w:rsidRPr="003E09EB">
        <w:rPr>
          <w:rFonts w:ascii="Times New Roman" w:hAnsi="Times New Roman"/>
          <w:b/>
          <w:sz w:val="28"/>
          <w:szCs w:val="28"/>
          <w:lang w:val="uk-UA"/>
        </w:rPr>
        <w:t>Список використаних джерел</w:t>
      </w:r>
    </w:p>
    <w:p w:rsidR="00480448" w:rsidRDefault="00E54B17" w:rsidP="00480448">
      <w:pPr>
        <w:pStyle w:val="a9"/>
        <w:numPr>
          <w:ilvl w:val="0"/>
          <w:numId w:val="4"/>
        </w:numPr>
        <w:tabs>
          <w:tab w:val="left" w:pos="426"/>
        </w:tabs>
        <w:spacing w:after="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Завальнюк</w:t>
      </w:r>
      <w:proofErr w:type="spellEnd"/>
      <w:r>
        <w:rPr>
          <w:rFonts w:ascii="Times New Roman" w:hAnsi="Times New Roman" w:cs="Times New Roman"/>
          <w:sz w:val="28"/>
          <w:szCs w:val="28"/>
        </w:rPr>
        <w:t xml:space="preserve"> О.</w:t>
      </w:r>
      <w:r w:rsidR="00480448" w:rsidRPr="00480448">
        <w:rPr>
          <w:rFonts w:ascii="Times New Roman" w:hAnsi="Times New Roman" w:cs="Times New Roman"/>
          <w:sz w:val="28"/>
          <w:szCs w:val="28"/>
        </w:rPr>
        <w:t xml:space="preserve">М. </w:t>
      </w:r>
      <w:proofErr w:type="spellStart"/>
      <w:r w:rsidR="00480448" w:rsidRPr="00480448">
        <w:rPr>
          <w:rFonts w:ascii="Times New Roman" w:hAnsi="Times New Roman" w:cs="Times New Roman"/>
          <w:sz w:val="28"/>
          <w:szCs w:val="28"/>
        </w:rPr>
        <w:t>Ґеринович</w:t>
      </w:r>
      <w:proofErr w:type="spellEnd"/>
      <w:r w:rsidR="00480448" w:rsidRPr="00480448">
        <w:rPr>
          <w:rFonts w:ascii="Times New Roman" w:hAnsi="Times New Roman" w:cs="Times New Roman"/>
          <w:sz w:val="28"/>
          <w:szCs w:val="28"/>
        </w:rPr>
        <w:t xml:space="preserve"> Володимир Олександрович – ректор Кам’янець-Подільського</w:t>
      </w:r>
      <w:r>
        <w:rPr>
          <w:rFonts w:ascii="Times New Roman" w:hAnsi="Times New Roman" w:cs="Times New Roman"/>
          <w:sz w:val="28"/>
          <w:szCs w:val="28"/>
        </w:rPr>
        <w:t xml:space="preserve"> інституту народної освіти / </w:t>
      </w:r>
      <w:proofErr w:type="spellStart"/>
      <w:r>
        <w:rPr>
          <w:rFonts w:ascii="Times New Roman" w:hAnsi="Times New Roman" w:cs="Times New Roman"/>
          <w:sz w:val="28"/>
          <w:szCs w:val="28"/>
        </w:rPr>
        <w:t>О.</w:t>
      </w:r>
      <w:r w:rsidR="00480448" w:rsidRPr="00480448">
        <w:rPr>
          <w:rFonts w:ascii="Times New Roman" w:hAnsi="Times New Roman" w:cs="Times New Roman"/>
          <w:sz w:val="28"/>
          <w:szCs w:val="28"/>
        </w:rPr>
        <w:t>М. Зава</w:t>
      </w:r>
      <w:proofErr w:type="spellEnd"/>
      <w:r w:rsidR="00480448" w:rsidRPr="00480448">
        <w:rPr>
          <w:rFonts w:ascii="Times New Roman" w:hAnsi="Times New Roman" w:cs="Times New Roman"/>
          <w:sz w:val="28"/>
          <w:szCs w:val="28"/>
        </w:rPr>
        <w:t>льнюк ; Кам’янець-Подільський національний університет ім. Івана Огієнка. – Кам’янець-Подільський : Аксіома, 2008. – 28 с. – (</w:t>
      </w:r>
      <w:proofErr w:type="spellStart"/>
      <w:r w:rsidR="00480448" w:rsidRPr="00480448">
        <w:rPr>
          <w:rFonts w:ascii="Times New Roman" w:hAnsi="Times New Roman" w:cs="Times New Roman"/>
          <w:sz w:val="28"/>
          <w:szCs w:val="28"/>
        </w:rPr>
        <w:t>„Серія</w:t>
      </w:r>
      <w:proofErr w:type="spellEnd"/>
      <w:r w:rsidR="00480448" w:rsidRPr="00480448">
        <w:rPr>
          <w:rFonts w:ascii="Times New Roman" w:hAnsi="Times New Roman" w:cs="Times New Roman"/>
          <w:sz w:val="28"/>
          <w:szCs w:val="28"/>
        </w:rPr>
        <w:t xml:space="preserve"> Керівники навчального закладу”).</w:t>
      </w:r>
    </w:p>
    <w:p w:rsidR="00480448" w:rsidRDefault="00E54B17" w:rsidP="00480448">
      <w:pPr>
        <w:pStyle w:val="a9"/>
        <w:numPr>
          <w:ilvl w:val="0"/>
          <w:numId w:val="4"/>
        </w:numPr>
        <w:tabs>
          <w:tab w:val="left" w:pos="426"/>
        </w:tabs>
        <w:spacing w:after="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Прокопчук</w:t>
      </w:r>
      <w:proofErr w:type="spellEnd"/>
      <w:r>
        <w:rPr>
          <w:rFonts w:ascii="Times New Roman" w:hAnsi="Times New Roman" w:cs="Times New Roman"/>
          <w:sz w:val="28"/>
          <w:szCs w:val="28"/>
        </w:rPr>
        <w:t xml:space="preserve"> В.</w:t>
      </w:r>
      <w:r w:rsidR="00480448" w:rsidRPr="00480448">
        <w:rPr>
          <w:rFonts w:ascii="Times New Roman" w:hAnsi="Times New Roman" w:cs="Times New Roman"/>
          <w:sz w:val="28"/>
          <w:szCs w:val="28"/>
        </w:rPr>
        <w:t xml:space="preserve">С. </w:t>
      </w:r>
      <w:proofErr w:type="spellStart"/>
      <w:r w:rsidR="00480448" w:rsidRPr="00480448">
        <w:rPr>
          <w:rFonts w:ascii="Times New Roman" w:hAnsi="Times New Roman" w:cs="Times New Roman"/>
          <w:sz w:val="28"/>
          <w:szCs w:val="28"/>
        </w:rPr>
        <w:t>Інституціоналізація</w:t>
      </w:r>
      <w:proofErr w:type="spellEnd"/>
      <w:r w:rsidR="00480448" w:rsidRPr="00480448">
        <w:rPr>
          <w:rFonts w:ascii="Times New Roman" w:hAnsi="Times New Roman" w:cs="Times New Roman"/>
          <w:sz w:val="28"/>
          <w:szCs w:val="28"/>
        </w:rPr>
        <w:t xml:space="preserve"> краєзнавчого руху Правобережної України 20-х років ХХ ст. / </w:t>
      </w:r>
      <w:proofErr w:type="spellStart"/>
      <w:r>
        <w:rPr>
          <w:rFonts w:ascii="Times New Roman" w:hAnsi="Times New Roman" w:cs="Times New Roman"/>
          <w:sz w:val="28"/>
          <w:szCs w:val="28"/>
        </w:rPr>
        <w:t>В.С. Прок</w:t>
      </w:r>
      <w:proofErr w:type="spellEnd"/>
      <w:r>
        <w:rPr>
          <w:rFonts w:ascii="Times New Roman" w:hAnsi="Times New Roman" w:cs="Times New Roman"/>
          <w:sz w:val="28"/>
          <w:szCs w:val="28"/>
        </w:rPr>
        <w:t xml:space="preserve">опчук ; наук. ред. </w:t>
      </w:r>
      <w:proofErr w:type="spellStart"/>
      <w:r>
        <w:rPr>
          <w:rFonts w:ascii="Times New Roman" w:hAnsi="Times New Roman" w:cs="Times New Roman"/>
          <w:sz w:val="28"/>
          <w:szCs w:val="28"/>
        </w:rPr>
        <w:t>П.</w:t>
      </w:r>
      <w:r w:rsidR="00480448" w:rsidRPr="00480448">
        <w:rPr>
          <w:rFonts w:ascii="Times New Roman" w:hAnsi="Times New Roman" w:cs="Times New Roman"/>
          <w:sz w:val="28"/>
          <w:szCs w:val="28"/>
        </w:rPr>
        <w:t>Т. Тр</w:t>
      </w:r>
      <w:proofErr w:type="spellEnd"/>
      <w:r w:rsidR="00480448" w:rsidRPr="00480448">
        <w:rPr>
          <w:rFonts w:ascii="Times New Roman" w:hAnsi="Times New Roman" w:cs="Times New Roman"/>
          <w:sz w:val="28"/>
          <w:szCs w:val="28"/>
        </w:rPr>
        <w:t xml:space="preserve">онько ; Мін. освіти і науки України, Кам’янець-Подільський нац. ун-т. – Кам’янець-Подільський : </w:t>
      </w:r>
      <w:proofErr w:type="spellStart"/>
      <w:r w:rsidR="00480448" w:rsidRPr="00480448">
        <w:rPr>
          <w:rFonts w:ascii="Times New Roman" w:hAnsi="Times New Roman" w:cs="Times New Roman"/>
          <w:sz w:val="28"/>
          <w:szCs w:val="28"/>
        </w:rPr>
        <w:t>Оіюм</w:t>
      </w:r>
      <w:proofErr w:type="spellEnd"/>
      <w:r w:rsidR="00480448" w:rsidRPr="00480448">
        <w:rPr>
          <w:rFonts w:ascii="Times New Roman" w:hAnsi="Times New Roman" w:cs="Times New Roman"/>
          <w:sz w:val="28"/>
          <w:szCs w:val="28"/>
        </w:rPr>
        <w:t>, 2009. – 600</w:t>
      </w:r>
      <w:r w:rsidR="007879C6">
        <w:rPr>
          <w:rFonts w:ascii="Times New Roman" w:hAnsi="Times New Roman" w:cs="Times New Roman"/>
          <w:sz w:val="28"/>
          <w:szCs w:val="28"/>
        </w:rPr>
        <w:t xml:space="preserve"> с.</w:t>
      </w:r>
    </w:p>
    <w:p w:rsidR="007879C6" w:rsidRDefault="00E54B17" w:rsidP="00480448">
      <w:pPr>
        <w:pStyle w:val="a9"/>
        <w:numPr>
          <w:ilvl w:val="0"/>
          <w:numId w:val="4"/>
        </w:numPr>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Савчук В.</w:t>
      </w:r>
      <w:r w:rsidR="007879C6" w:rsidRPr="00373C63">
        <w:rPr>
          <w:rFonts w:ascii="Times New Roman" w:hAnsi="Times New Roman" w:cs="Times New Roman"/>
          <w:sz w:val="28"/>
          <w:szCs w:val="28"/>
        </w:rPr>
        <w:t>О. Концептуалізація краєзнавства як на</w:t>
      </w:r>
      <w:r>
        <w:rPr>
          <w:rFonts w:ascii="Times New Roman" w:hAnsi="Times New Roman" w:cs="Times New Roman"/>
          <w:sz w:val="28"/>
          <w:szCs w:val="28"/>
        </w:rPr>
        <w:t>уки в неопублікованих працях В.</w:t>
      </w:r>
      <w:r w:rsidR="007879C6" w:rsidRPr="00373C63">
        <w:rPr>
          <w:rFonts w:ascii="Times New Roman" w:hAnsi="Times New Roman" w:cs="Times New Roman"/>
          <w:sz w:val="28"/>
          <w:szCs w:val="28"/>
        </w:rPr>
        <w:t xml:space="preserve">О. </w:t>
      </w:r>
      <w:proofErr w:type="spellStart"/>
      <w:r w:rsidR="007879C6" w:rsidRPr="00373C63">
        <w:rPr>
          <w:rFonts w:ascii="Times New Roman" w:hAnsi="Times New Roman" w:cs="Times New Roman"/>
          <w:sz w:val="28"/>
          <w:szCs w:val="28"/>
        </w:rPr>
        <w:t>Ґеринов</w:t>
      </w:r>
      <w:r>
        <w:rPr>
          <w:rFonts w:ascii="Times New Roman" w:hAnsi="Times New Roman" w:cs="Times New Roman"/>
          <w:sz w:val="28"/>
          <w:szCs w:val="28"/>
        </w:rPr>
        <w:t>ича</w:t>
      </w:r>
      <w:proofErr w:type="spellEnd"/>
      <w:r>
        <w:rPr>
          <w:rFonts w:ascii="Times New Roman" w:hAnsi="Times New Roman" w:cs="Times New Roman"/>
          <w:sz w:val="28"/>
          <w:szCs w:val="28"/>
        </w:rPr>
        <w:t xml:space="preserve"> / В.</w:t>
      </w:r>
      <w:r w:rsidR="007879C6" w:rsidRPr="00373C63">
        <w:rPr>
          <w:rFonts w:ascii="Times New Roman" w:hAnsi="Times New Roman" w:cs="Times New Roman"/>
          <w:sz w:val="28"/>
          <w:szCs w:val="28"/>
        </w:rPr>
        <w:t xml:space="preserve">О. Савчук // Освіта, наука і культура на Поділлі : зб. наук. праць. – Кам’янець-Подільський : </w:t>
      </w:r>
      <w:proofErr w:type="spellStart"/>
      <w:r w:rsidR="007879C6" w:rsidRPr="00373C63">
        <w:rPr>
          <w:rFonts w:ascii="Times New Roman" w:hAnsi="Times New Roman" w:cs="Times New Roman"/>
          <w:sz w:val="28"/>
          <w:szCs w:val="28"/>
        </w:rPr>
        <w:t>Оіюм</w:t>
      </w:r>
      <w:proofErr w:type="spellEnd"/>
      <w:r w:rsidR="007879C6" w:rsidRPr="00373C63">
        <w:rPr>
          <w:rFonts w:ascii="Times New Roman" w:hAnsi="Times New Roman" w:cs="Times New Roman"/>
          <w:sz w:val="28"/>
          <w:szCs w:val="28"/>
        </w:rPr>
        <w:t xml:space="preserve">, 2009. – Т. 12 : Матеріали восьмого круглого столу </w:t>
      </w:r>
      <w:proofErr w:type="spellStart"/>
      <w:r w:rsidR="007879C6" w:rsidRPr="00373C63">
        <w:rPr>
          <w:rFonts w:ascii="Times New Roman" w:hAnsi="Times New Roman" w:cs="Times New Roman"/>
          <w:sz w:val="28"/>
          <w:szCs w:val="28"/>
        </w:rPr>
        <w:t>„Культура</w:t>
      </w:r>
      <w:proofErr w:type="spellEnd"/>
      <w:r w:rsidR="007879C6" w:rsidRPr="00373C63">
        <w:rPr>
          <w:rFonts w:ascii="Times New Roman" w:hAnsi="Times New Roman" w:cs="Times New Roman"/>
          <w:sz w:val="28"/>
          <w:szCs w:val="28"/>
        </w:rPr>
        <w:t>, освіта і просвітницький рух на Поділлі. Присвячено 90-річчю Кам’янець-Подільського національного університету імені Івана Огієнка”. – С. 340–351.</w:t>
      </w:r>
    </w:p>
    <w:p w:rsidR="007879C6" w:rsidRPr="00474CA0" w:rsidRDefault="007879C6" w:rsidP="00480448">
      <w:pPr>
        <w:pStyle w:val="a9"/>
        <w:numPr>
          <w:ilvl w:val="0"/>
          <w:numId w:val="4"/>
        </w:numPr>
        <w:tabs>
          <w:tab w:val="left" w:pos="426"/>
        </w:tabs>
        <w:spacing w:after="0" w:line="360" w:lineRule="auto"/>
        <w:ind w:left="0" w:firstLine="0"/>
        <w:jc w:val="both"/>
        <w:rPr>
          <w:rFonts w:ascii="Times New Roman" w:hAnsi="Times New Roman" w:cs="Times New Roman"/>
          <w:sz w:val="28"/>
          <w:szCs w:val="28"/>
        </w:rPr>
      </w:pPr>
      <w:r w:rsidRPr="00E40F4B">
        <w:rPr>
          <w:rFonts w:ascii="Times New Roman" w:hAnsi="Times New Roman"/>
          <w:sz w:val="28"/>
          <w:szCs w:val="28"/>
        </w:rPr>
        <w:t>Професор Володим</w:t>
      </w:r>
      <w:r>
        <w:rPr>
          <w:rFonts w:ascii="Times New Roman" w:hAnsi="Times New Roman"/>
          <w:sz w:val="28"/>
          <w:szCs w:val="28"/>
        </w:rPr>
        <w:t xml:space="preserve">ир </w:t>
      </w:r>
      <w:proofErr w:type="spellStart"/>
      <w:r>
        <w:rPr>
          <w:rFonts w:ascii="Times New Roman" w:hAnsi="Times New Roman"/>
          <w:sz w:val="28"/>
          <w:szCs w:val="28"/>
        </w:rPr>
        <w:t>Ґеринович</w:t>
      </w:r>
      <w:proofErr w:type="spellEnd"/>
      <w:r>
        <w:rPr>
          <w:rFonts w:ascii="Times New Roman" w:hAnsi="Times New Roman"/>
          <w:sz w:val="28"/>
          <w:szCs w:val="28"/>
        </w:rPr>
        <w:t xml:space="preserve"> / за ред. О.</w:t>
      </w:r>
      <w:r>
        <w:rPr>
          <w:rFonts w:ascii="Times New Roman" w:hAnsi="Times New Roman"/>
          <w:sz w:val="28"/>
          <w:szCs w:val="28"/>
          <w:lang w:val="en-US"/>
        </w:rPr>
        <w:t> </w:t>
      </w:r>
      <w:proofErr w:type="spellStart"/>
      <w:r w:rsidRPr="00E40F4B">
        <w:rPr>
          <w:rFonts w:ascii="Times New Roman" w:hAnsi="Times New Roman"/>
          <w:sz w:val="28"/>
          <w:szCs w:val="28"/>
        </w:rPr>
        <w:t>Шаблія</w:t>
      </w:r>
      <w:proofErr w:type="spellEnd"/>
      <w:r w:rsidRPr="00E40F4B">
        <w:rPr>
          <w:rFonts w:ascii="Times New Roman" w:hAnsi="Times New Roman"/>
          <w:sz w:val="28"/>
          <w:szCs w:val="28"/>
        </w:rPr>
        <w:t xml:space="preserve">. – Львів: </w:t>
      </w:r>
      <w:proofErr w:type="spellStart"/>
      <w:r w:rsidRPr="00E40F4B">
        <w:rPr>
          <w:rFonts w:ascii="Times New Roman" w:hAnsi="Times New Roman"/>
          <w:sz w:val="28"/>
          <w:szCs w:val="28"/>
        </w:rPr>
        <w:t>Видавн</w:t>
      </w:r>
      <w:proofErr w:type="spellEnd"/>
      <w:r>
        <w:rPr>
          <w:rFonts w:ascii="Times New Roman" w:hAnsi="Times New Roman"/>
          <w:sz w:val="28"/>
          <w:szCs w:val="28"/>
        </w:rPr>
        <w:t>.</w:t>
      </w:r>
      <w:r w:rsidRPr="00E40F4B">
        <w:rPr>
          <w:rFonts w:ascii="Times New Roman" w:hAnsi="Times New Roman"/>
          <w:sz w:val="28"/>
          <w:szCs w:val="28"/>
        </w:rPr>
        <w:t xml:space="preserve"> центр ЛНУ </w:t>
      </w:r>
      <w:r>
        <w:rPr>
          <w:rFonts w:ascii="Times New Roman" w:hAnsi="Times New Roman"/>
          <w:sz w:val="28"/>
          <w:szCs w:val="28"/>
        </w:rPr>
        <w:t>ім.</w:t>
      </w:r>
      <w:r w:rsidRPr="00005D90">
        <w:rPr>
          <w:rFonts w:ascii="Times New Roman" w:hAnsi="Times New Roman"/>
          <w:sz w:val="28"/>
          <w:szCs w:val="28"/>
        </w:rPr>
        <w:t xml:space="preserve"> </w:t>
      </w:r>
      <w:r w:rsidRPr="00E40F4B">
        <w:rPr>
          <w:rFonts w:ascii="Times New Roman" w:hAnsi="Times New Roman"/>
          <w:sz w:val="28"/>
          <w:szCs w:val="28"/>
        </w:rPr>
        <w:t>І</w:t>
      </w:r>
      <w:r>
        <w:rPr>
          <w:rFonts w:ascii="Times New Roman" w:hAnsi="Times New Roman"/>
          <w:sz w:val="28"/>
          <w:szCs w:val="28"/>
        </w:rPr>
        <w:t>. Франка, 2008. – 366 с.</w:t>
      </w:r>
    </w:p>
    <w:p w:rsidR="00474CA0" w:rsidRPr="00272567" w:rsidRDefault="00E54B17" w:rsidP="00480448">
      <w:pPr>
        <w:pStyle w:val="a9"/>
        <w:numPr>
          <w:ilvl w:val="0"/>
          <w:numId w:val="4"/>
        </w:numPr>
        <w:tabs>
          <w:tab w:val="left" w:pos="426"/>
        </w:tabs>
        <w:spacing w:after="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Штойко</w:t>
      </w:r>
      <w:proofErr w:type="spellEnd"/>
      <w:r>
        <w:rPr>
          <w:rFonts w:ascii="Times New Roman" w:hAnsi="Times New Roman" w:cs="Times New Roman"/>
          <w:sz w:val="28"/>
          <w:szCs w:val="28"/>
        </w:rPr>
        <w:t xml:space="preserve"> П.</w:t>
      </w:r>
      <w:r w:rsidRPr="00373C63">
        <w:rPr>
          <w:rFonts w:ascii="Times New Roman" w:hAnsi="Times New Roman" w:cs="Times New Roman"/>
          <w:sz w:val="28"/>
          <w:szCs w:val="28"/>
        </w:rPr>
        <w:t>І. Архівно-слідчі справи репресованих географів Українського науково-дослідного інституту</w:t>
      </w:r>
      <w:r>
        <w:rPr>
          <w:rFonts w:ascii="Times New Roman" w:hAnsi="Times New Roman" w:cs="Times New Roman"/>
          <w:sz w:val="28"/>
          <w:szCs w:val="28"/>
        </w:rPr>
        <w:t xml:space="preserve"> географії та картографії / П.</w:t>
      </w:r>
      <w:r w:rsidRPr="00373C63">
        <w:rPr>
          <w:rFonts w:ascii="Times New Roman" w:hAnsi="Times New Roman" w:cs="Times New Roman"/>
          <w:sz w:val="28"/>
          <w:szCs w:val="28"/>
        </w:rPr>
        <w:t xml:space="preserve">І. Штойко // Історія української географії : </w:t>
      </w:r>
      <w:proofErr w:type="spellStart"/>
      <w:r w:rsidRPr="00373C63">
        <w:rPr>
          <w:rFonts w:ascii="Times New Roman" w:hAnsi="Times New Roman" w:cs="Times New Roman"/>
          <w:sz w:val="28"/>
          <w:szCs w:val="28"/>
        </w:rPr>
        <w:t>всеукр</w:t>
      </w:r>
      <w:proofErr w:type="spellEnd"/>
      <w:r w:rsidRPr="00373C63">
        <w:rPr>
          <w:rFonts w:ascii="Times New Roman" w:hAnsi="Times New Roman" w:cs="Times New Roman"/>
          <w:sz w:val="28"/>
          <w:szCs w:val="28"/>
        </w:rPr>
        <w:t xml:space="preserve">. </w:t>
      </w:r>
      <w:proofErr w:type="spellStart"/>
      <w:r w:rsidRPr="00373C63">
        <w:rPr>
          <w:rFonts w:ascii="Times New Roman" w:hAnsi="Times New Roman" w:cs="Times New Roman"/>
          <w:sz w:val="28"/>
          <w:szCs w:val="28"/>
        </w:rPr>
        <w:t>наук.-теорет</w:t>
      </w:r>
      <w:proofErr w:type="spellEnd"/>
      <w:r w:rsidRPr="00373C63">
        <w:rPr>
          <w:rFonts w:ascii="Times New Roman" w:hAnsi="Times New Roman" w:cs="Times New Roman"/>
          <w:sz w:val="28"/>
          <w:szCs w:val="28"/>
        </w:rPr>
        <w:t>. часопис. – Тернопіль : Підручники і посібники, 2002. – Вип. 6. – С. 96–102.</w:t>
      </w:r>
    </w:p>
    <w:p w:rsidR="00272567" w:rsidRPr="00816B32" w:rsidRDefault="001F5033" w:rsidP="00480448">
      <w:pPr>
        <w:pStyle w:val="a9"/>
        <w:numPr>
          <w:ilvl w:val="0"/>
          <w:numId w:val="4"/>
        </w:numPr>
        <w:tabs>
          <w:tab w:val="left" w:pos="426"/>
        </w:tabs>
        <w:spacing w:after="0" w:line="360" w:lineRule="auto"/>
        <w:ind w:left="0" w:firstLine="0"/>
        <w:jc w:val="both"/>
        <w:rPr>
          <w:rFonts w:ascii="Times New Roman" w:hAnsi="Times New Roman" w:cs="Times New Roman"/>
          <w:sz w:val="28"/>
          <w:szCs w:val="28"/>
        </w:rPr>
      </w:pPr>
      <w:r w:rsidRPr="001F5033">
        <w:rPr>
          <w:rFonts w:ascii="Times New Roman" w:hAnsi="Times New Roman" w:cs="Times New Roman"/>
          <w:bCs/>
          <w:sz w:val="28"/>
          <w:szCs w:val="28"/>
        </w:rPr>
        <w:t xml:space="preserve">Центральний державний архів вищих органів влади та управління України м. </w:t>
      </w:r>
      <w:proofErr w:type="spellStart"/>
      <w:r w:rsidRPr="001F5033">
        <w:rPr>
          <w:rFonts w:ascii="Times New Roman" w:hAnsi="Times New Roman" w:cs="Times New Roman"/>
          <w:bCs/>
          <w:sz w:val="28"/>
          <w:szCs w:val="28"/>
        </w:rPr>
        <w:t>Києв</w:t>
      </w:r>
      <w:proofErr w:type="spellEnd"/>
      <w:r w:rsidR="007D5F5B">
        <w:rPr>
          <w:rFonts w:ascii="Times New Roman" w:hAnsi="Times New Roman" w:cs="Times New Roman"/>
          <w:bCs/>
          <w:sz w:val="28"/>
          <w:szCs w:val="28"/>
        </w:rPr>
        <w:t xml:space="preserve"> (</w:t>
      </w:r>
      <w:r w:rsidR="005F5CBE">
        <w:rPr>
          <w:rFonts w:ascii="Times New Roman" w:hAnsi="Times New Roman" w:cs="Times New Roman"/>
          <w:bCs/>
          <w:sz w:val="28"/>
          <w:szCs w:val="28"/>
        </w:rPr>
        <w:t>д</w:t>
      </w:r>
      <w:r w:rsidR="0065538D">
        <w:rPr>
          <w:rFonts w:ascii="Times New Roman" w:hAnsi="Times New Roman" w:cs="Times New Roman"/>
          <w:bCs/>
          <w:sz w:val="28"/>
          <w:szCs w:val="28"/>
        </w:rPr>
        <w:t xml:space="preserve">алі – </w:t>
      </w:r>
      <w:r w:rsidR="007D5F5B">
        <w:rPr>
          <w:rFonts w:ascii="Times New Roman" w:hAnsi="Times New Roman" w:cs="Times New Roman"/>
          <w:bCs/>
          <w:sz w:val="28"/>
          <w:szCs w:val="28"/>
        </w:rPr>
        <w:t xml:space="preserve">ЦДАВО України). – Ф.166. – </w:t>
      </w:r>
      <w:proofErr w:type="spellStart"/>
      <w:r w:rsidR="007D5F5B">
        <w:rPr>
          <w:rFonts w:ascii="Times New Roman" w:hAnsi="Times New Roman" w:cs="Times New Roman"/>
          <w:bCs/>
          <w:sz w:val="28"/>
          <w:szCs w:val="28"/>
        </w:rPr>
        <w:t>Оп</w:t>
      </w:r>
      <w:proofErr w:type="spellEnd"/>
      <w:r w:rsidR="007D5F5B">
        <w:rPr>
          <w:rFonts w:ascii="Times New Roman" w:hAnsi="Times New Roman" w:cs="Times New Roman"/>
          <w:bCs/>
          <w:sz w:val="28"/>
          <w:szCs w:val="28"/>
        </w:rPr>
        <w:t>.</w:t>
      </w:r>
      <w:r w:rsidR="003A1210">
        <w:rPr>
          <w:rFonts w:ascii="Times New Roman" w:hAnsi="Times New Roman" w:cs="Times New Roman"/>
          <w:bCs/>
          <w:sz w:val="28"/>
          <w:szCs w:val="28"/>
          <w:lang w:val="ru-RU"/>
        </w:rPr>
        <w:t>8</w:t>
      </w:r>
      <w:r w:rsidR="007D5F5B">
        <w:rPr>
          <w:rFonts w:ascii="Times New Roman" w:hAnsi="Times New Roman" w:cs="Times New Roman"/>
          <w:bCs/>
          <w:sz w:val="28"/>
          <w:szCs w:val="28"/>
        </w:rPr>
        <w:t xml:space="preserve">. – </w:t>
      </w:r>
      <w:proofErr w:type="spellStart"/>
      <w:r w:rsidR="007D5F5B">
        <w:rPr>
          <w:rFonts w:ascii="Times New Roman" w:hAnsi="Times New Roman" w:cs="Times New Roman"/>
          <w:bCs/>
          <w:sz w:val="28"/>
          <w:szCs w:val="28"/>
        </w:rPr>
        <w:t>С</w:t>
      </w:r>
      <w:r w:rsidRPr="001F5033">
        <w:rPr>
          <w:rFonts w:ascii="Times New Roman" w:hAnsi="Times New Roman" w:cs="Times New Roman"/>
          <w:bCs/>
          <w:sz w:val="28"/>
          <w:szCs w:val="28"/>
        </w:rPr>
        <w:t>пр</w:t>
      </w:r>
      <w:proofErr w:type="spellEnd"/>
      <w:r w:rsidRPr="001F5033">
        <w:rPr>
          <w:rFonts w:ascii="Times New Roman" w:hAnsi="Times New Roman" w:cs="Times New Roman"/>
          <w:bCs/>
          <w:sz w:val="28"/>
          <w:szCs w:val="28"/>
        </w:rPr>
        <w:t>.</w:t>
      </w:r>
      <w:r w:rsidR="003A1210" w:rsidRPr="003A1210">
        <w:rPr>
          <w:rFonts w:ascii="Times New Roman" w:hAnsi="Times New Roman" w:cs="Times New Roman"/>
          <w:bCs/>
          <w:sz w:val="28"/>
          <w:szCs w:val="28"/>
          <w:lang w:val="ru-RU"/>
        </w:rPr>
        <w:t>439</w:t>
      </w:r>
      <w:r w:rsidRPr="001F5033">
        <w:rPr>
          <w:rFonts w:ascii="Times New Roman" w:hAnsi="Times New Roman" w:cs="Times New Roman"/>
          <w:bCs/>
          <w:sz w:val="28"/>
          <w:szCs w:val="28"/>
        </w:rPr>
        <w:t>.</w:t>
      </w:r>
    </w:p>
    <w:p w:rsidR="00816B32" w:rsidRPr="0065538D" w:rsidRDefault="007D5F5B" w:rsidP="00480448">
      <w:pPr>
        <w:pStyle w:val="a9"/>
        <w:numPr>
          <w:ilvl w:val="0"/>
          <w:numId w:val="4"/>
        </w:numPr>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bCs/>
          <w:sz w:val="28"/>
          <w:szCs w:val="28"/>
        </w:rPr>
        <w:t>ЦДАВО України. – Ф.166. – Оп.6. – Спр.</w:t>
      </w:r>
      <w:r w:rsidR="004011DE">
        <w:rPr>
          <w:rFonts w:ascii="Times New Roman" w:hAnsi="Times New Roman" w:cs="Times New Roman"/>
          <w:bCs/>
          <w:sz w:val="28"/>
          <w:szCs w:val="28"/>
        </w:rPr>
        <w:t>4830.</w:t>
      </w:r>
    </w:p>
    <w:p w:rsidR="0065538D" w:rsidRDefault="0065538D" w:rsidP="00480448">
      <w:pPr>
        <w:pStyle w:val="a9"/>
        <w:numPr>
          <w:ilvl w:val="0"/>
          <w:numId w:val="4"/>
        </w:numPr>
        <w:tabs>
          <w:tab w:val="left" w:pos="426"/>
        </w:tabs>
        <w:spacing w:after="0" w:line="360" w:lineRule="auto"/>
        <w:ind w:left="0" w:firstLine="0"/>
        <w:jc w:val="both"/>
        <w:rPr>
          <w:rFonts w:ascii="Times New Roman" w:hAnsi="Times New Roman" w:cs="Times New Roman"/>
          <w:sz w:val="28"/>
          <w:szCs w:val="28"/>
        </w:rPr>
      </w:pPr>
      <w:r w:rsidRPr="0065538D">
        <w:rPr>
          <w:rFonts w:ascii="Times New Roman" w:hAnsi="Times New Roman" w:cs="Times New Roman"/>
          <w:sz w:val="28"/>
          <w:szCs w:val="28"/>
        </w:rPr>
        <w:t>Державний архів Хмельницької області (</w:t>
      </w:r>
      <w:r w:rsidR="005F5CBE">
        <w:rPr>
          <w:rFonts w:ascii="Times New Roman" w:hAnsi="Times New Roman" w:cs="Times New Roman"/>
          <w:sz w:val="28"/>
          <w:szCs w:val="28"/>
        </w:rPr>
        <w:t>д</w:t>
      </w:r>
      <w:r>
        <w:rPr>
          <w:rFonts w:ascii="Times New Roman" w:hAnsi="Times New Roman" w:cs="Times New Roman"/>
          <w:sz w:val="28"/>
          <w:szCs w:val="28"/>
        </w:rPr>
        <w:t xml:space="preserve">алі – </w:t>
      </w:r>
      <w:proofErr w:type="spellStart"/>
      <w:r w:rsidRPr="0065538D">
        <w:rPr>
          <w:rFonts w:ascii="Times New Roman" w:hAnsi="Times New Roman" w:cs="Times New Roman"/>
          <w:sz w:val="28"/>
          <w:szCs w:val="28"/>
        </w:rPr>
        <w:t>ДАХмО</w:t>
      </w:r>
      <w:proofErr w:type="spellEnd"/>
      <w:r w:rsidRPr="0065538D">
        <w:rPr>
          <w:rFonts w:ascii="Times New Roman" w:hAnsi="Times New Roman" w:cs="Times New Roman"/>
          <w:sz w:val="28"/>
          <w:szCs w:val="28"/>
        </w:rPr>
        <w:t>)</w:t>
      </w:r>
      <w:r w:rsidR="005F5CBE">
        <w:rPr>
          <w:rFonts w:ascii="Times New Roman" w:hAnsi="Times New Roman" w:cs="Times New Roman"/>
          <w:sz w:val="28"/>
          <w:szCs w:val="28"/>
        </w:rPr>
        <w:t>. – Ф.Р.302. – Оп.1. – Спр.</w:t>
      </w:r>
      <w:r w:rsidR="009F1C3C">
        <w:rPr>
          <w:rFonts w:ascii="Times New Roman" w:hAnsi="Times New Roman" w:cs="Times New Roman"/>
          <w:sz w:val="28"/>
          <w:szCs w:val="28"/>
        </w:rPr>
        <w:t>863.</w:t>
      </w:r>
    </w:p>
    <w:p w:rsidR="009F1C3C" w:rsidRDefault="00DB34F9" w:rsidP="00480448">
      <w:pPr>
        <w:pStyle w:val="a9"/>
        <w:numPr>
          <w:ilvl w:val="0"/>
          <w:numId w:val="4"/>
        </w:numPr>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Там само. – Спр.1013.</w:t>
      </w:r>
    </w:p>
    <w:p w:rsidR="00DB34F9" w:rsidRPr="00DB34F9" w:rsidRDefault="00DB34F9" w:rsidP="00480448">
      <w:pPr>
        <w:pStyle w:val="a9"/>
        <w:numPr>
          <w:ilvl w:val="0"/>
          <w:numId w:val="4"/>
        </w:numPr>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bCs/>
          <w:sz w:val="28"/>
          <w:szCs w:val="28"/>
        </w:rPr>
        <w:t>ЦДАВО України. – Ф.166. – Оп.6. – Спр.6248.</w:t>
      </w:r>
    </w:p>
    <w:p w:rsidR="00DB34F9" w:rsidRDefault="00B30114" w:rsidP="00480448">
      <w:pPr>
        <w:pStyle w:val="a9"/>
        <w:numPr>
          <w:ilvl w:val="0"/>
          <w:numId w:val="4"/>
        </w:numPr>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Там само. – Спр.4830.</w:t>
      </w:r>
    </w:p>
    <w:p w:rsidR="000B238E" w:rsidRDefault="000B238E" w:rsidP="00480448">
      <w:pPr>
        <w:pStyle w:val="a9"/>
        <w:numPr>
          <w:ilvl w:val="0"/>
          <w:numId w:val="4"/>
        </w:numPr>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Там само. – Оп.8. – Спр.437.</w:t>
      </w:r>
    </w:p>
    <w:p w:rsidR="000B238E" w:rsidRDefault="00FD0B44" w:rsidP="00480448">
      <w:pPr>
        <w:pStyle w:val="a9"/>
        <w:numPr>
          <w:ilvl w:val="0"/>
          <w:numId w:val="4"/>
        </w:numPr>
        <w:tabs>
          <w:tab w:val="left" w:pos="426"/>
        </w:tabs>
        <w:spacing w:after="0" w:line="360" w:lineRule="auto"/>
        <w:ind w:left="0" w:firstLine="0"/>
        <w:jc w:val="both"/>
        <w:rPr>
          <w:rFonts w:ascii="Times New Roman" w:hAnsi="Times New Roman" w:cs="Times New Roman"/>
          <w:sz w:val="28"/>
          <w:szCs w:val="28"/>
        </w:rPr>
      </w:pPr>
      <w:proofErr w:type="spellStart"/>
      <w:r w:rsidRPr="0065538D">
        <w:rPr>
          <w:rFonts w:ascii="Times New Roman" w:hAnsi="Times New Roman" w:cs="Times New Roman"/>
          <w:sz w:val="28"/>
          <w:szCs w:val="28"/>
        </w:rPr>
        <w:t>ДАХмО</w:t>
      </w:r>
      <w:proofErr w:type="spellEnd"/>
      <w:r>
        <w:rPr>
          <w:rFonts w:ascii="Times New Roman" w:hAnsi="Times New Roman" w:cs="Times New Roman"/>
          <w:sz w:val="28"/>
          <w:szCs w:val="28"/>
        </w:rPr>
        <w:t>. – Ф.Р.582. – Оп.1. – Спр.63.</w:t>
      </w:r>
    </w:p>
    <w:p w:rsidR="006F6DA4" w:rsidRDefault="00B15137" w:rsidP="00480448">
      <w:pPr>
        <w:pStyle w:val="a9"/>
        <w:numPr>
          <w:ilvl w:val="0"/>
          <w:numId w:val="4"/>
        </w:numPr>
        <w:tabs>
          <w:tab w:val="left" w:pos="426"/>
        </w:tabs>
        <w:spacing w:after="0" w:line="360" w:lineRule="auto"/>
        <w:ind w:left="0" w:firstLine="0"/>
        <w:jc w:val="both"/>
        <w:rPr>
          <w:rFonts w:ascii="Times New Roman" w:hAnsi="Times New Roman" w:cs="Times New Roman"/>
          <w:sz w:val="28"/>
          <w:szCs w:val="28"/>
        </w:rPr>
      </w:pPr>
      <w:r w:rsidRPr="00373C63">
        <w:rPr>
          <w:rFonts w:ascii="Times New Roman" w:hAnsi="Times New Roman" w:cs="Times New Roman"/>
          <w:sz w:val="28"/>
          <w:szCs w:val="28"/>
        </w:rPr>
        <w:lastRenderedPageBreak/>
        <w:t xml:space="preserve">Листи Степана Рудницького до Софії та Станіслава Дністрянських (1926 – 1932) : довідник № 33 / </w:t>
      </w:r>
      <w:proofErr w:type="spellStart"/>
      <w:r w:rsidRPr="00373C63">
        <w:rPr>
          <w:rFonts w:ascii="Times New Roman" w:hAnsi="Times New Roman" w:cs="Times New Roman"/>
          <w:sz w:val="28"/>
          <w:szCs w:val="28"/>
        </w:rPr>
        <w:t>упоряд</w:t>
      </w:r>
      <w:proofErr w:type="spellEnd"/>
      <w:r w:rsidRPr="00373C63">
        <w:rPr>
          <w:rFonts w:ascii="Times New Roman" w:hAnsi="Times New Roman" w:cs="Times New Roman"/>
          <w:sz w:val="28"/>
          <w:szCs w:val="28"/>
        </w:rPr>
        <w:t xml:space="preserve">., вступ. ст. </w:t>
      </w:r>
      <w:proofErr w:type="spellStart"/>
      <w:r w:rsidRPr="00373C63">
        <w:rPr>
          <w:rFonts w:ascii="Times New Roman" w:hAnsi="Times New Roman" w:cs="Times New Roman"/>
          <w:sz w:val="28"/>
          <w:szCs w:val="28"/>
        </w:rPr>
        <w:t>М. Муши</w:t>
      </w:r>
      <w:proofErr w:type="spellEnd"/>
      <w:r w:rsidRPr="00373C63">
        <w:rPr>
          <w:rFonts w:ascii="Times New Roman" w:hAnsi="Times New Roman" w:cs="Times New Roman"/>
          <w:sz w:val="28"/>
          <w:szCs w:val="28"/>
        </w:rPr>
        <w:t xml:space="preserve">нки. – </w:t>
      </w:r>
      <w:proofErr w:type="spellStart"/>
      <w:r w:rsidRPr="00373C63">
        <w:rPr>
          <w:rFonts w:ascii="Times New Roman" w:hAnsi="Times New Roman" w:cs="Times New Roman"/>
          <w:sz w:val="28"/>
          <w:szCs w:val="28"/>
        </w:rPr>
        <w:t>Едмонтон</w:t>
      </w:r>
      <w:proofErr w:type="spellEnd"/>
      <w:r w:rsidRPr="00373C63">
        <w:rPr>
          <w:rFonts w:ascii="Times New Roman" w:hAnsi="Times New Roman" w:cs="Times New Roman"/>
          <w:sz w:val="28"/>
          <w:szCs w:val="28"/>
        </w:rPr>
        <w:t xml:space="preserve"> : Вид-во Канадського ін-ту укр. студій </w:t>
      </w:r>
      <w:proofErr w:type="spellStart"/>
      <w:r w:rsidRPr="00373C63">
        <w:rPr>
          <w:rFonts w:ascii="Times New Roman" w:hAnsi="Times New Roman" w:cs="Times New Roman"/>
          <w:sz w:val="28"/>
          <w:szCs w:val="28"/>
        </w:rPr>
        <w:t>Альбертського</w:t>
      </w:r>
      <w:proofErr w:type="spellEnd"/>
      <w:r w:rsidRPr="00373C63">
        <w:rPr>
          <w:rFonts w:ascii="Times New Roman" w:hAnsi="Times New Roman" w:cs="Times New Roman"/>
          <w:sz w:val="28"/>
          <w:szCs w:val="28"/>
        </w:rPr>
        <w:t xml:space="preserve"> </w:t>
      </w:r>
      <w:proofErr w:type="spellStart"/>
      <w:r w:rsidRPr="00373C63">
        <w:rPr>
          <w:rFonts w:ascii="Times New Roman" w:hAnsi="Times New Roman" w:cs="Times New Roman"/>
          <w:sz w:val="28"/>
          <w:szCs w:val="28"/>
        </w:rPr>
        <w:t>ун-ту</w:t>
      </w:r>
      <w:proofErr w:type="spellEnd"/>
      <w:r w:rsidRPr="00373C63">
        <w:rPr>
          <w:rFonts w:ascii="Times New Roman" w:hAnsi="Times New Roman" w:cs="Times New Roman"/>
          <w:sz w:val="28"/>
          <w:szCs w:val="28"/>
        </w:rPr>
        <w:t>, 1991. – 91 с.</w:t>
      </w:r>
    </w:p>
    <w:p w:rsidR="002B5487" w:rsidRDefault="002B5487" w:rsidP="00DA5176">
      <w:pPr>
        <w:pStyle w:val="a9"/>
        <w:tabs>
          <w:tab w:val="left" w:pos="426"/>
        </w:tabs>
        <w:spacing w:after="0" w:line="360" w:lineRule="auto"/>
        <w:ind w:left="0"/>
        <w:jc w:val="center"/>
        <w:rPr>
          <w:rFonts w:ascii="Times New Roman" w:hAnsi="Times New Roman" w:cs="Times New Roman"/>
          <w:sz w:val="28"/>
          <w:szCs w:val="28"/>
        </w:rPr>
      </w:pPr>
    </w:p>
    <w:p w:rsidR="00C35A94" w:rsidRPr="00F3010A" w:rsidRDefault="00DA5176" w:rsidP="00DA5176">
      <w:pPr>
        <w:pStyle w:val="a9"/>
        <w:tabs>
          <w:tab w:val="left" w:pos="426"/>
        </w:tabs>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lang w:val="en-US"/>
        </w:rPr>
        <w:t>References</w:t>
      </w:r>
    </w:p>
    <w:p w:rsidR="00C35A94" w:rsidRPr="00C35A94" w:rsidRDefault="00C35A94" w:rsidP="00C35A94">
      <w:pPr>
        <w:pStyle w:val="a9"/>
        <w:tabs>
          <w:tab w:val="left" w:pos="0"/>
          <w:tab w:val="left" w:pos="426"/>
        </w:tabs>
        <w:spacing w:after="0" w:line="360" w:lineRule="auto"/>
        <w:ind w:left="0"/>
        <w:jc w:val="both"/>
        <w:rPr>
          <w:rFonts w:ascii="Times New Roman" w:hAnsi="Times New Roman" w:cs="Times New Roman"/>
          <w:sz w:val="28"/>
          <w:szCs w:val="28"/>
        </w:rPr>
      </w:pPr>
      <w:r w:rsidRPr="00C35A94">
        <w:rPr>
          <w:rFonts w:ascii="Times New Roman" w:hAnsi="Times New Roman" w:cs="Times New Roman"/>
          <w:sz w:val="28"/>
          <w:szCs w:val="28"/>
        </w:rPr>
        <w:t>1.</w:t>
      </w:r>
      <w:r w:rsidRPr="00C35A94">
        <w:rPr>
          <w:rFonts w:ascii="Times New Roman" w:hAnsi="Times New Roman" w:cs="Times New Roman"/>
          <w:sz w:val="28"/>
          <w:szCs w:val="28"/>
        </w:rPr>
        <w:tab/>
      </w:r>
      <w:proofErr w:type="spellStart"/>
      <w:r w:rsidRPr="00C35A94">
        <w:rPr>
          <w:rFonts w:ascii="Times New Roman" w:hAnsi="Times New Roman" w:cs="Times New Roman"/>
          <w:sz w:val="28"/>
          <w:szCs w:val="28"/>
        </w:rPr>
        <w:t>Zaval'nyuk</w:t>
      </w:r>
      <w:proofErr w:type="spellEnd"/>
      <w:r w:rsidRPr="00C35A94">
        <w:rPr>
          <w:rFonts w:ascii="Times New Roman" w:hAnsi="Times New Roman" w:cs="Times New Roman"/>
          <w:sz w:val="28"/>
          <w:szCs w:val="28"/>
        </w:rPr>
        <w:t xml:space="preserve"> O.M. </w:t>
      </w:r>
      <w:proofErr w:type="spellStart"/>
      <w:r w:rsidRPr="00C35A94">
        <w:rPr>
          <w:rFonts w:ascii="Times New Roman" w:hAnsi="Times New Roman" w:cs="Times New Roman"/>
          <w:sz w:val="28"/>
          <w:szCs w:val="28"/>
        </w:rPr>
        <w:t>Gerynovych</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Volodymyr</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Oleksandrovych</w:t>
      </w:r>
      <w:proofErr w:type="spellEnd"/>
      <w:r w:rsidRPr="00C35A94">
        <w:rPr>
          <w:rFonts w:ascii="Times New Roman" w:hAnsi="Times New Roman" w:cs="Times New Roman"/>
          <w:sz w:val="28"/>
          <w:szCs w:val="28"/>
        </w:rPr>
        <w:t xml:space="preserve"> – </w:t>
      </w:r>
      <w:proofErr w:type="spellStart"/>
      <w:r w:rsidRPr="00C35A94">
        <w:rPr>
          <w:rFonts w:ascii="Times New Roman" w:hAnsi="Times New Roman" w:cs="Times New Roman"/>
          <w:sz w:val="28"/>
          <w:szCs w:val="28"/>
        </w:rPr>
        <w:t>rektor</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Kam</w:t>
      </w:r>
      <w:proofErr w:type="spellEnd"/>
      <w:r w:rsidRPr="00C35A94">
        <w:rPr>
          <w:rFonts w:ascii="Times New Roman" w:hAnsi="Times New Roman" w:cs="Times New Roman"/>
          <w:sz w:val="28"/>
          <w:szCs w:val="28"/>
        </w:rPr>
        <w:t>"</w:t>
      </w:r>
      <w:proofErr w:type="spellStart"/>
      <w:r w:rsidRPr="00C35A94">
        <w:rPr>
          <w:rFonts w:ascii="Times New Roman" w:hAnsi="Times New Roman" w:cs="Times New Roman"/>
          <w:sz w:val="28"/>
          <w:szCs w:val="28"/>
        </w:rPr>
        <w:t>yanets'-Podil's'koho</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instytutu</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narodnoyi</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osvity</w:t>
      </w:r>
      <w:proofErr w:type="spellEnd"/>
      <w:r w:rsidRPr="00C35A94">
        <w:rPr>
          <w:rFonts w:ascii="Times New Roman" w:hAnsi="Times New Roman" w:cs="Times New Roman"/>
          <w:sz w:val="28"/>
          <w:szCs w:val="28"/>
        </w:rPr>
        <w:t xml:space="preserve"> / O.M. </w:t>
      </w:r>
      <w:proofErr w:type="spellStart"/>
      <w:r w:rsidRPr="00C35A94">
        <w:rPr>
          <w:rFonts w:ascii="Times New Roman" w:hAnsi="Times New Roman" w:cs="Times New Roman"/>
          <w:sz w:val="28"/>
          <w:szCs w:val="28"/>
        </w:rPr>
        <w:t>Zaval'nyuk</w:t>
      </w:r>
      <w:proofErr w:type="spellEnd"/>
      <w:r w:rsidRPr="00C35A94">
        <w:rPr>
          <w:rFonts w:ascii="Times New Roman" w:hAnsi="Times New Roman" w:cs="Times New Roman"/>
          <w:sz w:val="28"/>
          <w:szCs w:val="28"/>
        </w:rPr>
        <w:t xml:space="preserve"> ; </w:t>
      </w:r>
      <w:proofErr w:type="spellStart"/>
      <w:r w:rsidRPr="00C35A94">
        <w:rPr>
          <w:rFonts w:ascii="Times New Roman" w:hAnsi="Times New Roman" w:cs="Times New Roman"/>
          <w:sz w:val="28"/>
          <w:szCs w:val="28"/>
        </w:rPr>
        <w:t>Kam</w:t>
      </w:r>
      <w:proofErr w:type="spellEnd"/>
      <w:r w:rsidRPr="00C35A94">
        <w:rPr>
          <w:rFonts w:ascii="Times New Roman" w:hAnsi="Times New Roman" w:cs="Times New Roman"/>
          <w:sz w:val="28"/>
          <w:szCs w:val="28"/>
        </w:rPr>
        <w:t>"</w:t>
      </w:r>
      <w:proofErr w:type="spellStart"/>
      <w:r w:rsidRPr="00C35A94">
        <w:rPr>
          <w:rFonts w:ascii="Times New Roman" w:hAnsi="Times New Roman" w:cs="Times New Roman"/>
          <w:sz w:val="28"/>
          <w:szCs w:val="28"/>
        </w:rPr>
        <w:t>yanets'-Podil's'kyy</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natsional'nyy</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universytet</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im</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Ivana</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Ohiyenka</w:t>
      </w:r>
      <w:proofErr w:type="spellEnd"/>
      <w:r w:rsidRPr="00C35A94">
        <w:rPr>
          <w:rFonts w:ascii="Times New Roman" w:hAnsi="Times New Roman" w:cs="Times New Roman"/>
          <w:sz w:val="28"/>
          <w:szCs w:val="28"/>
        </w:rPr>
        <w:t xml:space="preserve">. – </w:t>
      </w:r>
      <w:proofErr w:type="spellStart"/>
      <w:r w:rsidRPr="00C35A94">
        <w:rPr>
          <w:rFonts w:ascii="Times New Roman" w:hAnsi="Times New Roman" w:cs="Times New Roman"/>
          <w:sz w:val="28"/>
          <w:szCs w:val="28"/>
        </w:rPr>
        <w:t>Kam</w:t>
      </w:r>
      <w:proofErr w:type="spellEnd"/>
      <w:r w:rsidRPr="00C35A94">
        <w:rPr>
          <w:rFonts w:ascii="Times New Roman" w:hAnsi="Times New Roman" w:cs="Times New Roman"/>
          <w:sz w:val="28"/>
          <w:szCs w:val="28"/>
        </w:rPr>
        <w:t>"</w:t>
      </w:r>
      <w:proofErr w:type="spellStart"/>
      <w:r w:rsidRPr="00C35A94">
        <w:rPr>
          <w:rFonts w:ascii="Times New Roman" w:hAnsi="Times New Roman" w:cs="Times New Roman"/>
          <w:sz w:val="28"/>
          <w:szCs w:val="28"/>
        </w:rPr>
        <w:t>yanets'-Pod</w:t>
      </w:r>
      <w:r w:rsidR="00A32580">
        <w:rPr>
          <w:rFonts w:ascii="Times New Roman" w:hAnsi="Times New Roman" w:cs="Times New Roman"/>
          <w:sz w:val="28"/>
          <w:szCs w:val="28"/>
        </w:rPr>
        <w:t>il's'kyy</w:t>
      </w:r>
      <w:proofErr w:type="spellEnd"/>
      <w:r w:rsidR="00A32580">
        <w:rPr>
          <w:rFonts w:ascii="Times New Roman" w:hAnsi="Times New Roman" w:cs="Times New Roman"/>
          <w:sz w:val="28"/>
          <w:szCs w:val="28"/>
        </w:rPr>
        <w:t xml:space="preserve"> : </w:t>
      </w:r>
      <w:proofErr w:type="spellStart"/>
      <w:r w:rsidR="00A32580">
        <w:rPr>
          <w:rFonts w:ascii="Times New Roman" w:hAnsi="Times New Roman" w:cs="Times New Roman"/>
          <w:sz w:val="28"/>
          <w:szCs w:val="28"/>
        </w:rPr>
        <w:t>Aksioma</w:t>
      </w:r>
      <w:proofErr w:type="spellEnd"/>
      <w:r w:rsidR="00A32580">
        <w:rPr>
          <w:rFonts w:ascii="Times New Roman" w:hAnsi="Times New Roman" w:cs="Times New Roman"/>
          <w:sz w:val="28"/>
          <w:szCs w:val="28"/>
        </w:rPr>
        <w:t xml:space="preserve">, 2008. – 28 </w:t>
      </w:r>
      <w:r w:rsidR="00A32580">
        <w:rPr>
          <w:rFonts w:ascii="Times New Roman" w:hAnsi="Times New Roman" w:cs="Times New Roman"/>
          <w:sz w:val="28"/>
          <w:szCs w:val="28"/>
          <w:lang w:val="en-US"/>
        </w:rPr>
        <w:t>p</w:t>
      </w:r>
      <w:r w:rsidRPr="00C35A94">
        <w:rPr>
          <w:rFonts w:ascii="Times New Roman" w:hAnsi="Times New Roman" w:cs="Times New Roman"/>
          <w:sz w:val="28"/>
          <w:szCs w:val="28"/>
        </w:rPr>
        <w:t>. – (</w:t>
      </w:r>
      <w:proofErr w:type="spellStart"/>
      <w:r w:rsidRPr="00C35A94">
        <w:rPr>
          <w:rFonts w:ascii="Times New Roman" w:hAnsi="Times New Roman" w:cs="Times New Roman"/>
          <w:sz w:val="28"/>
          <w:szCs w:val="28"/>
        </w:rPr>
        <w:t>„Seriya</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Kerivnyky</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navchal'noho</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zakladu</w:t>
      </w:r>
      <w:proofErr w:type="spellEnd"/>
      <w:r w:rsidRPr="00C35A94">
        <w:rPr>
          <w:rFonts w:ascii="Times New Roman" w:hAnsi="Times New Roman" w:cs="Times New Roman"/>
          <w:sz w:val="28"/>
          <w:szCs w:val="28"/>
        </w:rPr>
        <w:t>”).</w:t>
      </w:r>
    </w:p>
    <w:p w:rsidR="00C35A94" w:rsidRPr="00C35A94" w:rsidRDefault="00C35A94" w:rsidP="00C35A94">
      <w:pPr>
        <w:pStyle w:val="a9"/>
        <w:tabs>
          <w:tab w:val="left" w:pos="0"/>
          <w:tab w:val="left" w:pos="426"/>
        </w:tabs>
        <w:spacing w:after="0" w:line="360" w:lineRule="auto"/>
        <w:ind w:left="0"/>
        <w:jc w:val="both"/>
        <w:rPr>
          <w:rFonts w:ascii="Times New Roman" w:hAnsi="Times New Roman" w:cs="Times New Roman"/>
          <w:sz w:val="28"/>
          <w:szCs w:val="28"/>
        </w:rPr>
      </w:pPr>
      <w:r w:rsidRPr="00C35A94">
        <w:rPr>
          <w:rFonts w:ascii="Times New Roman" w:hAnsi="Times New Roman" w:cs="Times New Roman"/>
          <w:sz w:val="28"/>
          <w:szCs w:val="28"/>
        </w:rPr>
        <w:t>2.</w:t>
      </w:r>
      <w:r w:rsidRPr="00C35A94">
        <w:rPr>
          <w:rFonts w:ascii="Times New Roman" w:hAnsi="Times New Roman" w:cs="Times New Roman"/>
          <w:sz w:val="28"/>
          <w:szCs w:val="28"/>
        </w:rPr>
        <w:tab/>
      </w:r>
      <w:proofErr w:type="spellStart"/>
      <w:r w:rsidRPr="00C35A94">
        <w:rPr>
          <w:rFonts w:ascii="Times New Roman" w:hAnsi="Times New Roman" w:cs="Times New Roman"/>
          <w:sz w:val="28"/>
          <w:szCs w:val="28"/>
        </w:rPr>
        <w:t>Prokopchuk</w:t>
      </w:r>
      <w:proofErr w:type="spellEnd"/>
      <w:r w:rsidRPr="00C35A94">
        <w:rPr>
          <w:rFonts w:ascii="Times New Roman" w:hAnsi="Times New Roman" w:cs="Times New Roman"/>
          <w:sz w:val="28"/>
          <w:szCs w:val="28"/>
        </w:rPr>
        <w:t xml:space="preserve"> V.S. </w:t>
      </w:r>
      <w:proofErr w:type="spellStart"/>
      <w:r w:rsidRPr="00C35A94">
        <w:rPr>
          <w:rFonts w:ascii="Times New Roman" w:hAnsi="Times New Roman" w:cs="Times New Roman"/>
          <w:sz w:val="28"/>
          <w:szCs w:val="28"/>
        </w:rPr>
        <w:t>Instytutsionalizatsiya</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krayeznavchoho</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rukhu</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Pravobere</w:t>
      </w:r>
      <w:r w:rsidR="00A32580">
        <w:rPr>
          <w:rFonts w:ascii="Times New Roman" w:hAnsi="Times New Roman" w:cs="Times New Roman"/>
          <w:sz w:val="28"/>
          <w:szCs w:val="28"/>
        </w:rPr>
        <w:t>zhnoyi</w:t>
      </w:r>
      <w:proofErr w:type="spellEnd"/>
      <w:r w:rsidR="00A32580">
        <w:rPr>
          <w:rFonts w:ascii="Times New Roman" w:hAnsi="Times New Roman" w:cs="Times New Roman"/>
          <w:sz w:val="28"/>
          <w:szCs w:val="28"/>
        </w:rPr>
        <w:t xml:space="preserve"> </w:t>
      </w:r>
      <w:proofErr w:type="spellStart"/>
      <w:r w:rsidR="00A32580">
        <w:rPr>
          <w:rFonts w:ascii="Times New Roman" w:hAnsi="Times New Roman" w:cs="Times New Roman"/>
          <w:sz w:val="28"/>
          <w:szCs w:val="28"/>
        </w:rPr>
        <w:t>Ukrayiny</w:t>
      </w:r>
      <w:proofErr w:type="spellEnd"/>
      <w:r w:rsidR="00A32580">
        <w:rPr>
          <w:rFonts w:ascii="Times New Roman" w:hAnsi="Times New Roman" w:cs="Times New Roman"/>
          <w:sz w:val="28"/>
          <w:szCs w:val="28"/>
        </w:rPr>
        <w:t xml:space="preserve"> 20-kh </w:t>
      </w:r>
      <w:proofErr w:type="spellStart"/>
      <w:r w:rsidR="00A32580">
        <w:rPr>
          <w:rFonts w:ascii="Times New Roman" w:hAnsi="Times New Roman" w:cs="Times New Roman"/>
          <w:sz w:val="28"/>
          <w:szCs w:val="28"/>
        </w:rPr>
        <w:t>rokiv</w:t>
      </w:r>
      <w:proofErr w:type="spellEnd"/>
      <w:r w:rsidR="00A32580">
        <w:rPr>
          <w:rFonts w:ascii="Times New Roman" w:hAnsi="Times New Roman" w:cs="Times New Roman"/>
          <w:sz w:val="28"/>
          <w:szCs w:val="28"/>
        </w:rPr>
        <w:t xml:space="preserve"> </w:t>
      </w:r>
      <w:r w:rsidR="00A32580">
        <w:rPr>
          <w:rFonts w:ascii="Times New Roman" w:hAnsi="Times New Roman" w:cs="Times New Roman"/>
          <w:sz w:val="28"/>
          <w:szCs w:val="28"/>
          <w:lang w:val="en-US"/>
        </w:rPr>
        <w:t>XX</w:t>
      </w:r>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st</w:t>
      </w:r>
      <w:proofErr w:type="spellEnd"/>
      <w:r w:rsidRPr="00C35A94">
        <w:rPr>
          <w:rFonts w:ascii="Times New Roman" w:hAnsi="Times New Roman" w:cs="Times New Roman"/>
          <w:sz w:val="28"/>
          <w:szCs w:val="28"/>
        </w:rPr>
        <w:t xml:space="preserve">. / V.S. </w:t>
      </w:r>
      <w:proofErr w:type="spellStart"/>
      <w:r w:rsidRPr="00C35A94">
        <w:rPr>
          <w:rFonts w:ascii="Times New Roman" w:hAnsi="Times New Roman" w:cs="Times New Roman"/>
          <w:sz w:val="28"/>
          <w:szCs w:val="28"/>
        </w:rPr>
        <w:t>Prokopchuk</w:t>
      </w:r>
      <w:proofErr w:type="spellEnd"/>
      <w:r w:rsidRPr="00C35A94">
        <w:rPr>
          <w:rFonts w:ascii="Times New Roman" w:hAnsi="Times New Roman" w:cs="Times New Roman"/>
          <w:sz w:val="28"/>
          <w:szCs w:val="28"/>
        </w:rPr>
        <w:t xml:space="preserve"> ; </w:t>
      </w:r>
      <w:proofErr w:type="spellStart"/>
      <w:r w:rsidRPr="00C35A94">
        <w:rPr>
          <w:rFonts w:ascii="Times New Roman" w:hAnsi="Times New Roman" w:cs="Times New Roman"/>
          <w:sz w:val="28"/>
          <w:szCs w:val="28"/>
        </w:rPr>
        <w:t>nauk</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red</w:t>
      </w:r>
      <w:proofErr w:type="spellEnd"/>
      <w:r w:rsidRPr="00C35A94">
        <w:rPr>
          <w:rFonts w:ascii="Times New Roman" w:hAnsi="Times New Roman" w:cs="Times New Roman"/>
          <w:sz w:val="28"/>
          <w:szCs w:val="28"/>
        </w:rPr>
        <w:t xml:space="preserve">. P.T. </w:t>
      </w:r>
      <w:proofErr w:type="spellStart"/>
      <w:r w:rsidRPr="00C35A94">
        <w:rPr>
          <w:rFonts w:ascii="Times New Roman" w:hAnsi="Times New Roman" w:cs="Times New Roman"/>
          <w:sz w:val="28"/>
          <w:szCs w:val="28"/>
        </w:rPr>
        <w:t>Tron'ko</w:t>
      </w:r>
      <w:proofErr w:type="spellEnd"/>
      <w:r w:rsidRPr="00C35A94">
        <w:rPr>
          <w:rFonts w:ascii="Times New Roman" w:hAnsi="Times New Roman" w:cs="Times New Roman"/>
          <w:sz w:val="28"/>
          <w:szCs w:val="28"/>
        </w:rPr>
        <w:t xml:space="preserve"> ; </w:t>
      </w:r>
      <w:proofErr w:type="spellStart"/>
      <w:r w:rsidRPr="00C35A94">
        <w:rPr>
          <w:rFonts w:ascii="Times New Roman" w:hAnsi="Times New Roman" w:cs="Times New Roman"/>
          <w:sz w:val="28"/>
          <w:szCs w:val="28"/>
        </w:rPr>
        <w:t>Min</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osvity</w:t>
      </w:r>
      <w:proofErr w:type="spellEnd"/>
      <w:r w:rsidRPr="00C35A94">
        <w:rPr>
          <w:rFonts w:ascii="Times New Roman" w:hAnsi="Times New Roman" w:cs="Times New Roman"/>
          <w:sz w:val="28"/>
          <w:szCs w:val="28"/>
        </w:rPr>
        <w:t xml:space="preserve"> i </w:t>
      </w:r>
      <w:proofErr w:type="spellStart"/>
      <w:r w:rsidRPr="00C35A94">
        <w:rPr>
          <w:rFonts w:ascii="Times New Roman" w:hAnsi="Times New Roman" w:cs="Times New Roman"/>
          <w:sz w:val="28"/>
          <w:szCs w:val="28"/>
        </w:rPr>
        <w:t>nauky</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Ukrayiny</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Kam</w:t>
      </w:r>
      <w:proofErr w:type="spellEnd"/>
      <w:r w:rsidRPr="00C35A94">
        <w:rPr>
          <w:rFonts w:ascii="Times New Roman" w:hAnsi="Times New Roman" w:cs="Times New Roman"/>
          <w:sz w:val="28"/>
          <w:szCs w:val="28"/>
        </w:rPr>
        <w:t>"</w:t>
      </w:r>
      <w:proofErr w:type="spellStart"/>
      <w:r w:rsidRPr="00C35A94">
        <w:rPr>
          <w:rFonts w:ascii="Times New Roman" w:hAnsi="Times New Roman" w:cs="Times New Roman"/>
          <w:sz w:val="28"/>
          <w:szCs w:val="28"/>
        </w:rPr>
        <w:t>yanets'-Podil's'kyy</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nats</w:t>
      </w:r>
      <w:proofErr w:type="spellEnd"/>
      <w:r w:rsidRPr="00C35A94">
        <w:rPr>
          <w:rFonts w:ascii="Times New Roman" w:hAnsi="Times New Roman" w:cs="Times New Roman"/>
          <w:sz w:val="28"/>
          <w:szCs w:val="28"/>
        </w:rPr>
        <w:t xml:space="preserve">. un-t. – </w:t>
      </w:r>
      <w:proofErr w:type="spellStart"/>
      <w:r w:rsidRPr="00C35A94">
        <w:rPr>
          <w:rFonts w:ascii="Times New Roman" w:hAnsi="Times New Roman" w:cs="Times New Roman"/>
          <w:sz w:val="28"/>
          <w:szCs w:val="28"/>
        </w:rPr>
        <w:t>Kam</w:t>
      </w:r>
      <w:proofErr w:type="spellEnd"/>
      <w:r w:rsidRPr="00C35A94">
        <w:rPr>
          <w:rFonts w:ascii="Times New Roman" w:hAnsi="Times New Roman" w:cs="Times New Roman"/>
          <w:sz w:val="28"/>
          <w:szCs w:val="28"/>
        </w:rPr>
        <w:t>"</w:t>
      </w:r>
      <w:proofErr w:type="spellStart"/>
      <w:r w:rsidRPr="00C35A94">
        <w:rPr>
          <w:rFonts w:ascii="Times New Roman" w:hAnsi="Times New Roman" w:cs="Times New Roman"/>
          <w:sz w:val="28"/>
          <w:szCs w:val="28"/>
        </w:rPr>
        <w:t>yanets'-Podil's'kyy</w:t>
      </w:r>
      <w:proofErr w:type="spellEnd"/>
      <w:r w:rsidRPr="00C35A94">
        <w:rPr>
          <w:rFonts w:ascii="Times New Roman" w:hAnsi="Times New Roman" w:cs="Times New Roman"/>
          <w:sz w:val="28"/>
          <w:szCs w:val="28"/>
        </w:rPr>
        <w:t xml:space="preserve"> : </w:t>
      </w:r>
      <w:proofErr w:type="spellStart"/>
      <w:r w:rsidRPr="00C35A94">
        <w:rPr>
          <w:rFonts w:ascii="Times New Roman" w:hAnsi="Times New Roman" w:cs="Times New Roman"/>
          <w:sz w:val="28"/>
          <w:szCs w:val="28"/>
        </w:rPr>
        <w:t>Oiyum</w:t>
      </w:r>
      <w:proofErr w:type="spellEnd"/>
      <w:r w:rsidRPr="00C35A94">
        <w:rPr>
          <w:rFonts w:ascii="Times New Roman" w:hAnsi="Times New Roman" w:cs="Times New Roman"/>
          <w:sz w:val="28"/>
          <w:szCs w:val="28"/>
        </w:rPr>
        <w:t xml:space="preserve">, </w:t>
      </w:r>
      <w:r w:rsidR="00A32580">
        <w:rPr>
          <w:rFonts w:ascii="Times New Roman" w:hAnsi="Times New Roman" w:cs="Times New Roman"/>
          <w:sz w:val="28"/>
          <w:szCs w:val="28"/>
        </w:rPr>
        <w:t xml:space="preserve">2009. – 600 </w:t>
      </w:r>
      <w:r w:rsidR="00A32580">
        <w:rPr>
          <w:rFonts w:ascii="Times New Roman" w:hAnsi="Times New Roman" w:cs="Times New Roman"/>
          <w:sz w:val="28"/>
          <w:szCs w:val="28"/>
          <w:lang w:val="en-US"/>
        </w:rPr>
        <w:t>p</w:t>
      </w:r>
      <w:r w:rsidRPr="00C35A94">
        <w:rPr>
          <w:rFonts w:ascii="Times New Roman" w:hAnsi="Times New Roman" w:cs="Times New Roman"/>
          <w:sz w:val="28"/>
          <w:szCs w:val="28"/>
        </w:rPr>
        <w:t>.</w:t>
      </w:r>
    </w:p>
    <w:p w:rsidR="00C35A94" w:rsidRPr="00C35A94" w:rsidRDefault="00C35A94" w:rsidP="00C35A94">
      <w:pPr>
        <w:pStyle w:val="a9"/>
        <w:tabs>
          <w:tab w:val="left" w:pos="0"/>
          <w:tab w:val="left" w:pos="426"/>
        </w:tabs>
        <w:spacing w:after="0" w:line="360" w:lineRule="auto"/>
        <w:ind w:left="0"/>
        <w:jc w:val="both"/>
        <w:rPr>
          <w:rFonts w:ascii="Times New Roman" w:hAnsi="Times New Roman" w:cs="Times New Roman"/>
          <w:sz w:val="28"/>
          <w:szCs w:val="28"/>
        </w:rPr>
      </w:pPr>
      <w:r w:rsidRPr="00C35A94">
        <w:rPr>
          <w:rFonts w:ascii="Times New Roman" w:hAnsi="Times New Roman" w:cs="Times New Roman"/>
          <w:sz w:val="28"/>
          <w:szCs w:val="28"/>
        </w:rPr>
        <w:t>3.</w:t>
      </w:r>
      <w:r w:rsidRPr="00C35A94">
        <w:rPr>
          <w:rFonts w:ascii="Times New Roman" w:hAnsi="Times New Roman" w:cs="Times New Roman"/>
          <w:sz w:val="28"/>
          <w:szCs w:val="28"/>
        </w:rPr>
        <w:tab/>
      </w:r>
      <w:proofErr w:type="spellStart"/>
      <w:r w:rsidRPr="00C35A94">
        <w:rPr>
          <w:rFonts w:ascii="Times New Roman" w:hAnsi="Times New Roman" w:cs="Times New Roman"/>
          <w:sz w:val="28"/>
          <w:szCs w:val="28"/>
        </w:rPr>
        <w:t>Savchuk</w:t>
      </w:r>
      <w:proofErr w:type="spellEnd"/>
      <w:r w:rsidRPr="00C35A94">
        <w:rPr>
          <w:rFonts w:ascii="Times New Roman" w:hAnsi="Times New Roman" w:cs="Times New Roman"/>
          <w:sz w:val="28"/>
          <w:szCs w:val="28"/>
        </w:rPr>
        <w:t xml:space="preserve"> V.O. </w:t>
      </w:r>
      <w:proofErr w:type="spellStart"/>
      <w:r w:rsidRPr="00C35A94">
        <w:rPr>
          <w:rFonts w:ascii="Times New Roman" w:hAnsi="Times New Roman" w:cs="Times New Roman"/>
          <w:sz w:val="28"/>
          <w:szCs w:val="28"/>
        </w:rPr>
        <w:t>Kontseptualizatsiya</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krayeznavstva</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yak</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nauky</w:t>
      </w:r>
      <w:proofErr w:type="spellEnd"/>
      <w:r w:rsidRPr="00C35A94">
        <w:rPr>
          <w:rFonts w:ascii="Times New Roman" w:hAnsi="Times New Roman" w:cs="Times New Roman"/>
          <w:sz w:val="28"/>
          <w:szCs w:val="28"/>
        </w:rPr>
        <w:t xml:space="preserve"> v </w:t>
      </w:r>
      <w:proofErr w:type="spellStart"/>
      <w:r w:rsidRPr="00C35A94">
        <w:rPr>
          <w:rFonts w:ascii="Times New Roman" w:hAnsi="Times New Roman" w:cs="Times New Roman"/>
          <w:sz w:val="28"/>
          <w:szCs w:val="28"/>
        </w:rPr>
        <w:t>neopublikovanykh</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pratsyakh</w:t>
      </w:r>
      <w:proofErr w:type="spellEnd"/>
      <w:r w:rsidRPr="00C35A94">
        <w:rPr>
          <w:rFonts w:ascii="Times New Roman" w:hAnsi="Times New Roman" w:cs="Times New Roman"/>
          <w:sz w:val="28"/>
          <w:szCs w:val="28"/>
        </w:rPr>
        <w:t xml:space="preserve"> V.O. </w:t>
      </w:r>
      <w:proofErr w:type="spellStart"/>
      <w:r w:rsidRPr="00C35A94">
        <w:rPr>
          <w:rFonts w:ascii="Times New Roman" w:hAnsi="Times New Roman" w:cs="Times New Roman"/>
          <w:sz w:val="28"/>
          <w:szCs w:val="28"/>
        </w:rPr>
        <w:t>Gerynovycha</w:t>
      </w:r>
      <w:proofErr w:type="spellEnd"/>
      <w:r w:rsidRPr="00C35A94">
        <w:rPr>
          <w:rFonts w:ascii="Times New Roman" w:hAnsi="Times New Roman" w:cs="Times New Roman"/>
          <w:sz w:val="28"/>
          <w:szCs w:val="28"/>
        </w:rPr>
        <w:t xml:space="preserve"> / V.O. </w:t>
      </w:r>
      <w:proofErr w:type="spellStart"/>
      <w:r w:rsidRPr="00C35A94">
        <w:rPr>
          <w:rFonts w:ascii="Times New Roman" w:hAnsi="Times New Roman" w:cs="Times New Roman"/>
          <w:sz w:val="28"/>
          <w:szCs w:val="28"/>
        </w:rPr>
        <w:t>Savchuk</w:t>
      </w:r>
      <w:proofErr w:type="spellEnd"/>
      <w:r w:rsidRPr="00C35A94">
        <w:rPr>
          <w:rFonts w:ascii="Times New Roman" w:hAnsi="Times New Roman" w:cs="Times New Roman"/>
          <w:sz w:val="28"/>
          <w:szCs w:val="28"/>
        </w:rPr>
        <w:t xml:space="preserve"> // </w:t>
      </w:r>
      <w:proofErr w:type="spellStart"/>
      <w:r w:rsidRPr="00C35A94">
        <w:rPr>
          <w:rFonts w:ascii="Times New Roman" w:hAnsi="Times New Roman" w:cs="Times New Roman"/>
          <w:sz w:val="28"/>
          <w:szCs w:val="28"/>
        </w:rPr>
        <w:t>Osvita</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nauka</w:t>
      </w:r>
      <w:proofErr w:type="spellEnd"/>
      <w:r w:rsidRPr="00C35A94">
        <w:rPr>
          <w:rFonts w:ascii="Times New Roman" w:hAnsi="Times New Roman" w:cs="Times New Roman"/>
          <w:sz w:val="28"/>
          <w:szCs w:val="28"/>
        </w:rPr>
        <w:t xml:space="preserve"> i </w:t>
      </w:r>
      <w:proofErr w:type="spellStart"/>
      <w:r w:rsidRPr="00C35A94">
        <w:rPr>
          <w:rFonts w:ascii="Times New Roman" w:hAnsi="Times New Roman" w:cs="Times New Roman"/>
          <w:sz w:val="28"/>
          <w:szCs w:val="28"/>
        </w:rPr>
        <w:t>kul'tura</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na</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Podilli</w:t>
      </w:r>
      <w:proofErr w:type="spellEnd"/>
      <w:r w:rsidRPr="00C35A94">
        <w:rPr>
          <w:rFonts w:ascii="Times New Roman" w:hAnsi="Times New Roman" w:cs="Times New Roman"/>
          <w:sz w:val="28"/>
          <w:szCs w:val="28"/>
        </w:rPr>
        <w:t xml:space="preserve"> : </w:t>
      </w:r>
      <w:proofErr w:type="spellStart"/>
      <w:r w:rsidRPr="00C35A94">
        <w:rPr>
          <w:rFonts w:ascii="Times New Roman" w:hAnsi="Times New Roman" w:cs="Times New Roman"/>
          <w:sz w:val="28"/>
          <w:szCs w:val="28"/>
        </w:rPr>
        <w:t>zb</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nauk</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prats</w:t>
      </w:r>
      <w:proofErr w:type="spellEnd"/>
      <w:r w:rsidRPr="00C35A94">
        <w:rPr>
          <w:rFonts w:ascii="Times New Roman" w:hAnsi="Times New Roman" w:cs="Times New Roman"/>
          <w:sz w:val="28"/>
          <w:szCs w:val="28"/>
        </w:rPr>
        <w:t xml:space="preserve">'. – </w:t>
      </w:r>
      <w:proofErr w:type="spellStart"/>
      <w:r w:rsidRPr="00C35A94">
        <w:rPr>
          <w:rFonts w:ascii="Times New Roman" w:hAnsi="Times New Roman" w:cs="Times New Roman"/>
          <w:sz w:val="28"/>
          <w:szCs w:val="28"/>
        </w:rPr>
        <w:t>Kam</w:t>
      </w:r>
      <w:proofErr w:type="spellEnd"/>
      <w:r w:rsidRPr="00C35A94">
        <w:rPr>
          <w:rFonts w:ascii="Times New Roman" w:hAnsi="Times New Roman" w:cs="Times New Roman"/>
          <w:sz w:val="28"/>
          <w:szCs w:val="28"/>
        </w:rPr>
        <w:t>"</w:t>
      </w:r>
      <w:proofErr w:type="spellStart"/>
      <w:r w:rsidRPr="00C35A94">
        <w:rPr>
          <w:rFonts w:ascii="Times New Roman" w:hAnsi="Times New Roman" w:cs="Times New Roman"/>
          <w:sz w:val="28"/>
          <w:szCs w:val="28"/>
        </w:rPr>
        <w:t>yanets'-Podil's'kyy</w:t>
      </w:r>
      <w:proofErr w:type="spellEnd"/>
      <w:r w:rsidRPr="00C35A94">
        <w:rPr>
          <w:rFonts w:ascii="Times New Roman" w:hAnsi="Times New Roman" w:cs="Times New Roman"/>
          <w:sz w:val="28"/>
          <w:szCs w:val="28"/>
        </w:rPr>
        <w:t xml:space="preserve"> : </w:t>
      </w:r>
      <w:proofErr w:type="spellStart"/>
      <w:r w:rsidRPr="00C35A94">
        <w:rPr>
          <w:rFonts w:ascii="Times New Roman" w:hAnsi="Times New Roman" w:cs="Times New Roman"/>
          <w:sz w:val="28"/>
          <w:szCs w:val="28"/>
        </w:rPr>
        <w:t>Oiyum</w:t>
      </w:r>
      <w:proofErr w:type="spellEnd"/>
      <w:r w:rsidRPr="00C35A94">
        <w:rPr>
          <w:rFonts w:ascii="Times New Roman" w:hAnsi="Times New Roman" w:cs="Times New Roman"/>
          <w:sz w:val="28"/>
          <w:szCs w:val="28"/>
        </w:rPr>
        <w:t xml:space="preserve">, 2009. – T. 12 : </w:t>
      </w:r>
      <w:proofErr w:type="spellStart"/>
      <w:r w:rsidRPr="00C35A94">
        <w:rPr>
          <w:rFonts w:ascii="Times New Roman" w:hAnsi="Times New Roman" w:cs="Times New Roman"/>
          <w:sz w:val="28"/>
          <w:szCs w:val="28"/>
        </w:rPr>
        <w:t>Materialy</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vos'moho</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kruhloho</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stolu</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„Kul'tura</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osvita</w:t>
      </w:r>
      <w:proofErr w:type="spellEnd"/>
      <w:r w:rsidRPr="00C35A94">
        <w:rPr>
          <w:rFonts w:ascii="Times New Roman" w:hAnsi="Times New Roman" w:cs="Times New Roman"/>
          <w:sz w:val="28"/>
          <w:szCs w:val="28"/>
        </w:rPr>
        <w:t xml:space="preserve"> i </w:t>
      </w:r>
      <w:proofErr w:type="spellStart"/>
      <w:r w:rsidRPr="00C35A94">
        <w:rPr>
          <w:rFonts w:ascii="Times New Roman" w:hAnsi="Times New Roman" w:cs="Times New Roman"/>
          <w:sz w:val="28"/>
          <w:szCs w:val="28"/>
        </w:rPr>
        <w:t>prosvitnyts'kyy</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rukh</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na</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Podilli</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Prysvyacheno</w:t>
      </w:r>
      <w:proofErr w:type="spellEnd"/>
      <w:r w:rsidRPr="00C35A94">
        <w:rPr>
          <w:rFonts w:ascii="Times New Roman" w:hAnsi="Times New Roman" w:cs="Times New Roman"/>
          <w:sz w:val="28"/>
          <w:szCs w:val="28"/>
        </w:rPr>
        <w:t xml:space="preserve"> 90-richchyu </w:t>
      </w:r>
      <w:proofErr w:type="spellStart"/>
      <w:r w:rsidRPr="00C35A94">
        <w:rPr>
          <w:rFonts w:ascii="Times New Roman" w:hAnsi="Times New Roman" w:cs="Times New Roman"/>
          <w:sz w:val="28"/>
          <w:szCs w:val="28"/>
        </w:rPr>
        <w:t>Kam</w:t>
      </w:r>
      <w:proofErr w:type="spellEnd"/>
      <w:r w:rsidRPr="00C35A94">
        <w:rPr>
          <w:rFonts w:ascii="Times New Roman" w:hAnsi="Times New Roman" w:cs="Times New Roman"/>
          <w:sz w:val="28"/>
          <w:szCs w:val="28"/>
        </w:rPr>
        <w:t>"</w:t>
      </w:r>
      <w:proofErr w:type="spellStart"/>
      <w:r w:rsidRPr="00C35A94">
        <w:rPr>
          <w:rFonts w:ascii="Times New Roman" w:hAnsi="Times New Roman" w:cs="Times New Roman"/>
          <w:sz w:val="28"/>
          <w:szCs w:val="28"/>
        </w:rPr>
        <w:t>yanets'-Podil's'koho</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natsional'noho</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univers</w:t>
      </w:r>
      <w:r w:rsidR="00A32580">
        <w:rPr>
          <w:rFonts w:ascii="Times New Roman" w:hAnsi="Times New Roman" w:cs="Times New Roman"/>
          <w:sz w:val="28"/>
          <w:szCs w:val="28"/>
        </w:rPr>
        <w:t>ytetu</w:t>
      </w:r>
      <w:proofErr w:type="spellEnd"/>
      <w:r w:rsidR="00A32580">
        <w:rPr>
          <w:rFonts w:ascii="Times New Roman" w:hAnsi="Times New Roman" w:cs="Times New Roman"/>
          <w:sz w:val="28"/>
          <w:szCs w:val="28"/>
        </w:rPr>
        <w:t xml:space="preserve"> </w:t>
      </w:r>
      <w:proofErr w:type="spellStart"/>
      <w:r w:rsidR="00A32580">
        <w:rPr>
          <w:rFonts w:ascii="Times New Roman" w:hAnsi="Times New Roman" w:cs="Times New Roman"/>
          <w:sz w:val="28"/>
          <w:szCs w:val="28"/>
        </w:rPr>
        <w:t>imeni</w:t>
      </w:r>
      <w:proofErr w:type="spellEnd"/>
      <w:r w:rsidR="00A32580">
        <w:rPr>
          <w:rFonts w:ascii="Times New Roman" w:hAnsi="Times New Roman" w:cs="Times New Roman"/>
          <w:sz w:val="28"/>
          <w:szCs w:val="28"/>
        </w:rPr>
        <w:t xml:space="preserve"> </w:t>
      </w:r>
      <w:proofErr w:type="spellStart"/>
      <w:r w:rsidR="00A32580">
        <w:rPr>
          <w:rFonts w:ascii="Times New Roman" w:hAnsi="Times New Roman" w:cs="Times New Roman"/>
          <w:sz w:val="28"/>
          <w:szCs w:val="28"/>
        </w:rPr>
        <w:t>Ivana</w:t>
      </w:r>
      <w:proofErr w:type="spellEnd"/>
      <w:r w:rsidR="00A32580">
        <w:rPr>
          <w:rFonts w:ascii="Times New Roman" w:hAnsi="Times New Roman" w:cs="Times New Roman"/>
          <w:sz w:val="28"/>
          <w:szCs w:val="28"/>
        </w:rPr>
        <w:t xml:space="preserve"> </w:t>
      </w:r>
      <w:proofErr w:type="spellStart"/>
      <w:r w:rsidR="00A32580">
        <w:rPr>
          <w:rFonts w:ascii="Times New Roman" w:hAnsi="Times New Roman" w:cs="Times New Roman"/>
          <w:sz w:val="28"/>
          <w:szCs w:val="28"/>
        </w:rPr>
        <w:t>Ohiyenka</w:t>
      </w:r>
      <w:proofErr w:type="spellEnd"/>
      <w:r w:rsidR="00A32580">
        <w:rPr>
          <w:rFonts w:ascii="Times New Roman" w:hAnsi="Times New Roman" w:cs="Times New Roman"/>
          <w:sz w:val="28"/>
          <w:szCs w:val="28"/>
        </w:rPr>
        <w:t xml:space="preserve">”. – </w:t>
      </w:r>
      <w:r w:rsidR="00A32580">
        <w:rPr>
          <w:rFonts w:ascii="Times New Roman" w:hAnsi="Times New Roman" w:cs="Times New Roman"/>
          <w:sz w:val="28"/>
          <w:szCs w:val="28"/>
          <w:lang w:val="en-US"/>
        </w:rPr>
        <w:t>P</w:t>
      </w:r>
      <w:r w:rsidRPr="00C35A94">
        <w:rPr>
          <w:rFonts w:ascii="Times New Roman" w:hAnsi="Times New Roman" w:cs="Times New Roman"/>
          <w:sz w:val="28"/>
          <w:szCs w:val="28"/>
        </w:rPr>
        <w:t>. 340–351.</w:t>
      </w:r>
    </w:p>
    <w:p w:rsidR="00C35A94" w:rsidRPr="00C35A94" w:rsidRDefault="00C35A94" w:rsidP="00C35A94">
      <w:pPr>
        <w:pStyle w:val="a9"/>
        <w:tabs>
          <w:tab w:val="left" w:pos="0"/>
          <w:tab w:val="left" w:pos="426"/>
        </w:tabs>
        <w:spacing w:after="0" w:line="360" w:lineRule="auto"/>
        <w:ind w:left="0"/>
        <w:jc w:val="both"/>
        <w:rPr>
          <w:rFonts w:ascii="Times New Roman" w:hAnsi="Times New Roman" w:cs="Times New Roman"/>
          <w:sz w:val="28"/>
          <w:szCs w:val="28"/>
        </w:rPr>
      </w:pPr>
      <w:r w:rsidRPr="00C35A94">
        <w:rPr>
          <w:rFonts w:ascii="Times New Roman" w:hAnsi="Times New Roman" w:cs="Times New Roman"/>
          <w:sz w:val="28"/>
          <w:szCs w:val="28"/>
        </w:rPr>
        <w:t>4.</w:t>
      </w:r>
      <w:r w:rsidRPr="00C35A94">
        <w:rPr>
          <w:rFonts w:ascii="Times New Roman" w:hAnsi="Times New Roman" w:cs="Times New Roman"/>
          <w:sz w:val="28"/>
          <w:szCs w:val="28"/>
        </w:rPr>
        <w:tab/>
      </w:r>
      <w:proofErr w:type="spellStart"/>
      <w:r w:rsidRPr="00C35A94">
        <w:rPr>
          <w:rFonts w:ascii="Times New Roman" w:hAnsi="Times New Roman" w:cs="Times New Roman"/>
          <w:sz w:val="28"/>
          <w:szCs w:val="28"/>
        </w:rPr>
        <w:t>Profesor</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Volodymyr</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Gerynovych</w:t>
      </w:r>
      <w:proofErr w:type="spellEnd"/>
      <w:r w:rsidRPr="00C35A94">
        <w:rPr>
          <w:rFonts w:ascii="Times New Roman" w:hAnsi="Times New Roman" w:cs="Times New Roman"/>
          <w:sz w:val="28"/>
          <w:szCs w:val="28"/>
        </w:rPr>
        <w:t xml:space="preserve"> / </w:t>
      </w:r>
      <w:proofErr w:type="spellStart"/>
      <w:r w:rsidRPr="00C35A94">
        <w:rPr>
          <w:rFonts w:ascii="Times New Roman" w:hAnsi="Times New Roman" w:cs="Times New Roman"/>
          <w:sz w:val="28"/>
          <w:szCs w:val="28"/>
        </w:rPr>
        <w:t>za</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red</w:t>
      </w:r>
      <w:proofErr w:type="spellEnd"/>
      <w:r w:rsidRPr="00C35A94">
        <w:rPr>
          <w:rFonts w:ascii="Times New Roman" w:hAnsi="Times New Roman" w:cs="Times New Roman"/>
          <w:sz w:val="28"/>
          <w:szCs w:val="28"/>
        </w:rPr>
        <w:t xml:space="preserve">. O. </w:t>
      </w:r>
      <w:proofErr w:type="spellStart"/>
      <w:r w:rsidRPr="00C35A94">
        <w:rPr>
          <w:rFonts w:ascii="Times New Roman" w:hAnsi="Times New Roman" w:cs="Times New Roman"/>
          <w:sz w:val="28"/>
          <w:szCs w:val="28"/>
        </w:rPr>
        <w:t>Shabliya</w:t>
      </w:r>
      <w:proofErr w:type="spellEnd"/>
      <w:r w:rsidRPr="00C35A94">
        <w:rPr>
          <w:rFonts w:ascii="Times New Roman" w:hAnsi="Times New Roman" w:cs="Times New Roman"/>
          <w:sz w:val="28"/>
          <w:szCs w:val="28"/>
        </w:rPr>
        <w:t xml:space="preserve">. – </w:t>
      </w:r>
      <w:proofErr w:type="spellStart"/>
      <w:r w:rsidRPr="00C35A94">
        <w:rPr>
          <w:rFonts w:ascii="Times New Roman" w:hAnsi="Times New Roman" w:cs="Times New Roman"/>
          <w:sz w:val="28"/>
          <w:szCs w:val="28"/>
        </w:rPr>
        <w:t>L'viv</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Vydavn</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tsentr</w:t>
      </w:r>
      <w:proofErr w:type="spellEnd"/>
      <w:r w:rsidRPr="00C35A94">
        <w:rPr>
          <w:rFonts w:ascii="Times New Roman" w:hAnsi="Times New Roman" w:cs="Times New Roman"/>
          <w:sz w:val="28"/>
          <w:szCs w:val="28"/>
        </w:rPr>
        <w:t xml:space="preserve"> </w:t>
      </w:r>
      <w:r w:rsidR="00A32580">
        <w:rPr>
          <w:rFonts w:ascii="Times New Roman" w:hAnsi="Times New Roman" w:cs="Times New Roman"/>
          <w:sz w:val="28"/>
          <w:szCs w:val="28"/>
        </w:rPr>
        <w:t xml:space="preserve">LNU </w:t>
      </w:r>
      <w:proofErr w:type="spellStart"/>
      <w:r w:rsidR="00A32580">
        <w:rPr>
          <w:rFonts w:ascii="Times New Roman" w:hAnsi="Times New Roman" w:cs="Times New Roman"/>
          <w:sz w:val="28"/>
          <w:szCs w:val="28"/>
        </w:rPr>
        <w:t>im</w:t>
      </w:r>
      <w:proofErr w:type="spellEnd"/>
      <w:r w:rsidR="00A32580">
        <w:rPr>
          <w:rFonts w:ascii="Times New Roman" w:hAnsi="Times New Roman" w:cs="Times New Roman"/>
          <w:sz w:val="28"/>
          <w:szCs w:val="28"/>
        </w:rPr>
        <w:t xml:space="preserve">. I. </w:t>
      </w:r>
      <w:proofErr w:type="spellStart"/>
      <w:r w:rsidR="00A32580">
        <w:rPr>
          <w:rFonts w:ascii="Times New Roman" w:hAnsi="Times New Roman" w:cs="Times New Roman"/>
          <w:sz w:val="28"/>
          <w:szCs w:val="28"/>
        </w:rPr>
        <w:t>Franka</w:t>
      </w:r>
      <w:proofErr w:type="spellEnd"/>
      <w:r w:rsidR="00A32580">
        <w:rPr>
          <w:rFonts w:ascii="Times New Roman" w:hAnsi="Times New Roman" w:cs="Times New Roman"/>
          <w:sz w:val="28"/>
          <w:szCs w:val="28"/>
        </w:rPr>
        <w:t xml:space="preserve">, 2008. – 366 </w:t>
      </w:r>
      <w:r w:rsidR="00A32580">
        <w:rPr>
          <w:rFonts w:ascii="Times New Roman" w:hAnsi="Times New Roman" w:cs="Times New Roman"/>
          <w:sz w:val="28"/>
          <w:szCs w:val="28"/>
          <w:lang w:val="en-US"/>
        </w:rPr>
        <w:t>p</w:t>
      </w:r>
      <w:r w:rsidRPr="00C35A94">
        <w:rPr>
          <w:rFonts w:ascii="Times New Roman" w:hAnsi="Times New Roman" w:cs="Times New Roman"/>
          <w:sz w:val="28"/>
          <w:szCs w:val="28"/>
        </w:rPr>
        <w:t>.</w:t>
      </w:r>
    </w:p>
    <w:p w:rsidR="00C35A94" w:rsidRPr="00C35A94" w:rsidRDefault="00C35A94" w:rsidP="00C35A94">
      <w:pPr>
        <w:pStyle w:val="a9"/>
        <w:tabs>
          <w:tab w:val="left" w:pos="0"/>
          <w:tab w:val="left" w:pos="426"/>
        </w:tabs>
        <w:spacing w:after="0" w:line="360" w:lineRule="auto"/>
        <w:ind w:left="0"/>
        <w:jc w:val="both"/>
        <w:rPr>
          <w:rFonts w:ascii="Times New Roman" w:hAnsi="Times New Roman" w:cs="Times New Roman"/>
          <w:sz w:val="28"/>
          <w:szCs w:val="28"/>
        </w:rPr>
      </w:pPr>
      <w:r w:rsidRPr="00C35A94">
        <w:rPr>
          <w:rFonts w:ascii="Times New Roman" w:hAnsi="Times New Roman" w:cs="Times New Roman"/>
          <w:sz w:val="28"/>
          <w:szCs w:val="28"/>
        </w:rPr>
        <w:t>5.</w:t>
      </w:r>
      <w:r w:rsidRPr="00C35A94">
        <w:rPr>
          <w:rFonts w:ascii="Times New Roman" w:hAnsi="Times New Roman" w:cs="Times New Roman"/>
          <w:sz w:val="28"/>
          <w:szCs w:val="28"/>
        </w:rPr>
        <w:tab/>
      </w:r>
      <w:proofErr w:type="spellStart"/>
      <w:r w:rsidRPr="00C35A94">
        <w:rPr>
          <w:rFonts w:ascii="Times New Roman" w:hAnsi="Times New Roman" w:cs="Times New Roman"/>
          <w:sz w:val="28"/>
          <w:szCs w:val="28"/>
        </w:rPr>
        <w:t>Shtoyko</w:t>
      </w:r>
      <w:proofErr w:type="spellEnd"/>
      <w:r w:rsidRPr="00C35A94">
        <w:rPr>
          <w:rFonts w:ascii="Times New Roman" w:hAnsi="Times New Roman" w:cs="Times New Roman"/>
          <w:sz w:val="28"/>
          <w:szCs w:val="28"/>
        </w:rPr>
        <w:t xml:space="preserve"> P.I. Arkhivno-slidchi </w:t>
      </w:r>
      <w:proofErr w:type="spellStart"/>
      <w:r w:rsidRPr="00C35A94">
        <w:rPr>
          <w:rFonts w:ascii="Times New Roman" w:hAnsi="Times New Roman" w:cs="Times New Roman"/>
          <w:sz w:val="28"/>
          <w:szCs w:val="28"/>
        </w:rPr>
        <w:t>spravy</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represovanykh</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heohrafiv</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Ukrayins'koho</w:t>
      </w:r>
      <w:proofErr w:type="spellEnd"/>
      <w:r w:rsidRPr="00C35A94">
        <w:rPr>
          <w:rFonts w:ascii="Times New Roman" w:hAnsi="Times New Roman" w:cs="Times New Roman"/>
          <w:sz w:val="28"/>
          <w:szCs w:val="28"/>
        </w:rPr>
        <w:t xml:space="preserve"> naukovo-doslidnoho </w:t>
      </w:r>
      <w:proofErr w:type="spellStart"/>
      <w:r w:rsidRPr="00C35A94">
        <w:rPr>
          <w:rFonts w:ascii="Times New Roman" w:hAnsi="Times New Roman" w:cs="Times New Roman"/>
          <w:sz w:val="28"/>
          <w:szCs w:val="28"/>
        </w:rPr>
        <w:t>instytutu</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heohrafiyi</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ta</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kartohrafiyi</w:t>
      </w:r>
      <w:proofErr w:type="spellEnd"/>
      <w:r w:rsidRPr="00C35A94">
        <w:rPr>
          <w:rFonts w:ascii="Times New Roman" w:hAnsi="Times New Roman" w:cs="Times New Roman"/>
          <w:sz w:val="28"/>
          <w:szCs w:val="28"/>
        </w:rPr>
        <w:t xml:space="preserve"> / P.I. </w:t>
      </w:r>
      <w:proofErr w:type="spellStart"/>
      <w:r w:rsidRPr="00C35A94">
        <w:rPr>
          <w:rFonts w:ascii="Times New Roman" w:hAnsi="Times New Roman" w:cs="Times New Roman"/>
          <w:sz w:val="28"/>
          <w:szCs w:val="28"/>
        </w:rPr>
        <w:t>Shtoyko</w:t>
      </w:r>
      <w:proofErr w:type="spellEnd"/>
      <w:r w:rsidRPr="00C35A94">
        <w:rPr>
          <w:rFonts w:ascii="Times New Roman" w:hAnsi="Times New Roman" w:cs="Times New Roman"/>
          <w:sz w:val="28"/>
          <w:szCs w:val="28"/>
        </w:rPr>
        <w:t xml:space="preserve"> // </w:t>
      </w:r>
      <w:proofErr w:type="spellStart"/>
      <w:r w:rsidRPr="00C35A94">
        <w:rPr>
          <w:rFonts w:ascii="Times New Roman" w:hAnsi="Times New Roman" w:cs="Times New Roman"/>
          <w:sz w:val="28"/>
          <w:szCs w:val="28"/>
        </w:rPr>
        <w:t>Istoriya</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ukrayins'koyi</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heohrafiyi</w:t>
      </w:r>
      <w:proofErr w:type="spellEnd"/>
      <w:r w:rsidRPr="00C35A94">
        <w:rPr>
          <w:rFonts w:ascii="Times New Roman" w:hAnsi="Times New Roman" w:cs="Times New Roman"/>
          <w:sz w:val="28"/>
          <w:szCs w:val="28"/>
        </w:rPr>
        <w:t xml:space="preserve"> : </w:t>
      </w:r>
      <w:proofErr w:type="spellStart"/>
      <w:r w:rsidRPr="00C35A94">
        <w:rPr>
          <w:rFonts w:ascii="Times New Roman" w:hAnsi="Times New Roman" w:cs="Times New Roman"/>
          <w:sz w:val="28"/>
          <w:szCs w:val="28"/>
        </w:rPr>
        <w:t>vseukr</w:t>
      </w:r>
      <w:proofErr w:type="spellEnd"/>
      <w:r w:rsidRPr="00C35A94">
        <w:rPr>
          <w:rFonts w:ascii="Times New Roman" w:hAnsi="Times New Roman" w:cs="Times New Roman"/>
          <w:sz w:val="28"/>
          <w:szCs w:val="28"/>
        </w:rPr>
        <w:t xml:space="preserve">. nauk.-teoret. </w:t>
      </w:r>
      <w:proofErr w:type="spellStart"/>
      <w:r w:rsidRPr="00C35A94">
        <w:rPr>
          <w:rFonts w:ascii="Times New Roman" w:hAnsi="Times New Roman" w:cs="Times New Roman"/>
          <w:sz w:val="28"/>
          <w:szCs w:val="28"/>
        </w:rPr>
        <w:t>chasopys</w:t>
      </w:r>
      <w:proofErr w:type="spellEnd"/>
      <w:r w:rsidRPr="00C35A94">
        <w:rPr>
          <w:rFonts w:ascii="Times New Roman" w:hAnsi="Times New Roman" w:cs="Times New Roman"/>
          <w:sz w:val="28"/>
          <w:szCs w:val="28"/>
        </w:rPr>
        <w:t xml:space="preserve">. – </w:t>
      </w:r>
      <w:proofErr w:type="spellStart"/>
      <w:r w:rsidRPr="00C35A94">
        <w:rPr>
          <w:rFonts w:ascii="Times New Roman" w:hAnsi="Times New Roman" w:cs="Times New Roman"/>
          <w:sz w:val="28"/>
          <w:szCs w:val="28"/>
        </w:rPr>
        <w:t>Ternopil'</w:t>
      </w:r>
      <w:proofErr w:type="spellEnd"/>
      <w:r w:rsidRPr="00C35A94">
        <w:rPr>
          <w:rFonts w:ascii="Times New Roman" w:hAnsi="Times New Roman" w:cs="Times New Roman"/>
          <w:sz w:val="28"/>
          <w:szCs w:val="28"/>
        </w:rPr>
        <w:t xml:space="preserve"> : </w:t>
      </w:r>
      <w:proofErr w:type="spellStart"/>
      <w:r w:rsidRPr="00C35A94">
        <w:rPr>
          <w:rFonts w:ascii="Times New Roman" w:hAnsi="Times New Roman" w:cs="Times New Roman"/>
          <w:sz w:val="28"/>
          <w:szCs w:val="28"/>
        </w:rPr>
        <w:t>Pidruchnyky</w:t>
      </w:r>
      <w:proofErr w:type="spellEnd"/>
      <w:r w:rsidRPr="00C35A94">
        <w:rPr>
          <w:rFonts w:ascii="Times New Roman" w:hAnsi="Times New Roman" w:cs="Times New Roman"/>
          <w:sz w:val="28"/>
          <w:szCs w:val="28"/>
        </w:rPr>
        <w:t xml:space="preserve"> </w:t>
      </w:r>
      <w:r w:rsidR="00A32580">
        <w:rPr>
          <w:rFonts w:ascii="Times New Roman" w:hAnsi="Times New Roman" w:cs="Times New Roman"/>
          <w:sz w:val="28"/>
          <w:szCs w:val="28"/>
        </w:rPr>
        <w:t xml:space="preserve">i </w:t>
      </w:r>
      <w:proofErr w:type="spellStart"/>
      <w:r w:rsidR="00A32580">
        <w:rPr>
          <w:rFonts w:ascii="Times New Roman" w:hAnsi="Times New Roman" w:cs="Times New Roman"/>
          <w:sz w:val="28"/>
          <w:szCs w:val="28"/>
        </w:rPr>
        <w:t>posibnyky</w:t>
      </w:r>
      <w:proofErr w:type="spellEnd"/>
      <w:r w:rsidR="00A32580">
        <w:rPr>
          <w:rFonts w:ascii="Times New Roman" w:hAnsi="Times New Roman" w:cs="Times New Roman"/>
          <w:sz w:val="28"/>
          <w:szCs w:val="28"/>
        </w:rPr>
        <w:t xml:space="preserve">, 2002. – </w:t>
      </w:r>
      <w:proofErr w:type="spellStart"/>
      <w:r w:rsidR="00A32580">
        <w:rPr>
          <w:rFonts w:ascii="Times New Roman" w:hAnsi="Times New Roman" w:cs="Times New Roman"/>
          <w:sz w:val="28"/>
          <w:szCs w:val="28"/>
        </w:rPr>
        <w:t>Vyp</w:t>
      </w:r>
      <w:proofErr w:type="spellEnd"/>
      <w:r w:rsidR="00A32580">
        <w:rPr>
          <w:rFonts w:ascii="Times New Roman" w:hAnsi="Times New Roman" w:cs="Times New Roman"/>
          <w:sz w:val="28"/>
          <w:szCs w:val="28"/>
        </w:rPr>
        <w:t xml:space="preserve">. 6. – </w:t>
      </w:r>
      <w:r w:rsidR="00A32580">
        <w:rPr>
          <w:rFonts w:ascii="Times New Roman" w:hAnsi="Times New Roman" w:cs="Times New Roman"/>
          <w:sz w:val="28"/>
          <w:szCs w:val="28"/>
          <w:lang w:val="en-US"/>
        </w:rPr>
        <w:t>P</w:t>
      </w:r>
      <w:r w:rsidRPr="00C35A94">
        <w:rPr>
          <w:rFonts w:ascii="Times New Roman" w:hAnsi="Times New Roman" w:cs="Times New Roman"/>
          <w:sz w:val="28"/>
          <w:szCs w:val="28"/>
        </w:rPr>
        <w:t>. 96–102.</w:t>
      </w:r>
    </w:p>
    <w:p w:rsidR="00C35A94" w:rsidRPr="00C35A94" w:rsidRDefault="00C35A94" w:rsidP="00C35A94">
      <w:pPr>
        <w:pStyle w:val="a9"/>
        <w:tabs>
          <w:tab w:val="left" w:pos="0"/>
          <w:tab w:val="left" w:pos="426"/>
        </w:tabs>
        <w:spacing w:after="0" w:line="360" w:lineRule="auto"/>
        <w:ind w:left="0"/>
        <w:jc w:val="both"/>
        <w:rPr>
          <w:rFonts w:ascii="Times New Roman" w:hAnsi="Times New Roman" w:cs="Times New Roman"/>
          <w:sz w:val="28"/>
          <w:szCs w:val="28"/>
        </w:rPr>
      </w:pPr>
      <w:r w:rsidRPr="00C35A94">
        <w:rPr>
          <w:rFonts w:ascii="Times New Roman" w:hAnsi="Times New Roman" w:cs="Times New Roman"/>
          <w:sz w:val="28"/>
          <w:szCs w:val="28"/>
        </w:rPr>
        <w:t>6.</w:t>
      </w:r>
      <w:r w:rsidRPr="00C35A94">
        <w:rPr>
          <w:rFonts w:ascii="Times New Roman" w:hAnsi="Times New Roman" w:cs="Times New Roman"/>
          <w:sz w:val="28"/>
          <w:szCs w:val="28"/>
        </w:rPr>
        <w:tab/>
      </w:r>
      <w:proofErr w:type="spellStart"/>
      <w:r w:rsidRPr="00C35A94">
        <w:rPr>
          <w:rFonts w:ascii="Times New Roman" w:hAnsi="Times New Roman" w:cs="Times New Roman"/>
          <w:sz w:val="28"/>
          <w:szCs w:val="28"/>
        </w:rPr>
        <w:t>Tsentral'nyy</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derzhavnyy</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arkhiv</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vyshchykh</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orhaniv</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vlady</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ta</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upravlinnya</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Ukrayiny</w:t>
      </w:r>
      <w:proofErr w:type="spellEnd"/>
      <w:r w:rsidRPr="00C35A94">
        <w:rPr>
          <w:rFonts w:ascii="Times New Roman" w:hAnsi="Times New Roman" w:cs="Times New Roman"/>
          <w:sz w:val="28"/>
          <w:szCs w:val="28"/>
        </w:rPr>
        <w:t xml:space="preserve"> m. </w:t>
      </w:r>
      <w:proofErr w:type="spellStart"/>
      <w:r w:rsidRPr="00C35A94">
        <w:rPr>
          <w:rFonts w:ascii="Times New Roman" w:hAnsi="Times New Roman" w:cs="Times New Roman"/>
          <w:sz w:val="28"/>
          <w:szCs w:val="28"/>
        </w:rPr>
        <w:t>Kyyev</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dali</w:t>
      </w:r>
      <w:proofErr w:type="spellEnd"/>
      <w:r w:rsidRPr="00C35A94">
        <w:rPr>
          <w:rFonts w:ascii="Times New Roman" w:hAnsi="Times New Roman" w:cs="Times New Roman"/>
          <w:sz w:val="28"/>
          <w:szCs w:val="28"/>
        </w:rPr>
        <w:t xml:space="preserve"> – </w:t>
      </w:r>
      <w:proofErr w:type="spellStart"/>
      <w:r w:rsidRPr="00C35A94">
        <w:rPr>
          <w:rFonts w:ascii="Times New Roman" w:hAnsi="Times New Roman" w:cs="Times New Roman"/>
          <w:sz w:val="28"/>
          <w:szCs w:val="28"/>
        </w:rPr>
        <w:t>TsDAVO</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Ukrayiny</w:t>
      </w:r>
      <w:proofErr w:type="spellEnd"/>
      <w:r w:rsidRPr="00C35A94">
        <w:rPr>
          <w:rFonts w:ascii="Times New Roman" w:hAnsi="Times New Roman" w:cs="Times New Roman"/>
          <w:sz w:val="28"/>
          <w:szCs w:val="28"/>
        </w:rPr>
        <w:t>). – F.166. – Op.8. – Spr.439.</w:t>
      </w:r>
    </w:p>
    <w:p w:rsidR="00C35A94" w:rsidRPr="00C35A94" w:rsidRDefault="00C35A94" w:rsidP="00C35A94">
      <w:pPr>
        <w:pStyle w:val="a9"/>
        <w:tabs>
          <w:tab w:val="left" w:pos="0"/>
          <w:tab w:val="left" w:pos="426"/>
        </w:tabs>
        <w:spacing w:after="0" w:line="360" w:lineRule="auto"/>
        <w:ind w:left="0"/>
        <w:jc w:val="both"/>
        <w:rPr>
          <w:rFonts w:ascii="Times New Roman" w:hAnsi="Times New Roman" w:cs="Times New Roman"/>
          <w:sz w:val="28"/>
          <w:szCs w:val="28"/>
        </w:rPr>
      </w:pPr>
      <w:r w:rsidRPr="00C35A94">
        <w:rPr>
          <w:rFonts w:ascii="Times New Roman" w:hAnsi="Times New Roman" w:cs="Times New Roman"/>
          <w:sz w:val="28"/>
          <w:szCs w:val="28"/>
        </w:rPr>
        <w:t>7.</w:t>
      </w:r>
      <w:r w:rsidRPr="00C35A94">
        <w:rPr>
          <w:rFonts w:ascii="Times New Roman" w:hAnsi="Times New Roman" w:cs="Times New Roman"/>
          <w:sz w:val="28"/>
          <w:szCs w:val="28"/>
        </w:rPr>
        <w:tab/>
      </w:r>
      <w:proofErr w:type="spellStart"/>
      <w:r w:rsidRPr="00C35A94">
        <w:rPr>
          <w:rFonts w:ascii="Times New Roman" w:hAnsi="Times New Roman" w:cs="Times New Roman"/>
          <w:sz w:val="28"/>
          <w:szCs w:val="28"/>
        </w:rPr>
        <w:t>TsDAVO</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Ukrayiny</w:t>
      </w:r>
      <w:proofErr w:type="spellEnd"/>
      <w:r w:rsidRPr="00C35A94">
        <w:rPr>
          <w:rFonts w:ascii="Times New Roman" w:hAnsi="Times New Roman" w:cs="Times New Roman"/>
          <w:sz w:val="28"/>
          <w:szCs w:val="28"/>
        </w:rPr>
        <w:t>. – F.166. – Op.6. – Spr.4830.</w:t>
      </w:r>
    </w:p>
    <w:p w:rsidR="00C35A94" w:rsidRPr="00C35A94" w:rsidRDefault="00C35A94" w:rsidP="00C35A94">
      <w:pPr>
        <w:pStyle w:val="a9"/>
        <w:tabs>
          <w:tab w:val="left" w:pos="0"/>
          <w:tab w:val="left" w:pos="426"/>
        </w:tabs>
        <w:spacing w:after="0" w:line="360" w:lineRule="auto"/>
        <w:ind w:left="0"/>
        <w:jc w:val="both"/>
        <w:rPr>
          <w:rFonts w:ascii="Times New Roman" w:hAnsi="Times New Roman" w:cs="Times New Roman"/>
          <w:sz w:val="28"/>
          <w:szCs w:val="28"/>
        </w:rPr>
      </w:pPr>
      <w:r w:rsidRPr="00C35A94">
        <w:rPr>
          <w:rFonts w:ascii="Times New Roman" w:hAnsi="Times New Roman" w:cs="Times New Roman"/>
          <w:sz w:val="28"/>
          <w:szCs w:val="28"/>
        </w:rPr>
        <w:t>8.</w:t>
      </w:r>
      <w:r w:rsidRPr="00C35A94">
        <w:rPr>
          <w:rFonts w:ascii="Times New Roman" w:hAnsi="Times New Roman" w:cs="Times New Roman"/>
          <w:sz w:val="28"/>
          <w:szCs w:val="28"/>
        </w:rPr>
        <w:tab/>
      </w:r>
      <w:proofErr w:type="spellStart"/>
      <w:r w:rsidRPr="00C35A94">
        <w:rPr>
          <w:rFonts w:ascii="Times New Roman" w:hAnsi="Times New Roman" w:cs="Times New Roman"/>
          <w:sz w:val="28"/>
          <w:szCs w:val="28"/>
        </w:rPr>
        <w:t>Derzhavnyy</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arkhiv</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Khmel'nyts'koyi</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oblasti</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dali</w:t>
      </w:r>
      <w:proofErr w:type="spellEnd"/>
      <w:r w:rsidRPr="00C35A94">
        <w:rPr>
          <w:rFonts w:ascii="Times New Roman" w:hAnsi="Times New Roman" w:cs="Times New Roman"/>
          <w:sz w:val="28"/>
          <w:szCs w:val="28"/>
        </w:rPr>
        <w:t xml:space="preserve"> – </w:t>
      </w:r>
      <w:proofErr w:type="spellStart"/>
      <w:r w:rsidRPr="00C35A94">
        <w:rPr>
          <w:rFonts w:ascii="Times New Roman" w:hAnsi="Times New Roman" w:cs="Times New Roman"/>
          <w:sz w:val="28"/>
          <w:szCs w:val="28"/>
        </w:rPr>
        <w:t>DAKhmO</w:t>
      </w:r>
      <w:proofErr w:type="spellEnd"/>
      <w:r w:rsidRPr="00C35A94">
        <w:rPr>
          <w:rFonts w:ascii="Times New Roman" w:hAnsi="Times New Roman" w:cs="Times New Roman"/>
          <w:sz w:val="28"/>
          <w:szCs w:val="28"/>
        </w:rPr>
        <w:t>). – F.R.302. – Op.1. – Spr.863.</w:t>
      </w:r>
    </w:p>
    <w:p w:rsidR="00C35A94" w:rsidRPr="00C35A94" w:rsidRDefault="00C35A94" w:rsidP="00C35A94">
      <w:pPr>
        <w:pStyle w:val="a9"/>
        <w:tabs>
          <w:tab w:val="left" w:pos="0"/>
          <w:tab w:val="left" w:pos="426"/>
        </w:tabs>
        <w:spacing w:after="0" w:line="360" w:lineRule="auto"/>
        <w:ind w:left="0"/>
        <w:jc w:val="both"/>
        <w:rPr>
          <w:rFonts w:ascii="Times New Roman" w:hAnsi="Times New Roman" w:cs="Times New Roman"/>
          <w:sz w:val="28"/>
          <w:szCs w:val="28"/>
        </w:rPr>
      </w:pPr>
      <w:r w:rsidRPr="00C35A94">
        <w:rPr>
          <w:rFonts w:ascii="Times New Roman" w:hAnsi="Times New Roman" w:cs="Times New Roman"/>
          <w:sz w:val="28"/>
          <w:szCs w:val="28"/>
        </w:rPr>
        <w:lastRenderedPageBreak/>
        <w:t>9.</w:t>
      </w:r>
      <w:r w:rsidRPr="00C35A94">
        <w:rPr>
          <w:rFonts w:ascii="Times New Roman" w:hAnsi="Times New Roman" w:cs="Times New Roman"/>
          <w:sz w:val="28"/>
          <w:szCs w:val="28"/>
        </w:rPr>
        <w:tab/>
      </w:r>
      <w:proofErr w:type="spellStart"/>
      <w:r w:rsidRPr="00C35A94">
        <w:rPr>
          <w:rFonts w:ascii="Times New Roman" w:hAnsi="Times New Roman" w:cs="Times New Roman"/>
          <w:sz w:val="28"/>
          <w:szCs w:val="28"/>
        </w:rPr>
        <w:t>Tam</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samo</w:t>
      </w:r>
      <w:proofErr w:type="spellEnd"/>
      <w:r w:rsidRPr="00C35A94">
        <w:rPr>
          <w:rFonts w:ascii="Times New Roman" w:hAnsi="Times New Roman" w:cs="Times New Roman"/>
          <w:sz w:val="28"/>
          <w:szCs w:val="28"/>
        </w:rPr>
        <w:t>. – Spr.1013.</w:t>
      </w:r>
    </w:p>
    <w:p w:rsidR="00C35A94" w:rsidRPr="00C35A94" w:rsidRDefault="00C35A94" w:rsidP="00C35A94">
      <w:pPr>
        <w:pStyle w:val="a9"/>
        <w:tabs>
          <w:tab w:val="left" w:pos="0"/>
          <w:tab w:val="left" w:pos="426"/>
        </w:tabs>
        <w:spacing w:after="0" w:line="360" w:lineRule="auto"/>
        <w:ind w:left="0"/>
        <w:jc w:val="both"/>
        <w:rPr>
          <w:rFonts w:ascii="Times New Roman" w:hAnsi="Times New Roman" w:cs="Times New Roman"/>
          <w:sz w:val="28"/>
          <w:szCs w:val="28"/>
        </w:rPr>
      </w:pPr>
      <w:r w:rsidRPr="00C35A94">
        <w:rPr>
          <w:rFonts w:ascii="Times New Roman" w:hAnsi="Times New Roman" w:cs="Times New Roman"/>
          <w:sz w:val="28"/>
          <w:szCs w:val="28"/>
        </w:rPr>
        <w:t>10.</w:t>
      </w:r>
      <w:r w:rsidRPr="00C35A94">
        <w:rPr>
          <w:rFonts w:ascii="Times New Roman" w:hAnsi="Times New Roman" w:cs="Times New Roman"/>
          <w:sz w:val="28"/>
          <w:szCs w:val="28"/>
        </w:rPr>
        <w:tab/>
      </w:r>
      <w:proofErr w:type="spellStart"/>
      <w:r w:rsidRPr="00C35A94">
        <w:rPr>
          <w:rFonts w:ascii="Times New Roman" w:hAnsi="Times New Roman" w:cs="Times New Roman"/>
          <w:sz w:val="28"/>
          <w:szCs w:val="28"/>
        </w:rPr>
        <w:t>TsDAVO</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Ukrayiny</w:t>
      </w:r>
      <w:proofErr w:type="spellEnd"/>
      <w:r w:rsidRPr="00C35A94">
        <w:rPr>
          <w:rFonts w:ascii="Times New Roman" w:hAnsi="Times New Roman" w:cs="Times New Roman"/>
          <w:sz w:val="28"/>
          <w:szCs w:val="28"/>
        </w:rPr>
        <w:t>. – F.166. – Op.6. – Spr.6248.</w:t>
      </w:r>
    </w:p>
    <w:p w:rsidR="00C35A94" w:rsidRPr="00C35A94" w:rsidRDefault="00C35A94" w:rsidP="00C35A94">
      <w:pPr>
        <w:pStyle w:val="a9"/>
        <w:tabs>
          <w:tab w:val="left" w:pos="0"/>
          <w:tab w:val="left" w:pos="426"/>
        </w:tabs>
        <w:spacing w:after="0" w:line="360" w:lineRule="auto"/>
        <w:ind w:left="0"/>
        <w:jc w:val="both"/>
        <w:rPr>
          <w:rFonts w:ascii="Times New Roman" w:hAnsi="Times New Roman" w:cs="Times New Roman"/>
          <w:sz w:val="28"/>
          <w:szCs w:val="28"/>
        </w:rPr>
      </w:pPr>
      <w:r w:rsidRPr="00C35A94">
        <w:rPr>
          <w:rFonts w:ascii="Times New Roman" w:hAnsi="Times New Roman" w:cs="Times New Roman"/>
          <w:sz w:val="28"/>
          <w:szCs w:val="28"/>
        </w:rPr>
        <w:t>11.</w:t>
      </w:r>
      <w:r w:rsidRPr="00C35A94">
        <w:rPr>
          <w:rFonts w:ascii="Times New Roman" w:hAnsi="Times New Roman" w:cs="Times New Roman"/>
          <w:sz w:val="28"/>
          <w:szCs w:val="28"/>
        </w:rPr>
        <w:tab/>
      </w:r>
      <w:proofErr w:type="spellStart"/>
      <w:r w:rsidRPr="00C35A94">
        <w:rPr>
          <w:rFonts w:ascii="Times New Roman" w:hAnsi="Times New Roman" w:cs="Times New Roman"/>
          <w:sz w:val="28"/>
          <w:szCs w:val="28"/>
        </w:rPr>
        <w:t>Tam</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samo</w:t>
      </w:r>
      <w:proofErr w:type="spellEnd"/>
      <w:r w:rsidRPr="00C35A94">
        <w:rPr>
          <w:rFonts w:ascii="Times New Roman" w:hAnsi="Times New Roman" w:cs="Times New Roman"/>
          <w:sz w:val="28"/>
          <w:szCs w:val="28"/>
        </w:rPr>
        <w:t>. – Spr.4830.</w:t>
      </w:r>
    </w:p>
    <w:p w:rsidR="00C35A94" w:rsidRPr="00C35A94" w:rsidRDefault="00C35A94" w:rsidP="00C35A94">
      <w:pPr>
        <w:pStyle w:val="a9"/>
        <w:tabs>
          <w:tab w:val="left" w:pos="0"/>
          <w:tab w:val="left" w:pos="426"/>
        </w:tabs>
        <w:spacing w:after="0" w:line="360" w:lineRule="auto"/>
        <w:ind w:left="0"/>
        <w:jc w:val="both"/>
        <w:rPr>
          <w:rFonts w:ascii="Times New Roman" w:hAnsi="Times New Roman" w:cs="Times New Roman"/>
          <w:sz w:val="28"/>
          <w:szCs w:val="28"/>
        </w:rPr>
      </w:pPr>
      <w:r w:rsidRPr="00C35A94">
        <w:rPr>
          <w:rFonts w:ascii="Times New Roman" w:hAnsi="Times New Roman" w:cs="Times New Roman"/>
          <w:sz w:val="28"/>
          <w:szCs w:val="28"/>
        </w:rPr>
        <w:t>12.</w:t>
      </w:r>
      <w:r w:rsidRPr="00C35A94">
        <w:rPr>
          <w:rFonts w:ascii="Times New Roman" w:hAnsi="Times New Roman" w:cs="Times New Roman"/>
          <w:sz w:val="28"/>
          <w:szCs w:val="28"/>
        </w:rPr>
        <w:tab/>
      </w:r>
      <w:proofErr w:type="spellStart"/>
      <w:r w:rsidRPr="00C35A94">
        <w:rPr>
          <w:rFonts w:ascii="Times New Roman" w:hAnsi="Times New Roman" w:cs="Times New Roman"/>
          <w:sz w:val="28"/>
          <w:szCs w:val="28"/>
        </w:rPr>
        <w:t>Tam</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samo</w:t>
      </w:r>
      <w:proofErr w:type="spellEnd"/>
      <w:r w:rsidRPr="00C35A94">
        <w:rPr>
          <w:rFonts w:ascii="Times New Roman" w:hAnsi="Times New Roman" w:cs="Times New Roman"/>
          <w:sz w:val="28"/>
          <w:szCs w:val="28"/>
        </w:rPr>
        <w:t>. – Op.8. – Spr.437.</w:t>
      </w:r>
    </w:p>
    <w:p w:rsidR="00C35A94" w:rsidRPr="00C35A94" w:rsidRDefault="00C35A94" w:rsidP="00C35A94">
      <w:pPr>
        <w:pStyle w:val="a9"/>
        <w:tabs>
          <w:tab w:val="left" w:pos="0"/>
          <w:tab w:val="left" w:pos="426"/>
        </w:tabs>
        <w:spacing w:after="0" w:line="360" w:lineRule="auto"/>
        <w:ind w:left="0"/>
        <w:jc w:val="both"/>
        <w:rPr>
          <w:rFonts w:ascii="Times New Roman" w:hAnsi="Times New Roman" w:cs="Times New Roman"/>
          <w:sz w:val="28"/>
          <w:szCs w:val="28"/>
        </w:rPr>
      </w:pPr>
      <w:r w:rsidRPr="00C35A94">
        <w:rPr>
          <w:rFonts w:ascii="Times New Roman" w:hAnsi="Times New Roman" w:cs="Times New Roman"/>
          <w:sz w:val="28"/>
          <w:szCs w:val="28"/>
        </w:rPr>
        <w:t>13.</w:t>
      </w:r>
      <w:r w:rsidRPr="00C35A94">
        <w:rPr>
          <w:rFonts w:ascii="Times New Roman" w:hAnsi="Times New Roman" w:cs="Times New Roman"/>
          <w:sz w:val="28"/>
          <w:szCs w:val="28"/>
        </w:rPr>
        <w:tab/>
      </w:r>
      <w:proofErr w:type="spellStart"/>
      <w:r w:rsidRPr="00C35A94">
        <w:rPr>
          <w:rFonts w:ascii="Times New Roman" w:hAnsi="Times New Roman" w:cs="Times New Roman"/>
          <w:sz w:val="28"/>
          <w:szCs w:val="28"/>
        </w:rPr>
        <w:t>DAKhmO</w:t>
      </w:r>
      <w:proofErr w:type="spellEnd"/>
      <w:r w:rsidRPr="00C35A94">
        <w:rPr>
          <w:rFonts w:ascii="Times New Roman" w:hAnsi="Times New Roman" w:cs="Times New Roman"/>
          <w:sz w:val="28"/>
          <w:szCs w:val="28"/>
        </w:rPr>
        <w:t>. – F.R.582. – Op.1. – Spr.63.</w:t>
      </w:r>
    </w:p>
    <w:p w:rsidR="00C35A94" w:rsidRDefault="00C35A94" w:rsidP="00C35A94">
      <w:pPr>
        <w:pStyle w:val="a9"/>
        <w:tabs>
          <w:tab w:val="left" w:pos="0"/>
          <w:tab w:val="left" w:pos="426"/>
        </w:tabs>
        <w:spacing w:after="0" w:line="360" w:lineRule="auto"/>
        <w:ind w:left="0"/>
        <w:jc w:val="both"/>
        <w:rPr>
          <w:rFonts w:ascii="Times New Roman" w:hAnsi="Times New Roman" w:cs="Times New Roman"/>
          <w:sz w:val="28"/>
          <w:szCs w:val="28"/>
        </w:rPr>
      </w:pPr>
      <w:r w:rsidRPr="00C35A94">
        <w:rPr>
          <w:rFonts w:ascii="Times New Roman" w:hAnsi="Times New Roman" w:cs="Times New Roman"/>
          <w:sz w:val="28"/>
          <w:szCs w:val="28"/>
        </w:rPr>
        <w:t>14.</w:t>
      </w:r>
      <w:r w:rsidRPr="00C35A94">
        <w:rPr>
          <w:rFonts w:ascii="Times New Roman" w:hAnsi="Times New Roman" w:cs="Times New Roman"/>
          <w:sz w:val="28"/>
          <w:szCs w:val="28"/>
        </w:rPr>
        <w:tab/>
      </w:r>
      <w:proofErr w:type="spellStart"/>
      <w:r w:rsidRPr="00C35A94">
        <w:rPr>
          <w:rFonts w:ascii="Times New Roman" w:hAnsi="Times New Roman" w:cs="Times New Roman"/>
          <w:sz w:val="28"/>
          <w:szCs w:val="28"/>
        </w:rPr>
        <w:t>Lysty</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Stepana</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Rudnyts'koho</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do</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Sofiyi</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ta</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Stanislava</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Dnistryans</w:t>
      </w:r>
      <w:r w:rsidR="00A43F6B">
        <w:rPr>
          <w:rFonts w:ascii="Times New Roman" w:hAnsi="Times New Roman" w:cs="Times New Roman"/>
          <w:sz w:val="28"/>
          <w:szCs w:val="28"/>
        </w:rPr>
        <w:t>'kykh</w:t>
      </w:r>
      <w:proofErr w:type="spellEnd"/>
      <w:r w:rsidR="00A43F6B">
        <w:rPr>
          <w:rFonts w:ascii="Times New Roman" w:hAnsi="Times New Roman" w:cs="Times New Roman"/>
          <w:sz w:val="28"/>
          <w:szCs w:val="28"/>
        </w:rPr>
        <w:t xml:space="preserve"> (1926 – 1932) : </w:t>
      </w:r>
      <w:proofErr w:type="spellStart"/>
      <w:r w:rsidR="00A43F6B">
        <w:rPr>
          <w:rFonts w:ascii="Times New Roman" w:hAnsi="Times New Roman" w:cs="Times New Roman"/>
          <w:sz w:val="28"/>
          <w:szCs w:val="28"/>
        </w:rPr>
        <w:t>dovidnyk</w:t>
      </w:r>
      <w:proofErr w:type="spellEnd"/>
      <w:r w:rsidR="00A43F6B">
        <w:rPr>
          <w:rFonts w:ascii="Times New Roman" w:hAnsi="Times New Roman" w:cs="Times New Roman"/>
          <w:sz w:val="28"/>
          <w:szCs w:val="28"/>
          <w:lang w:val="en-US"/>
        </w:rPr>
        <w:t xml:space="preserve"> </w:t>
      </w:r>
      <w:r w:rsidR="00A43F6B">
        <w:rPr>
          <w:rFonts w:ascii="Times New Roman" w:hAnsi="Times New Roman" w:cs="Times New Roman"/>
          <w:sz w:val="28"/>
          <w:szCs w:val="28"/>
        </w:rPr>
        <w:t>№</w:t>
      </w:r>
      <w:r w:rsidRPr="00C35A94">
        <w:rPr>
          <w:rFonts w:ascii="Times New Roman" w:hAnsi="Times New Roman" w:cs="Times New Roman"/>
          <w:sz w:val="28"/>
          <w:szCs w:val="28"/>
        </w:rPr>
        <w:t xml:space="preserve"> 33 / </w:t>
      </w:r>
      <w:proofErr w:type="spellStart"/>
      <w:r w:rsidRPr="00C35A94">
        <w:rPr>
          <w:rFonts w:ascii="Times New Roman" w:hAnsi="Times New Roman" w:cs="Times New Roman"/>
          <w:sz w:val="28"/>
          <w:szCs w:val="28"/>
        </w:rPr>
        <w:t>uporyad</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vstup</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st</w:t>
      </w:r>
      <w:proofErr w:type="spellEnd"/>
      <w:r w:rsidRPr="00C35A94">
        <w:rPr>
          <w:rFonts w:ascii="Times New Roman" w:hAnsi="Times New Roman" w:cs="Times New Roman"/>
          <w:sz w:val="28"/>
          <w:szCs w:val="28"/>
        </w:rPr>
        <w:t xml:space="preserve">. M. </w:t>
      </w:r>
      <w:proofErr w:type="spellStart"/>
      <w:r w:rsidRPr="00C35A94">
        <w:rPr>
          <w:rFonts w:ascii="Times New Roman" w:hAnsi="Times New Roman" w:cs="Times New Roman"/>
          <w:sz w:val="28"/>
          <w:szCs w:val="28"/>
        </w:rPr>
        <w:t>Mushynky</w:t>
      </w:r>
      <w:proofErr w:type="spellEnd"/>
      <w:r w:rsidRPr="00C35A94">
        <w:rPr>
          <w:rFonts w:ascii="Times New Roman" w:hAnsi="Times New Roman" w:cs="Times New Roman"/>
          <w:sz w:val="28"/>
          <w:szCs w:val="28"/>
        </w:rPr>
        <w:t xml:space="preserve">. – </w:t>
      </w:r>
      <w:proofErr w:type="spellStart"/>
      <w:r w:rsidRPr="00C35A94">
        <w:rPr>
          <w:rFonts w:ascii="Times New Roman" w:hAnsi="Times New Roman" w:cs="Times New Roman"/>
          <w:sz w:val="28"/>
          <w:szCs w:val="28"/>
        </w:rPr>
        <w:t>Edmonton</w:t>
      </w:r>
      <w:proofErr w:type="spellEnd"/>
      <w:r w:rsidRPr="00C35A94">
        <w:rPr>
          <w:rFonts w:ascii="Times New Roman" w:hAnsi="Times New Roman" w:cs="Times New Roman"/>
          <w:sz w:val="28"/>
          <w:szCs w:val="28"/>
        </w:rPr>
        <w:t xml:space="preserve"> : Vyd-</w:t>
      </w:r>
      <w:proofErr w:type="spellStart"/>
      <w:r w:rsidRPr="00C35A94">
        <w:rPr>
          <w:rFonts w:ascii="Times New Roman" w:hAnsi="Times New Roman" w:cs="Times New Roman"/>
          <w:sz w:val="28"/>
          <w:szCs w:val="28"/>
        </w:rPr>
        <w:t>vo</w:t>
      </w:r>
      <w:proofErr w:type="spellEnd"/>
      <w:r w:rsidRPr="00C35A94">
        <w:rPr>
          <w:rFonts w:ascii="Times New Roman" w:hAnsi="Times New Roman" w:cs="Times New Roman"/>
          <w:sz w:val="28"/>
          <w:szCs w:val="28"/>
        </w:rPr>
        <w:t xml:space="preserve"> </w:t>
      </w:r>
      <w:proofErr w:type="spellStart"/>
      <w:r w:rsidRPr="00C35A94">
        <w:rPr>
          <w:rFonts w:ascii="Times New Roman" w:hAnsi="Times New Roman" w:cs="Times New Roman"/>
          <w:sz w:val="28"/>
          <w:szCs w:val="28"/>
        </w:rPr>
        <w:t>Kanads</w:t>
      </w:r>
      <w:r w:rsidR="00592CAB">
        <w:rPr>
          <w:rFonts w:ascii="Times New Roman" w:hAnsi="Times New Roman" w:cs="Times New Roman"/>
          <w:sz w:val="28"/>
          <w:szCs w:val="28"/>
        </w:rPr>
        <w:t>'koho</w:t>
      </w:r>
      <w:proofErr w:type="spellEnd"/>
      <w:r w:rsidR="00592CAB">
        <w:rPr>
          <w:rFonts w:ascii="Times New Roman" w:hAnsi="Times New Roman" w:cs="Times New Roman"/>
          <w:sz w:val="28"/>
          <w:szCs w:val="28"/>
        </w:rPr>
        <w:t xml:space="preserve"> in-</w:t>
      </w:r>
      <w:proofErr w:type="spellStart"/>
      <w:r w:rsidR="00592CAB">
        <w:rPr>
          <w:rFonts w:ascii="Times New Roman" w:hAnsi="Times New Roman" w:cs="Times New Roman"/>
          <w:sz w:val="28"/>
          <w:szCs w:val="28"/>
        </w:rPr>
        <w:t>tu</w:t>
      </w:r>
      <w:proofErr w:type="spellEnd"/>
      <w:r w:rsidR="00592CAB">
        <w:rPr>
          <w:rFonts w:ascii="Times New Roman" w:hAnsi="Times New Roman" w:cs="Times New Roman"/>
          <w:sz w:val="28"/>
          <w:szCs w:val="28"/>
        </w:rPr>
        <w:t xml:space="preserve"> </w:t>
      </w:r>
      <w:proofErr w:type="spellStart"/>
      <w:r w:rsidR="00592CAB">
        <w:rPr>
          <w:rFonts w:ascii="Times New Roman" w:hAnsi="Times New Roman" w:cs="Times New Roman"/>
          <w:sz w:val="28"/>
          <w:szCs w:val="28"/>
        </w:rPr>
        <w:t>ukr</w:t>
      </w:r>
      <w:proofErr w:type="spellEnd"/>
      <w:r w:rsidR="00592CAB">
        <w:rPr>
          <w:rFonts w:ascii="Times New Roman" w:hAnsi="Times New Roman" w:cs="Times New Roman"/>
          <w:sz w:val="28"/>
          <w:szCs w:val="28"/>
        </w:rPr>
        <w:t xml:space="preserve">. </w:t>
      </w:r>
      <w:proofErr w:type="spellStart"/>
      <w:r w:rsidR="00592CAB">
        <w:rPr>
          <w:rFonts w:ascii="Times New Roman" w:hAnsi="Times New Roman" w:cs="Times New Roman"/>
          <w:sz w:val="28"/>
          <w:szCs w:val="28"/>
        </w:rPr>
        <w:t>studiy</w:t>
      </w:r>
      <w:proofErr w:type="spellEnd"/>
      <w:r w:rsidR="00592CAB">
        <w:rPr>
          <w:rFonts w:ascii="Times New Roman" w:hAnsi="Times New Roman" w:cs="Times New Roman"/>
          <w:sz w:val="28"/>
          <w:szCs w:val="28"/>
        </w:rPr>
        <w:t xml:space="preserve"> </w:t>
      </w:r>
      <w:proofErr w:type="spellStart"/>
      <w:r w:rsidR="00592CAB">
        <w:rPr>
          <w:rFonts w:ascii="Times New Roman" w:hAnsi="Times New Roman" w:cs="Times New Roman"/>
          <w:sz w:val="28"/>
          <w:szCs w:val="28"/>
        </w:rPr>
        <w:t>Al'bert</w:t>
      </w:r>
      <w:r w:rsidR="00A32580">
        <w:rPr>
          <w:rFonts w:ascii="Times New Roman" w:hAnsi="Times New Roman" w:cs="Times New Roman"/>
          <w:sz w:val="28"/>
          <w:szCs w:val="28"/>
        </w:rPr>
        <w:t>s'koho</w:t>
      </w:r>
      <w:proofErr w:type="spellEnd"/>
      <w:r w:rsidR="00A32580">
        <w:rPr>
          <w:rFonts w:ascii="Times New Roman" w:hAnsi="Times New Roman" w:cs="Times New Roman"/>
          <w:sz w:val="28"/>
          <w:szCs w:val="28"/>
        </w:rPr>
        <w:t xml:space="preserve"> un-</w:t>
      </w:r>
      <w:proofErr w:type="spellStart"/>
      <w:r w:rsidR="00A32580">
        <w:rPr>
          <w:rFonts w:ascii="Times New Roman" w:hAnsi="Times New Roman" w:cs="Times New Roman"/>
          <w:sz w:val="28"/>
          <w:szCs w:val="28"/>
        </w:rPr>
        <w:t>tu</w:t>
      </w:r>
      <w:proofErr w:type="spellEnd"/>
      <w:r w:rsidR="00A32580">
        <w:rPr>
          <w:rFonts w:ascii="Times New Roman" w:hAnsi="Times New Roman" w:cs="Times New Roman"/>
          <w:sz w:val="28"/>
          <w:szCs w:val="28"/>
        </w:rPr>
        <w:t xml:space="preserve">, 1991. – 91 </w:t>
      </w:r>
      <w:r w:rsidR="00A32580">
        <w:rPr>
          <w:rFonts w:ascii="Times New Roman" w:hAnsi="Times New Roman" w:cs="Times New Roman"/>
          <w:sz w:val="28"/>
          <w:szCs w:val="28"/>
          <w:lang w:val="en-US"/>
        </w:rPr>
        <w:t>p</w:t>
      </w:r>
      <w:r w:rsidRPr="00C35A94">
        <w:rPr>
          <w:rFonts w:ascii="Times New Roman" w:hAnsi="Times New Roman" w:cs="Times New Roman"/>
          <w:sz w:val="28"/>
          <w:szCs w:val="28"/>
        </w:rPr>
        <w:t>.</w:t>
      </w:r>
    </w:p>
    <w:p w:rsidR="00B15137" w:rsidRPr="00C35A94" w:rsidRDefault="00B15137" w:rsidP="00DC0A96">
      <w:pPr>
        <w:tabs>
          <w:tab w:val="left" w:pos="426"/>
        </w:tabs>
        <w:spacing w:after="0" w:line="360" w:lineRule="auto"/>
        <w:ind w:left="999"/>
        <w:jc w:val="both"/>
        <w:rPr>
          <w:rFonts w:ascii="Times New Roman" w:hAnsi="Times New Roman" w:cs="Times New Roman"/>
          <w:sz w:val="28"/>
          <w:szCs w:val="28"/>
          <w:lang w:val="en-US"/>
        </w:rPr>
      </w:pPr>
    </w:p>
    <w:p w:rsidR="00480448" w:rsidRPr="007879C6" w:rsidRDefault="00480448" w:rsidP="007879C6">
      <w:pPr>
        <w:spacing w:after="0" w:line="360" w:lineRule="auto"/>
        <w:jc w:val="both"/>
        <w:rPr>
          <w:rFonts w:ascii="Times New Roman" w:hAnsi="Times New Roman" w:cs="Times New Roman"/>
          <w:sz w:val="28"/>
          <w:szCs w:val="28"/>
          <w:lang w:val="uk-UA"/>
        </w:rPr>
      </w:pPr>
    </w:p>
    <w:p w:rsidR="00965094" w:rsidRDefault="00965094" w:rsidP="00965094">
      <w:pPr>
        <w:tabs>
          <w:tab w:val="center" w:pos="142"/>
          <w:tab w:val="center" w:pos="284"/>
          <w:tab w:val="left" w:pos="567"/>
          <w:tab w:val="left" w:pos="851"/>
          <w:tab w:val="left" w:pos="993"/>
          <w:tab w:val="left" w:pos="1134"/>
        </w:tabs>
        <w:spacing w:after="0" w:line="360" w:lineRule="auto"/>
        <w:jc w:val="both"/>
        <w:rPr>
          <w:rFonts w:ascii="Times New Roman" w:hAnsi="Times New Roman" w:cs="Times New Roman"/>
          <w:sz w:val="28"/>
          <w:szCs w:val="28"/>
          <w:lang w:val="en-US"/>
        </w:rPr>
      </w:pPr>
    </w:p>
    <w:p w:rsidR="00965094" w:rsidRDefault="00965094" w:rsidP="00965094">
      <w:pPr>
        <w:tabs>
          <w:tab w:val="center" w:pos="142"/>
          <w:tab w:val="center" w:pos="284"/>
          <w:tab w:val="left" w:pos="567"/>
          <w:tab w:val="left" w:pos="851"/>
          <w:tab w:val="left" w:pos="993"/>
          <w:tab w:val="left" w:pos="1134"/>
        </w:tabs>
        <w:spacing w:after="0" w:line="360" w:lineRule="auto"/>
        <w:jc w:val="both"/>
        <w:rPr>
          <w:rFonts w:ascii="Times New Roman" w:hAnsi="Times New Roman" w:cs="Times New Roman"/>
          <w:sz w:val="28"/>
          <w:szCs w:val="28"/>
          <w:lang w:val="en-US"/>
        </w:rPr>
      </w:pPr>
    </w:p>
    <w:p w:rsidR="00965094" w:rsidRDefault="00965094" w:rsidP="00965094">
      <w:pPr>
        <w:tabs>
          <w:tab w:val="center" w:pos="142"/>
          <w:tab w:val="center" w:pos="284"/>
          <w:tab w:val="left" w:pos="567"/>
          <w:tab w:val="left" w:pos="851"/>
          <w:tab w:val="left" w:pos="993"/>
          <w:tab w:val="left" w:pos="1134"/>
        </w:tabs>
        <w:spacing w:after="0" w:line="360" w:lineRule="auto"/>
        <w:jc w:val="both"/>
        <w:rPr>
          <w:rFonts w:ascii="Times New Roman" w:hAnsi="Times New Roman" w:cs="Times New Roman"/>
          <w:sz w:val="28"/>
          <w:szCs w:val="28"/>
          <w:lang w:val="en-US"/>
        </w:rPr>
      </w:pPr>
    </w:p>
    <w:p w:rsidR="00965094" w:rsidRDefault="00965094" w:rsidP="00965094">
      <w:pPr>
        <w:tabs>
          <w:tab w:val="center" w:pos="142"/>
          <w:tab w:val="center" w:pos="284"/>
          <w:tab w:val="left" w:pos="567"/>
          <w:tab w:val="left" w:pos="851"/>
          <w:tab w:val="left" w:pos="993"/>
          <w:tab w:val="left" w:pos="1134"/>
        </w:tabs>
        <w:spacing w:after="0" w:line="360" w:lineRule="auto"/>
        <w:jc w:val="both"/>
        <w:rPr>
          <w:rFonts w:ascii="Times New Roman" w:hAnsi="Times New Roman" w:cs="Times New Roman"/>
          <w:sz w:val="28"/>
          <w:szCs w:val="28"/>
          <w:lang w:val="en-US"/>
        </w:rPr>
      </w:pPr>
    </w:p>
    <w:p w:rsidR="00965094" w:rsidRDefault="00965094" w:rsidP="00965094">
      <w:pPr>
        <w:tabs>
          <w:tab w:val="center" w:pos="142"/>
          <w:tab w:val="center" w:pos="284"/>
          <w:tab w:val="left" w:pos="567"/>
          <w:tab w:val="left" w:pos="851"/>
          <w:tab w:val="left" w:pos="993"/>
          <w:tab w:val="left" w:pos="1134"/>
        </w:tabs>
        <w:spacing w:after="0" w:line="360" w:lineRule="auto"/>
        <w:jc w:val="both"/>
        <w:rPr>
          <w:rFonts w:ascii="Times New Roman" w:hAnsi="Times New Roman" w:cs="Times New Roman"/>
          <w:sz w:val="28"/>
          <w:szCs w:val="28"/>
          <w:lang w:val="en-US"/>
        </w:rPr>
      </w:pPr>
    </w:p>
    <w:p w:rsidR="00965094" w:rsidRDefault="00965094" w:rsidP="00965094">
      <w:pPr>
        <w:tabs>
          <w:tab w:val="center" w:pos="142"/>
          <w:tab w:val="center" w:pos="284"/>
          <w:tab w:val="left" w:pos="567"/>
          <w:tab w:val="left" w:pos="851"/>
          <w:tab w:val="left" w:pos="993"/>
          <w:tab w:val="left" w:pos="1134"/>
        </w:tabs>
        <w:spacing w:after="0" w:line="360" w:lineRule="auto"/>
        <w:jc w:val="both"/>
        <w:rPr>
          <w:rFonts w:ascii="Times New Roman" w:hAnsi="Times New Roman" w:cs="Times New Roman"/>
          <w:sz w:val="28"/>
          <w:szCs w:val="28"/>
          <w:lang w:val="en-US"/>
        </w:rPr>
      </w:pPr>
    </w:p>
    <w:p w:rsidR="00965094" w:rsidRDefault="00965094" w:rsidP="00965094">
      <w:pPr>
        <w:tabs>
          <w:tab w:val="center" w:pos="142"/>
          <w:tab w:val="center" w:pos="284"/>
          <w:tab w:val="left" w:pos="567"/>
          <w:tab w:val="left" w:pos="851"/>
          <w:tab w:val="left" w:pos="993"/>
          <w:tab w:val="left" w:pos="1134"/>
        </w:tabs>
        <w:spacing w:after="0" w:line="360" w:lineRule="auto"/>
        <w:jc w:val="both"/>
        <w:rPr>
          <w:rFonts w:ascii="Times New Roman" w:hAnsi="Times New Roman" w:cs="Times New Roman"/>
          <w:sz w:val="28"/>
          <w:szCs w:val="28"/>
          <w:lang w:val="en-US"/>
        </w:rPr>
      </w:pPr>
    </w:p>
    <w:p w:rsidR="00965094" w:rsidRDefault="00965094" w:rsidP="00965094">
      <w:pPr>
        <w:tabs>
          <w:tab w:val="center" w:pos="142"/>
          <w:tab w:val="center" w:pos="284"/>
          <w:tab w:val="left" w:pos="567"/>
          <w:tab w:val="left" w:pos="851"/>
          <w:tab w:val="left" w:pos="993"/>
          <w:tab w:val="left" w:pos="1134"/>
        </w:tabs>
        <w:spacing w:after="0" w:line="360" w:lineRule="auto"/>
        <w:jc w:val="both"/>
        <w:rPr>
          <w:rFonts w:ascii="Times New Roman" w:hAnsi="Times New Roman" w:cs="Times New Roman"/>
          <w:sz w:val="28"/>
          <w:szCs w:val="28"/>
          <w:lang w:val="en-US"/>
        </w:rPr>
      </w:pPr>
    </w:p>
    <w:p w:rsidR="00965094" w:rsidRDefault="00965094" w:rsidP="00965094">
      <w:pPr>
        <w:tabs>
          <w:tab w:val="center" w:pos="142"/>
          <w:tab w:val="center" w:pos="284"/>
          <w:tab w:val="left" w:pos="567"/>
          <w:tab w:val="left" w:pos="851"/>
          <w:tab w:val="left" w:pos="993"/>
          <w:tab w:val="left" w:pos="1134"/>
        </w:tabs>
        <w:spacing w:after="0" w:line="360" w:lineRule="auto"/>
        <w:jc w:val="both"/>
        <w:rPr>
          <w:rFonts w:ascii="Times New Roman" w:hAnsi="Times New Roman" w:cs="Times New Roman"/>
          <w:sz w:val="28"/>
          <w:szCs w:val="28"/>
          <w:lang w:val="en-US"/>
        </w:rPr>
      </w:pPr>
    </w:p>
    <w:p w:rsidR="00965094" w:rsidRDefault="00965094" w:rsidP="00965094">
      <w:pPr>
        <w:tabs>
          <w:tab w:val="center" w:pos="142"/>
          <w:tab w:val="center" w:pos="284"/>
          <w:tab w:val="left" w:pos="567"/>
          <w:tab w:val="left" w:pos="851"/>
          <w:tab w:val="left" w:pos="993"/>
          <w:tab w:val="left" w:pos="1134"/>
        </w:tabs>
        <w:spacing w:after="0" w:line="360" w:lineRule="auto"/>
        <w:jc w:val="both"/>
        <w:rPr>
          <w:rFonts w:ascii="Times New Roman" w:hAnsi="Times New Roman" w:cs="Times New Roman"/>
          <w:sz w:val="28"/>
          <w:szCs w:val="28"/>
          <w:lang w:val="en-US"/>
        </w:rPr>
      </w:pPr>
    </w:p>
    <w:p w:rsidR="00965094" w:rsidRDefault="00965094" w:rsidP="00965094">
      <w:pPr>
        <w:tabs>
          <w:tab w:val="center" w:pos="142"/>
          <w:tab w:val="center" w:pos="284"/>
          <w:tab w:val="left" w:pos="567"/>
          <w:tab w:val="left" w:pos="851"/>
          <w:tab w:val="left" w:pos="993"/>
          <w:tab w:val="left" w:pos="1134"/>
        </w:tabs>
        <w:spacing w:after="0" w:line="360" w:lineRule="auto"/>
        <w:jc w:val="both"/>
        <w:rPr>
          <w:rFonts w:ascii="Times New Roman" w:hAnsi="Times New Roman" w:cs="Times New Roman"/>
          <w:sz w:val="28"/>
          <w:szCs w:val="28"/>
          <w:lang w:val="en-US"/>
        </w:rPr>
      </w:pPr>
    </w:p>
    <w:p w:rsidR="00965094" w:rsidRDefault="00965094" w:rsidP="00965094">
      <w:pPr>
        <w:tabs>
          <w:tab w:val="center" w:pos="142"/>
          <w:tab w:val="center" w:pos="284"/>
          <w:tab w:val="left" w:pos="567"/>
          <w:tab w:val="left" w:pos="851"/>
          <w:tab w:val="left" w:pos="993"/>
          <w:tab w:val="left" w:pos="1134"/>
        </w:tabs>
        <w:spacing w:after="0" w:line="360" w:lineRule="auto"/>
        <w:jc w:val="both"/>
        <w:rPr>
          <w:rFonts w:ascii="Times New Roman" w:hAnsi="Times New Roman" w:cs="Times New Roman"/>
          <w:sz w:val="28"/>
          <w:szCs w:val="28"/>
          <w:lang w:val="en-US"/>
        </w:rPr>
      </w:pPr>
    </w:p>
    <w:p w:rsidR="00965094" w:rsidRDefault="00965094" w:rsidP="00965094">
      <w:pPr>
        <w:tabs>
          <w:tab w:val="center" w:pos="142"/>
          <w:tab w:val="center" w:pos="284"/>
          <w:tab w:val="left" w:pos="567"/>
          <w:tab w:val="left" w:pos="851"/>
          <w:tab w:val="left" w:pos="993"/>
          <w:tab w:val="left" w:pos="1134"/>
        </w:tabs>
        <w:spacing w:after="0" w:line="360" w:lineRule="auto"/>
        <w:jc w:val="both"/>
        <w:rPr>
          <w:rFonts w:ascii="Times New Roman" w:hAnsi="Times New Roman" w:cs="Times New Roman"/>
          <w:sz w:val="28"/>
          <w:szCs w:val="28"/>
          <w:lang w:val="en-US"/>
        </w:rPr>
      </w:pPr>
    </w:p>
    <w:p w:rsidR="00965094" w:rsidRDefault="00965094" w:rsidP="00965094">
      <w:pPr>
        <w:tabs>
          <w:tab w:val="center" w:pos="142"/>
          <w:tab w:val="center" w:pos="284"/>
          <w:tab w:val="left" w:pos="567"/>
          <w:tab w:val="left" w:pos="851"/>
          <w:tab w:val="left" w:pos="993"/>
          <w:tab w:val="left" w:pos="1134"/>
        </w:tabs>
        <w:spacing w:after="0" w:line="360" w:lineRule="auto"/>
        <w:jc w:val="both"/>
        <w:rPr>
          <w:rFonts w:ascii="Times New Roman" w:hAnsi="Times New Roman" w:cs="Times New Roman"/>
          <w:sz w:val="28"/>
          <w:szCs w:val="28"/>
          <w:lang w:val="en-US"/>
        </w:rPr>
      </w:pPr>
    </w:p>
    <w:p w:rsidR="00965094" w:rsidRDefault="00965094" w:rsidP="00965094">
      <w:pPr>
        <w:tabs>
          <w:tab w:val="center" w:pos="142"/>
          <w:tab w:val="center" w:pos="284"/>
          <w:tab w:val="left" w:pos="567"/>
          <w:tab w:val="left" w:pos="851"/>
          <w:tab w:val="left" w:pos="993"/>
          <w:tab w:val="left" w:pos="1134"/>
        </w:tabs>
        <w:spacing w:after="0" w:line="360" w:lineRule="auto"/>
        <w:jc w:val="both"/>
        <w:rPr>
          <w:rFonts w:ascii="Times New Roman" w:hAnsi="Times New Roman" w:cs="Times New Roman"/>
          <w:sz w:val="28"/>
          <w:szCs w:val="28"/>
          <w:lang w:val="en-US"/>
        </w:rPr>
      </w:pPr>
    </w:p>
    <w:p w:rsidR="00965094" w:rsidRDefault="00965094" w:rsidP="00965094">
      <w:pPr>
        <w:tabs>
          <w:tab w:val="center" w:pos="142"/>
          <w:tab w:val="center" w:pos="284"/>
          <w:tab w:val="left" w:pos="567"/>
          <w:tab w:val="left" w:pos="851"/>
          <w:tab w:val="left" w:pos="993"/>
          <w:tab w:val="left" w:pos="1134"/>
        </w:tabs>
        <w:spacing w:after="0" w:line="360" w:lineRule="auto"/>
        <w:jc w:val="both"/>
        <w:rPr>
          <w:rFonts w:ascii="Times New Roman" w:hAnsi="Times New Roman" w:cs="Times New Roman"/>
          <w:sz w:val="28"/>
          <w:szCs w:val="28"/>
          <w:lang w:val="en-US"/>
        </w:rPr>
      </w:pPr>
    </w:p>
    <w:p w:rsidR="00965094" w:rsidRDefault="00965094" w:rsidP="00965094">
      <w:pPr>
        <w:tabs>
          <w:tab w:val="center" w:pos="142"/>
          <w:tab w:val="center" w:pos="284"/>
          <w:tab w:val="left" w:pos="567"/>
          <w:tab w:val="left" w:pos="851"/>
          <w:tab w:val="left" w:pos="993"/>
          <w:tab w:val="left" w:pos="1134"/>
        </w:tabs>
        <w:spacing w:after="0" w:line="360" w:lineRule="auto"/>
        <w:jc w:val="both"/>
        <w:rPr>
          <w:rFonts w:ascii="Times New Roman" w:hAnsi="Times New Roman" w:cs="Times New Roman"/>
          <w:sz w:val="28"/>
          <w:szCs w:val="28"/>
          <w:lang w:val="en-US"/>
        </w:rPr>
      </w:pPr>
    </w:p>
    <w:p w:rsidR="00965094" w:rsidRDefault="00965094" w:rsidP="00965094">
      <w:pPr>
        <w:tabs>
          <w:tab w:val="center" w:pos="142"/>
          <w:tab w:val="center" w:pos="284"/>
          <w:tab w:val="left" w:pos="567"/>
          <w:tab w:val="left" w:pos="851"/>
          <w:tab w:val="left" w:pos="993"/>
          <w:tab w:val="left" w:pos="1134"/>
        </w:tabs>
        <w:spacing w:after="0" w:line="360" w:lineRule="auto"/>
        <w:jc w:val="both"/>
        <w:rPr>
          <w:rFonts w:ascii="Times New Roman" w:hAnsi="Times New Roman" w:cs="Times New Roman"/>
          <w:sz w:val="28"/>
          <w:szCs w:val="28"/>
          <w:lang w:val="en-US"/>
        </w:rPr>
      </w:pPr>
    </w:p>
    <w:p w:rsidR="00965094" w:rsidRDefault="00965094" w:rsidP="00965094">
      <w:pPr>
        <w:tabs>
          <w:tab w:val="center" w:pos="142"/>
          <w:tab w:val="center" w:pos="284"/>
          <w:tab w:val="left" w:pos="567"/>
          <w:tab w:val="left" w:pos="851"/>
          <w:tab w:val="left" w:pos="993"/>
          <w:tab w:val="left" w:pos="1134"/>
        </w:tabs>
        <w:spacing w:after="0" w:line="360" w:lineRule="auto"/>
        <w:jc w:val="center"/>
        <w:rPr>
          <w:rFonts w:ascii="Times New Roman" w:hAnsi="Times New Roman" w:cs="Times New Roman"/>
          <w:b/>
          <w:sz w:val="28"/>
          <w:szCs w:val="28"/>
          <w:lang w:val="en-US"/>
        </w:rPr>
      </w:pPr>
      <w:r w:rsidRPr="00E15067">
        <w:rPr>
          <w:rFonts w:ascii="Times New Roman" w:hAnsi="Times New Roman" w:cs="Times New Roman"/>
          <w:b/>
          <w:sz w:val="28"/>
          <w:szCs w:val="28"/>
          <w:lang w:val="en-US"/>
        </w:rPr>
        <w:t>RESUME</w:t>
      </w:r>
    </w:p>
    <w:p w:rsidR="00965094" w:rsidRPr="001475A5" w:rsidRDefault="00965094" w:rsidP="00DD115D">
      <w:pPr>
        <w:tabs>
          <w:tab w:val="left" w:pos="426"/>
        </w:tabs>
        <w:spacing w:after="0" w:line="360" w:lineRule="auto"/>
        <w:ind w:firstLine="567"/>
        <w:jc w:val="center"/>
        <w:rPr>
          <w:rFonts w:ascii="Times New Roman" w:hAnsi="Times New Roman"/>
          <w:b/>
          <w:sz w:val="28"/>
          <w:szCs w:val="28"/>
          <w:lang w:val="en-US"/>
        </w:rPr>
      </w:pPr>
      <w:proofErr w:type="spellStart"/>
      <w:r w:rsidRPr="001475A5">
        <w:rPr>
          <w:rFonts w:ascii="Times New Roman" w:hAnsi="Times New Roman"/>
          <w:b/>
          <w:sz w:val="28"/>
          <w:szCs w:val="28"/>
          <w:lang w:val="en-US"/>
        </w:rPr>
        <w:t>Kharkiv</w:t>
      </w:r>
      <w:proofErr w:type="spellEnd"/>
      <w:r w:rsidRPr="001475A5">
        <w:rPr>
          <w:rFonts w:ascii="Times New Roman" w:hAnsi="Times New Roman"/>
          <w:b/>
          <w:sz w:val="28"/>
          <w:szCs w:val="28"/>
          <w:lang w:val="en-US"/>
        </w:rPr>
        <w:t xml:space="preserve"> Period in the Biography of Professor V.O. </w:t>
      </w:r>
      <w:proofErr w:type="spellStart"/>
      <w:r w:rsidRPr="001475A5">
        <w:rPr>
          <w:rFonts w:ascii="Times New Roman" w:hAnsi="Times New Roman"/>
          <w:b/>
          <w:sz w:val="28"/>
          <w:szCs w:val="28"/>
          <w:lang w:val="en-US"/>
        </w:rPr>
        <w:t>Herynovych</w:t>
      </w:r>
      <w:proofErr w:type="spellEnd"/>
    </w:p>
    <w:p w:rsidR="00B93FBA" w:rsidRPr="00A2669A" w:rsidRDefault="00965094" w:rsidP="00F3010A">
      <w:pPr>
        <w:tabs>
          <w:tab w:val="center" w:pos="142"/>
          <w:tab w:val="center" w:pos="284"/>
          <w:tab w:val="left" w:pos="567"/>
          <w:tab w:val="left" w:pos="851"/>
          <w:tab w:val="left" w:pos="993"/>
          <w:tab w:val="left" w:pos="1134"/>
        </w:tabs>
        <w:spacing w:after="0" w:line="360" w:lineRule="auto"/>
        <w:jc w:val="both"/>
        <w:rPr>
          <w:rFonts w:ascii="Times New Roman" w:hAnsi="Times New Roman"/>
          <w:sz w:val="28"/>
          <w:szCs w:val="28"/>
          <w:lang w:val="uk-UA"/>
        </w:rPr>
      </w:pPr>
      <w:r w:rsidRPr="001475A5">
        <w:rPr>
          <w:rFonts w:ascii="Times New Roman" w:hAnsi="Times New Roman"/>
          <w:sz w:val="28"/>
          <w:szCs w:val="28"/>
          <w:lang w:val="en-US"/>
        </w:rPr>
        <w:lastRenderedPageBreak/>
        <w:t xml:space="preserve">The aim of this article is the research of the little known period in the biography of Ukrainian scientist, geographer, pedagogue </w:t>
      </w:r>
      <w:proofErr w:type="spellStart"/>
      <w:r w:rsidRPr="001475A5">
        <w:rPr>
          <w:rFonts w:ascii="Times New Roman" w:hAnsi="Times New Roman"/>
          <w:sz w:val="28"/>
          <w:szCs w:val="28"/>
          <w:lang w:val="en-US"/>
        </w:rPr>
        <w:t>Volodymyr</w:t>
      </w:r>
      <w:proofErr w:type="spellEnd"/>
      <w:r w:rsidRPr="001475A5">
        <w:rPr>
          <w:rFonts w:ascii="Times New Roman" w:hAnsi="Times New Roman"/>
          <w:sz w:val="28"/>
          <w:szCs w:val="28"/>
          <w:lang w:val="en-US"/>
        </w:rPr>
        <w:t xml:space="preserve"> </w:t>
      </w:r>
      <w:proofErr w:type="spellStart"/>
      <w:r w:rsidRPr="001475A5">
        <w:rPr>
          <w:rFonts w:ascii="Times New Roman" w:hAnsi="Times New Roman"/>
          <w:sz w:val="28"/>
          <w:szCs w:val="28"/>
          <w:lang w:val="en-US"/>
        </w:rPr>
        <w:t>Oleksandrovych</w:t>
      </w:r>
      <w:proofErr w:type="spellEnd"/>
      <w:r w:rsidRPr="001475A5">
        <w:rPr>
          <w:rFonts w:ascii="Times New Roman" w:hAnsi="Times New Roman"/>
          <w:sz w:val="28"/>
          <w:szCs w:val="28"/>
          <w:lang w:val="en-US"/>
        </w:rPr>
        <w:t xml:space="preserve"> </w:t>
      </w:r>
      <w:proofErr w:type="spellStart"/>
      <w:r w:rsidRPr="001475A5">
        <w:rPr>
          <w:rFonts w:ascii="Times New Roman" w:hAnsi="Times New Roman"/>
          <w:sz w:val="28"/>
          <w:szCs w:val="28"/>
          <w:lang w:val="en-US"/>
        </w:rPr>
        <w:t>Herynovych</w:t>
      </w:r>
      <w:proofErr w:type="spellEnd"/>
      <w:r w:rsidRPr="001475A5">
        <w:rPr>
          <w:rFonts w:ascii="Times New Roman" w:hAnsi="Times New Roman"/>
          <w:sz w:val="28"/>
          <w:szCs w:val="28"/>
          <w:lang w:val="en-US"/>
        </w:rPr>
        <w:t xml:space="preserve"> during his stay at the post of the head of the department of anthropogeography of Ukrainian scientific-research Institute of geography and cartography in the city </w:t>
      </w:r>
      <w:proofErr w:type="spellStart"/>
      <w:r w:rsidRPr="001475A5">
        <w:rPr>
          <w:rFonts w:ascii="Times New Roman" w:hAnsi="Times New Roman"/>
          <w:sz w:val="28"/>
          <w:szCs w:val="28"/>
          <w:lang w:val="en-US"/>
        </w:rPr>
        <w:t>Kharkiv</w:t>
      </w:r>
      <w:proofErr w:type="spellEnd"/>
      <w:r w:rsidRPr="001475A5">
        <w:rPr>
          <w:rFonts w:ascii="Times New Roman" w:hAnsi="Times New Roman"/>
          <w:sz w:val="28"/>
          <w:szCs w:val="28"/>
          <w:lang w:val="en-US"/>
        </w:rPr>
        <w:t xml:space="preserve"> (October 1928 – February 1929). In the research, except for general scientific methods historic-genetic method was used, which allowed to discover properties, functions and changes of the reality under research in the process of its historical movement, which afford opportunity to a greater extent approach to the reproduction of the real history of the object. This approach also allows to demonstrate relationship of cause and effect and regularities of historic development, and to characterize individually historic events and personalities. Linear-chronological method allowed </w:t>
      </w:r>
      <w:proofErr w:type="gramStart"/>
      <w:r w:rsidRPr="001475A5">
        <w:rPr>
          <w:rFonts w:ascii="Times New Roman" w:hAnsi="Times New Roman"/>
          <w:sz w:val="28"/>
          <w:szCs w:val="28"/>
          <w:lang w:val="en-US"/>
        </w:rPr>
        <w:t>to clear</w:t>
      </w:r>
      <w:proofErr w:type="gramEnd"/>
      <w:r w:rsidRPr="001475A5">
        <w:rPr>
          <w:rFonts w:ascii="Times New Roman" w:hAnsi="Times New Roman"/>
          <w:sz w:val="28"/>
          <w:szCs w:val="28"/>
          <w:lang w:val="en-US"/>
        </w:rPr>
        <w:t xml:space="preserve"> up the life of the figure in the context of social events, which are connected with him. In the course of study of the problem, on the basis of the analysis of the records of proceedings of the Institute Council and other documents and materials, the reasons of interpersonal conflicts between the members of the collective, in particular – V.O. </w:t>
      </w:r>
      <w:proofErr w:type="spellStart"/>
      <w:r w:rsidRPr="001475A5">
        <w:rPr>
          <w:rFonts w:ascii="Times New Roman" w:hAnsi="Times New Roman"/>
          <w:sz w:val="28"/>
          <w:szCs w:val="28"/>
          <w:lang w:val="en-US"/>
        </w:rPr>
        <w:t>Herynovych</w:t>
      </w:r>
      <w:proofErr w:type="spellEnd"/>
      <w:r w:rsidRPr="001475A5">
        <w:rPr>
          <w:rFonts w:ascii="Times New Roman" w:hAnsi="Times New Roman"/>
          <w:sz w:val="28"/>
          <w:szCs w:val="28"/>
          <w:lang w:val="en-US"/>
        </w:rPr>
        <w:t xml:space="preserve"> and the director of the scientific establishment S.L. </w:t>
      </w:r>
      <w:proofErr w:type="spellStart"/>
      <w:r w:rsidRPr="001475A5">
        <w:rPr>
          <w:rFonts w:ascii="Times New Roman" w:hAnsi="Times New Roman"/>
          <w:sz w:val="28"/>
          <w:szCs w:val="28"/>
          <w:lang w:val="en-US"/>
        </w:rPr>
        <w:t>Rudnytskyi</w:t>
      </w:r>
      <w:proofErr w:type="spellEnd"/>
      <w:r w:rsidRPr="001475A5">
        <w:rPr>
          <w:rFonts w:ascii="Times New Roman" w:hAnsi="Times New Roman"/>
          <w:sz w:val="28"/>
          <w:szCs w:val="28"/>
          <w:lang w:val="en-US"/>
        </w:rPr>
        <w:t xml:space="preserve"> have been cleared up. In the process of the research it was determined that the number of factors facilitated the discord of relations between the colleagues, and later dismissal of the scientist from the post he had occupied. Among them were: unsettled state of V.O. </w:t>
      </w:r>
      <w:proofErr w:type="spellStart"/>
      <w:r w:rsidRPr="001475A5">
        <w:rPr>
          <w:rFonts w:ascii="Times New Roman" w:hAnsi="Times New Roman"/>
          <w:sz w:val="28"/>
          <w:szCs w:val="28"/>
          <w:lang w:val="en-US"/>
        </w:rPr>
        <w:t>Herynovych</w:t>
      </w:r>
      <w:proofErr w:type="spellEnd"/>
      <w:r w:rsidRPr="001475A5">
        <w:rPr>
          <w:rFonts w:ascii="Times New Roman" w:hAnsi="Times New Roman"/>
          <w:sz w:val="28"/>
          <w:szCs w:val="28"/>
          <w:lang w:val="en-US"/>
        </w:rPr>
        <w:t xml:space="preserve">, who had at the same time to teach also in </w:t>
      </w:r>
      <w:proofErr w:type="spellStart"/>
      <w:r w:rsidRPr="001475A5">
        <w:rPr>
          <w:rFonts w:ascii="Times New Roman" w:hAnsi="Times New Roman"/>
          <w:sz w:val="28"/>
          <w:szCs w:val="28"/>
          <w:lang w:val="en-US"/>
        </w:rPr>
        <w:t>Kamyanets-Podilskyi</w:t>
      </w:r>
      <w:proofErr w:type="spellEnd"/>
      <w:r w:rsidRPr="001475A5">
        <w:rPr>
          <w:rFonts w:ascii="Times New Roman" w:hAnsi="Times New Roman"/>
          <w:sz w:val="28"/>
          <w:szCs w:val="28"/>
          <w:lang w:val="en-US"/>
        </w:rPr>
        <w:t xml:space="preserve"> Institute; low salary, which wasn’t enough for maintenance of sick relatives in </w:t>
      </w:r>
      <w:proofErr w:type="spellStart"/>
      <w:r w:rsidRPr="001475A5">
        <w:rPr>
          <w:rFonts w:ascii="Times New Roman" w:hAnsi="Times New Roman"/>
          <w:sz w:val="28"/>
          <w:szCs w:val="28"/>
          <w:lang w:val="en-US"/>
        </w:rPr>
        <w:t>Halychyna</w:t>
      </w:r>
      <w:proofErr w:type="spellEnd"/>
      <w:r w:rsidRPr="001475A5">
        <w:rPr>
          <w:rFonts w:ascii="Times New Roman" w:hAnsi="Times New Roman"/>
          <w:sz w:val="28"/>
          <w:szCs w:val="28"/>
          <w:lang w:val="en-US"/>
        </w:rPr>
        <w:t xml:space="preserve"> and his son </w:t>
      </w:r>
      <w:proofErr w:type="spellStart"/>
      <w:r w:rsidRPr="001475A5">
        <w:rPr>
          <w:rFonts w:ascii="Times New Roman" w:hAnsi="Times New Roman"/>
          <w:sz w:val="28"/>
          <w:szCs w:val="28"/>
          <w:lang w:val="en-US"/>
        </w:rPr>
        <w:t>Oleksandr</w:t>
      </w:r>
      <w:proofErr w:type="spellEnd"/>
      <w:r w:rsidRPr="001475A5">
        <w:rPr>
          <w:rFonts w:ascii="Times New Roman" w:hAnsi="Times New Roman"/>
          <w:sz w:val="28"/>
          <w:szCs w:val="28"/>
          <w:lang w:val="en-US"/>
        </w:rPr>
        <w:t xml:space="preserve">, who studied in Moscow. Negative role in the conflict between the members of the collective played the organs of the OGPU, which thoroughly impeded development of national Ukrainian geographic school. As a result the scientist was discharged from Ukrainian scientific-research Institute of geography and cartography in the city </w:t>
      </w:r>
      <w:proofErr w:type="spellStart"/>
      <w:r w:rsidRPr="001475A5">
        <w:rPr>
          <w:rFonts w:ascii="Times New Roman" w:hAnsi="Times New Roman"/>
          <w:sz w:val="28"/>
          <w:szCs w:val="28"/>
          <w:lang w:val="en-US"/>
        </w:rPr>
        <w:t>Kharkiv</w:t>
      </w:r>
      <w:proofErr w:type="spellEnd"/>
      <w:r w:rsidRPr="001475A5">
        <w:rPr>
          <w:rFonts w:ascii="Times New Roman" w:hAnsi="Times New Roman"/>
          <w:sz w:val="28"/>
          <w:szCs w:val="28"/>
          <w:lang w:val="en-US"/>
        </w:rPr>
        <w:t xml:space="preserve"> and he came back to work to </w:t>
      </w:r>
      <w:proofErr w:type="spellStart"/>
      <w:r w:rsidRPr="001475A5">
        <w:rPr>
          <w:rFonts w:ascii="Times New Roman" w:hAnsi="Times New Roman"/>
          <w:sz w:val="28"/>
          <w:szCs w:val="28"/>
          <w:lang w:val="en-US"/>
        </w:rPr>
        <w:t>Kamyanets-Podilskyi</w:t>
      </w:r>
      <w:proofErr w:type="spellEnd"/>
      <w:r w:rsidRPr="001475A5">
        <w:rPr>
          <w:rFonts w:ascii="Times New Roman" w:hAnsi="Times New Roman"/>
          <w:sz w:val="28"/>
          <w:szCs w:val="28"/>
          <w:lang w:val="en-US"/>
        </w:rPr>
        <w:t xml:space="preserve"> Institute of People’s Education, where he continued his scientific-pedagogical activity.</w:t>
      </w:r>
    </w:p>
    <w:sectPr w:rsidR="00B93FBA" w:rsidRPr="00A2669A" w:rsidSect="00034568">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104" w:rsidRDefault="004E4104" w:rsidP="00C271C8">
      <w:pPr>
        <w:spacing w:after="0" w:line="240" w:lineRule="auto"/>
      </w:pPr>
      <w:r>
        <w:separator/>
      </w:r>
    </w:p>
  </w:endnote>
  <w:endnote w:type="continuationSeparator" w:id="0">
    <w:p w:rsidR="004E4104" w:rsidRDefault="004E4104" w:rsidP="00C27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104" w:rsidRDefault="004E4104" w:rsidP="00C271C8">
      <w:pPr>
        <w:spacing w:after="0" w:line="240" w:lineRule="auto"/>
      </w:pPr>
      <w:r>
        <w:separator/>
      </w:r>
    </w:p>
  </w:footnote>
  <w:footnote w:type="continuationSeparator" w:id="0">
    <w:p w:rsidR="004E4104" w:rsidRDefault="004E4104" w:rsidP="00C27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7766"/>
    </w:sdtPr>
    <w:sdtEndPr/>
    <w:sdtContent>
      <w:p w:rsidR="00C271C8" w:rsidRDefault="00A75B9B">
        <w:pPr>
          <w:pStyle w:val="a3"/>
          <w:jc w:val="right"/>
        </w:pPr>
        <w:r>
          <w:fldChar w:fldCharType="begin"/>
        </w:r>
        <w:r>
          <w:instrText xml:space="preserve"> PAGE   \* MERGEFORMAT </w:instrText>
        </w:r>
        <w:r>
          <w:fldChar w:fldCharType="separate"/>
        </w:r>
        <w:r w:rsidR="00315318">
          <w:rPr>
            <w:noProof/>
          </w:rPr>
          <w:t>13</w:t>
        </w:r>
        <w:r>
          <w:rPr>
            <w:noProof/>
          </w:rPr>
          <w:fldChar w:fldCharType="end"/>
        </w:r>
      </w:p>
    </w:sdtContent>
  </w:sdt>
  <w:p w:rsidR="00C271C8" w:rsidRDefault="00C271C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443AF"/>
    <w:multiLevelType w:val="hybridMultilevel"/>
    <w:tmpl w:val="D682BDE8"/>
    <w:lvl w:ilvl="0" w:tplc="EA988FF0">
      <w:start w:val="1"/>
      <w:numFmt w:val="decimal"/>
      <w:lvlText w:val="%1."/>
      <w:lvlJc w:val="left"/>
      <w:pPr>
        <w:ind w:left="928" w:hanging="360"/>
      </w:pPr>
      <w:rPr>
        <w:rFonts w:cs="Times New Roman" w:hint="default"/>
        <w:b w:val="0"/>
        <w:i w:val="0"/>
        <w:color w:val="auto"/>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3AF0403A"/>
    <w:multiLevelType w:val="hybridMultilevel"/>
    <w:tmpl w:val="6BCE2A1E"/>
    <w:lvl w:ilvl="0" w:tplc="3A5680EC">
      <w:start w:val="1"/>
      <w:numFmt w:val="decimal"/>
      <w:lvlText w:val="%1."/>
      <w:lvlJc w:val="left"/>
      <w:pPr>
        <w:ind w:left="1587" w:hanging="945"/>
      </w:pPr>
      <w:rPr>
        <w:rFonts w:cstheme="minorBidi" w:hint="default"/>
      </w:rPr>
    </w:lvl>
    <w:lvl w:ilvl="1" w:tplc="04220019" w:tentative="1">
      <w:start w:val="1"/>
      <w:numFmt w:val="lowerLetter"/>
      <w:lvlText w:val="%2."/>
      <w:lvlJc w:val="left"/>
      <w:pPr>
        <w:ind w:left="1722" w:hanging="360"/>
      </w:pPr>
    </w:lvl>
    <w:lvl w:ilvl="2" w:tplc="0422001B" w:tentative="1">
      <w:start w:val="1"/>
      <w:numFmt w:val="lowerRoman"/>
      <w:lvlText w:val="%3."/>
      <w:lvlJc w:val="right"/>
      <w:pPr>
        <w:ind w:left="2442" w:hanging="180"/>
      </w:pPr>
    </w:lvl>
    <w:lvl w:ilvl="3" w:tplc="0422000F" w:tentative="1">
      <w:start w:val="1"/>
      <w:numFmt w:val="decimal"/>
      <w:lvlText w:val="%4."/>
      <w:lvlJc w:val="left"/>
      <w:pPr>
        <w:ind w:left="3162" w:hanging="360"/>
      </w:pPr>
    </w:lvl>
    <w:lvl w:ilvl="4" w:tplc="04220019" w:tentative="1">
      <w:start w:val="1"/>
      <w:numFmt w:val="lowerLetter"/>
      <w:lvlText w:val="%5."/>
      <w:lvlJc w:val="left"/>
      <w:pPr>
        <w:ind w:left="3882" w:hanging="360"/>
      </w:pPr>
    </w:lvl>
    <w:lvl w:ilvl="5" w:tplc="0422001B" w:tentative="1">
      <w:start w:val="1"/>
      <w:numFmt w:val="lowerRoman"/>
      <w:lvlText w:val="%6."/>
      <w:lvlJc w:val="right"/>
      <w:pPr>
        <w:ind w:left="4602" w:hanging="180"/>
      </w:pPr>
    </w:lvl>
    <w:lvl w:ilvl="6" w:tplc="0422000F" w:tentative="1">
      <w:start w:val="1"/>
      <w:numFmt w:val="decimal"/>
      <w:lvlText w:val="%7."/>
      <w:lvlJc w:val="left"/>
      <w:pPr>
        <w:ind w:left="5322" w:hanging="360"/>
      </w:pPr>
    </w:lvl>
    <w:lvl w:ilvl="7" w:tplc="04220019" w:tentative="1">
      <w:start w:val="1"/>
      <w:numFmt w:val="lowerLetter"/>
      <w:lvlText w:val="%8."/>
      <w:lvlJc w:val="left"/>
      <w:pPr>
        <w:ind w:left="6042" w:hanging="360"/>
      </w:pPr>
    </w:lvl>
    <w:lvl w:ilvl="8" w:tplc="0422001B" w:tentative="1">
      <w:start w:val="1"/>
      <w:numFmt w:val="lowerRoman"/>
      <w:lvlText w:val="%9."/>
      <w:lvlJc w:val="right"/>
      <w:pPr>
        <w:ind w:left="6762" w:hanging="180"/>
      </w:pPr>
    </w:lvl>
  </w:abstractNum>
  <w:abstractNum w:abstractNumId="2">
    <w:nsid w:val="667C7578"/>
    <w:multiLevelType w:val="hybridMultilevel"/>
    <w:tmpl w:val="E4BCA996"/>
    <w:lvl w:ilvl="0" w:tplc="699AB3F6">
      <w:start w:val="1"/>
      <w:numFmt w:val="decimal"/>
      <w:lvlText w:val="%1."/>
      <w:lvlJc w:val="left"/>
      <w:pPr>
        <w:ind w:left="1495" w:hanging="360"/>
      </w:pPr>
      <w:rPr>
        <w:rFonts w:hint="default"/>
        <w:b w:val="0"/>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690A7549"/>
    <w:multiLevelType w:val="hybridMultilevel"/>
    <w:tmpl w:val="9DD22C06"/>
    <w:lvl w:ilvl="0" w:tplc="0C404EBC">
      <w:start w:val="1"/>
      <w:numFmt w:val="decimal"/>
      <w:lvlText w:val="%1."/>
      <w:lvlJc w:val="left"/>
      <w:pPr>
        <w:ind w:left="135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9FF1C1B"/>
    <w:multiLevelType w:val="hybridMultilevel"/>
    <w:tmpl w:val="DC80B1B4"/>
    <w:lvl w:ilvl="0" w:tplc="A418CA42">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5">
    <w:nsid w:val="788319CF"/>
    <w:multiLevelType w:val="hybridMultilevel"/>
    <w:tmpl w:val="970E7022"/>
    <w:lvl w:ilvl="0" w:tplc="5774942C">
      <w:start w:val="1"/>
      <w:numFmt w:val="decimal"/>
      <w:lvlText w:val="%1."/>
      <w:lvlJc w:val="left"/>
      <w:pPr>
        <w:ind w:left="135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F413B"/>
    <w:rsid w:val="000219CE"/>
    <w:rsid w:val="000239E7"/>
    <w:rsid w:val="00023DA3"/>
    <w:rsid w:val="00034568"/>
    <w:rsid w:val="00034F37"/>
    <w:rsid w:val="00043C3A"/>
    <w:rsid w:val="00073BE6"/>
    <w:rsid w:val="00074E0C"/>
    <w:rsid w:val="00081C82"/>
    <w:rsid w:val="0008306F"/>
    <w:rsid w:val="00090C71"/>
    <w:rsid w:val="00091743"/>
    <w:rsid w:val="000A09B0"/>
    <w:rsid w:val="000B238E"/>
    <w:rsid w:val="000C0EA5"/>
    <w:rsid w:val="000C473D"/>
    <w:rsid w:val="000C4CC1"/>
    <w:rsid w:val="000E6F32"/>
    <w:rsid w:val="000F13FA"/>
    <w:rsid w:val="001014BF"/>
    <w:rsid w:val="0012491C"/>
    <w:rsid w:val="0012639D"/>
    <w:rsid w:val="00135BA1"/>
    <w:rsid w:val="001475A5"/>
    <w:rsid w:val="00173876"/>
    <w:rsid w:val="00185079"/>
    <w:rsid w:val="001A086A"/>
    <w:rsid w:val="001A0990"/>
    <w:rsid w:val="001A0DFF"/>
    <w:rsid w:val="001B2487"/>
    <w:rsid w:val="001B7A91"/>
    <w:rsid w:val="001C72D0"/>
    <w:rsid w:val="001E41C6"/>
    <w:rsid w:val="001E6217"/>
    <w:rsid w:val="001F5033"/>
    <w:rsid w:val="0023521E"/>
    <w:rsid w:val="00237A71"/>
    <w:rsid w:val="00243143"/>
    <w:rsid w:val="00243270"/>
    <w:rsid w:val="00244BED"/>
    <w:rsid w:val="00272567"/>
    <w:rsid w:val="00290EB5"/>
    <w:rsid w:val="002A13AB"/>
    <w:rsid w:val="002B08EA"/>
    <w:rsid w:val="002B5487"/>
    <w:rsid w:val="002E3AC2"/>
    <w:rsid w:val="00315318"/>
    <w:rsid w:val="0031570A"/>
    <w:rsid w:val="0033033D"/>
    <w:rsid w:val="00342351"/>
    <w:rsid w:val="0034640F"/>
    <w:rsid w:val="00373E24"/>
    <w:rsid w:val="00375213"/>
    <w:rsid w:val="003778B7"/>
    <w:rsid w:val="00386FA4"/>
    <w:rsid w:val="00392A22"/>
    <w:rsid w:val="003A1210"/>
    <w:rsid w:val="003B0412"/>
    <w:rsid w:val="003B5F2F"/>
    <w:rsid w:val="003C7CD1"/>
    <w:rsid w:val="003D4132"/>
    <w:rsid w:val="003E500D"/>
    <w:rsid w:val="003F18AB"/>
    <w:rsid w:val="003F44F2"/>
    <w:rsid w:val="004011DE"/>
    <w:rsid w:val="004160BB"/>
    <w:rsid w:val="00436F8A"/>
    <w:rsid w:val="004547C6"/>
    <w:rsid w:val="00462D25"/>
    <w:rsid w:val="00464053"/>
    <w:rsid w:val="00465748"/>
    <w:rsid w:val="00474CA0"/>
    <w:rsid w:val="00480448"/>
    <w:rsid w:val="00482F2E"/>
    <w:rsid w:val="00487022"/>
    <w:rsid w:val="00493F55"/>
    <w:rsid w:val="004A01C3"/>
    <w:rsid w:val="004A5689"/>
    <w:rsid w:val="004C0952"/>
    <w:rsid w:val="004C27FB"/>
    <w:rsid w:val="004E3BBE"/>
    <w:rsid w:val="004E4104"/>
    <w:rsid w:val="004F2A68"/>
    <w:rsid w:val="0050645C"/>
    <w:rsid w:val="005072EC"/>
    <w:rsid w:val="00513B18"/>
    <w:rsid w:val="00523BA6"/>
    <w:rsid w:val="005324FB"/>
    <w:rsid w:val="005335FF"/>
    <w:rsid w:val="00533977"/>
    <w:rsid w:val="005352DE"/>
    <w:rsid w:val="00556F15"/>
    <w:rsid w:val="00580A10"/>
    <w:rsid w:val="0058315C"/>
    <w:rsid w:val="00585F57"/>
    <w:rsid w:val="00592CAB"/>
    <w:rsid w:val="005B2EBB"/>
    <w:rsid w:val="005C7E64"/>
    <w:rsid w:val="005E4907"/>
    <w:rsid w:val="005F21D5"/>
    <w:rsid w:val="005F3A90"/>
    <w:rsid w:val="005F413B"/>
    <w:rsid w:val="005F5CBE"/>
    <w:rsid w:val="005F7B53"/>
    <w:rsid w:val="006261D0"/>
    <w:rsid w:val="006454C8"/>
    <w:rsid w:val="0065538D"/>
    <w:rsid w:val="006569BB"/>
    <w:rsid w:val="00661552"/>
    <w:rsid w:val="006765AF"/>
    <w:rsid w:val="00695433"/>
    <w:rsid w:val="006A229E"/>
    <w:rsid w:val="006C4BA8"/>
    <w:rsid w:val="006E2F9A"/>
    <w:rsid w:val="006F5344"/>
    <w:rsid w:val="006F6DA4"/>
    <w:rsid w:val="00713426"/>
    <w:rsid w:val="007248D9"/>
    <w:rsid w:val="00734AD6"/>
    <w:rsid w:val="00744E15"/>
    <w:rsid w:val="007464A4"/>
    <w:rsid w:val="00764076"/>
    <w:rsid w:val="007879C6"/>
    <w:rsid w:val="007951A2"/>
    <w:rsid w:val="007A026B"/>
    <w:rsid w:val="007A1D52"/>
    <w:rsid w:val="007D5F5B"/>
    <w:rsid w:val="007F2035"/>
    <w:rsid w:val="007F2168"/>
    <w:rsid w:val="008065F9"/>
    <w:rsid w:val="00813E24"/>
    <w:rsid w:val="00816B32"/>
    <w:rsid w:val="00837787"/>
    <w:rsid w:val="0087040F"/>
    <w:rsid w:val="00880C1B"/>
    <w:rsid w:val="00884717"/>
    <w:rsid w:val="00890603"/>
    <w:rsid w:val="008B4899"/>
    <w:rsid w:val="008B6722"/>
    <w:rsid w:val="008C057A"/>
    <w:rsid w:val="008D6FFC"/>
    <w:rsid w:val="00902FA4"/>
    <w:rsid w:val="009122E5"/>
    <w:rsid w:val="009166ED"/>
    <w:rsid w:val="00927752"/>
    <w:rsid w:val="00941F9B"/>
    <w:rsid w:val="0094220F"/>
    <w:rsid w:val="00954743"/>
    <w:rsid w:val="009648C9"/>
    <w:rsid w:val="00965094"/>
    <w:rsid w:val="009709DD"/>
    <w:rsid w:val="0099098C"/>
    <w:rsid w:val="0099553B"/>
    <w:rsid w:val="009B15A1"/>
    <w:rsid w:val="009B16E9"/>
    <w:rsid w:val="009B1845"/>
    <w:rsid w:val="009C1D2A"/>
    <w:rsid w:val="009C33F1"/>
    <w:rsid w:val="009C5447"/>
    <w:rsid w:val="009F1C3C"/>
    <w:rsid w:val="009F2FF8"/>
    <w:rsid w:val="00A152E8"/>
    <w:rsid w:val="00A208C4"/>
    <w:rsid w:val="00A300CC"/>
    <w:rsid w:val="00A32580"/>
    <w:rsid w:val="00A341C6"/>
    <w:rsid w:val="00A37AB0"/>
    <w:rsid w:val="00A43F6B"/>
    <w:rsid w:val="00A533BE"/>
    <w:rsid w:val="00A75B9B"/>
    <w:rsid w:val="00A828DE"/>
    <w:rsid w:val="00A84F26"/>
    <w:rsid w:val="00A85866"/>
    <w:rsid w:val="00A910FD"/>
    <w:rsid w:val="00AC5240"/>
    <w:rsid w:val="00AD449F"/>
    <w:rsid w:val="00AE2F52"/>
    <w:rsid w:val="00AF3144"/>
    <w:rsid w:val="00AF77FE"/>
    <w:rsid w:val="00B15137"/>
    <w:rsid w:val="00B15BE7"/>
    <w:rsid w:val="00B21FEC"/>
    <w:rsid w:val="00B30114"/>
    <w:rsid w:val="00B50B54"/>
    <w:rsid w:val="00B55CB6"/>
    <w:rsid w:val="00B6337A"/>
    <w:rsid w:val="00B639D4"/>
    <w:rsid w:val="00B70528"/>
    <w:rsid w:val="00B818FC"/>
    <w:rsid w:val="00B93FBA"/>
    <w:rsid w:val="00BC2DF5"/>
    <w:rsid w:val="00BC4705"/>
    <w:rsid w:val="00BE1329"/>
    <w:rsid w:val="00BE69FD"/>
    <w:rsid w:val="00BF6850"/>
    <w:rsid w:val="00C15CC0"/>
    <w:rsid w:val="00C271C8"/>
    <w:rsid w:val="00C30F9A"/>
    <w:rsid w:val="00C35A94"/>
    <w:rsid w:val="00C77F80"/>
    <w:rsid w:val="00C905FD"/>
    <w:rsid w:val="00CC1170"/>
    <w:rsid w:val="00CC1D83"/>
    <w:rsid w:val="00CE304B"/>
    <w:rsid w:val="00CE548E"/>
    <w:rsid w:val="00CE7AFA"/>
    <w:rsid w:val="00CF488F"/>
    <w:rsid w:val="00D05A21"/>
    <w:rsid w:val="00D11952"/>
    <w:rsid w:val="00D12A2D"/>
    <w:rsid w:val="00D17138"/>
    <w:rsid w:val="00D266D7"/>
    <w:rsid w:val="00D32391"/>
    <w:rsid w:val="00D60E2F"/>
    <w:rsid w:val="00D85859"/>
    <w:rsid w:val="00D85D84"/>
    <w:rsid w:val="00D9258F"/>
    <w:rsid w:val="00DA5176"/>
    <w:rsid w:val="00DA63BB"/>
    <w:rsid w:val="00DA7101"/>
    <w:rsid w:val="00DB2ED7"/>
    <w:rsid w:val="00DB34F9"/>
    <w:rsid w:val="00DC0A96"/>
    <w:rsid w:val="00DD115D"/>
    <w:rsid w:val="00DD3732"/>
    <w:rsid w:val="00DE41DC"/>
    <w:rsid w:val="00DE4B1E"/>
    <w:rsid w:val="00DF6576"/>
    <w:rsid w:val="00E015C0"/>
    <w:rsid w:val="00E21E85"/>
    <w:rsid w:val="00E24364"/>
    <w:rsid w:val="00E3216F"/>
    <w:rsid w:val="00E32E22"/>
    <w:rsid w:val="00E42C77"/>
    <w:rsid w:val="00E54B17"/>
    <w:rsid w:val="00E576D9"/>
    <w:rsid w:val="00E773D2"/>
    <w:rsid w:val="00E80E30"/>
    <w:rsid w:val="00E90C97"/>
    <w:rsid w:val="00EB327D"/>
    <w:rsid w:val="00EB33C1"/>
    <w:rsid w:val="00EB72C2"/>
    <w:rsid w:val="00EE5BB6"/>
    <w:rsid w:val="00EF3843"/>
    <w:rsid w:val="00F13232"/>
    <w:rsid w:val="00F213E1"/>
    <w:rsid w:val="00F24DF0"/>
    <w:rsid w:val="00F3010A"/>
    <w:rsid w:val="00F403F8"/>
    <w:rsid w:val="00F76C58"/>
    <w:rsid w:val="00F77E49"/>
    <w:rsid w:val="00F9453A"/>
    <w:rsid w:val="00F96FBF"/>
    <w:rsid w:val="00FA1B1F"/>
    <w:rsid w:val="00FD0B44"/>
    <w:rsid w:val="00FE1B4D"/>
    <w:rsid w:val="00FF4E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13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71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71C8"/>
    <w:rPr>
      <w:rFonts w:eastAsiaTheme="minorEastAsia"/>
      <w:lang w:eastAsia="ru-RU"/>
    </w:rPr>
  </w:style>
  <w:style w:type="paragraph" w:styleId="a5">
    <w:name w:val="footer"/>
    <w:basedOn w:val="a"/>
    <w:link w:val="a6"/>
    <w:uiPriority w:val="99"/>
    <w:semiHidden/>
    <w:unhideWhenUsed/>
    <w:rsid w:val="00C271C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271C8"/>
    <w:rPr>
      <w:rFonts w:eastAsiaTheme="minorEastAsia"/>
      <w:lang w:eastAsia="ru-RU"/>
    </w:rPr>
  </w:style>
  <w:style w:type="paragraph" w:styleId="a7">
    <w:name w:val="Balloon Text"/>
    <w:basedOn w:val="a"/>
    <w:link w:val="a8"/>
    <w:uiPriority w:val="99"/>
    <w:semiHidden/>
    <w:unhideWhenUsed/>
    <w:rsid w:val="005C7E6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7E64"/>
    <w:rPr>
      <w:rFonts w:ascii="Tahoma" w:eastAsiaTheme="minorEastAsia" w:hAnsi="Tahoma" w:cs="Tahoma"/>
      <w:sz w:val="16"/>
      <w:szCs w:val="16"/>
      <w:lang w:eastAsia="ru-RU"/>
    </w:rPr>
  </w:style>
  <w:style w:type="paragraph" w:customStyle="1" w:styleId="1">
    <w:name w:val="Абзац списка1"/>
    <w:basedOn w:val="a"/>
    <w:uiPriority w:val="99"/>
    <w:qFormat/>
    <w:rsid w:val="008D6FFC"/>
    <w:pPr>
      <w:ind w:left="720"/>
    </w:pPr>
    <w:rPr>
      <w:rFonts w:ascii="Calibri" w:eastAsia="Times New Roman" w:hAnsi="Calibri" w:cs="Calibri"/>
    </w:rPr>
  </w:style>
  <w:style w:type="paragraph" w:styleId="a9">
    <w:name w:val="List Paragraph"/>
    <w:basedOn w:val="a"/>
    <w:qFormat/>
    <w:rsid w:val="008D6FFC"/>
    <w:pPr>
      <w:ind w:left="720"/>
      <w:contextualSpacing/>
    </w:pPr>
    <w:rPr>
      <w:lang w:val="uk-UA" w:eastAsia="uk-UA"/>
    </w:rPr>
  </w:style>
  <w:style w:type="character" w:styleId="aa">
    <w:name w:val="Hyperlink"/>
    <w:basedOn w:val="a0"/>
    <w:uiPriority w:val="99"/>
    <w:unhideWhenUsed/>
    <w:rsid w:val="008D6F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E18FF-2A2B-416C-BF5A-9635D8D64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13</Pages>
  <Words>3707</Words>
  <Characters>21136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Vladimir</cp:lastModifiedBy>
  <cp:revision>464</cp:revision>
  <dcterms:created xsi:type="dcterms:W3CDTF">2013-05-29T18:21:00Z</dcterms:created>
  <dcterms:modified xsi:type="dcterms:W3CDTF">2021-01-29T21:32:00Z</dcterms:modified>
</cp:coreProperties>
</file>