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E2" w:rsidRPr="00CE2D05" w:rsidRDefault="001F5BE2" w:rsidP="001F5BE2">
      <w:pPr>
        <w:spacing w:line="360" w:lineRule="auto"/>
        <w:rPr>
          <w:rFonts w:ascii="Times New Roman" w:hAnsi="Times New Roman" w:cs="Times New Roman"/>
          <w:sz w:val="28"/>
          <w:szCs w:val="28"/>
        </w:rPr>
      </w:pPr>
      <w:r w:rsidRPr="00CE2D05">
        <w:rPr>
          <w:rFonts w:ascii="Times New Roman" w:hAnsi="Times New Roman" w:cs="Times New Roman"/>
          <w:sz w:val="28"/>
          <w:szCs w:val="28"/>
        </w:rPr>
        <w:t xml:space="preserve">УДК </w:t>
      </w:r>
      <w:r w:rsidR="00074F5B">
        <w:rPr>
          <w:rFonts w:ascii="Times New Roman" w:hAnsi="Times New Roman" w:cs="Times New Roman"/>
          <w:sz w:val="28"/>
          <w:szCs w:val="28"/>
        </w:rPr>
        <w:t>373.5:796.011.3-029:93/94(438)</w:t>
      </w:r>
    </w:p>
    <w:p w:rsidR="001D5ED4" w:rsidRDefault="001D5ED4" w:rsidP="00C124B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ІСТОРИЧНІ АСПЕКТИ СТАНОВЛЕННЯ ТА РОЗВИТКУ СИСТЕМИ ШК</w:t>
      </w:r>
      <w:r w:rsidR="00316B66">
        <w:rPr>
          <w:rFonts w:ascii="Times New Roman" w:hAnsi="Times New Roman" w:cs="Times New Roman"/>
          <w:b/>
          <w:sz w:val="28"/>
          <w:szCs w:val="28"/>
        </w:rPr>
        <w:t>ІЛЬ</w:t>
      </w:r>
      <w:r>
        <w:rPr>
          <w:rFonts w:ascii="Times New Roman" w:hAnsi="Times New Roman" w:cs="Times New Roman"/>
          <w:b/>
          <w:sz w:val="28"/>
          <w:szCs w:val="28"/>
        </w:rPr>
        <w:t>НОЇ ФІЗКУЛЬТУРНОЇ ОСВІТИ В ПОЛЬЩІ.</w:t>
      </w:r>
    </w:p>
    <w:p w:rsidR="00FA594B" w:rsidRDefault="004F3EBC" w:rsidP="00FA594B">
      <w:pPr>
        <w:spacing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М.А. </w:t>
      </w:r>
      <w:r w:rsidR="00FA594B">
        <w:rPr>
          <w:rFonts w:ascii="Times New Roman" w:hAnsi="Times New Roman" w:cs="Times New Roman"/>
          <w:b/>
          <w:sz w:val="28"/>
          <w:szCs w:val="28"/>
        </w:rPr>
        <w:t xml:space="preserve">Хмара </w:t>
      </w:r>
    </w:p>
    <w:p w:rsidR="00FA594B" w:rsidRDefault="009353D2" w:rsidP="00FA594B">
      <w:pPr>
        <w:spacing w:after="0" w:line="360" w:lineRule="auto"/>
        <w:ind w:firstLine="720"/>
        <w:jc w:val="both"/>
        <w:rPr>
          <w:rFonts w:ascii="Times New Roman" w:hAnsi="Times New Roman" w:cs="Times New Roman"/>
          <w:sz w:val="28"/>
          <w:szCs w:val="28"/>
        </w:rPr>
      </w:pPr>
      <w:r w:rsidRPr="00174665">
        <w:rPr>
          <w:rFonts w:ascii="Times New Roman" w:hAnsi="Times New Roman" w:cs="Times New Roman"/>
          <w:b/>
          <w:bCs/>
          <w:sz w:val="28"/>
          <w:szCs w:val="28"/>
        </w:rPr>
        <w:t>Постановка проблеми</w:t>
      </w:r>
      <w:r>
        <w:rPr>
          <w:rFonts w:ascii="Times New Roman" w:hAnsi="Times New Roman" w:cs="Times New Roman"/>
          <w:b/>
          <w:bCs/>
          <w:sz w:val="28"/>
          <w:szCs w:val="28"/>
        </w:rPr>
        <w:t xml:space="preserve"> </w:t>
      </w:r>
      <w:r w:rsidRPr="00597E6B">
        <w:rPr>
          <w:rFonts w:ascii="Times New Roman" w:hAnsi="Times New Roman" w:cs="Times New Roman"/>
          <w:b/>
          <w:bCs/>
          <w:sz w:val="28"/>
          <w:szCs w:val="28"/>
        </w:rPr>
        <w:t>у загальному вигляді і її зв’язок з важливими науковими і практичними</w:t>
      </w:r>
      <w:r>
        <w:rPr>
          <w:rFonts w:ascii="Times New Roman" w:hAnsi="Times New Roman" w:cs="Times New Roman"/>
          <w:b/>
          <w:bCs/>
          <w:sz w:val="28"/>
          <w:szCs w:val="28"/>
        </w:rPr>
        <w:t xml:space="preserve"> завданнями.</w:t>
      </w:r>
      <w:r w:rsidR="00907803" w:rsidRPr="00907803">
        <w:rPr>
          <w:rFonts w:ascii="Times New Roman" w:hAnsi="Times New Roman" w:cs="Times New Roman"/>
          <w:b/>
          <w:sz w:val="28"/>
          <w:szCs w:val="28"/>
        </w:rPr>
        <w:t xml:space="preserve"> </w:t>
      </w:r>
      <w:r w:rsidR="00FA594B" w:rsidRPr="00012200">
        <w:rPr>
          <w:rFonts w:ascii="Times New Roman" w:hAnsi="Times New Roman" w:cs="Times New Roman"/>
          <w:sz w:val="28"/>
          <w:szCs w:val="28"/>
        </w:rPr>
        <w:t>Сьогодні українська держава та її освітня система переживають період комплексних реформ, які зумовлені потребою у виробленні нових підходів до розвитку й модернізації шкільної освіти та фізичного виховання зокрема. Проблеми фізичного виховання дітей знаходяться в полі зору керівників і громадян різних країн. Немає держави, яка залишилася б байдужою до якісного вирішення цієї важливої проблеми, адже фізичне виховання є невід’ємною частиною освіти дітей у загальноосвітніх навчальних закладах.</w:t>
      </w:r>
    </w:p>
    <w:p w:rsidR="00AD34D3" w:rsidRPr="00447940" w:rsidRDefault="00FA594B" w:rsidP="004260C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Однією з таких європейський країн є Республіка Польща. Для України є корисним вивчення історично-педагогічного досвіду Польщі – країни-члена Євросоюзу щодо </w:t>
      </w:r>
      <w:r w:rsidRPr="00D70509">
        <w:rPr>
          <w:rFonts w:ascii="Times New Roman" w:hAnsi="Times New Roman" w:cs="Times New Roman"/>
          <w:sz w:val="28"/>
          <w:szCs w:val="28"/>
        </w:rPr>
        <w:t>модернізації структурної та змістової складових системи шкільної освіти</w:t>
      </w:r>
      <w:r>
        <w:rPr>
          <w:rFonts w:ascii="Times New Roman" w:hAnsi="Times New Roman" w:cs="Times New Roman"/>
          <w:sz w:val="28"/>
          <w:szCs w:val="28"/>
        </w:rPr>
        <w:t>, а</w:t>
      </w:r>
      <w:r w:rsidRPr="00D70509">
        <w:rPr>
          <w:rFonts w:ascii="Times New Roman" w:hAnsi="Times New Roman" w:cs="Times New Roman"/>
          <w:sz w:val="28"/>
          <w:szCs w:val="28"/>
        </w:rPr>
        <w:t>даптування нормативно-правової бази до вимог Європейського простору шкільної освіти, впровадження інновацій безпосередньо у шкільну фізкультурну освіту</w:t>
      </w:r>
      <w:r>
        <w:rPr>
          <w:rFonts w:ascii="Times New Roman" w:hAnsi="Times New Roman" w:cs="Times New Roman"/>
          <w:sz w:val="28"/>
          <w:szCs w:val="28"/>
        </w:rPr>
        <w:t xml:space="preserve">. </w:t>
      </w:r>
    </w:p>
    <w:p w:rsidR="00524DB0" w:rsidRPr="00470BAE" w:rsidRDefault="00524DB0" w:rsidP="00907803">
      <w:pPr>
        <w:spacing w:after="0" w:line="360" w:lineRule="auto"/>
        <w:ind w:firstLine="709"/>
        <w:jc w:val="both"/>
        <w:rPr>
          <w:rFonts w:ascii="Times New Roman" w:hAnsi="Times New Roman" w:cs="Times New Roman"/>
          <w:bCs/>
          <w:sz w:val="28"/>
          <w:szCs w:val="28"/>
        </w:rPr>
      </w:pPr>
      <w:r w:rsidRPr="00470BAE">
        <w:rPr>
          <w:rFonts w:ascii="Times New Roman" w:hAnsi="Times New Roman" w:cs="Times New Roman"/>
          <w:b/>
          <w:sz w:val="28"/>
          <w:szCs w:val="28"/>
        </w:rPr>
        <w:t>Аналіз психолого-педагогічної літератури</w:t>
      </w:r>
      <w:r w:rsidRPr="00DC6409">
        <w:rPr>
          <w:rFonts w:ascii="Times New Roman" w:hAnsi="Times New Roman" w:cs="Times New Roman"/>
          <w:sz w:val="28"/>
          <w:szCs w:val="28"/>
        </w:rPr>
        <w:t>,</w:t>
      </w:r>
      <w:r w:rsidRPr="00465468">
        <w:rPr>
          <w:rFonts w:ascii="Times New Roman" w:hAnsi="Times New Roman" w:cs="Times New Roman"/>
          <w:color w:val="FF0000"/>
          <w:sz w:val="28"/>
          <w:szCs w:val="28"/>
        </w:rPr>
        <w:t xml:space="preserve"> </w:t>
      </w:r>
      <w:r w:rsidRPr="00470BAE">
        <w:rPr>
          <w:rFonts w:ascii="Times New Roman" w:hAnsi="Times New Roman" w:cs="Times New Roman"/>
          <w:sz w:val="28"/>
          <w:szCs w:val="28"/>
        </w:rPr>
        <w:t>дисертаційних робіт, наукових публікацій</w:t>
      </w:r>
      <w:r w:rsidRPr="00470BAE">
        <w:rPr>
          <w:rFonts w:ascii="Times New Roman" w:hAnsi="Times New Roman" w:cs="Times New Roman"/>
          <w:bCs/>
          <w:szCs w:val="28"/>
        </w:rPr>
        <w:t xml:space="preserve"> </w:t>
      </w:r>
      <w:r w:rsidR="00470BAE">
        <w:rPr>
          <w:rFonts w:ascii="Times New Roman" w:hAnsi="Times New Roman" w:cs="Times New Roman"/>
          <w:bCs/>
          <w:sz w:val="28"/>
          <w:szCs w:val="28"/>
        </w:rPr>
        <w:t>свідчить, що проблема</w:t>
      </w:r>
      <w:r w:rsidRPr="00470BAE">
        <w:rPr>
          <w:rFonts w:ascii="Times New Roman" w:hAnsi="Times New Roman" w:cs="Times New Roman"/>
          <w:bCs/>
          <w:sz w:val="28"/>
          <w:szCs w:val="28"/>
        </w:rPr>
        <w:t xml:space="preserve"> </w:t>
      </w:r>
      <w:r w:rsidR="00907803" w:rsidRPr="00470BAE">
        <w:rPr>
          <w:rFonts w:ascii="Times New Roman" w:hAnsi="Times New Roman" w:cs="Times New Roman"/>
          <w:bCs/>
          <w:sz w:val="28"/>
          <w:szCs w:val="28"/>
        </w:rPr>
        <w:t xml:space="preserve">розвитку освіти та </w:t>
      </w:r>
      <w:r w:rsidR="00470BAE">
        <w:rPr>
          <w:rFonts w:ascii="Times New Roman" w:hAnsi="Times New Roman" w:cs="Times New Roman"/>
          <w:bCs/>
          <w:sz w:val="28"/>
          <w:szCs w:val="28"/>
        </w:rPr>
        <w:t>фізкультурної освіти</w:t>
      </w:r>
      <w:r w:rsidR="00907803" w:rsidRPr="00470BAE">
        <w:rPr>
          <w:rFonts w:ascii="Times New Roman" w:hAnsi="Times New Roman" w:cs="Times New Roman"/>
          <w:bCs/>
          <w:sz w:val="28"/>
          <w:szCs w:val="28"/>
        </w:rPr>
        <w:t xml:space="preserve"> зокрема </w:t>
      </w:r>
      <w:r w:rsidRPr="00470BAE">
        <w:rPr>
          <w:rFonts w:ascii="Times New Roman" w:hAnsi="Times New Roman" w:cs="Times New Roman"/>
          <w:bCs/>
          <w:sz w:val="28"/>
          <w:szCs w:val="28"/>
        </w:rPr>
        <w:t xml:space="preserve">являється предметом спеціального вивчення </w:t>
      </w:r>
      <w:r w:rsidR="00907803" w:rsidRPr="00470BAE">
        <w:rPr>
          <w:rFonts w:ascii="Times New Roman" w:hAnsi="Times New Roman" w:cs="Times New Roman"/>
          <w:bCs/>
          <w:sz w:val="28"/>
          <w:szCs w:val="28"/>
        </w:rPr>
        <w:t xml:space="preserve">вітчизняних </w:t>
      </w:r>
      <w:r w:rsidRPr="00470BAE">
        <w:rPr>
          <w:rFonts w:ascii="Times New Roman" w:hAnsi="Times New Roman" w:cs="Times New Roman"/>
          <w:bCs/>
          <w:sz w:val="28"/>
          <w:szCs w:val="28"/>
        </w:rPr>
        <w:t>дослідників</w:t>
      </w:r>
      <w:r w:rsidR="0050120C">
        <w:rPr>
          <w:rFonts w:ascii="Times New Roman" w:hAnsi="Times New Roman" w:cs="Times New Roman"/>
          <w:bCs/>
          <w:sz w:val="28"/>
          <w:szCs w:val="28"/>
        </w:rPr>
        <w:t xml:space="preserve"> Е. </w:t>
      </w:r>
      <w:proofErr w:type="spellStart"/>
      <w:r w:rsidR="0050120C">
        <w:rPr>
          <w:rFonts w:ascii="Times New Roman" w:hAnsi="Times New Roman" w:cs="Times New Roman"/>
          <w:bCs/>
          <w:sz w:val="28"/>
          <w:szCs w:val="28"/>
        </w:rPr>
        <w:t>Вільчковський</w:t>
      </w:r>
      <w:proofErr w:type="spellEnd"/>
      <w:r w:rsidR="0050120C">
        <w:rPr>
          <w:rFonts w:ascii="Times New Roman" w:hAnsi="Times New Roman" w:cs="Times New Roman"/>
          <w:bCs/>
          <w:sz w:val="28"/>
          <w:szCs w:val="28"/>
        </w:rPr>
        <w:t xml:space="preserve">, М. </w:t>
      </w:r>
      <w:proofErr w:type="spellStart"/>
      <w:r w:rsidR="0050120C">
        <w:rPr>
          <w:rFonts w:ascii="Times New Roman" w:hAnsi="Times New Roman" w:cs="Times New Roman"/>
          <w:bCs/>
          <w:sz w:val="28"/>
          <w:szCs w:val="28"/>
        </w:rPr>
        <w:t>Євтух</w:t>
      </w:r>
      <w:proofErr w:type="spellEnd"/>
      <w:r w:rsidR="0050120C">
        <w:rPr>
          <w:rFonts w:ascii="Times New Roman" w:hAnsi="Times New Roman" w:cs="Times New Roman"/>
          <w:bCs/>
          <w:sz w:val="28"/>
          <w:szCs w:val="28"/>
        </w:rPr>
        <w:t xml:space="preserve"> , В. Кремень , Т. </w:t>
      </w:r>
      <w:proofErr w:type="spellStart"/>
      <w:r w:rsidR="0050120C">
        <w:rPr>
          <w:rFonts w:ascii="Times New Roman" w:hAnsi="Times New Roman" w:cs="Times New Roman"/>
          <w:bCs/>
          <w:sz w:val="28"/>
          <w:szCs w:val="28"/>
        </w:rPr>
        <w:t>Круцевич</w:t>
      </w:r>
      <w:proofErr w:type="spellEnd"/>
      <w:r w:rsidR="0050120C" w:rsidRPr="0050120C">
        <w:rPr>
          <w:rFonts w:ascii="Times New Roman" w:hAnsi="Times New Roman" w:cs="Times New Roman"/>
          <w:bCs/>
          <w:sz w:val="28"/>
          <w:szCs w:val="28"/>
        </w:rPr>
        <w:t xml:space="preserve">, </w:t>
      </w:r>
      <w:r w:rsidR="0050120C">
        <w:rPr>
          <w:rFonts w:ascii="Times New Roman" w:hAnsi="Times New Roman" w:cs="Times New Roman"/>
          <w:bCs/>
          <w:sz w:val="28"/>
          <w:szCs w:val="28"/>
        </w:rPr>
        <w:t xml:space="preserve">О. </w:t>
      </w:r>
      <w:proofErr w:type="spellStart"/>
      <w:r w:rsidR="0050120C">
        <w:rPr>
          <w:rFonts w:ascii="Times New Roman" w:hAnsi="Times New Roman" w:cs="Times New Roman"/>
          <w:bCs/>
          <w:sz w:val="28"/>
          <w:szCs w:val="28"/>
        </w:rPr>
        <w:t>Куц</w:t>
      </w:r>
      <w:proofErr w:type="spellEnd"/>
      <w:r w:rsidR="0050120C">
        <w:rPr>
          <w:rFonts w:ascii="Times New Roman" w:hAnsi="Times New Roman" w:cs="Times New Roman"/>
          <w:bCs/>
          <w:sz w:val="28"/>
          <w:szCs w:val="28"/>
        </w:rPr>
        <w:t xml:space="preserve">, </w:t>
      </w:r>
      <w:r w:rsidR="00DC6409">
        <w:rPr>
          <w:rFonts w:ascii="Times New Roman" w:hAnsi="Times New Roman" w:cs="Times New Roman"/>
          <w:bCs/>
          <w:sz w:val="28"/>
          <w:szCs w:val="28"/>
        </w:rPr>
        <w:br/>
      </w:r>
      <w:r w:rsidR="0050120C">
        <w:rPr>
          <w:rFonts w:ascii="Times New Roman" w:hAnsi="Times New Roman" w:cs="Times New Roman"/>
          <w:bCs/>
          <w:sz w:val="28"/>
          <w:szCs w:val="28"/>
        </w:rPr>
        <w:t xml:space="preserve">В. </w:t>
      </w:r>
      <w:proofErr w:type="spellStart"/>
      <w:r w:rsidR="0050120C">
        <w:rPr>
          <w:rFonts w:ascii="Times New Roman" w:hAnsi="Times New Roman" w:cs="Times New Roman"/>
          <w:bCs/>
          <w:sz w:val="28"/>
          <w:szCs w:val="28"/>
        </w:rPr>
        <w:t>Новосельський</w:t>
      </w:r>
      <w:proofErr w:type="spellEnd"/>
      <w:r w:rsidR="0050120C">
        <w:rPr>
          <w:rFonts w:ascii="Times New Roman" w:hAnsi="Times New Roman" w:cs="Times New Roman"/>
          <w:bCs/>
          <w:sz w:val="28"/>
          <w:szCs w:val="28"/>
        </w:rPr>
        <w:t xml:space="preserve">, М. </w:t>
      </w:r>
      <w:proofErr w:type="spellStart"/>
      <w:r w:rsidR="0050120C">
        <w:rPr>
          <w:rFonts w:ascii="Times New Roman" w:hAnsi="Times New Roman" w:cs="Times New Roman"/>
          <w:bCs/>
          <w:sz w:val="28"/>
          <w:szCs w:val="28"/>
        </w:rPr>
        <w:t>Носко</w:t>
      </w:r>
      <w:proofErr w:type="spellEnd"/>
      <w:r w:rsidR="0050120C">
        <w:rPr>
          <w:rFonts w:ascii="Times New Roman" w:hAnsi="Times New Roman" w:cs="Times New Roman"/>
          <w:bCs/>
          <w:sz w:val="28"/>
          <w:szCs w:val="28"/>
        </w:rPr>
        <w:t xml:space="preserve">, В. Пасічник, Т. </w:t>
      </w:r>
      <w:proofErr w:type="spellStart"/>
      <w:r w:rsidR="0050120C">
        <w:rPr>
          <w:rFonts w:ascii="Times New Roman" w:hAnsi="Times New Roman" w:cs="Times New Roman"/>
          <w:bCs/>
          <w:sz w:val="28"/>
          <w:szCs w:val="28"/>
        </w:rPr>
        <w:t>Левовицький</w:t>
      </w:r>
      <w:proofErr w:type="spellEnd"/>
      <w:r w:rsidR="0050120C">
        <w:rPr>
          <w:rFonts w:ascii="Times New Roman" w:hAnsi="Times New Roman" w:cs="Times New Roman"/>
          <w:bCs/>
          <w:sz w:val="28"/>
          <w:szCs w:val="28"/>
        </w:rPr>
        <w:t xml:space="preserve">, А. </w:t>
      </w:r>
      <w:proofErr w:type="spellStart"/>
      <w:r w:rsidR="0050120C">
        <w:rPr>
          <w:rFonts w:ascii="Times New Roman" w:hAnsi="Times New Roman" w:cs="Times New Roman"/>
          <w:bCs/>
          <w:sz w:val="28"/>
          <w:szCs w:val="28"/>
        </w:rPr>
        <w:t>Цьось</w:t>
      </w:r>
      <w:proofErr w:type="spellEnd"/>
      <w:r w:rsidR="0050120C">
        <w:rPr>
          <w:rFonts w:ascii="Times New Roman" w:hAnsi="Times New Roman" w:cs="Times New Roman"/>
          <w:bCs/>
          <w:sz w:val="28"/>
          <w:szCs w:val="28"/>
        </w:rPr>
        <w:t>, Б. Шиян, З. Яворський та інші.</w:t>
      </w:r>
    </w:p>
    <w:p w:rsidR="00645CFC" w:rsidRDefault="00524DB0" w:rsidP="00470BAE">
      <w:pPr>
        <w:spacing w:after="0" w:line="360" w:lineRule="auto"/>
        <w:ind w:firstLine="709"/>
        <w:jc w:val="both"/>
        <w:rPr>
          <w:rFonts w:ascii="Times New Roman" w:eastAsia="Times New Roman" w:hAnsi="Times New Roman" w:cs="Times New Roman"/>
          <w:color w:val="FF0000"/>
          <w:sz w:val="28"/>
          <w:szCs w:val="28"/>
          <w:lang w:eastAsia="ru-RU"/>
        </w:rPr>
      </w:pPr>
      <w:r w:rsidRPr="00465468">
        <w:rPr>
          <w:bCs/>
          <w:color w:val="FF0000"/>
          <w:sz w:val="28"/>
          <w:szCs w:val="28"/>
        </w:rPr>
        <w:t xml:space="preserve"> </w:t>
      </w:r>
      <w:r w:rsidR="00447940" w:rsidRPr="00470BAE">
        <w:rPr>
          <w:rFonts w:ascii="Times New Roman" w:hAnsi="Times New Roman" w:cs="Times New Roman"/>
          <w:sz w:val="28"/>
          <w:szCs w:val="28"/>
        </w:rPr>
        <w:t>Проблеми</w:t>
      </w:r>
      <w:r w:rsidR="0050120C">
        <w:rPr>
          <w:rFonts w:ascii="Times New Roman" w:hAnsi="Times New Roman" w:cs="Times New Roman"/>
          <w:sz w:val="28"/>
          <w:szCs w:val="28"/>
        </w:rPr>
        <w:t xml:space="preserve"> розвитку та функціонування п</w:t>
      </w:r>
      <w:r w:rsidR="00447940" w:rsidRPr="00470BAE">
        <w:rPr>
          <w:rFonts w:ascii="Times New Roman" w:hAnsi="Times New Roman" w:cs="Times New Roman"/>
          <w:sz w:val="28"/>
          <w:szCs w:val="28"/>
        </w:rPr>
        <w:t xml:space="preserve">ольської системи освіти присвятили </w:t>
      </w:r>
      <w:r w:rsidR="00DF7DB2" w:rsidRPr="00470BAE">
        <w:rPr>
          <w:rFonts w:ascii="Times New Roman" w:hAnsi="Times New Roman" w:cs="Times New Roman"/>
          <w:sz w:val="28"/>
          <w:szCs w:val="28"/>
        </w:rPr>
        <w:t>свої дослідження та  наукові публікації</w:t>
      </w:r>
      <w:r w:rsidR="00447940" w:rsidRPr="00470BAE">
        <w:rPr>
          <w:rFonts w:ascii="Times New Roman" w:hAnsi="Times New Roman" w:cs="Times New Roman"/>
          <w:sz w:val="28"/>
          <w:szCs w:val="28"/>
        </w:rPr>
        <w:t xml:space="preserve"> </w:t>
      </w:r>
      <w:r w:rsidR="00645CFC" w:rsidRPr="00856668">
        <w:rPr>
          <w:rFonts w:ascii="Times New Roman" w:hAnsi="Times New Roman" w:cs="Times New Roman"/>
          <w:sz w:val="28"/>
          <w:szCs w:val="28"/>
        </w:rPr>
        <w:t>C. </w:t>
      </w:r>
      <w:proofErr w:type="spellStart"/>
      <w:r w:rsidR="00645CFC" w:rsidRPr="00856668">
        <w:rPr>
          <w:rFonts w:ascii="Times New Roman" w:hAnsi="Times New Roman" w:cs="Times New Roman"/>
          <w:sz w:val="28"/>
          <w:szCs w:val="28"/>
        </w:rPr>
        <w:t>Вавренюк</w:t>
      </w:r>
      <w:proofErr w:type="spellEnd"/>
      <w:r w:rsidR="00645CFC" w:rsidRPr="00856668">
        <w:rPr>
          <w:rFonts w:ascii="Times New Roman" w:hAnsi="Times New Roman" w:cs="Times New Roman"/>
          <w:sz w:val="28"/>
          <w:szCs w:val="28"/>
        </w:rPr>
        <w:t>, Е. </w:t>
      </w:r>
      <w:proofErr w:type="spellStart"/>
      <w:r w:rsidR="00645CFC" w:rsidRPr="00856668">
        <w:rPr>
          <w:rFonts w:ascii="Times New Roman" w:hAnsi="Times New Roman" w:cs="Times New Roman"/>
          <w:sz w:val="28"/>
          <w:szCs w:val="28"/>
        </w:rPr>
        <w:t>Вільчковський</w:t>
      </w:r>
      <w:proofErr w:type="spellEnd"/>
      <w:r w:rsidR="00645CFC" w:rsidRPr="00856668">
        <w:rPr>
          <w:rFonts w:ascii="Times New Roman" w:hAnsi="Times New Roman" w:cs="Times New Roman"/>
          <w:sz w:val="28"/>
          <w:szCs w:val="28"/>
        </w:rPr>
        <w:t>, Ю. </w:t>
      </w:r>
      <w:proofErr w:type="spellStart"/>
      <w:r w:rsidR="00645CFC" w:rsidRPr="00856668">
        <w:rPr>
          <w:rFonts w:ascii="Times New Roman" w:hAnsi="Times New Roman" w:cs="Times New Roman"/>
          <w:sz w:val="28"/>
          <w:szCs w:val="28"/>
        </w:rPr>
        <w:t>Войнар</w:t>
      </w:r>
      <w:proofErr w:type="spellEnd"/>
      <w:r w:rsidR="00645CFC" w:rsidRPr="00856668">
        <w:rPr>
          <w:rFonts w:ascii="Times New Roman" w:hAnsi="Times New Roman" w:cs="Times New Roman"/>
          <w:sz w:val="28"/>
          <w:szCs w:val="28"/>
        </w:rPr>
        <w:t>, Б. Войнаровська, Р. </w:t>
      </w:r>
      <w:proofErr w:type="spellStart"/>
      <w:r w:rsidR="00645CFC" w:rsidRPr="00856668">
        <w:rPr>
          <w:rFonts w:ascii="Times New Roman" w:hAnsi="Times New Roman" w:cs="Times New Roman"/>
          <w:sz w:val="28"/>
          <w:szCs w:val="28"/>
        </w:rPr>
        <w:t>Гах</w:t>
      </w:r>
      <w:proofErr w:type="spellEnd"/>
      <w:r w:rsidR="00645CFC" w:rsidRPr="00856668">
        <w:rPr>
          <w:rFonts w:ascii="Times New Roman" w:hAnsi="Times New Roman" w:cs="Times New Roman"/>
          <w:i/>
          <w:sz w:val="28"/>
          <w:szCs w:val="28"/>
        </w:rPr>
        <w:t>,</w:t>
      </w:r>
      <w:r w:rsidR="00645CFC" w:rsidRPr="00856668">
        <w:rPr>
          <w:rStyle w:val="a6"/>
          <w:rFonts w:ascii="Times New Roman" w:hAnsi="Times New Roman" w:cs="Times New Roman"/>
          <w:sz w:val="28"/>
          <w:szCs w:val="28"/>
        </w:rPr>
        <w:t xml:space="preserve"> </w:t>
      </w:r>
      <w:r w:rsidR="00645CFC" w:rsidRPr="00856668">
        <w:rPr>
          <w:rStyle w:val="a6"/>
          <w:rFonts w:ascii="Times New Roman" w:hAnsi="Times New Roman" w:cs="Times New Roman"/>
          <w:i w:val="0"/>
          <w:sz w:val="28"/>
          <w:szCs w:val="28"/>
        </w:rPr>
        <w:t>Н. </w:t>
      </w:r>
      <w:proofErr w:type="spellStart"/>
      <w:r w:rsidR="00645CFC" w:rsidRPr="00856668">
        <w:rPr>
          <w:rStyle w:val="a6"/>
          <w:rFonts w:ascii="Times New Roman" w:hAnsi="Times New Roman" w:cs="Times New Roman"/>
          <w:i w:val="0"/>
          <w:sz w:val="28"/>
          <w:szCs w:val="28"/>
        </w:rPr>
        <w:t>Долгова</w:t>
      </w:r>
      <w:proofErr w:type="spellEnd"/>
      <w:r w:rsidR="00645CFC" w:rsidRPr="00856668">
        <w:rPr>
          <w:rStyle w:val="a6"/>
          <w:rFonts w:ascii="Times New Roman" w:hAnsi="Times New Roman" w:cs="Times New Roman"/>
          <w:i w:val="0"/>
          <w:sz w:val="28"/>
          <w:szCs w:val="28"/>
        </w:rPr>
        <w:t>,</w:t>
      </w:r>
      <w:r w:rsidR="00645CFC" w:rsidRPr="00856668">
        <w:rPr>
          <w:rStyle w:val="a6"/>
          <w:rFonts w:ascii="Times New Roman" w:hAnsi="Times New Roman" w:cs="Times New Roman"/>
          <w:sz w:val="28"/>
          <w:szCs w:val="28"/>
        </w:rPr>
        <w:t xml:space="preserve"> </w:t>
      </w:r>
      <w:r w:rsidR="00645CFC" w:rsidRPr="00856668">
        <w:rPr>
          <w:rFonts w:ascii="Times New Roman" w:eastAsia="Times New Roman" w:hAnsi="Times New Roman" w:cs="Times New Roman"/>
          <w:sz w:val="28"/>
          <w:szCs w:val="28"/>
          <w:lang w:eastAsia="ru-RU"/>
        </w:rPr>
        <w:t>Р. </w:t>
      </w:r>
      <w:proofErr w:type="spellStart"/>
      <w:r w:rsidR="00645CFC" w:rsidRPr="00856668">
        <w:rPr>
          <w:rFonts w:ascii="Times New Roman" w:eastAsia="Times New Roman" w:hAnsi="Times New Roman" w:cs="Times New Roman"/>
          <w:sz w:val="28"/>
          <w:szCs w:val="28"/>
          <w:lang w:eastAsia="ru-RU"/>
        </w:rPr>
        <w:t>Карпюк</w:t>
      </w:r>
      <w:proofErr w:type="spellEnd"/>
      <w:r w:rsidR="00645CFC" w:rsidRPr="00856668">
        <w:rPr>
          <w:rFonts w:ascii="Times New Roman" w:eastAsia="Times New Roman" w:hAnsi="Times New Roman" w:cs="Times New Roman"/>
          <w:sz w:val="28"/>
          <w:szCs w:val="28"/>
          <w:lang w:eastAsia="ru-RU"/>
        </w:rPr>
        <w:t xml:space="preserve">, </w:t>
      </w:r>
      <w:r w:rsidR="00645CFC" w:rsidRPr="00856668">
        <w:rPr>
          <w:rFonts w:ascii="Times New Roman" w:hAnsi="Times New Roman" w:cs="Times New Roman"/>
          <w:sz w:val="28"/>
          <w:szCs w:val="28"/>
        </w:rPr>
        <w:t>А. </w:t>
      </w:r>
      <w:proofErr w:type="spellStart"/>
      <w:r w:rsidR="00645CFC" w:rsidRPr="00856668">
        <w:rPr>
          <w:rFonts w:ascii="Times New Roman" w:hAnsi="Times New Roman" w:cs="Times New Roman"/>
          <w:sz w:val="28"/>
          <w:szCs w:val="28"/>
        </w:rPr>
        <w:t>Кошура</w:t>
      </w:r>
      <w:proofErr w:type="spellEnd"/>
      <w:r w:rsidR="00645CFC" w:rsidRPr="00856668">
        <w:rPr>
          <w:rFonts w:ascii="Times New Roman" w:hAnsi="Times New Roman" w:cs="Times New Roman"/>
          <w:sz w:val="28"/>
          <w:szCs w:val="28"/>
        </w:rPr>
        <w:t>,</w:t>
      </w:r>
      <w:r w:rsidR="00645CFC" w:rsidRPr="00856668">
        <w:rPr>
          <w:rFonts w:ascii="Times New Roman" w:eastAsia="Times New Roman" w:hAnsi="Times New Roman" w:cs="Times New Roman"/>
          <w:sz w:val="28"/>
          <w:szCs w:val="28"/>
          <w:lang w:eastAsia="ru-RU"/>
        </w:rPr>
        <w:t xml:space="preserve"> </w:t>
      </w:r>
      <w:r w:rsidR="00645CFC" w:rsidRPr="00856668">
        <w:rPr>
          <w:rFonts w:ascii="Times New Roman" w:hAnsi="Times New Roman" w:cs="Times New Roman"/>
          <w:sz w:val="28"/>
          <w:szCs w:val="28"/>
        </w:rPr>
        <w:t xml:space="preserve">В. Пасічник, </w:t>
      </w:r>
      <w:r w:rsidR="00645CFC" w:rsidRPr="00856668">
        <w:rPr>
          <w:rFonts w:ascii="Times New Roman" w:eastAsia="Times New Roman" w:hAnsi="Times New Roman" w:cs="Times New Roman"/>
          <w:sz w:val="28"/>
          <w:szCs w:val="28"/>
          <w:lang w:eastAsia="ru-RU"/>
        </w:rPr>
        <w:t>Л. </w:t>
      </w:r>
      <w:proofErr w:type="spellStart"/>
      <w:r w:rsidR="00645CFC" w:rsidRPr="00856668">
        <w:rPr>
          <w:rFonts w:ascii="Times New Roman" w:eastAsia="Times New Roman" w:hAnsi="Times New Roman" w:cs="Times New Roman"/>
          <w:sz w:val="28"/>
          <w:szCs w:val="28"/>
          <w:lang w:eastAsia="ru-RU"/>
        </w:rPr>
        <w:t>Сущенко</w:t>
      </w:r>
      <w:proofErr w:type="spellEnd"/>
      <w:r w:rsidR="00645CFC" w:rsidRPr="00856668">
        <w:rPr>
          <w:rFonts w:ascii="Times New Roman" w:eastAsia="Times New Roman" w:hAnsi="Times New Roman" w:cs="Times New Roman"/>
          <w:color w:val="FF0000"/>
          <w:sz w:val="28"/>
          <w:szCs w:val="28"/>
          <w:lang w:eastAsia="ru-RU"/>
        </w:rPr>
        <w:t xml:space="preserve"> </w:t>
      </w:r>
      <w:r w:rsidR="00645CFC" w:rsidRPr="00856668">
        <w:rPr>
          <w:rFonts w:ascii="Times New Roman" w:hAnsi="Times New Roman" w:cs="Times New Roman"/>
          <w:sz w:val="28"/>
          <w:szCs w:val="28"/>
        </w:rPr>
        <w:t>та ін</w:t>
      </w:r>
      <w:r w:rsidR="00645CFC">
        <w:rPr>
          <w:rFonts w:ascii="Times New Roman" w:hAnsi="Times New Roman" w:cs="Times New Roman"/>
          <w:sz w:val="28"/>
          <w:szCs w:val="28"/>
        </w:rPr>
        <w:t>ші</w:t>
      </w:r>
      <w:r w:rsidR="00645CFC" w:rsidRPr="00856668">
        <w:rPr>
          <w:rFonts w:ascii="Times New Roman" w:hAnsi="Times New Roman" w:cs="Times New Roman"/>
          <w:sz w:val="28"/>
          <w:szCs w:val="28"/>
        </w:rPr>
        <w:t>.</w:t>
      </w:r>
      <w:r w:rsidR="00645CFC" w:rsidRPr="00856668">
        <w:rPr>
          <w:rFonts w:ascii="Times New Roman" w:eastAsia="Times New Roman" w:hAnsi="Times New Roman" w:cs="Times New Roman"/>
          <w:color w:val="FF0000"/>
          <w:sz w:val="28"/>
          <w:szCs w:val="28"/>
          <w:lang w:eastAsia="ru-RU"/>
        </w:rPr>
        <w:t xml:space="preserve"> </w:t>
      </w:r>
    </w:p>
    <w:p w:rsidR="00D2085C" w:rsidRDefault="00316B66" w:rsidP="00470BA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Метою</w:t>
      </w:r>
      <w:r w:rsidR="00C50000" w:rsidRPr="00907803">
        <w:rPr>
          <w:rFonts w:ascii="Times New Roman" w:hAnsi="Times New Roman" w:cs="Times New Roman"/>
          <w:b/>
          <w:sz w:val="28"/>
          <w:szCs w:val="28"/>
        </w:rPr>
        <w:t xml:space="preserve"> </w:t>
      </w:r>
      <w:r>
        <w:rPr>
          <w:rFonts w:ascii="Times New Roman" w:hAnsi="Times New Roman" w:cs="Times New Roman"/>
          <w:b/>
          <w:sz w:val="28"/>
          <w:szCs w:val="28"/>
        </w:rPr>
        <w:t>дослідження</w:t>
      </w:r>
      <w:r w:rsidR="00C50000">
        <w:rPr>
          <w:rFonts w:ascii="Times New Roman" w:hAnsi="Times New Roman" w:cs="Times New Roman"/>
          <w:sz w:val="28"/>
          <w:szCs w:val="28"/>
        </w:rPr>
        <w:t xml:space="preserve"> </w:t>
      </w:r>
      <w:r>
        <w:rPr>
          <w:rFonts w:ascii="Times New Roman" w:hAnsi="Times New Roman" w:cs="Times New Roman"/>
          <w:sz w:val="28"/>
          <w:szCs w:val="28"/>
        </w:rPr>
        <w:t xml:space="preserve">є аналіз історичних аспектів становлення та розвитку системи шкільної фізкультурної освіти </w:t>
      </w:r>
      <w:r w:rsidR="00470BAE">
        <w:rPr>
          <w:rFonts w:ascii="Times New Roman" w:hAnsi="Times New Roman" w:cs="Times New Roman"/>
          <w:sz w:val="28"/>
          <w:szCs w:val="28"/>
        </w:rPr>
        <w:t>в Х</w:t>
      </w:r>
      <w:r w:rsidR="00470BAE">
        <w:rPr>
          <w:rFonts w:ascii="Times New Roman" w:hAnsi="Times New Roman" w:cs="Times New Roman"/>
          <w:sz w:val="28"/>
          <w:szCs w:val="28"/>
          <w:lang w:val="en-US"/>
        </w:rPr>
        <w:t>V</w:t>
      </w:r>
      <w:r w:rsidR="00470BAE">
        <w:rPr>
          <w:rFonts w:ascii="Times New Roman" w:hAnsi="Times New Roman" w:cs="Times New Roman"/>
          <w:sz w:val="28"/>
          <w:szCs w:val="28"/>
        </w:rPr>
        <w:t>І-ХІХ столітті.</w:t>
      </w:r>
    </w:p>
    <w:p w:rsidR="00D2085C" w:rsidRPr="00D2085C" w:rsidRDefault="00470BAE" w:rsidP="00D2085C">
      <w:pPr>
        <w:spacing w:after="0" w:line="360" w:lineRule="auto"/>
        <w:ind w:firstLine="709"/>
        <w:jc w:val="both"/>
        <w:rPr>
          <w:rFonts w:ascii="Times New Roman" w:hAnsi="Times New Roman" w:cs="Times New Roman"/>
          <w:sz w:val="28"/>
          <w:szCs w:val="28"/>
        </w:rPr>
      </w:pPr>
      <w:r w:rsidRPr="00B92C54">
        <w:rPr>
          <w:rFonts w:ascii="Times New Roman" w:hAnsi="Times New Roman" w:cs="Times New Roman"/>
          <w:b/>
          <w:sz w:val="28"/>
          <w:szCs w:val="28"/>
        </w:rPr>
        <w:t>Виклад основного матеріалу</w:t>
      </w:r>
      <w:r>
        <w:rPr>
          <w:rFonts w:ascii="Times New Roman" w:hAnsi="Times New Roman" w:cs="Times New Roman"/>
          <w:b/>
          <w:sz w:val="28"/>
          <w:szCs w:val="28"/>
        </w:rPr>
        <w:t xml:space="preserve"> дослідження</w:t>
      </w:r>
      <w:r w:rsidRPr="00B92C54">
        <w:rPr>
          <w:rFonts w:ascii="Times New Roman" w:hAnsi="Times New Roman" w:cs="Times New Roman"/>
          <w:b/>
          <w:sz w:val="28"/>
          <w:szCs w:val="28"/>
        </w:rPr>
        <w:t>.</w:t>
      </w:r>
      <w:r>
        <w:rPr>
          <w:rFonts w:ascii="Times New Roman" w:hAnsi="Times New Roman" w:cs="Times New Roman"/>
          <w:b/>
          <w:sz w:val="28"/>
          <w:szCs w:val="28"/>
        </w:rPr>
        <w:t xml:space="preserve"> </w:t>
      </w:r>
      <w:r w:rsidR="00D2085C" w:rsidRPr="00D2085C">
        <w:rPr>
          <w:rFonts w:ascii="Times New Roman" w:hAnsi="Times New Roman" w:cs="Times New Roman"/>
          <w:sz w:val="28"/>
          <w:szCs w:val="28"/>
        </w:rPr>
        <w:t>Пробудження інтересу суспільства до фізичного виховання як складової частини всебічного розвитку людини в Польщі можна віднести до епохи Відродження.</w:t>
      </w:r>
      <w:r w:rsidR="00D2085C" w:rsidRPr="00D2085C">
        <w:t xml:space="preserve"> </w:t>
      </w:r>
      <w:r w:rsidR="00AA0C97">
        <w:rPr>
          <w:rFonts w:ascii="Times New Roman" w:hAnsi="Times New Roman" w:cs="Times New Roman"/>
          <w:sz w:val="28"/>
          <w:szCs w:val="28"/>
        </w:rPr>
        <w:t>Ц</w:t>
      </w:r>
      <w:r w:rsidR="00D2085C" w:rsidRPr="00D2085C">
        <w:rPr>
          <w:rFonts w:ascii="Times New Roman" w:hAnsi="Times New Roman" w:cs="Times New Roman"/>
          <w:sz w:val="28"/>
          <w:szCs w:val="28"/>
        </w:rPr>
        <w:t>ей історичний період</w:t>
      </w:r>
      <w:r w:rsidR="00AA0C97">
        <w:rPr>
          <w:rFonts w:ascii="Times New Roman" w:hAnsi="Times New Roman" w:cs="Times New Roman"/>
          <w:sz w:val="28"/>
          <w:szCs w:val="28"/>
        </w:rPr>
        <w:t xml:space="preserve"> характеризується виявленням значного інтересу педагогів</w:t>
      </w:r>
      <w:r w:rsidR="00D2085C" w:rsidRPr="00D2085C">
        <w:rPr>
          <w:rFonts w:ascii="Times New Roman" w:hAnsi="Times New Roman" w:cs="Times New Roman"/>
          <w:sz w:val="28"/>
          <w:szCs w:val="28"/>
        </w:rPr>
        <w:t>, лікарі</w:t>
      </w:r>
      <w:r w:rsidR="00AA0C97">
        <w:rPr>
          <w:rFonts w:ascii="Times New Roman" w:hAnsi="Times New Roman" w:cs="Times New Roman"/>
          <w:sz w:val="28"/>
          <w:szCs w:val="28"/>
        </w:rPr>
        <w:t>в, гуманістів</w:t>
      </w:r>
      <w:r w:rsidR="00D2085C" w:rsidRPr="00D2085C">
        <w:rPr>
          <w:rFonts w:ascii="Times New Roman" w:hAnsi="Times New Roman" w:cs="Times New Roman"/>
          <w:sz w:val="28"/>
          <w:szCs w:val="28"/>
        </w:rPr>
        <w:t xml:space="preserve"> Польщі до охорони, збереження та зміцнення здоров’я, а т</w:t>
      </w:r>
      <w:r w:rsidR="00AA0C97">
        <w:rPr>
          <w:rFonts w:ascii="Times New Roman" w:hAnsi="Times New Roman" w:cs="Times New Roman"/>
          <w:sz w:val="28"/>
          <w:szCs w:val="28"/>
        </w:rPr>
        <w:t>акож фізичного виховання молодого покоління.</w:t>
      </w:r>
      <w:r w:rsidR="00D2085C" w:rsidRPr="00D2085C">
        <w:rPr>
          <w:rFonts w:ascii="Times New Roman" w:hAnsi="Times New Roman" w:cs="Times New Roman"/>
          <w:sz w:val="28"/>
          <w:szCs w:val="28"/>
        </w:rPr>
        <w:t xml:space="preserve"> Польські громадяни відчувають дедалі більшу потребу в піклуванні про власне здоров’я, </w:t>
      </w:r>
      <w:r w:rsidR="00AA0C97">
        <w:rPr>
          <w:rFonts w:ascii="Times New Roman" w:hAnsi="Times New Roman" w:cs="Times New Roman"/>
          <w:sz w:val="28"/>
          <w:szCs w:val="28"/>
        </w:rPr>
        <w:t>зовнішній вигляд, гігієну тіла,</w:t>
      </w:r>
      <w:r w:rsidR="00D2085C" w:rsidRPr="00D2085C">
        <w:rPr>
          <w:rFonts w:ascii="Times New Roman" w:hAnsi="Times New Roman" w:cs="Times New Roman"/>
          <w:sz w:val="28"/>
          <w:szCs w:val="28"/>
        </w:rPr>
        <w:t xml:space="preserve"> поставу та зграбні рухи.  </w:t>
      </w:r>
    </w:p>
    <w:p w:rsidR="00D2085C" w:rsidRDefault="00AA0C97" w:rsidP="00AA0C97">
      <w:pPr>
        <w:spacing w:after="0" w:line="360" w:lineRule="auto"/>
        <w:ind w:firstLine="709"/>
        <w:jc w:val="both"/>
        <w:rPr>
          <w:rFonts w:ascii="Times New Roman" w:hAnsi="Times New Roman" w:cs="Times New Roman"/>
          <w:sz w:val="28"/>
          <w:szCs w:val="28"/>
        </w:rPr>
      </w:pPr>
      <w:r w:rsidRPr="00AA0C97">
        <w:rPr>
          <w:rFonts w:ascii="Times New Roman" w:hAnsi="Times New Roman" w:cs="Times New Roman"/>
          <w:sz w:val="28"/>
          <w:szCs w:val="28"/>
        </w:rPr>
        <w:t xml:space="preserve">Одним із перших пропагандистів фізичного виховання дітей та молоді на польських землях був лікар і філософ, професор </w:t>
      </w:r>
      <w:proofErr w:type="spellStart"/>
      <w:r w:rsidRPr="00AA0C97">
        <w:rPr>
          <w:rFonts w:ascii="Times New Roman" w:hAnsi="Times New Roman" w:cs="Times New Roman"/>
          <w:sz w:val="28"/>
          <w:szCs w:val="28"/>
        </w:rPr>
        <w:t>Ягеллонського</w:t>
      </w:r>
      <w:proofErr w:type="spellEnd"/>
      <w:r w:rsidRPr="00AA0C97">
        <w:rPr>
          <w:rFonts w:ascii="Times New Roman" w:hAnsi="Times New Roman" w:cs="Times New Roman"/>
          <w:sz w:val="28"/>
          <w:szCs w:val="28"/>
        </w:rPr>
        <w:t xml:space="preserve"> університету в м. Кракові </w:t>
      </w:r>
      <w:r w:rsidR="00562060">
        <w:rPr>
          <w:rFonts w:ascii="Times New Roman" w:hAnsi="Times New Roman" w:cs="Times New Roman"/>
          <w:sz w:val="28"/>
          <w:szCs w:val="28"/>
        </w:rPr>
        <w:t xml:space="preserve">Себастьян </w:t>
      </w:r>
      <w:proofErr w:type="spellStart"/>
      <w:r w:rsidR="00562060">
        <w:rPr>
          <w:rFonts w:ascii="Times New Roman" w:hAnsi="Times New Roman" w:cs="Times New Roman"/>
          <w:sz w:val="28"/>
          <w:szCs w:val="28"/>
        </w:rPr>
        <w:t>Петрици</w:t>
      </w:r>
      <w:proofErr w:type="spellEnd"/>
      <w:r w:rsidR="00562060">
        <w:rPr>
          <w:rFonts w:ascii="Times New Roman" w:hAnsi="Times New Roman" w:cs="Times New Roman"/>
          <w:sz w:val="28"/>
          <w:szCs w:val="28"/>
        </w:rPr>
        <w:t xml:space="preserve"> (1554−1626). </w:t>
      </w:r>
      <w:r w:rsidRPr="00AA0C97">
        <w:rPr>
          <w:rFonts w:ascii="Times New Roman" w:hAnsi="Times New Roman" w:cs="Times New Roman"/>
          <w:sz w:val="28"/>
          <w:szCs w:val="28"/>
        </w:rPr>
        <w:t>У своїй праці «Додато</w:t>
      </w:r>
      <w:r>
        <w:rPr>
          <w:rFonts w:ascii="Times New Roman" w:hAnsi="Times New Roman" w:cs="Times New Roman"/>
          <w:sz w:val="28"/>
          <w:szCs w:val="28"/>
        </w:rPr>
        <w:t xml:space="preserve">к до політики </w:t>
      </w:r>
      <w:proofErr w:type="spellStart"/>
      <w:r>
        <w:rPr>
          <w:rFonts w:ascii="Times New Roman" w:hAnsi="Times New Roman" w:cs="Times New Roman"/>
          <w:sz w:val="28"/>
          <w:szCs w:val="28"/>
        </w:rPr>
        <w:t>Арістотеля</w:t>
      </w:r>
      <w:proofErr w:type="spellEnd"/>
      <w:r>
        <w:rPr>
          <w:rFonts w:ascii="Times New Roman" w:hAnsi="Times New Roman" w:cs="Times New Roman"/>
          <w:sz w:val="28"/>
          <w:szCs w:val="28"/>
        </w:rPr>
        <w:t>» (1605 </w:t>
      </w:r>
      <w:r w:rsidRPr="00AA0C97">
        <w:rPr>
          <w:rFonts w:ascii="Times New Roman" w:hAnsi="Times New Roman" w:cs="Times New Roman"/>
          <w:sz w:val="28"/>
          <w:szCs w:val="28"/>
        </w:rPr>
        <w:t xml:space="preserve">р.) вчений обґрунтував потребу систематичного застосування фізичних вправ для зміцнення здоров’я й покращення розвитку людини, підкреслюючи, що відповідний фізичний розвиток особи впливає і на її інтелект. Він вважав, що у фізичному вихованні молодих поколінь із раннього віку слід застосовувати рухливі ігри, плавання, біг, стрибки, метання, боротьбу (для юнаків) та інші вправи, але одночасно відзначав важливість оптимального дозування фізичних навантажень, </w:t>
      </w:r>
      <w:r>
        <w:rPr>
          <w:rFonts w:ascii="Times New Roman" w:hAnsi="Times New Roman" w:cs="Times New Roman"/>
          <w:sz w:val="28"/>
          <w:szCs w:val="28"/>
        </w:rPr>
        <w:t>наголошував на потребі</w:t>
      </w:r>
      <w:r w:rsidRPr="00AA0C97">
        <w:rPr>
          <w:rFonts w:ascii="Times New Roman" w:hAnsi="Times New Roman" w:cs="Times New Roman"/>
          <w:sz w:val="28"/>
          <w:szCs w:val="28"/>
        </w:rPr>
        <w:t xml:space="preserve"> дотримуватися гігієнічних засад </w:t>
      </w:r>
      <w:r>
        <w:rPr>
          <w:rFonts w:ascii="Times New Roman" w:hAnsi="Times New Roman" w:cs="Times New Roman"/>
          <w:sz w:val="28"/>
          <w:szCs w:val="28"/>
        </w:rPr>
        <w:t>та</w:t>
      </w:r>
      <w:r w:rsidRPr="00AA0C97">
        <w:rPr>
          <w:rFonts w:ascii="Times New Roman" w:hAnsi="Times New Roman" w:cs="Times New Roman"/>
          <w:sz w:val="28"/>
          <w:szCs w:val="28"/>
        </w:rPr>
        <w:t xml:space="preserve"> раціонально</w:t>
      </w:r>
      <w:r w:rsidR="00744EB4">
        <w:rPr>
          <w:rFonts w:ascii="Times New Roman" w:hAnsi="Times New Roman" w:cs="Times New Roman"/>
          <w:sz w:val="28"/>
          <w:szCs w:val="28"/>
        </w:rPr>
        <w:t>го харчування дітей та молоді</w:t>
      </w:r>
      <w:r w:rsidR="00744EB4">
        <w:rPr>
          <w:rFonts w:ascii="Times New Roman" w:hAnsi="Times New Roman" w:cs="Times New Roman"/>
          <w:sz w:val="28"/>
          <w:szCs w:val="28"/>
          <w:lang w:val="en-US"/>
        </w:rPr>
        <w:t> </w:t>
      </w:r>
      <w:r w:rsidRPr="00AA0C97">
        <w:rPr>
          <w:rFonts w:ascii="Times New Roman" w:hAnsi="Times New Roman" w:cs="Times New Roman"/>
          <w:sz w:val="28"/>
          <w:szCs w:val="28"/>
        </w:rPr>
        <w:t>[</w:t>
      </w:r>
      <w:r w:rsidR="00645CFC">
        <w:rPr>
          <w:rFonts w:ascii="Times New Roman" w:hAnsi="Times New Roman" w:cs="Times New Roman"/>
          <w:sz w:val="28"/>
          <w:szCs w:val="28"/>
        </w:rPr>
        <w:t>7</w:t>
      </w:r>
      <w:r w:rsidRPr="00AA0C97">
        <w:rPr>
          <w:rFonts w:ascii="Times New Roman" w:hAnsi="Times New Roman" w:cs="Times New Roman"/>
          <w:sz w:val="28"/>
          <w:szCs w:val="28"/>
        </w:rPr>
        <w:t>].</w:t>
      </w:r>
    </w:p>
    <w:p w:rsidR="005531F2" w:rsidRDefault="005531F2" w:rsidP="00AA0C97">
      <w:pPr>
        <w:spacing w:after="0" w:line="360" w:lineRule="auto"/>
        <w:ind w:firstLine="709"/>
        <w:jc w:val="both"/>
        <w:rPr>
          <w:rFonts w:ascii="Times New Roman" w:hAnsi="Times New Roman" w:cs="Times New Roman"/>
          <w:sz w:val="28"/>
          <w:szCs w:val="28"/>
        </w:rPr>
      </w:pPr>
      <w:r w:rsidRPr="005531F2">
        <w:rPr>
          <w:rFonts w:ascii="Times New Roman" w:hAnsi="Times New Roman" w:cs="Times New Roman"/>
          <w:sz w:val="28"/>
          <w:szCs w:val="28"/>
        </w:rPr>
        <w:t xml:space="preserve">Певне значення для створення польської системи </w:t>
      </w:r>
      <w:r w:rsidR="00BF1516">
        <w:rPr>
          <w:rFonts w:ascii="Times New Roman" w:hAnsi="Times New Roman" w:cs="Times New Roman"/>
          <w:sz w:val="28"/>
          <w:szCs w:val="28"/>
        </w:rPr>
        <w:t>шкільної фізкультурної освіти</w:t>
      </w:r>
      <w:r w:rsidRPr="005531F2">
        <w:rPr>
          <w:rFonts w:ascii="Times New Roman" w:hAnsi="Times New Roman" w:cs="Times New Roman"/>
          <w:sz w:val="28"/>
          <w:szCs w:val="28"/>
        </w:rPr>
        <w:t xml:space="preserve"> мали погляди видатного письменника, публіциста </w:t>
      </w:r>
      <w:r w:rsidR="00BF1516">
        <w:rPr>
          <w:rFonts w:ascii="Times New Roman" w:hAnsi="Times New Roman" w:cs="Times New Roman"/>
          <w:sz w:val="28"/>
          <w:szCs w:val="28"/>
        </w:rPr>
        <w:t>та</w:t>
      </w:r>
      <w:r w:rsidR="00744EB4">
        <w:rPr>
          <w:rFonts w:ascii="Times New Roman" w:hAnsi="Times New Roman" w:cs="Times New Roman"/>
          <w:sz w:val="28"/>
          <w:szCs w:val="28"/>
        </w:rPr>
        <w:t xml:space="preserve"> реформатора А.</w:t>
      </w:r>
      <w:r w:rsidR="00744EB4">
        <w:rPr>
          <w:rFonts w:ascii="Times New Roman" w:hAnsi="Times New Roman" w:cs="Times New Roman"/>
          <w:sz w:val="28"/>
          <w:szCs w:val="28"/>
          <w:lang w:val="en-US"/>
        </w:rPr>
        <w:t> </w:t>
      </w:r>
      <w:r w:rsidR="00744EB4">
        <w:rPr>
          <w:rFonts w:ascii="Times New Roman" w:hAnsi="Times New Roman" w:cs="Times New Roman"/>
          <w:sz w:val="28"/>
          <w:szCs w:val="28"/>
        </w:rPr>
        <w:t>Ф.</w:t>
      </w:r>
      <w:r w:rsidR="00744EB4">
        <w:rPr>
          <w:rFonts w:ascii="Times New Roman" w:hAnsi="Times New Roman" w:cs="Times New Roman"/>
          <w:sz w:val="28"/>
          <w:szCs w:val="28"/>
          <w:lang w:val="en-US"/>
        </w:rPr>
        <w:t> </w:t>
      </w:r>
      <w:proofErr w:type="spellStart"/>
      <w:r w:rsidRPr="005531F2">
        <w:rPr>
          <w:rFonts w:ascii="Times New Roman" w:hAnsi="Times New Roman" w:cs="Times New Roman"/>
          <w:sz w:val="28"/>
          <w:szCs w:val="28"/>
        </w:rPr>
        <w:t>Моджевського</w:t>
      </w:r>
      <w:proofErr w:type="spellEnd"/>
      <w:r w:rsidRPr="005531F2">
        <w:rPr>
          <w:rFonts w:ascii="Times New Roman" w:hAnsi="Times New Roman" w:cs="Times New Roman"/>
          <w:sz w:val="28"/>
          <w:szCs w:val="28"/>
        </w:rPr>
        <w:t xml:space="preserve"> (1503−1572).</w:t>
      </w:r>
      <w:r w:rsidRPr="005531F2">
        <w:t xml:space="preserve"> </w:t>
      </w:r>
      <w:r w:rsidRPr="005531F2">
        <w:rPr>
          <w:rFonts w:ascii="Times New Roman" w:hAnsi="Times New Roman" w:cs="Times New Roman"/>
          <w:sz w:val="28"/>
          <w:szCs w:val="28"/>
        </w:rPr>
        <w:t>Він писав, що тільки добра школа може забезпечити державі належне функціонування. У змісті навчання нової г</w:t>
      </w:r>
      <w:r w:rsidR="00744EB4">
        <w:rPr>
          <w:rFonts w:ascii="Times New Roman" w:hAnsi="Times New Roman" w:cs="Times New Roman"/>
          <w:sz w:val="28"/>
          <w:szCs w:val="28"/>
        </w:rPr>
        <w:t>уманістичної школи, на думку А.</w:t>
      </w:r>
      <w:r w:rsidR="00744EB4">
        <w:rPr>
          <w:rFonts w:ascii="Times New Roman" w:hAnsi="Times New Roman" w:cs="Times New Roman"/>
          <w:sz w:val="28"/>
          <w:szCs w:val="28"/>
          <w:lang w:val="en-US"/>
        </w:rPr>
        <w:t> </w:t>
      </w:r>
      <w:proofErr w:type="spellStart"/>
      <w:r w:rsidRPr="005531F2">
        <w:rPr>
          <w:rFonts w:ascii="Times New Roman" w:hAnsi="Times New Roman" w:cs="Times New Roman"/>
          <w:sz w:val="28"/>
          <w:szCs w:val="28"/>
        </w:rPr>
        <w:t>Моджевського</w:t>
      </w:r>
      <w:proofErr w:type="spellEnd"/>
      <w:r w:rsidRPr="005531F2">
        <w:rPr>
          <w:rFonts w:ascii="Times New Roman" w:hAnsi="Times New Roman" w:cs="Times New Roman"/>
          <w:sz w:val="28"/>
          <w:szCs w:val="28"/>
        </w:rPr>
        <w:t>, обов’язково мають бути заняття із фізичного виховання учнів</w:t>
      </w:r>
      <w:r>
        <w:rPr>
          <w:rFonts w:ascii="Times New Roman" w:hAnsi="Times New Roman" w:cs="Times New Roman"/>
          <w:sz w:val="28"/>
          <w:szCs w:val="28"/>
        </w:rPr>
        <w:t xml:space="preserve">. </w:t>
      </w:r>
      <w:r w:rsidRPr="005531F2">
        <w:rPr>
          <w:rFonts w:ascii="Times New Roman" w:hAnsi="Times New Roman" w:cs="Times New Roman"/>
          <w:sz w:val="28"/>
          <w:szCs w:val="28"/>
        </w:rPr>
        <w:t xml:space="preserve">Рекомендуючи застосовувати у фізичному вихованні дітей та молоді різноманітні й цікаві для них вправи, він писав про розумний підхід щодо дозування цих рухів. «Не треба, щоб хлопці </w:t>
      </w:r>
      <w:r w:rsidRPr="005531F2">
        <w:rPr>
          <w:rFonts w:ascii="Times New Roman" w:hAnsi="Times New Roman" w:cs="Times New Roman"/>
          <w:sz w:val="28"/>
          <w:szCs w:val="28"/>
        </w:rPr>
        <w:lastRenderedPageBreak/>
        <w:t>занедбали їзду на конях або такі вправи, як біг, стрибки, метання каменів, ігри з м’ячем або диском та інші вправи, щоб були вони в міру. Тому що помірні рухи та вправи зміцнюють і покращують здоров’я, силу та тіло. Якщо навантаження занадто велике, то, навпаки, воно ослабляє і шкодить йому»</w:t>
      </w:r>
      <w:r>
        <w:rPr>
          <w:rFonts w:ascii="Times New Roman" w:hAnsi="Times New Roman" w:cs="Times New Roman"/>
          <w:sz w:val="28"/>
          <w:szCs w:val="28"/>
        </w:rPr>
        <w:t xml:space="preserve"> </w:t>
      </w:r>
      <w:r w:rsidRPr="005531F2">
        <w:rPr>
          <w:rFonts w:ascii="Times New Roman" w:hAnsi="Times New Roman" w:cs="Times New Roman"/>
          <w:sz w:val="28"/>
          <w:szCs w:val="28"/>
        </w:rPr>
        <w:t>[</w:t>
      </w:r>
      <w:r w:rsidR="00645CFC">
        <w:rPr>
          <w:rFonts w:ascii="Times New Roman" w:hAnsi="Times New Roman" w:cs="Times New Roman"/>
          <w:sz w:val="28"/>
          <w:szCs w:val="28"/>
        </w:rPr>
        <w:t>6</w:t>
      </w:r>
      <w:r w:rsidRPr="005531F2">
        <w:rPr>
          <w:rFonts w:ascii="Times New Roman" w:hAnsi="Times New Roman" w:cs="Times New Roman"/>
          <w:sz w:val="28"/>
          <w:szCs w:val="28"/>
        </w:rPr>
        <w:t>, с. 94].</w:t>
      </w:r>
    </w:p>
    <w:p w:rsidR="005531F2" w:rsidRDefault="005531F2" w:rsidP="005531F2">
      <w:pPr>
        <w:spacing w:after="0" w:line="360" w:lineRule="auto"/>
        <w:ind w:firstLine="709"/>
        <w:jc w:val="both"/>
        <w:rPr>
          <w:rFonts w:ascii="Times New Roman" w:hAnsi="Times New Roman" w:cs="Times New Roman"/>
          <w:sz w:val="28"/>
          <w:szCs w:val="28"/>
        </w:rPr>
      </w:pPr>
      <w:r w:rsidRPr="005531F2">
        <w:rPr>
          <w:rFonts w:ascii="Times New Roman" w:hAnsi="Times New Roman" w:cs="Times New Roman"/>
          <w:sz w:val="28"/>
          <w:szCs w:val="28"/>
        </w:rPr>
        <w:t xml:space="preserve">Про необхідність фізичного виховання як важливого засобу зміцнення здоров’я і покращення фізичної </w:t>
      </w:r>
      <w:r w:rsidR="00744EB4">
        <w:rPr>
          <w:rFonts w:ascii="Times New Roman" w:hAnsi="Times New Roman" w:cs="Times New Roman"/>
          <w:sz w:val="28"/>
          <w:szCs w:val="28"/>
        </w:rPr>
        <w:t>підготовленості молоді писав М.</w:t>
      </w:r>
      <w:r w:rsidR="00744EB4">
        <w:rPr>
          <w:rFonts w:ascii="Times New Roman" w:hAnsi="Times New Roman" w:cs="Times New Roman"/>
          <w:sz w:val="28"/>
          <w:szCs w:val="28"/>
          <w:lang w:val="en-US"/>
        </w:rPr>
        <w:t> </w:t>
      </w:r>
      <w:r>
        <w:rPr>
          <w:rFonts w:ascii="Times New Roman" w:hAnsi="Times New Roman" w:cs="Times New Roman"/>
          <w:sz w:val="28"/>
          <w:szCs w:val="28"/>
        </w:rPr>
        <w:t xml:space="preserve">Рей </w:t>
      </w:r>
      <w:r>
        <w:rPr>
          <w:rFonts w:ascii="Times New Roman" w:hAnsi="Times New Roman" w:cs="Times New Roman"/>
          <w:sz w:val="28"/>
          <w:szCs w:val="28"/>
        </w:rPr>
        <w:br/>
        <w:t>(1505-</w:t>
      </w:r>
      <w:r w:rsidRPr="005531F2">
        <w:rPr>
          <w:rFonts w:ascii="Times New Roman" w:hAnsi="Times New Roman" w:cs="Times New Roman"/>
          <w:sz w:val="28"/>
          <w:szCs w:val="28"/>
        </w:rPr>
        <w:t>1569). У книзі «Життя порядної людини» він наголошує на тому, що обов’язком молоді є систематичне виконання фізичних вправ, починаючи з дитинства.</w:t>
      </w:r>
      <w:r>
        <w:rPr>
          <w:rFonts w:ascii="Times New Roman" w:hAnsi="Times New Roman" w:cs="Times New Roman"/>
          <w:sz w:val="28"/>
          <w:szCs w:val="28"/>
        </w:rPr>
        <w:t xml:space="preserve">  </w:t>
      </w:r>
      <w:r w:rsidRPr="005531F2">
        <w:rPr>
          <w:rFonts w:ascii="Times New Roman" w:hAnsi="Times New Roman" w:cs="Times New Roman"/>
          <w:sz w:val="28"/>
          <w:szCs w:val="28"/>
        </w:rPr>
        <w:t>В його публікаціях є поради про правильне харчування матерів, які мають малих дітей, про необхідність пров</w:t>
      </w:r>
      <w:r w:rsidR="00645CFC">
        <w:rPr>
          <w:rFonts w:ascii="Times New Roman" w:hAnsi="Times New Roman" w:cs="Times New Roman"/>
          <w:sz w:val="28"/>
          <w:szCs w:val="28"/>
        </w:rPr>
        <w:t>одити рухливі ігри з дітьми [4</w:t>
      </w:r>
      <w:r w:rsidRPr="005531F2">
        <w:rPr>
          <w:rFonts w:ascii="Times New Roman" w:hAnsi="Times New Roman" w:cs="Times New Roman"/>
          <w:sz w:val="28"/>
          <w:szCs w:val="28"/>
        </w:rPr>
        <w:t>].</w:t>
      </w:r>
    </w:p>
    <w:p w:rsidR="005641C7" w:rsidRDefault="005641C7" w:rsidP="005641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Фундатором теорії фізичної культури в Польщі вважається лікар та педагог</w:t>
      </w:r>
      <w:r w:rsidRPr="00CB2606">
        <w:rPr>
          <w:rFonts w:ascii="Times New Roman" w:hAnsi="Times New Roman" w:cs="Times New Roman"/>
          <w:sz w:val="28"/>
          <w:szCs w:val="28"/>
        </w:rPr>
        <w:t xml:space="preserve"> </w:t>
      </w:r>
      <w:proofErr w:type="spellStart"/>
      <w:r w:rsidRPr="00CB2606">
        <w:rPr>
          <w:rFonts w:ascii="Times New Roman" w:hAnsi="Times New Roman" w:cs="Times New Roman"/>
          <w:sz w:val="28"/>
          <w:szCs w:val="28"/>
        </w:rPr>
        <w:t>Йохан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Лоцке</w:t>
      </w:r>
      <w:proofErr w:type="spellEnd"/>
      <w:r>
        <w:rPr>
          <w:rFonts w:ascii="Times New Roman" w:hAnsi="Times New Roman" w:cs="Times New Roman"/>
          <w:sz w:val="28"/>
          <w:szCs w:val="28"/>
        </w:rPr>
        <w:t xml:space="preserve"> (1632-</w:t>
      </w:r>
      <w:r w:rsidR="000772C0">
        <w:rPr>
          <w:rFonts w:ascii="Times New Roman" w:hAnsi="Times New Roman" w:cs="Times New Roman"/>
          <w:sz w:val="28"/>
          <w:szCs w:val="28"/>
        </w:rPr>
        <w:t>1704).</w:t>
      </w:r>
      <w:r>
        <w:rPr>
          <w:rFonts w:ascii="Times New Roman" w:hAnsi="Times New Roman" w:cs="Times New Roman"/>
          <w:sz w:val="28"/>
          <w:szCs w:val="28"/>
        </w:rPr>
        <w:t xml:space="preserve"> Його праці ґрунтувались на англійській філософії пізнання світу та стверджували про рівні можливості фізичного виховання для кожної людини.</w:t>
      </w:r>
    </w:p>
    <w:p w:rsidR="00F8103B" w:rsidRPr="005531F2" w:rsidRDefault="00F8103B" w:rsidP="005531F2">
      <w:pPr>
        <w:spacing w:after="0" w:line="360" w:lineRule="auto"/>
        <w:ind w:firstLine="709"/>
        <w:jc w:val="both"/>
        <w:rPr>
          <w:rFonts w:ascii="Times New Roman" w:hAnsi="Times New Roman" w:cs="Times New Roman"/>
          <w:sz w:val="28"/>
          <w:szCs w:val="28"/>
        </w:rPr>
      </w:pPr>
      <w:r w:rsidRPr="00F8103B">
        <w:rPr>
          <w:rFonts w:ascii="Times New Roman" w:hAnsi="Times New Roman" w:cs="Times New Roman"/>
          <w:sz w:val="28"/>
          <w:szCs w:val="28"/>
        </w:rPr>
        <w:t>Гуманістичні концепції освіти й виховання дітей та молоді того часу відводили фізичному вихованню одне з провідних місць у гармонійному психофізичному розвитку людини, але набули більш реалістичного втілення у наступному − ХVIII ст., коли розпочався новий період розвитку європейської культури, який отримав назву епохи Просвітництва.</w:t>
      </w:r>
    </w:p>
    <w:p w:rsidR="005E1249" w:rsidRDefault="00C0145E" w:rsidP="00C124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Визначальною</w:t>
      </w:r>
      <w:r w:rsidR="005C2BF2">
        <w:rPr>
          <w:rFonts w:ascii="Times New Roman" w:hAnsi="Times New Roman" w:cs="Times New Roman"/>
          <w:sz w:val="28"/>
          <w:szCs w:val="28"/>
        </w:rPr>
        <w:t xml:space="preserve"> </w:t>
      </w:r>
      <w:r w:rsidR="009F26C2">
        <w:rPr>
          <w:rFonts w:ascii="Times New Roman" w:hAnsi="Times New Roman" w:cs="Times New Roman"/>
          <w:sz w:val="28"/>
          <w:szCs w:val="28"/>
        </w:rPr>
        <w:t xml:space="preserve">у </w:t>
      </w:r>
      <w:r w:rsidR="009F3E29">
        <w:rPr>
          <w:rFonts w:ascii="Times New Roman" w:hAnsi="Times New Roman" w:cs="Times New Roman"/>
          <w:sz w:val="28"/>
          <w:szCs w:val="28"/>
        </w:rPr>
        <w:t xml:space="preserve">становленні та </w:t>
      </w:r>
      <w:r w:rsidR="005C2BF2">
        <w:rPr>
          <w:rFonts w:ascii="Times New Roman" w:hAnsi="Times New Roman" w:cs="Times New Roman"/>
          <w:sz w:val="28"/>
          <w:szCs w:val="28"/>
        </w:rPr>
        <w:t xml:space="preserve">розвитку </w:t>
      </w:r>
      <w:r w:rsidR="009F26C2">
        <w:rPr>
          <w:rFonts w:ascii="Times New Roman" w:hAnsi="Times New Roman" w:cs="Times New Roman"/>
          <w:sz w:val="28"/>
          <w:szCs w:val="28"/>
        </w:rPr>
        <w:t xml:space="preserve">фізичного виховання даного історичного періоду </w:t>
      </w:r>
      <w:r w:rsidR="005C2BF2">
        <w:rPr>
          <w:rFonts w:ascii="Times New Roman" w:hAnsi="Times New Roman" w:cs="Times New Roman"/>
          <w:sz w:val="28"/>
          <w:szCs w:val="28"/>
        </w:rPr>
        <w:t xml:space="preserve">була філософія натуралізму Яна Якуба Роусея (1712-1778). </w:t>
      </w:r>
      <w:r w:rsidR="005E1249">
        <w:rPr>
          <w:rFonts w:ascii="Times New Roman" w:hAnsi="Times New Roman" w:cs="Times New Roman"/>
          <w:sz w:val="28"/>
          <w:szCs w:val="28"/>
        </w:rPr>
        <w:t xml:space="preserve">На його думку, кінцевою метою виховання є </w:t>
      </w:r>
      <w:r w:rsidR="00232C7C">
        <w:rPr>
          <w:rFonts w:ascii="Times New Roman" w:hAnsi="Times New Roman" w:cs="Times New Roman"/>
          <w:sz w:val="28"/>
          <w:szCs w:val="28"/>
        </w:rPr>
        <w:t xml:space="preserve">не тільки озброєння інтелектуальними знанням, виховання характеру та формування манер поведінки людини, а й </w:t>
      </w:r>
      <w:r w:rsidR="005E1249">
        <w:rPr>
          <w:rFonts w:ascii="Times New Roman" w:hAnsi="Times New Roman" w:cs="Times New Roman"/>
          <w:sz w:val="28"/>
          <w:szCs w:val="28"/>
        </w:rPr>
        <w:t xml:space="preserve">набуття </w:t>
      </w:r>
      <w:r w:rsidR="00232C7C">
        <w:rPr>
          <w:rFonts w:ascii="Times New Roman" w:hAnsi="Times New Roman" w:cs="Times New Roman"/>
          <w:sz w:val="28"/>
          <w:szCs w:val="28"/>
        </w:rPr>
        <w:t xml:space="preserve">нею </w:t>
      </w:r>
      <w:r w:rsidR="005E1249">
        <w:rPr>
          <w:rFonts w:ascii="Times New Roman" w:hAnsi="Times New Roman" w:cs="Times New Roman"/>
          <w:sz w:val="28"/>
          <w:szCs w:val="28"/>
        </w:rPr>
        <w:t>свободи особистого розвитку, розкритт</w:t>
      </w:r>
      <w:r w:rsidR="00232C7C">
        <w:rPr>
          <w:rFonts w:ascii="Times New Roman" w:hAnsi="Times New Roman" w:cs="Times New Roman"/>
          <w:sz w:val="28"/>
          <w:szCs w:val="28"/>
        </w:rPr>
        <w:t>я потенційних можливостей людського організму.</w:t>
      </w:r>
    </w:p>
    <w:p w:rsidR="00553A3E" w:rsidRDefault="008674B9" w:rsidP="00BF1516">
      <w:pPr>
        <w:spacing w:after="0" w:line="360" w:lineRule="auto"/>
        <w:ind w:firstLine="709"/>
        <w:jc w:val="both"/>
        <w:rPr>
          <w:rFonts w:ascii="Times New Roman" w:hAnsi="Times New Roman" w:cs="Times New Roman"/>
          <w:sz w:val="28"/>
          <w:szCs w:val="28"/>
        </w:rPr>
      </w:pPr>
      <w:r w:rsidRPr="00246751">
        <w:rPr>
          <w:rFonts w:ascii="Times New Roman" w:hAnsi="Times New Roman" w:cs="Times New Roman"/>
          <w:sz w:val="28"/>
          <w:szCs w:val="28"/>
        </w:rPr>
        <w:t xml:space="preserve">Прогресивні ідеї щодо необхідності застосування фізичної культури в повсякденному житті людей різних вікових груп </w:t>
      </w:r>
      <w:r w:rsidR="002E54F7" w:rsidRPr="00246751">
        <w:rPr>
          <w:rFonts w:ascii="Times New Roman" w:hAnsi="Times New Roman" w:cs="Times New Roman"/>
          <w:sz w:val="28"/>
          <w:szCs w:val="28"/>
        </w:rPr>
        <w:t>висловлював</w:t>
      </w:r>
      <w:r w:rsidRPr="00246751">
        <w:rPr>
          <w:rFonts w:ascii="Times New Roman" w:hAnsi="Times New Roman" w:cs="Times New Roman"/>
          <w:sz w:val="28"/>
          <w:szCs w:val="28"/>
        </w:rPr>
        <w:t xml:space="preserve"> відомий педагог, професор теології та філософії </w:t>
      </w:r>
      <w:proofErr w:type="spellStart"/>
      <w:r w:rsidRPr="00246751">
        <w:rPr>
          <w:rFonts w:ascii="Times New Roman" w:hAnsi="Times New Roman" w:cs="Times New Roman"/>
          <w:sz w:val="28"/>
          <w:szCs w:val="28"/>
        </w:rPr>
        <w:t>Грегор</w:t>
      </w:r>
      <w:proofErr w:type="spellEnd"/>
      <w:r w:rsidRPr="00246751">
        <w:rPr>
          <w:rFonts w:ascii="Times New Roman" w:hAnsi="Times New Roman" w:cs="Times New Roman"/>
          <w:sz w:val="28"/>
          <w:szCs w:val="28"/>
        </w:rPr>
        <w:t xml:space="preserve"> </w:t>
      </w:r>
      <w:proofErr w:type="spellStart"/>
      <w:r w:rsidRPr="00246751">
        <w:rPr>
          <w:rFonts w:ascii="Times New Roman" w:hAnsi="Times New Roman" w:cs="Times New Roman"/>
          <w:sz w:val="28"/>
          <w:szCs w:val="28"/>
        </w:rPr>
        <w:t>Пірамович</w:t>
      </w:r>
      <w:proofErr w:type="spellEnd"/>
      <w:r w:rsidRPr="00246751">
        <w:rPr>
          <w:rFonts w:ascii="Times New Roman" w:hAnsi="Times New Roman" w:cs="Times New Roman"/>
          <w:sz w:val="28"/>
          <w:szCs w:val="28"/>
        </w:rPr>
        <w:t xml:space="preserve"> (1735-1801).</w:t>
      </w:r>
      <w:r w:rsidRPr="008674B9">
        <w:rPr>
          <w:rFonts w:ascii="Times New Roman" w:hAnsi="Times New Roman" w:cs="Times New Roman"/>
          <w:sz w:val="28"/>
          <w:szCs w:val="28"/>
        </w:rPr>
        <w:t xml:space="preserve"> У </w:t>
      </w:r>
      <w:r w:rsidR="00562060">
        <w:rPr>
          <w:rFonts w:ascii="Times New Roman" w:hAnsi="Times New Roman" w:cs="Times New Roman"/>
          <w:sz w:val="28"/>
          <w:szCs w:val="28"/>
        </w:rPr>
        <w:t>праці «Обов’язок учителя» (1777</w:t>
      </w:r>
      <w:r w:rsidR="00562060">
        <w:rPr>
          <w:rFonts w:ascii="Times New Roman" w:hAnsi="Times New Roman" w:cs="Times New Roman"/>
          <w:sz w:val="28"/>
          <w:szCs w:val="28"/>
          <w:lang w:val="en-US"/>
        </w:rPr>
        <w:t> </w:t>
      </w:r>
      <w:r w:rsidRPr="008674B9">
        <w:rPr>
          <w:rFonts w:ascii="Times New Roman" w:hAnsi="Times New Roman" w:cs="Times New Roman"/>
          <w:sz w:val="28"/>
          <w:szCs w:val="28"/>
        </w:rPr>
        <w:t xml:space="preserve">р.) він </w:t>
      </w:r>
      <w:r w:rsidR="00324826">
        <w:rPr>
          <w:rFonts w:ascii="Times New Roman" w:hAnsi="Times New Roman" w:cs="Times New Roman"/>
          <w:sz w:val="28"/>
          <w:szCs w:val="28"/>
        </w:rPr>
        <w:t>наголошує</w:t>
      </w:r>
      <w:r w:rsidRPr="008674B9">
        <w:rPr>
          <w:rFonts w:ascii="Times New Roman" w:hAnsi="Times New Roman" w:cs="Times New Roman"/>
          <w:sz w:val="28"/>
          <w:szCs w:val="28"/>
        </w:rPr>
        <w:t xml:space="preserve"> на важли</w:t>
      </w:r>
      <w:r w:rsidR="00324826">
        <w:rPr>
          <w:rFonts w:ascii="Times New Roman" w:hAnsi="Times New Roman" w:cs="Times New Roman"/>
          <w:sz w:val="28"/>
          <w:szCs w:val="28"/>
        </w:rPr>
        <w:t>вості</w:t>
      </w:r>
      <w:r w:rsidRPr="008674B9">
        <w:rPr>
          <w:rFonts w:ascii="Times New Roman" w:hAnsi="Times New Roman" w:cs="Times New Roman"/>
          <w:sz w:val="28"/>
          <w:szCs w:val="28"/>
        </w:rPr>
        <w:t xml:space="preserve"> реалізації оздоровчих і виховних функцій фізи</w:t>
      </w:r>
      <w:r w:rsidR="00324826">
        <w:rPr>
          <w:rFonts w:ascii="Times New Roman" w:hAnsi="Times New Roman" w:cs="Times New Roman"/>
          <w:sz w:val="28"/>
          <w:szCs w:val="28"/>
        </w:rPr>
        <w:t>чного виховання дітей та молоді,</w:t>
      </w:r>
      <w:r w:rsidRPr="008674B9">
        <w:rPr>
          <w:rFonts w:ascii="Times New Roman" w:hAnsi="Times New Roman" w:cs="Times New Roman"/>
          <w:sz w:val="28"/>
          <w:szCs w:val="28"/>
        </w:rPr>
        <w:t xml:space="preserve"> </w:t>
      </w:r>
      <w:r w:rsidR="00324826">
        <w:rPr>
          <w:rFonts w:ascii="Times New Roman" w:hAnsi="Times New Roman" w:cs="Times New Roman"/>
          <w:sz w:val="28"/>
          <w:szCs w:val="28"/>
        </w:rPr>
        <w:lastRenderedPageBreak/>
        <w:t>взаємозв’язку фізичного та морального</w:t>
      </w:r>
      <w:r w:rsidRPr="008674B9">
        <w:rPr>
          <w:rFonts w:ascii="Times New Roman" w:hAnsi="Times New Roman" w:cs="Times New Roman"/>
          <w:sz w:val="28"/>
          <w:szCs w:val="28"/>
        </w:rPr>
        <w:t xml:space="preserve"> виховання з розумовим розвитком</w:t>
      </w:r>
      <w:r w:rsidR="00324826">
        <w:rPr>
          <w:rFonts w:ascii="Times New Roman" w:hAnsi="Times New Roman" w:cs="Times New Roman"/>
          <w:sz w:val="28"/>
          <w:szCs w:val="28"/>
        </w:rPr>
        <w:t>,</w:t>
      </w:r>
      <w:r w:rsidRPr="008674B9">
        <w:rPr>
          <w:rFonts w:ascii="Times New Roman" w:hAnsi="Times New Roman" w:cs="Times New Roman"/>
          <w:sz w:val="28"/>
          <w:szCs w:val="28"/>
        </w:rPr>
        <w:t xml:space="preserve"> </w:t>
      </w:r>
      <w:r w:rsidR="00324826">
        <w:rPr>
          <w:rFonts w:ascii="Times New Roman" w:hAnsi="Times New Roman" w:cs="Times New Roman"/>
          <w:sz w:val="28"/>
          <w:szCs w:val="28"/>
        </w:rPr>
        <w:t>надає визначного значення цінності здоров’я людини.</w:t>
      </w:r>
      <w:r w:rsidR="00BF1516">
        <w:rPr>
          <w:rFonts w:ascii="Times New Roman" w:hAnsi="Times New Roman" w:cs="Times New Roman"/>
          <w:sz w:val="28"/>
          <w:szCs w:val="28"/>
        </w:rPr>
        <w:t xml:space="preserve"> Також</w:t>
      </w:r>
      <w:r w:rsidR="00562060">
        <w:rPr>
          <w:rFonts w:ascii="Times New Roman" w:hAnsi="Times New Roman" w:cs="Times New Roman"/>
          <w:sz w:val="28"/>
          <w:szCs w:val="28"/>
        </w:rPr>
        <w:t xml:space="preserve"> Г.</w:t>
      </w:r>
      <w:r w:rsidR="00562060">
        <w:rPr>
          <w:rFonts w:ascii="Times New Roman" w:hAnsi="Times New Roman" w:cs="Times New Roman"/>
          <w:sz w:val="28"/>
          <w:szCs w:val="28"/>
          <w:lang w:val="en-US"/>
        </w:rPr>
        <w:t> </w:t>
      </w:r>
      <w:proofErr w:type="spellStart"/>
      <w:r w:rsidRPr="008674B9">
        <w:rPr>
          <w:rFonts w:ascii="Times New Roman" w:hAnsi="Times New Roman" w:cs="Times New Roman"/>
          <w:sz w:val="28"/>
          <w:szCs w:val="28"/>
        </w:rPr>
        <w:t>Пірамович</w:t>
      </w:r>
      <w:proofErr w:type="spellEnd"/>
      <w:r w:rsidR="00BF1516">
        <w:rPr>
          <w:rFonts w:ascii="Times New Roman" w:hAnsi="Times New Roman" w:cs="Times New Roman"/>
          <w:sz w:val="28"/>
          <w:szCs w:val="28"/>
        </w:rPr>
        <w:t xml:space="preserve">, </w:t>
      </w:r>
      <w:r w:rsidRPr="008674B9">
        <w:rPr>
          <w:rFonts w:ascii="Times New Roman" w:hAnsi="Times New Roman" w:cs="Times New Roman"/>
          <w:sz w:val="28"/>
          <w:szCs w:val="28"/>
        </w:rPr>
        <w:t>одним із перших</w:t>
      </w:r>
      <w:r w:rsidR="00BF1516">
        <w:rPr>
          <w:rFonts w:ascii="Times New Roman" w:hAnsi="Times New Roman" w:cs="Times New Roman"/>
          <w:sz w:val="28"/>
          <w:szCs w:val="28"/>
        </w:rPr>
        <w:t>, звернув увагу на необхідності</w:t>
      </w:r>
      <w:r w:rsidRPr="008674B9">
        <w:rPr>
          <w:rFonts w:ascii="Times New Roman" w:hAnsi="Times New Roman" w:cs="Times New Roman"/>
          <w:sz w:val="28"/>
          <w:szCs w:val="28"/>
        </w:rPr>
        <w:t xml:space="preserve"> фізичного виховання жінок. Він вважається одним з </w:t>
      </w:r>
      <w:r w:rsidR="00BF1516">
        <w:rPr>
          <w:rFonts w:ascii="Times New Roman" w:hAnsi="Times New Roman" w:cs="Times New Roman"/>
          <w:sz w:val="28"/>
          <w:szCs w:val="28"/>
        </w:rPr>
        <w:t>основоположників</w:t>
      </w:r>
      <w:r w:rsidRPr="008674B9">
        <w:rPr>
          <w:rFonts w:ascii="Times New Roman" w:hAnsi="Times New Roman" w:cs="Times New Roman"/>
          <w:sz w:val="28"/>
          <w:szCs w:val="28"/>
        </w:rPr>
        <w:t xml:space="preserve"> шкільного гігі</w:t>
      </w:r>
      <w:r w:rsidR="00645CFC">
        <w:rPr>
          <w:rFonts w:ascii="Times New Roman" w:hAnsi="Times New Roman" w:cs="Times New Roman"/>
          <w:sz w:val="28"/>
          <w:szCs w:val="28"/>
        </w:rPr>
        <w:t>єнічного виховання в Польщі [8</w:t>
      </w:r>
      <w:r w:rsidRPr="008674B9">
        <w:rPr>
          <w:rFonts w:ascii="Times New Roman" w:hAnsi="Times New Roman" w:cs="Times New Roman"/>
          <w:sz w:val="28"/>
          <w:szCs w:val="28"/>
        </w:rPr>
        <w:t>].</w:t>
      </w:r>
      <w:r w:rsidR="00EC03D6" w:rsidRPr="00EC03D6">
        <w:rPr>
          <w:rFonts w:ascii="Times New Roman" w:hAnsi="Times New Roman" w:cs="Times New Roman"/>
          <w:sz w:val="28"/>
          <w:szCs w:val="28"/>
        </w:rPr>
        <w:t xml:space="preserve"> </w:t>
      </w:r>
    </w:p>
    <w:p w:rsidR="008674B9" w:rsidRDefault="00BF1516" w:rsidP="008674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Наступним</w:t>
      </w:r>
      <w:r w:rsidR="008674B9">
        <w:rPr>
          <w:rFonts w:ascii="Times New Roman" w:hAnsi="Times New Roman" w:cs="Times New Roman"/>
          <w:sz w:val="28"/>
          <w:szCs w:val="28"/>
        </w:rPr>
        <w:t xml:space="preserve"> </w:t>
      </w:r>
      <w:r w:rsidR="00C51F8E" w:rsidRPr="00470BAE">
        <w:rPr>
          <w:rFonts w:ascii="Times New Roman" w:hAnsi="Times New Roman" w:cs="Times New Roman"/>
          <w:sz w:val="28"/>
          <w:szCs w:val="28"/>
        </w:rPr>
        <w:t>етапом</w:t>
      </w:r>
      <w:r w:rsidR="008674B9">
        <w:rPr>
          <w:rFonts w:ascii="Times New Roman" w:hAnsi="Times New Roman" w:cs="Times New Roman"/>
          <w:sz w:val="28"/>
          <w:szCs w:val="28"/>
        </w:rPr>
        <w:t xml:space="preserve"> </w:t>
      </w:r>
      <w:r>
        <w:rPr>
          <w:rFonts w:ascii="Times New Roman" w:hAnsi="Times New Roman" w:cs="Times New Roman"/>
          <w:sz w:val="28"/>
          <w:szCs w:val="28"/>
        </w:rPr>
        <w:t xml:space="preserve">у становленні та </w:t>
      </w:r>
      <w:r w:rsidR="008674B9">
        <w:rPr>
          <w:rFonts w:ascii="Times New Roman" w:hAnsi="Times New Roman" w:cs="Times New Roman"/>
          <w:sz w:val="28"/>
          <w:szCs w:val="28"/>
        </w:rPr>
        <w:t xml:space="preserve">розвитку </w:t>
      </w:r>
      <w:r w:rsidR="00037125">
        <w:rPr>
          <w:rFonts w:ascii="Times New Roman" w:hAnsi="Times New Roman" w:cs="Times New Roman"/>
          <w:sz w:val="28"/>
          <w:szCs w:val="28"/>
        </w:rPr>
        <w:t xml:space="preserve">шкільної фізкультурної освіти в </w:t>
      </w:r>
      <w:r>
        <w:rPr>
          <w:rFonts w:ascii="Times New Roman" w:hAnsi="Times New Roman" w:cs="Times New Roman"/>
          <w:sz w:val="28"/>
          <w:szCs w:val="28"/>
        </w:rPr>
        <w:t>П</w:t>
      </w:r>
      <w:r w:rsidR="00037125">
        <w:rPr>
          <w:rFonts w:ascii="Times New Roman" w:hAnsi="Times New Roman" w:cs="Times New Roman"/>
          <w:sz w:val="28"/>
          <w:szCs w:val="28"/>
        </w:rPr>
        <w:t>ольщі вважається</w:t>
      </w:r>
      <w:r w:rsidR="008674B9">
        <w:rPr>
          <w:rFonts w:ascii="Times New Roman" w:hAnsi="Times New Roman" w:cs="Times New Roman"/>
          <w:sz w:val="28"/>
          <w:szCs w:val="28"/>
        </w:rPr>
        <w:t xml:space="preserve"> теорія Йохана </w:t>
      </w:r>
      <w:proofErr w:type="spellStart"/>
      <w:r w:rsidR="008674B9">
        <w:rPr>
          <w:rFonts w:ascii="Times New Roman" w:hAnsi="Times New Roman" w:cs="Times New Roman"/>
          <w:sz w:val="28"/>
          <w:szCs w:val="28"/>
        </w:rPr>
        <w:t>Хенріка</w:t>
      </w:r>
      <w:proofErr w:type="spellEnd"/>
      <w:r w:rsidR="008674B9">
        <w:rPr>
          <w:rFonts w:ascii="Times New Roman" w:hAnsi="Times New Roman" w:cs="Times New Roman"/>
          <w:sz w:val="28"/>
          <w:szCs w:val="28"/>
        </w:rPr>
        <w:t xml:space="preserve"> </w:t>
      </w:r>
      <w:proofErr w:type="spellStart"/>
      <w:r w:rsidR="008674B9">
        <w:rPr>
          <w:rFonts w:ascii="Times New Roman" w:hAnsi="Times New Roman" w:cs="Times New Roman"/>
          <w:sz w:val="28"/>
          <w:szCs w:val="28"/>
        </w:rPr>
        <w:t>Песталожего</w:t>
      </w:r>
      <w:proofErr w:type="spellEnd"/>
      <w:r w:rsidR="008674B9">
        <w:rPr>
          <w:rFonts w:ascii="Times New Roman" w:hAnsi="Times New Roman" w:cs="Times New Roman"/>
          <w:sz w:val="28"/>
          <w:szCs w:val="28"/>
        </w:rPr>
        <w:t xml:space="preserve"> (1746-1827)</w:t>
      </w:r>
      <w:r w:rsidR="00037125">
        <w:rPr>
          <w:rFonts w:ascii="Times New Roman" w:hAnsi="Times New Roman" w:cs="Times New Roman"/>
          <w:sz w:val="28"/>
          <w:szCs w:val="28"/>
        </w:rPr>
        <w:t>. Згідно якої</w:t>
      </w:r>
      <w:r w:rsidR="008674B9">
        <w:rPr>
          <w:rFonts w:ascii="Times New Roman" w:hAnsi="Times New Roman" w:cs="Times New Roman"/>
          <w:sz w:val="28"/>
          <w:szCs w:val="28"/>
        </w:rPr>
        <w:t xml:space="preserve"> управління </w:t>
      </w:r>
      <w:r w:rsidR="00037125">
        <w:rPr>
          <w:rFonts w:ascii="Times New Roman" w:hAnsi="Times New Roman" w:cs="Times New Roman"/>
          <w:sz w:val="28"/>
          <w:szCs w:val="28"/>
        </w:rPr>
        <w:t>процесом виховання</w:t>
      </w:r>
      <w:r w:rsidR="008674B9">
        <w:rPr>
          <w:rFonts w:ascii="Times New Roman" w:hAnsi="Times New Roman" w:cs="Times New Roman"/>
          <w:sz w:val="28"/>
          <w:szCs w:val="28"/>
        </w:rPr>
        <w:t xml:space="preserve"> </w:t>
      </w:r>
      <w:r w:rsidR="00037125">
        <w:rPr>
          <w:rFonts w:ascii="Times New Roman" w:hAnsi="Times New Roman" w:cs="Times New Roman"/>
          <w:sz w:val="28"/>
          <w:szCs w:val="28"/>
        </w:rPr>
        <w:t xml:space="preserve">здійснювалось </w:t>
      </w:r>
      <w:r w:rsidR="008674B9">
        <w:rPr>
          <w:rFonts w:ascii="Times New Roman" w:hAnsi="Times New Roman" w:cs="Times New Roman"/>
          <w:sz w:val="28"/>
          <w:szCs w:val="28"/>
        </w:rPr>
        <w:t xml:space="preserve">в процесі навчання, </w:t>
      </w:r>
      <w:r w:rsidR="00037125">
        <w:rPr>
          <w:rFonts w:ascii="Times New Roman" w:hAnsi="Times New Roman" w:cs="Times New Roman"/>
          <w:sz w:val="28"/>
          <w:szCs w:val="28"/>
        </w:rPr>
        <w:t xml:space="preserve">що дає </w:t>
      </w:r>
      <w:r w:rsidR="008674B9">
        <w:rPr>
          <w:rFonts w:ascii="Times New Roman" w:hAnsi="Times New Roman" w:cs="Times New Roman"/>
          <w:sz w:val="28"/>
          <w:szCs w:val="28"/>
        </w:rPr>
        <w:t>можливі</w:t>
      </w:r>
      <w:r w:rsidR="00C51F8E">
        <w:rPr>
          <w:rFonts w:ascii="Times New Roman" w:hAnsi="Times New Roman" w:cs="Times New Roman"/>
          <w:sz w:val="28"/>
          <w:szCs w:val="28"/>
        </w:rPr>
        <w:t>сть корегувати діяльність</w:t>
      </w:r>
      <w:r w:rsidR="00037125">
        <w:rPr>
          <w:rFonts w:ascii="Times New Roman" w:hAnsi="Times New Roman" w:cs="Times New Roman"/>
          <w:sz w:val="28"/>
          <w:szCs w:val="28"/>
        </w:rPr>
        <w:t xml:space="preserve"> учнів</w:t>
      </w:r>
      <w:r w:rsidR="008674B9">
        <w:rPr>
          <w:rFonts w:ascii="Times New Roman" w:hAnsi="Times New Roman" w:cs="Times New Roman"/>
          <w:sz w:val="28"/>
          <w:szCs w:val="28"/>
        </w:rPr>
        <w:t xml:space="preserve"> з метою досягнення необхідних результатів.</w:t>
      </w:r>
    </w:p>
    <w:p w:rsidR="002A7BE6" w:rsidRDefault="002A7BE6" w:rsidP="002A7B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Філософ Ян Антоній </w:t>
      </w:r>
      <w:proofErr w:type="spellStart"/>
      <w:r>
        <w:rPr>
          <w:rFonts w:ascii="Times New Roman" w:hAnsi="Times New Roman" w:cs="Times New Roman"/>
          <w:sz w:val="28"/>
          <w:szCs w:val="28"/>
        </w:rPr>
        <w:t>Цондорцета</w:t>
      </w:r>
      <w:proofErr w:type="spellEnd"/>
      <w:r>
        <w:rPr>
          <w:rFonts w:ascii="Times New Roman" w:hAnsi="Times New Roman" w:cs="Times New Roman"/>
          <w:sz w:val="28"/>
          <w:szCs w:val="28"/>
        </w:rPr>
        <w:t xml:space="preserve"> (1743-1794) розглядав навчання як науковий публічний процес та наполягав на демократизації освіти, на її доступності всім людям в рівної мірі.</w:t>
      </w:r>
    </w:p>
    <w:p w:rsidR="00197D97" w:rsidRDefault="00197D97" w:rsidP="00197D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системі ідеалістичної педагогіки волі Йохана </w:t>
      </w:r>
      <w:proofErr w:type="spellStart"/>
      <w:r>
        <w:rPr>
          <w:rFonts w:ascii="Times New Roman" w:hAnsi="Times New Roman" w:cs="Times New Roman"/>
          <w:sz w:val="28"/>
          <w:szCs w:val="28"/>
        </w:rPr>
        <w:t>Готлеба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Фічтего</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(1762-1814) освіта розглядається </w:t>
      </w:r>
      <w:r w:rsidR="00150583">
        <w:rPr>
          <w:rFonts w:ascii="Times New Roman" w:hAnsi="Times New Roman" w:cs="Times New Roman"/>
          <w:sz w:val="28"/>
          <w:szCs w:val="28"/>
        </w:rPr>
        <w:t>як</w:t>
      </w:r>
      <w:r>
        <w:rPr>
          <w:rFonts w:ascii="Times New Roman" w:hAnsi="Times New Roman" w:cs="Times New Roman"/>
          <w:sz w:val="28"/>
          <w:szCs w:val="28"/>
        </w:rPr>
        <w:t xml:space="preserve"> процес у якому «людина крім власної діяльності, повинна стати тим, кім має бути, виховання є лише поштов</w:t>
      </w:r>
      <w:r w:rsidRPr="001537B9">
        <w:rPr>
          <w:rFonts w:ascii="Times New Roman" w:hAnsi="Times New Roman" w:cs="Times New Roman"/>
          <w:sz w:val="28"/>
          <w:szCs w:val="28"/>
        </w:rPr>
        <w:t>хом</w:t>
      </w:r>
      <w:r>
        <w:rPr>
          <w:rFonts w:ascii="Times New Roman" w:hAnsi="Times New Roman" w:cs="Times New Roman"/>
          <w:sz w:val="28"/>
          <w:szCs w:val="28"/>
        </w:rPr>
        <w:t xml:space="preserve"> до вільно</w:t>
      </w:r>
      <w:r w:rsidR="00150583">
        <w:rPr>
          <w:rFonts w:ascii="Times New Roman" w:hAnsi="Times New Roman" w:cs="Times New Roman"/>
          <w:sz w:val="28"/>
          <w:szCs w:val="28"/>
        </w:rPr>
        <w:t xml:space="preserve">ї </w:t>
      </w:r>
      <w:proofErr w:type="spellStart"/>
      <w:r w:rsidR="00150583">
        <w:rPr>
          <w:rFonts w:ascii="Times New Roman" w:hAnsi="Times New Roman" w:cs="Times New Roman"/>
          <w:sz w:val="28"/>
          <w:szCs w:val="28"/>
        </w:rPr>
        <w:t>само</w:t>
      </w:r>
      <w:r>
        <w:rPr>
          <w:rFonts w:ascii="Times New Roman" w:hAnsi="Times New Roman" w:cs="Times New Roman"/>
          <w:sz w:val="28"/>
          <w:szCs w:val="28"/>
        </w:rPr>
        <w:t>активізації</w:t>
      </w:r>
      <w:proofErr w:type="spellEnd"/>
      <w:r>
        <w:rPr>
          <w:rFonts w:ascii="Times New Roman" w:hAnsi="Times New Roman" w:cs="Times New Roman"/>
          <w:sz w:val="28"/>
          <w:szCs w:val="28"/>
        </w:rPr>
        <w:t xml:space="preserve"> особистості».</w:t>
      </w:r>
    </w:p>
    <w:p w:rsidR="00197D97" w:rsidRDefault="00277AD5" w:rsidP="00C51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системі педагогіки </w:t>
      </w:r>
      <w:proofErr w:type="spellStart"/>
      <w:r>
        <w:rPr>
          <w:rFonts w:ascii="Times New Roman" w:hAnsi="Times New Roman" w:cs="Times New Roman"/>
          <w:sz w:val="28"/>
          <w:szCs w:val="28"/>
        </w:rPr>
        <w:t>неогуманизму</w:t>
      </w:r>
      <w:proofErr w:type="spellEnd"/>
      <w:r>
        <w:rPr>
          <w:rFonts w:ascii="Times New Roman" w:hAnsi="Times New Roman" w:cs="Times New Roman"/>
          <w:sz w:val="28"/>
          <w:szCs w:val="28"/>
        </w:rPr>
        <w:t xml:space="preserve"> Вільгельм </w:t>
      </w:r>
      <w:proofErr w:type="spellStart"/>
      <w:r>
        <w:rPr>
          <w:rFonts w:ascii="Times New Roman" w:hAnsi="Times New Roman" w:cs="Times New Roman"/>
          <w:sz w:val="28"/>
          <w:szCs w:val="28"/>
        </w:rPr>
        <w:t>Хумболт</w:t>
      </w:r>
      <w:proofErr w:type="spellEnd"/>
      <w:r>
        <w:rPr>
          <w:rFonts w:ascii="Times New Roman" w:hAnsi="Times New Roman" w:cs="Times New Roman"/>
          <w:sz w:val="28"/>
          <w:szCs w:val="28"/>
        </w:rPr>
        <w:t xml:space="preserve"> (1767-1835) та Фредерік Вільгельм Август </w:t>
      </w:r>
      <w:proofErr w:type="spellStart"/>
      <w:r>
        <w:rPr>
          <w:rFonts w:ascii="Times New Roman" w:hAnsi="Times New Roman" w:cs="Times New Roman"/>
          <w:sz w:val="28"/>
          <w:szCs w:val="28"/>
        </w:rPr>
        <w:t>Фребл</w:t>
      </w:r>
      <w:proofErr w:type="spellEnd"/>
      <w:r>
        <w:rPr>
          <w:rFonts w:ascii="Times New Roman" w:hAnsi="Times New Roman" w:cs="Times New Roman"/>
          <w:sz w:val="28"/>
          <w:szCs w:val="28"/>
        </w:rPr>
        <w:t xml:space="preserve"> (1782-1852) запропонували реформувати освіту та здійснити </w:t>
      </w:r>
      <w:r w:rsidR="00650DE6">
        <w:rPr>
          <w:rFonts w:ascii="Times New Roman" w:hAnsi="Times New Roman" w:cs="Times New Roman"/>
          <w:sz w:val="28"/>
          <w:szCs w:val="28"/>
        </w:rPr>
        <w:t xml:space="preserve">її </w:t>
      </w:r>
      <w:r>
        <w:rPr>
          <w:rFonts w:ascii="Times New Roman" w:hAnsi="Times New Roman" w:cs="Times New Roman"/>
          <w:sz w:val="28"/>
          <w:szCs w:val="28"/>
        </w:rPr>
        <w:t>розподіл на дошкільну, шкільну та позашкільну.</w:t>
      </w:r>
    </w:p>
    <w:p w:rsidR="002A7BE6" w:rsidRPr="00547271" w:rsidRDefault="002A7BE6" w:rsidP="00547271">
      <w:pPr>
        <w:spacing w:after="0" w:line="360" w:lineRule="auto"/>
        <w:ind w:firstLine="709"/>
        <w:jc w:val="both"/>
        <w:rPr>
          <w:rFonts w:ascii="Times New Roman" w:hAnsi="Times New Roman" w:cs="Times New Roman"/>
          <w:sz w:val="28"/>
          <w:szCs w:val="28"/>
        </w:rPr>
      </w:pPr>
      <w:r w:rsidRPr="002A7BE6">
        <w:rPr>
          <w:rFonts w:ascii="Times New Roman" w:hAnsi="Times New Roman" w:cs="Times New Roman"/>
          <w:sz w:val="28"/>
          <w:szCs w:val="28"/>
        </w:rPr>
        <w:t>Особливо важливу роль у розвитку польської шкільної освіти, зокрема й фізичного виховання дітей та молоді, відіграла Комісія народної освіти (КНО), яка почала свою р</w:t>
      </w:r>
      <w:r w:rsidR="00562060">
        <w:rPr>
          <w:rFonts w:ascii="Times New Roman" w:hAnsi="Times New Roman" w:cs="Times New Roman"/>
          <w:sz w:val="28"/>
          <w:szCs w:val="28"/>
        </w:rPr>
        <w:t>еформаторську діяльність у 1773</w:t>
      </w:r>
      <w:r w:rsidR="00562060">
        <w:rPr>
          <w:rFonts w:ascii="Times New Roman" w:hAnsi="Times New Roman" w:cs="Times New Roman"/>
          <w:sz w:val="28"/>
          <w:szCs w:val="28"/>
          <w:lang w:val="en-US"/>
        </w:rPr>
        <w:t> </w:t>
      </w:r>
      <w:r w:rsidRPr="002A7BE6">
        <w:rPr>
          <w:rFonts w:ascii="Times New Roman" w:hAnsi="Times New Roman" w:cs="Times New Roman"/>
          <w:sz w:val="28"/>
          <w:szCs w:val="28"/>
        </w:rPr>
        <w:t>р. КНО була створена з ініціативи авторитетних представників польського Просвітництва, які були в оточенні короля Польщі Станіслава Понятовського. Це був перший у Європі державний орган, який здійснював у країні контроль над усіма навчальними закладами: від елементарних (початкових) шкіл до університетів</w:t>
      </w:r>
      <w:r>
        <w:rPr>
          <w:rFonts w:ascii="Times New Roman" w:hAnsi="Times New Roman" w:cs="Times New Roman"/>
          <w:sz w:val="28"/>
          <w:szCs w:val="28"/>
        </w:rPr>
        <w:t>.</w:t>
      </w:r>
      <w:r w:rsidRPr="002A7BE6">
        <w:t xml:space="preserve"> </w:t>
      </w:r>
      <w:r w:rsidRPr="002A7BE6">
        <w:rPr>
          <w:rFonts w:ascii="Times New Roman" w:hAnsi="Times New Roman" w:cs="Times New Roman"/>
          <w:sz w:val="28"/>
          <w:szCs w:val="28"/>
        </w:rPr>
        <w:t>Діяльність КНО була новаторською</w:t>
      </w:r>
      <w:r>
        <w:rPr>
          <w:rFonts w:ascii="Times New Roman" w:hAnsi="Times New Roman" w:cs="Times New Roman"/>
          <w:sz w:val="28"/>
          <w:szCs w:val="28"/>
        </w:rPr>
        <w:t xml:space="preserve">. </w:t>
      </w:r>
      <w:r w:rsidRPr="002A7BE6">
        <w:rPr>
          <w:rFonts w:ascii="Times New Roman" w:hAnsi="Times New Roman" w:cs="Times New Roman"/>
          <w:sz w:val="28"/>
          <w:szCs w:val="28"/>
        </w:rPr>
        <w:t>Комісія народної освіти перетворила єзуїтські колегіуми в народні школи (</w:t>
      </w:r>
      <w:r w:rsidR="00562060">
        <w:rPr>
          <w:rFonts w:ascii="Times New Roman" w:hAnsi="Times New Roman" w:cs="Times New Roman"/>
          <w:sz w:val="28"/>
          <w:szCs w:val="28"/>
        </w:rPr>
        <w:t>з 1773</w:t>
      </w:r>
      <w:r w:rsidR="00562060">
        <w:rPr>
          <w:rFonts w:ascii="Times New Roman" w:hAnsi="Times New Roman" w:cs="Times New Roman"/>
          <w:sz w:val="28"/>
          <w:szCs w:val="28"/>
          <w:lang w:val="en-US"/>
        </w:rPr>
        <w:t> </w:t>
      </w:r>
      <w:r w:rsidRPr="002A7BE6">
        <w:rPr>
          <w:rFonts w:ascii="Times New Roman" w:hAnsi="Times New Roman" w:cs="Times New Roman"/>
          <w:sz w:val="28"/>
          <w:szCs w:val="28"/>
        </w:rPr>
        <w:t xml:space="preserve">р.), провела реформу структури шкіл та змісту навчальних програм, розробила постанови (устави) щодо </w:t>
      </w:r>
      <w:r w:rsidRPr="002A7BE6">
        <w:rPr>
          <w:rFonts w:ascii="Times New Roman" w:hAnsi="Times New Roman" w:cs="Times New Roman"/>
          <w:sz w:val="28"/>
          <w:szCs w:val="28"/>
        </w:rPr>
        <w:lastRenderedPageBreak/>
        <w:t>функціонування навчальних закладів; підготувала перший у Європі шкільний кодекс, який регулював роботу шкіл у тому історичному періоді. У полі зору проблем навчання та виховання дітей і молоді, які розглядала й реалізувала КНО, значне місце відводилося питанням фізичного виховання.</w:t>
      </w:r>
      <w:r w:rsidR="00547271" w:rsidRPr="00547271">
        <w:t xml:space="preserve"> </w:t>
      </w:r>
      <w:r w:rsidR="00547271" w:rsidRPr="00547271">
        <w:rPr>
          <w:rFonts w:ascii="Times New Roman" w:hAnsi="Times New Roman" w:cs="Times New Roman"/>
          <w:sz w:val="28"/>
          <w:szCs w:val="28"/>
        </w:rPr>
        <w:t>З перших кроків своєї діяльності Комісія народної освіти визначила провідні функції фізичного виховання і його роль у загальному вихованні та навчанні школярів. Воно розглядалося як інтегральний компонент інтелектуального, морального та суспільного виховання дітей і молоді. В ХХV розділі постанов КНО, який мав назву «Виховання фізичне», було сформульовано мету фізичного виховання молодих поколінь: «Постійною турботою про дитину від перших днів її життя має бути турбота про її здоров’я, розвиток сил, намагання збільшувати їх із віком, завжди мати на меті зробити людину щасливою, готувати її до виконання своїх обов’язків, такою є основа фізичного виховання» [</w:t>
      </w:r>
      <w:r w:rsidR="00645CFC">
        <w:rPr>
          <w:rFonts w:ascii="Times New Roman" w:hAnsi="Times New Roman" w:cs="Times New Roman"/>
          <w:sz w:val="28"/>
          <w:szCs w:val="28"/>
        </w:rPr>
        <w:t>12</w:t>
      </w:r>
      <w:r w:rsidR="00547271" w:rsidRPr="00547271">
        <w:rPr>
          <w:rFonts w:ascii="Times New Roman" w:hAnsi="Times New Roman" w:cs="Times New Roman"/>
          <w:sz w:val="28"/>
          <w:szCs w:val="28"/>
        </w:rPr>
        <w:t>, с. 135].</w:t>
      </w:r>
    </w:p>
    <w:p w:rsidR="008674B9" w:rsidRDefault="00547271" w:rsidP="00547271">
      <w:pPr>
        <w:spacing w:after="0" w:line="360" w:lineRule="auto"/>
        <w:ind w:firstLine="709"/>
        <w:jc w:val="both"/>
        <w:rPr>
          <w:rFonts w:ascii="Times New Roman" w:hAnsi="Times New Roman" w:cs="Times New Roman"/>
          <w:sz w:val="28"/>
          <w:szCs w:val="28"/>
        </w:rPr>
      </w:pPr>
      <w:r w:rsidRPr="00547271">
        <w:rPr>
          <w:rFonts w:ascii="Times New Roman" w:hAnsi="Times New Roman" w:cs="Times New Roman"/>
          <w:sz w:val="28"/>
          <w:szCs w:val="28"/>
        </w:rPr>
        <w:t>Комісія народної освіти не обмежувала своєї діяльності лише обґрунтуванням та ствердженням важливості й потреби виконання фізичних вправ дітьми та молоддю. Вона здійснила організаційні заходи, орієнтуючи педагогічну громадськість на впровадження фізичного виховання в усі школи, які були їй підпорядковані, а також рекомендувала широко застосовувати засоби фізичної культури в інших навчальних закладах. Фізичне виховання школярів, яке раніше трактувалося як добровільна їх участь у рекреаційних позаурочних заняттях, було визначено однією з основних форм навчально-виховного процесу і разом з іншими навчальними дисциплінами підлягало контролю з боку КНО [</w:t>
      </w:r>
      <w:r w:rsidR="00645CFC">
        <w:rPr>
          <w:rFonts w:ascii="Times New Roman" w:hAnsi="Times New Roman" w:cs="Times New Roman"/>
          <w:sz w:val="28"/>
          <w:szCs w:val="28"/>
        </w:rPr>
        <w:t>11</w:t>
      </w:r>
      <w:r w:rsidRPr="00547271">
        <w:rPr>
          <w:rFonts w:ascii="Times New Roman" w:hAnsi="Times New Roman" w:cs="Times New Roman"/>
          <w:sz w:val="28"/>
          <w:szCs w:val="28"/>
        </w:rPr>
        <w:t>].</w:t>
      </w:r>
    </w:p>
    <w:p w:rsidR="00197D97" w:rsidRDefault="00197D97" w:rsidP="00547271">
      <w:pPr>
        <w:spacing w:after="0" w:line="360" w:lineRule="auto"/>
        <w:ind w:firstLine="709"/>
        <w:jc w:val="both"/>
        <w:rPr>
          <w:rFonts w:ascii="Times New Roman" w:hAnsi="Times New Roman" w:cs="Times New Roman"/>
          <w:sz w:val="28"/>
          <w:szCs w:val="28"/>
        </w:rPr>
      </w:pPr>
      <w:r w:rsidRPr="00197D97">
        <w:rPr>
          <w:rFonts w:ascii="Times New Roman" w:hAnsi="Times New Roman" w:cs="Times New Roman"/>
          <w:sz w:val="28"/>
          <w:szCs w:val="28"/>
        </w:rPr>
        <w:t xml:space="preserve">Постанови Комісії народної освіти не були повністю реалізовані у ХVIII ст. Перший у Європі уряд шкільної освіти був джерелом творчих ідей для подальшого розвитку теорії і практики фізичного виховання в ХІХ – на початку ХХ ст. Спадщина КНО в галузі фізичного виховання дітей та молоді понад 100 років позитивно впливала на розвиток науки про фізичне виховання. В історії польського шкільництва є багато прикладів, коли після </w:t>
      </w:r>
      <w:r w:rsidR="00562060">
        <w:rPr>
          <w:rFonts w:ascii="Times New Roman" w:hAnsi="Times New Roman" w:cs="Times New Roman"/>
          <w:sz w:val="28"/>
          <w:szCs w:val="28"/>
        </w:rPr>
        <w:t xml:space="preserve">завершення діяльності </w:t>
      </w:r>
      <w:r w:rsidR="00562060">
        <w:rPr>
          <w:rFonts w:ascii="Times New Roman" w:hAnsi="Times New Roman" w:cs="Times New Roman"/>
          <w:sz w:val="28"/>
          <w:szCs w:val="28"/>
        </w:rPr>
        <w:lastRenderedPageBreak/>
        <w:t>КНО (1794</w:t>
      </w:r>
      <w:r w:rsidR="00562060">
        <w:rPr>
          <w:rFonts w:ascii="Times New Roman" w:hAnsi="Times New Roman" w:cs="Times New Roman"/>
          <w:sz w:val="28"/>
          <w:szCs w:val="28"/>
          <w:lang w:val="en-US"/>
        </w:rPr>
        <w:t> </w:t>
      </w:r>
      <w:r w:rsidRPr="00197D97">
        <w:rPr>
          <w:rFonts w:ascii="Times New Roman" w:hAnsi="Times New Roman" w:cs="Times New Roman"/>
          <w:sz w:val="28"/>
          <w:szCs w:val="28"/>
        </w:rPr>
        <w:t>р.) фізичне виховання залишалося в школах одним із головних складників навчально-виховного процесу учнів.</w:t>
      </w:r>
    </w:p>
    <w:p w:rsidR="00650DE6" w:rsidRDefault="00650DE6" w:rsidP="005472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цілому фізична культура в Польщі в</w:t>
      </w:r>
      <w:r w:rsidRPr="00CF1962">
        <w:rPr>
          <w:rFonts w:ascii="Times New Roman" w:hAnsi="Times New Roman" w:cs="Times New Roman"/>
          <w:sz w:val="28"/>
          <w:szCs w:val="28"/>
        </w:rPr>
        <w:t xml:space="preserve"> </w:t>
      </w:r>
      <w:r>
        <w:rPr>
          <w:rFonts w:ascii="Times New Roman" w:hAnsi="Times New Roman" w:cs="Times New Roman"/>
          <w:sz w:val="28"/>
          <w:szCs w:val="28"/>
        </w:rPr>
        <w:t xml:space="preserve">XVIІ-XVIIІ </w:t>
      </w:r>
      <w:r w:rsidR="00F86246">
        <w:rPr>
          <w:rFonts w:ascii="Times New Roman" w:hAnsi="Times New Roman" w:cs="Times New Roman"/>
          <w:sz w:val="28"/>
          <w:szCs w:val="28"/>
        </w:rPr>
        <w:t>столітті</w:t>
      </w:r>
      <w:r>
        <w:rPr>
          <w:rFonts w:ascii="Times New Roman" w:hAnsi="Times New Roman" w:cs="Times New Roman"/>
          <w:sz w:val="28"/>
          <w:szCs w:val="28"/>
        </w:rPr>
        <w:t xml:space="preserve"> не розглядалась як окрема </w:t>
      </w:r>
      <w:r w:rsidR="00C51F8E">
        <w:rPr>
          <w:rFonts w:ascii="Times New Roman" w:hAnsi="Times New Roman" w:cs="Times New Roman"/>
          <w:sz w:val="28"/>
          <w:szCs w:val="28"/>
        </w:rPr>
        <w:t>галузь навчання, а лише як однин</w:t>
      </w:r>
      <w:r>
        <w:rPr>
          <w:rFonts w:ascii="Times New Roman" w:hAnsi="Times New Roman" w:cs="Times New Roman"/>
          <w:sz w:val="28"/>
          <w:szCs w:val="28"/>
        </w:rPr>
        <w:t xml:space="preserve"> з елементів загальної освіти людини.</w:t>
      </w:r>
    </w:p>
    <w:p w:rsidR="00D23721" w:rsidRDefault="00D23721" w:rsidP="00D23721">
      <w:pPr>
        <w:spacing w:after="0" w:line="360" w:lineRule="auto"/>
        <w:ind w:firstLine="709"/>
        <w:jc w:val="both"/>
        <w:rPr>
          <w:rFonts w:ascii="Times New Roman" w:hAnsi="Times New Roman" w:cs="Times New Roman"/>
          <w:sz w:val="28"/>
          <w:szCs w:val="28"/>
        </w:rPr>
      </w:pPr>
      <w:r w:rsidRPr="00D23721">
        <w:rPr>
          <w:rFonts w:ascii="Times New Roman" w:hAnsi="Times New Roman" w:cs="Times New Roman"/>
          <w:sz w:val="28"/>
          <w:szCs w:val="28"/>
        </w:rPr>
        <w:t>Наприкінці ХVIII ст. Польща втратила свою незалежність й була поділена на три частини. Втрата незалежності значно загальмувала подальший розвиток освіти, особливо розбудову загальноосвітніх шкіл на польських землях.</w:t>
      </w:r>
      <w:r>
        <w:rPr>
          <w:rFonts w:ascii="Times New Roman" w:hAnsi="Times New Roman" w:cs="Times New Roman"/>
          <w:sz w:val="28"/>
          <w:szCs w:val="28"/>
        </w:rPr>
        <w:t xml:space="preserve"> </w:t>
      </w:r>
      <w:r w:rsidRPr="00D23721">
        <w:rPr>
          <w:rFonts w:ascii="Times New Roman" w:hAnsi="Times New Roman" w:cs="Times New Roman"/>
          <w:sz w:val="28"/>
          <w:szCs w:val="28"/>
        </w:rPr>
        <w:t>У таких умовах важко було створювати нові концепції модернізації системи освіти, реформувати її, а також розвивати теорію та методику фізичного виховання. Проте, незважаючи на ці труднощі, прогресивні педагоги, лікарі, філософи, публіцисти ініціювали розвиток національної освіти й надалі підтримували новаторські ідеї, які були сформульовані їх попередниками, а також закладені в постановах Комісії народної освіти щодо системи фізичного виховання школярів.</w:t>
      </w:r>
    </w:p>
    <w:p w:rsidR="00E156CC" w:rsidRDefault="00D23721" w:rsidP="00E156CC">
      <w:pPr>
        <w:spacing w:after="0" w:line="360" w:lineRule="auto"/>
        <w:ind w:firstLine="709"/>
        <w:jc w:val="both"/>
        <w:rPr>
          <w:rFonts w:ascii="Times New Roman" w:hAnsi="Times New Roman" w:cs="Times New Roman"/>
          <w:sz w:val="28"/>
          <w:szCs w:val="28"/>
        </w:rPr>
      </w:pPr>
      <w:r w:rsidRPr="00D23721">
        <w:rPr>
          <w:rFonts w:ascii="Times New Roman" w:hAnsi="Times New Roman" w:cs="Times New Roman"/>
          <w:sz w:val="28"/>
          <w:szCs w:val="28"/>
        </w:rPr>
        <w:t>Одним із найбільш відомих польських п</w:t>
      </w:r>
      <w:r w:rsidR="00E156CC">
        <w:rPr>
          <w:rFonts w:ascii="Times New Roman" w:hAnsi="Times New Roman" w:cs="Times New Roman"/>
          <w:sz w:val="28"/>
          <w:szCs w:val="28"/>
        </w:rPr>
        <w:t xml:space="preserve">редставників теоретичної думки </w:t>
      </w:r>
      <w:r w:rsidRPr="00D23721">
        <w:rPr>
          <w:rFonts w:ascii="Times New Roman" w:hAnsi="Times New Roman" w:cs="Times New Roman"/>
          <w:sz w:val="28"/>
          <w:szCs w:val="28"/>
        </w:rPr>
        <w:t>з фізичного виховання кінця ХVIII − початку ХIХ ст. був лікар-педіатр, біолог і педагог</w:t>
      </w:r>
      <w:r>
        <w:rPr>
          <w:rFonts w:ascii="Times New Roman" w:hAnsi="Times New Roman" w:cs="Times New Roman"/>
          <w:sz w:val="28"/>
          <w:szCs w:val="28"/>
        </w:rPr>
        <w:t xml:space="preserve"> </w:t>
      </w:r>
      <w:proofErr w:type="spellStart"/>
      <w:r w:rsidR="00470BAE">
        <w:rPr>
          <w:rFonts w:ascii="Times New Roman" w:hAnsi="Times New Roman" w:cs="Times New Roman"/>
          <w:sz w:val="28"/>
          <w:szCs w:val="28"/>
        </w:rPr>
        <w:t>Е</w:t>
      </w:r>
      <w:r>
        <w:rPr>
          <w:rFonts w:ascii="Times New Roman" w:hAnsi="Times New Roman" w:cs="Times New Roman"/>
          <w:sz w:val="28"/>
          <w:szCs w:val="28"/>
        </w:rPr>
        <w:t>нджей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Снядець</w:t>
      </w:r>
      <w:r w:rsidR="009E3CD8">
        <w:rPr>
          <w:rFonts w:ascii="Times New Roman" w:hAnsi="Times New Roman" w:cs="Times New Roman"/>
          <w:sz w:val="28"/>
          <w:szCs w:val="28"/>
        </w:rPr>
        <w:t>ки</w:t>
      </w:r>
      <w:r>
        <w:rPr>
          <w:rFonts w:ascii="Times New Roman" w:hAnsi="Times New Roman" w:cs="Times New Roman"/>
          <w:sz w:val="28"/>
          <w:szCs w:val="28"/>
        </w:rPr>
        <w:t>й</w:t>
      </w:r>
      <w:proofErr w:type="spellEnd"/>
      <w:r>
        <w:rPr>
          <w:rFonts w:ascii="Times New Roman" w:hAnsi="Times New Roman" w:cs="Times New Roman"/>
          <w:sz w:val="28"/>
          <w:szCs w:val="28"/>
        </w:rPr>
        <w:t xml:space="preserve"> (1768-1838)</w:t>
      </w:r>
      <w:r w:rsidR="00E156CC">
        <w:rPr>
          <w:rFonts w:ascii="Times New Roman" w:hAnsi="Times New Roman" w:cs="Times New Roman"/>
          <w:sz w:val="28"/>
          <w:szCs w:val="28"/>
        </w:rPr>
        <w:t>, який</w:t>
      </w:r>
      <w:r>
        <w:rPr>
          <w:rFonts w:ascii="Times New Roman" w:hAnsi="Times New Roman" w:cs="Times New Roman"/>
          <w:sz w:val="28"/>
          <w:szCs w:val="28"/>
        </w:rPr>
        <w:t xml:space="preserve"> </w:t>
      </w:r>
      <w:r w:rsidR="00E156CC" w:rsidRPr="00D23721">
        <w:rPr>
          <w:rFonts w:ascii="Times New Roman" w:hAnsi="Times New Roman" w:cs="Times New Roman"/>
          <w:sz w:val="28"/>
          <w:szCs w:val="28"/>
        </w:rPr>
        <w:t xml:space="preserve">обґрунтував виняткове значення засобів фізичної культури, </w:t>
      </w:r>
      <w:r w:rsidR="00E156CC" w:rsidRPr="00E156CC">
        <w:rPr>
          <w:rFonts w:ascii="Times New Roman" w:hAnsi="Times New Roman" w:cs="Times New Roman"/>
          <w:sz w:val="28"/>
          <w:szCs w:val="28"/>
        </w:rPr>
        <w:t xml:space="preserve">сформулював основні засади, якими належить керуватися у </w:t>
      </w:r>
      <w:r w:rsidR="00E156CC">
        <w:rPr>
          <w:rFonts w:ascii="Times New Roman" w:hAnsi="Times New Roman" w:cs="Times New Roman"/>
          <w:sz w:val="28"/>
          <w:szCs w:val="28"/>
        </w:rPr>
        <w:t>психофізичному розвитку дітей та</w:t>
      </w:r>
      <w:r w:rsidR="00E156CC" w:rsidRPr="00E156CC">
        <w:rPr>
          <w:rFonts w:ascii="Times New Roman" w:hAnsi="Times New Roman" w:cs="Times New Roman"/>
          <w:sz w:val="28"/>
          <w:szCs w:val="28"/>
        </w:rPr>
        <w:t xml:space="preserve"> довів необхідність застосування фізичних вправ у процесі освіти та виховання молодого покоління</w:t>
      </w:r>
      <w:r w:rsidR="00E156CC">
        <w:rPr>
          <w:rFonts w:ascii="Times New Roman" w:hAnsi="Times New Roman" w:cs="Times New Roman"/>
          <w:sz w:val="28"/>
          <w:szCs w:val="28"/>
        </w:rPr>
        <w:t xml:space="preserve"> у своїй науковій роботі «Про фізичне виховання дітей» (1805)</w:t>
      </w:r>
      <w:r w:rsidR="00E156CC" w:rsidRPr="00E156CC">
        <w:rPr>
          <w:rFonts w:ascii="Times New Roman" w:hAnsi="Times New Roman" w:cs="Times New Roman"/>
          <w:sz w:val="28"/>
          <w:szCs w:val="28"/>
        </w:rPr>
        <w:t>.</w:t>
      </w:r>
      <w:r w:rsidR="00E156CC">
        <w:rPr>
          <w:rFonts w:ascii="Times New Roman" w:hAnsi="Times New Roman" w:cs="Times New Roman"/>
          <w:sz w:val="28"/>
          <w:szCs w:val="28"/>
        </w:rPr>
        <w:t xml:space="preserve"> </w:t>
      </w:r>
    </w:p>
    <w:p w:rsidR="001379AA" w:rsidRDefault="009E3CD8" w:rsidP="009E3CD8">
      <w:pPr>
        <w:spacing w:after="0" w:line="360" w:lineRule="auto"/>
        <w:ind w:firstLine="709"/>
        <w:jc w:val="both"/>
        <w:rPr>
          <w:rFonts w:ascii="Times New Roman" w:hAnsi="Times New Roman" w:cs="Times New Roman"/>
          <w:sz w:val="28"/>
          <w:szCs w:val="28"/>
        </w:rPr>
      </w:pPr>
      <w:r w:rsidRPr="00470BAE">
        <w:rPr>
          <w:rFonts w:ascii="Times New Roman" w:hAnsi="Times New Roman" w:cs="Times New Roman"/>
          <w:sz w:val="28"/>
          <w:szCs w:val="28"/>
        </w:rPr>
        <w:t>Е.</w:t>
      </w:r>
      <w:r w:rsidRPr="009E3CD8">
        <w:rPr>
          <w:rFonts w:ascii="Times New Roman" w:hAnsi="Times New Roman" w:cs="Times New Roman"/>
          <w:sz w:val="28"/>
          <w:szCs w:val="28"/>
        </w:rPr>
        <w:t xml:space="preserve"> </w:t>
      </w:r>
      <w:proofErr w:type="spellStart"/>
      <w:r w:rsidRPr="009E3CD8">
        <w:rPr>
          <w:rFonts w:ascii="Times New Roman" w:hAnsi="Times New Roman" w:cs="Times New Roman"/>
          <w:sz w:val="28"/>
          <w:szCs w:val="28"/>
        </w:rPr>
        <w:t>Снядецький</w:t>
      </w:r>
      <w:proofErr w:type="spellEnd"/>
      <w:r w:rsidRPr="009E3CD8">
        <w:rPr>
          <w:rFonts w:ascii="Times New Roman" w:hAnsi="Times New Roman" w:cs="Times New Roman"/>
          <w:sz w:val="28"/>
          <w:szCs w:val="28"/>
        </w:rPr>
        <w:t xml:space="preserve"> </w:t>
      </w:r>
      <w:r w:rsidR="00F8425D">
        <w:rPr>
          <w:rFonts w:ascii="Times New Roman" w:hAnsi="Times New Roman" w:cs="Times New Roman"/>
          <w:sz w:val="28"/>
          <w:szCs w:val="28"/>
        </w:rPr>
        <w:t xml:space="preserve">розробив перший нормативний документ – </w:t>
      </w:r>
      <w:r w:rsidRPr="009E3CD8">
        <w:rPr>
          <w:rFonts w:ascii="Times New Roman" w:hAnsi="Times New Roman" w:cs="Times New Roman"/>
          <w:sz w:val="28"/>
          <w:szCs w:val="28"/>
        </w:rPr>
        <w:t>програму фізичного виховання</w:t>
      </w:r>
      <w:r w:rsidR="00F8425D">
        <w:rPr>
          <w:rFonts w:ascii="Times New Roman" w:hAnsi="Times New Roman" w:cs="Times New Roman"/>
          <w:sz w:val="28"/>
          <w:szCs w:val="28"/>
        </w:rPr>
        <w:t xml:space="preserve"> </w:t>
      </w:r>
      <w:r w:rsidRPr="009E3CD8">
        <w:rPr>
          <w:rFonts w:ascii="Times New Roman" w:hAnsi="Times New Roman" w:cs="Times New Roman"/>
          <w:sz w:val="28"/>
          <w:szCs w:val="28"/>
        </w:rPr>
        <w:t xml:space="preserve">з </w:t>
      </w:r>
      <w:r w:rsidR="00F8425D">
        <w:rPr>
          <w:rFonts w:ascii="Times New Roman" w:hAnsi="Times New Roman" w:cs="Times New Roman"/>
          <w:sz w:val="28"/>
          <w:szCs w:val="28"/>
        </w:rPr>
        <w:t>урахуванням вікових етапів</w:t>
      </w:r>
      <w:r w:rsidRPr="009E3CD8">
        <w:rPr>
          <w:rFonts w:ascii="Times New Roman" w:hAnsi="Times New Roman" w:cs="Times New Roman"/>
          <w:sz w:val="28"/>
          <w:szCs w:val="28"/>
        </w:rPr>
        <w:t xml:space="preserve"> розвитку дітей та молоді: немовля (до 1 року), раннє дитинство (1−3 роки), дошкільний вік (4−6 років), шкільний вік та етап психофізичного дозрівання, юність (до 21 року). </w:t>
      </w:r>
      <w:r w:rsidR="00F8425D">
        <w:rPr>
          <w:rFonts w:ascii="Times New Roman" w:hAnsi="Times New Roman" w:cs="Times New Roman"/>
          <w:sz w:val="28"/>
          <w:szCs w:val="28"/>
        </w:rPr>
        <w:t xml:space="preserve">Дана </w:t>
      </w:r>
      <w:r w:rsidRPr="009E3CD8">
        <w:rPr>
          <w:rFonts w:ascii="Times New Roman" w:hAnsi="Times New Roman" w:cs="Times New Roman"/>
          <w:sz w:val="28"/>
          <w:szCs w:val="28"/>
        </w:rPr>
        <w:t xml:space="preserve"> класифікація не втратила своєї актуальності до наших часів. Систематичні заняття із фізичного виховання </w:t>
      </w:r>
      <w:r w:rsidRPr="00470BAE">
        <w:rPr>
          <w:rFonts w:ascii="Times New Roman" w:hAnsi="Times New Roman" w:cs="Times New Roman"/>
          <w:sz w:val="28"/>
          <w:szCs w:val="28"/>
        </w:rPr>
        <w:t>Е</w:t>
      </w:r>
      <w:r w:rsidRPr="00562060">
        <w:rPr>
          <w:rFonts w:ascii="Times New Roman" w:hAnsi="Times New Roman" w:cs="Times New Roman"/>
          <w:color w:val="FF0000"/>
          <w:sz w:val="28"/>
          <w:szCs w:val="28"/>
        </w:rPr>
        <w:t>.</w:t>
      </w:r>
      <w:r w:rsidRPr="009E3CD8">
        <w:rPr>
          <w:rFonts w:ascii="Times New Roman" w:hAnsi="Times New Roman" w:cs="Times New Roman"/>
          <w:sz w:val="28"/>
          <w:szCs w:val="28"/>
        </w:rPr>
        <w:t xml:space="preserve"> </w:t>
      </w:r>
      <w:proofErr w:type="spellStart"/>
      <w:r w:rsidRPr="009E3CD8">
        <w:rPr>
          <w:rFonts w:ascii="Times New Roman" w:hAnsi="Times New Roman" w:cs="Times New Roman"/>
          <w:sz w:val="28"/>
          <w:szCs w:val="28"/>
        </w:rPr>
        <w:t>Снядецький</w:t>
      </w:r>
      <w:proofErr w:type="spellEnd"/>
      <w:r w:rsidRPr="009E3CD8">
        <w:rPr>
          <w:rFonts w:ascii="Times New Roman" w:hAnsi="Times New Roman" w:cs="Times New Roman"/>
          <w:sz w:val="28"/>
          <w:szCs w:val="28"/>
        </w:rPr>
        <w:t xml:space="preserve"> пропонував проводити в школі </w:t>
      </w:r>
      <w:r w:rsidR="007772A7">
        <w:rPr>
          <w:rFonts w:ascii="Times New Roman" w:hAnsi="Times New Roman" w:cs="Times New Roman"/>
          <w:sz w:val="28"/>
          <w:szCs w:val="28"/>
        </w:rPr>
        <w:t xml:space="preserve">з дітьми, починаючи з 12 років </w:t>
      </w:r>
      <w:r w:rsidR="00645CFC">
        <w:rPr>
          <w:rFonts w:ascii="Times New Roman" w:hAnsi="Times New Roman" w:cs="Times New Roman"/>
          <w:sz w:val="28"/>
          <w:szCs w:val="28"/>
        </w:rPr>
        <w:t>[</w:t>
      </w:r>
      <w:r w:rsidRPr="009E3CD8">
        <w:rPr>
          <w:rFonts w:ascii="Times New Roman" w:hAnsi="Times New Roman" w:cs="Times New Roman"/>
          <w:sz w:val="28"/>
          <w:szCs w:val="28"/>
        </w:rPr>
        <w:t>9].</w:t>
      </w:r>
    </w:p>
    <w:p w:rsidR="009F1FAE" w:rsidRDefault="009F1FAE" w:rsidP="00957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9F1FAE">
        <w:rPr>
          <w:rFonts w:ascii="Times New Roman" w:hAnsi="Times New Roman" w:cs="Times New Roman"/>
          <w:sz w:val="28"/>
          <w:szCs w:val="28"/>
        </w:rPr>
        <w:t>а стику історії фізичної культури та етнографії</w:t>
      </w:r>
      <w:r w:rsidR="00562060">
        <w:rPr>
          <w:rFonts w:ascii="Times New Roman" w:hAnsi="Times New Roman" w:cs="Times New Roman"/>
          <w:sz w:val="28"/>
          <w:szCs w:val="28"/>
        </w:rPr>
        <w:t xml:space="preserve"> цікаві дослідження провів Л.</w:t>
      </w:r>
      <w:r w:rsidR="00562060">
        <w:rPr>
          <w:rFonts w:ascii="Times New Roman" w:hAnsi="Times New Roman" w:cs="Times New Roman"/>
          <w:sz w:val="28"/>
          <w:szCs w:val="28"/>
          <w:lang w:val="en-US"/>
        </w:rPr>
        <w:t> </w:t>
      </w:r>
      <w:proofErr w:type="spellStart"/>
      <w:r>
        <w:rPr>
          <w:rFonts w:ascii="Times New Roman" w:hAnsi="Times New Roman" w:cs="Times New Roman"/>
          <w:sz w:val="28"/>
          <w:szCs w:val="28"/>
        </w:rPr>
        <w:t>Голембіовський</w:t>
      </w:r>
      <w:proofErr w:type="spellEnd"/>
      <w:r>
        <w:rPr>
          <w:rFonts w:ascii="Times New Roman" w:hAnsi="Times New Roman" w:cs="Times New Roman"/>
          <w:sz w:val="28"/>
          <w:szCs w:val="28"/>
        </w:rPr>
        <w:t xml:space="preserve"> (1773-1849), які відобразив у своїй праці </w:t>
      </w:r>
      <w:r w:rsidRPr="009F1FAE">
        <w:rPr>
          <w:rFonts w:ascii="Times New Roman" w:hAnsi="Times New Roman" w:cs="Times New Roman"/>
          <w:sz w:val="28"/>
          <w:szCs w:val="28"/>
        </w:rPr>
        <w:t>«Ігри і забави різ</w:t>
      </w:r>
      <w:r w:rsidR="00562060">
        <w:rPr>
          <w:rFonts w:ascii="Times New Roman" w:hAnsi="Times New Roman" w:cs="Times New Roman"/>
          <w:sz w:val="28"/>
          <w:szCs w:val="28"/>
        </w:rPr>
        <w:t>них соціальних прошарків» (1831</w:t>
      </w:r>
      <w:r w:rsidR="00562060">
        <w:rPr>
          <w:rFonts w:ascii="Times New Roman" w:hAnsi="Times New Roman" w:cs="Times New Roman"/>
          <w:sz w:val="28"/>
          <w:szCs w:val="28"/>
          <w:lang w:val="en-US"/>
        </w:rPr>
        <w:t> </w:t>
      </w:r>
      <w:r w:rsidRPr="009F1FAE">
        <w:rPr>
          <w:rFonts w:ascii="Times New Roman" w:hAnsi="Times New Roman" w:cs="Times New Roman"/>
          <w:sz w:val="28"/>
          <w:szCs w:val="28"/>
        </w:rPr>
        <w:t>р.)</w:t>
      </w:r>
      <w:r>
        <w:rPr>
          <w:rFonts w:ascii="Times New Roman" w:hAnsi="Times New Roman" w:cs="Times New Roman"/>
          <w:sz w:val="28"/>
          <w:szCs w:val="28"/>
        </w:rPr>
        <w:t>.</w:t>
      </w:r>
      <w:r w:rsidRPr="009F1FAE">
        <w:rPr>
          <w:rFonts w:ascii="Times New Roman" w:hAnsi="Times New Roman" w:cs="Times New Roman"/>
          <w:sz w:val="28"/>
          <w:szCs w:val="28"/>
        </w:rPr>
        <w:t xml:space="preserve"> Матеріали для цієї публікації автор збирав під час особистих спостережень у різних регіонах Польщі, а також аналізуючи журнальні статті з цієї проблеми. Книга ця мала енциклопедичний характер.</w:t>
      </w:r>
      <w:r w:rsidRPr="009F1FAE">
        <w:t xml:space="preserve"> </w:t>
      </w:r>
      <w:r w:rsidRPr="009F1FAE">
        <w:rPr>
          <w:rFonts w:ascii="Times New Roman" w:hAnsi="Times New Roman" w:cs="Times New Roman"/>
          <w:sz w:val="28"/>
          <w:szCs w:val="28"/>
        </w:rPr>
        <w:t>Саме</w:t>
      </w:r>
      <w:r>
        <w:rPr>
          <w:rFonts w:ascii="Times New Roman" w:hAnsi="Times New Roman" w:cs="Times New Roman"/>
        </w:rPr>
        <w:t xml:space="preserve"> </w:t>
      </w:r>
      <w:r>
        <w:rPr>
          <w:rFonts w:ascii="Times New Roman" w:hAnsi="Times New Roman" w:cs="Times New Roman"/>
          <w:sz w:val="28"/>
          <w:szCs w:val="28"/>
        </w:rPr>
        <w:t>р</w:t>
      </w:r>
      <w:r w:rsidRPr="009F1FAE">
        <w:rPr>
          <w:rFonts w:ascii="Times New Roman" w:hAnsi="Times New Roman" w:cs="Times New Roman"/>
          <w:sz w:val="28"/>
          <w:szCs w:val="28"/>
        </w:rPr>
        <w:t>ухливі ігри були найбільш популярним засобом фізичної культури серед дітей та молоді різних регіонів Польщі</w:t>
      </w:r>
      <w:r>
        <w:rPr>
          <w:rFonts w:ascii="Times New Roman" w:hAnsi="Times New Roman" w:cs="Times New Roman"/>
          <w:sz w:val="28"/>
          <w:szCs w:val="28"/>
        </w:rPr>
        <w:t xml:space="preserve"> у даний історичний період</w:t>
      </w:r>
      <w:r w:rsidRPr="009F1FAE">
        <w:rPr>
          <w:rFonts w:ascii="Times New Roman" w:hAnsi="Times New Roman" w:cs="Times New Roman"/>
          <w:sz w:val="28"/>
          <w:szCs w:val="28"/>
        </w:rPr>
        <w:t>.</w:t>
      </w:r>
      <w:r>
        <w:rPr>
          <w:rFonts w:ascii="Times New Roman" w:hAnsi="Times New Roman" w:cs="Times New Roman"/>
          <w:sz w:val="28"/>
          <w:szCs w:val="28"/>
        </w:rPr>
        <w:t xml:space="preserve"> Через сюжет ігор</w:t>
      </w:r>
      <w:r w:rsidR="00927080">
        <w:rPr>
          <w:rFonts w:ascii="Times New Roman" w:hAnsi="Times New Roman" w:cs="Times New Roman"/>
          <w:sz w:val="28"/>
          <w:szCs w:val="28"/>
        </w:rPr>
        <w:t xml:space="preserve">, який був пов'язаний з імітацією </w:t>
      </w:r>
      <w:r w:rsidR="00927080" w:rsidRPr="00927080">
        <w:rPr>
          <w:rFonts w:ascii="Times New Roman" w:hAnsi="Times New Roman" w:cs="Times New Roman"/>
          <w:sz w:val="28"/>
          <w:szCs w:val="28"/>
        </w:rPr>
        <w:t xml:space="preserve">природних явищ, </w:t>
      </w:r>
      <w:r w:rsidR="006A2818">
        <w:rPr>
          <w:rFonts w:ascii="Times New Roman" w:hAnsi="Times New Roman" w:cs="Times New Roman"/>
          <w:sz w:val="28"/>
          <w:szCs w:val="28"/>
        </w:rPr>
        <w:t xml:space="preserve">рухів тварин та </w:t>
      </w:r>
      <w:r w:rsidR="00927080" w:rsidRPr="00927080">
        <w:rPr>
          <w:rFonts w:ascii="Times New Roman" w:hAnsi="Times New Roman" w:cs="Times New Roman"/>
          <w:sz w:val="28"/>
          <w:szCs w:val="28"/>
        </w:rPr>
        <w:t xml:space="preserve">птахів, праці селян </w:t>
      </w:r>
      <w:r>
        <w:rPr>
          <w:rFonts w:ascii="Times New Roman" w:hAnsi="Times New Roman" w:cs="Times New Roman"/>
          <w:sz w:val="28"/>
          <w:szCs w:val="28"/>
        </w:rPr>
        <w:t>відображались традиції та звичаї певного регіону</w:t>
      </w:r>
      <w:r w:rsidR="00927080">
        <w:rPr>
          <w:rFonts w:ascii="Times New Roman" w:hAnsi="Times New Roman" w:cs="Times New Roman"/>
          <w:sz w:val="28"/>
          <w:szCs w:val="28"/>
        </w:rPr>
        <w:t xml:space="preserve"> Польщі</w:t>
      </w:r>
      <w:r w:rsidR="00927080" w:rsidRPr="00927080">
        <w:rPr>
          <w:rFonts w:ascii="Times New Roman" w:hAnsi="Times New Roman" w:cs="Times New Roman"/>
          <w:sz w:val="28"/>
          <w:szCs w:val="28"/>
        </w:rPr>
        <w:t>.</w:t>
      </w:r>
      <w:r w:rsidR="00927080">
        <w:rPr>
          <w:rFonts w:ascii="Times New Roman" w:hAnsi="Times New Roman" w:cs="Times New Roman"/>
          <w:sz w:val="28"/>
          <w:szCs w:val="28"/>
        </w:rPr>
        <w:t xml:space="preserve"> Також </w:t>
      </w:r>
      <w:r w:rsidR="001E5799">
        <w:rPr>
          <w:rFonts w:ascii="Times New Roman" w:hAnsi="Times New Roman" w:cs="Times New Roman"/>
          <w:sz w:val="28"/>
          <w:szCs w:val="28"/>
        </w:rPr>
        <w:t xml:space="preserve">автор </w:t>
      </w:r>
      <w:r w:rsidR="001E5799" w:rsidRPr="001E5799">
        <w:rPr>
          <w:rFonts w:ascii="Times New Roman" w:hAnsi="Times New Roman" w:cs="Times New Roman"/>
          <w:sz w:val="28"/>
          <w:szCs w:val="28"/>
        </w:rPr>
        <w:t xml:space="preserve">поділяє великий практичний матеріал на два розділи: ігри та музика й танці. </w:t>
      </w:r>
      <w:r w:rsidR="001E5799">
        <w:rPr>
          <w:rFonts w:ascii="Times New Roman" w:hAnsi="Times New Roman" w:cs="Times New Roman"/>
          <w:sz w:val="28"/>
          <w:szCs w:val="28"/>
        </w:rPr>
        <w:t xml:space="preserve">Серед ігор він виділяє: дитячі </w:t>
      </w:r>
      <w:r w:rsidR="001E5799" w:rsidRPr="001E5799">
        <w:rPr>
          <w:rFonts w:ascii="Times New Roman" w:hAnsi="Times New Roman" w:cs="Times New Roman"/>
          <w:sz w:val="28"/>
          <w:szCs w:val="28"/>
        </w:rPr>
        <w:t>для діте</w:t>
      </w:r>
      <w:r w:rsidR="001E5799">
        <w:rPr>
          <w:rFonts w:ascii="Times New Roman" w:hAnsi="Times New Roman" w:cs="Times New Roman"/>
          <w:sz w:val="28"/>
          <w:szCs w:val="28"/>
        </w:rPr>
        <w:t>й дошкільного та шкільного віку</w:t>
      </w:r>
      <w:r w:rsidR="006A2818">
        <w:rPr>
          <w:rFonts w:ascii="Times New Roman" w:hAnsi="Times New Roman" w:cs="Times New Roman"/>
          <w:sz w:val="28"/>
          <w:szCs w:val="28"/>
        </w:rPr>
        <w:t xml:space="preserve"> та азартні ігри</w:t>
      </w:r>
      <w:r w:rsidR="001E5799">
        <w:rPr>
          <w:rFonts w:ascii="Times New Roman" w:hAnsi="Times New Roman" w:cs="Times New Roman"/>
          <w:sz w:val="28"/>
          <w:szCs w:val="28"/>
        </w:rPr>
        <w:t xml:space="preserve"> </w:t>
      </w:r>
      <w:r w:rsidR="001E5799" w:rsidRPr="001E5799">
        <w:rPr>
          <w:rFonts w:ascii="Times New Roman" w:hAnsi="Times New Roman" w:cs="Times New Roman"/>
          <w:sz w:val="28"/>
          <w:szCs w:val="28"/>
        </w:rPr>
        <w:t>для студентсь</w:t>
      </w:r>
      <w:r w:rsidR="006A2818">
        <w:rPr>
          <w:rFonts w:ascii="Times New Roman" w:hAnsi="Times New Roman" w:cs="Times New Roman"/>
          <w:sz w:val="28"/>
          <w:szCs w:val="28"/>
        </w:rPr>
        <w:t>кої молоді</w:t>
      </w:r>
      <w:r w:rsidR="001E5799" w:rsidRPr="001E5799">
        <w:rPr>
          <w:rFonts w:ascii="Times New Roman" w:hAnsi="Times New Roman" w:cs="Times New Roman"/>
          <w:sz w:val="28"/>
          <w:szCs w:val="28"/>
        </w:rPr>
        <w:t>.</w:t>
      </w:r>
      <w:r w:rsidR="001E5799">
        <w:rPr>
          <w:rFonts w:ascii="Times New Roman" w:hAnsi="Times New Roman" w:cs="Times New Roman"/>
          <w:sz w:val="28"/>
          <w:szCs w:val="28"/>
        </w:rPr>
        <w:t xml:space="preserve"> </w:t>
      </w:r>
      <w:r w:rsidR="00957D70" w:rsidRPr="00957D70">
        <w:rPr>
          <w:rFonts w:ascii="Times New Roman" w:hAnsi="Times New Roman" w:cs="Times New Roman"/>
          <w:sz w:val="28"/>
          <w:szCs w:val="28"/>
        </w:rPr>
        <w:t>Це була одна з перших праць, де узагальнено великий практичний матеріал, який був цінним не тільки для методики фізичного виховання дітей та молоді, а й для історії фізичної культури й етнографії [</w:t>
      </w:r>
      <w:r w:rsidR="00645CFC">
        <w:rPr>
          <w:rFonts w:ascii="Times New Roman" w:hAnsi="Times New Roman" w:cs="Times New Roman"/>
          <w:sz w:val="28"/>
          <w:szCs w:val="28"/>
        </w:rPr>
        <w:t>3</w:t>
      </w:r>
      <w:r w:rsidR="00957D70" w:rsidRPr="00957D70">
        <w:rPr>
          <w:rFonts w:ascii="Times New Roman" w:hAnsi="Times New Roman" w:cs="Times New Roman"/>
          <w:sz w:val="28"/>
          <w:szCs w:val="28"/>
        </w:rPr>
        <w:t>]</w:t>
      </w:r>
      <w:r w:rsidR="00194504">
        <w:rPr>
          <w:rFonts w:ascii="Times New Roman" w:hAnsi="Times New Roman" w:cs="Times New Roman"/>
          <w:sz w:val="28"/>
          <w:szCs w:val="28"/>
        </w:rPr>
        <w:t>.</w:t>
      </w:r>
    </w:p>
    <w:p w:rsidR="00E604A5" w:rsidRPr="000A300F" w:rsidRDefault="00534CE1" w:rsidP="000A300F">
      <w:pPr>
        <w:spacing w:after="0" w:line="360" w:lineRule="auto"/>
        <w:ind w:firstLine="709"/>
        <w:jc w:val="both"/>
        <w:rPr>
          <w:rFonts w:ascii="Times New Roman" w:hAnsi="Times New Roman" w:cs="Times New Roman"/>
          <w:sz w:val="28"/>
          <w:szCs w:val="28"/>
        </w:rPr>
      </w:pPr>
      <w:r w:rsidRPr="00534CE1">
        <w:rPr>
          <w:rFonts w:ascii="Times New Roman" w:hAnsi="Times New Roman" w:cs="Times New Roman"/>
          <w:sz w:val="28"/>
          <w:szCs w:val="28"/>
        </w:rPr>
        <w:t xml:space="preserve">Значний внесок у розвиток польської теорії фізичного виховання зробив професор хірургії </w:t>
      </w:r>
      <w:proofErr w:type="spellStart"/>
      <w:r w:rsidRPr="00534CE1">
        <w:rPr>
          <w:rFonts w:ascii="Times New Roman" w:hAnsi="Times New Roman" w:cs="Times New Roman"/>
          <w:sz w:val="28"/>
          <w:szCs w:val="28"/>
        </w:rPr>
        <w:t>Ягеллонського</w:t>
      </w:r>
      <w:proofErr w:type="spellEnd"/>
      <w:r w:rsidRPr="00534CE1">
        <w:rPr>
          <w:rFonts w:ascii="Times New Roman" w:hAnsi="Times New Roman" w:cs="Times New Roman"/>
          <w:sz w:val="28"/>
          <w:szCs w:val="28"/>
        </w:rPr>
        <w:t xml:space="preserve"> ун</w:t>
      </w:r>
      <w:r w:rsidR="00CF6513">
        <w:rPr>
          <w:rFonts w:ascii="Times New Roman" w:hAnsi="Times New Roman" w:cs="Times New Roman"/>
          <w:sz w:val="28"/>
          <w:szCs w:val="28"/>
        </w:rPr>
        <w:t>іверситету Л. </w:t>
      </w:r>
      <w:proofErr w:type="spellStart"/>
      <w:r>
        <w:rPr>
          <w:rFonts w:ascii="Times New Roman" w:hAnsi="Times New Roman" w:cs="Times New Roman"/>
          <w:sz w:val="28"/>
          <w:szCs w:val="28"/>
        </w:rPr>
        <w:t>Берковський</w:t>
      </w:r>
      <w:proofErr w:type="spellEnd"/>
      <w:r>
        <w:rPr>
          <w:rFonts w:ascii="Times New Roman" w:hAnsi="Times New Roman" w:cs="Times New Roman"/>
          <w:sz w:val="28"/>
          <w:szCs w:val="28"/>
        </w:rPr>
        <w:t xml:space="preserve"> (1801-</w:t>
      </w:r>
      <w:r w:rsidRPr="00534CE1">
        <w:rPr>
          <w:rFonts w:ascii="Times New Roman" w:hAnsi="Times New Roman" w:cs="Times New Roman"/>
          <w:sz w:val="28"/>
          <w:szCs w:val="28"/>
        </w:rPr>
        <w:t>1860)</w:t>
      </w:r>
      <w:r>
        <w:rPr>
          <w:rFonts w:ascii="Times New Roman" w:hAnsi="Times New Roman" w:cs="Times New Roman"/>
          <w:sz w:val="28"/>
          <w:szCs w:val="28"/>
        </w:rPr>
        <w:t xml:space="preserve">, </w:t>
      </w:r>
      <w:r w:rsidRPr="00534CE1">
        <w:rPr>
          <w:rFonts w:ascii="Times New Roman" w:hAnsi="Times New Roman" w:cs="Times New Roman"/>
          <w:sz w:val="28"/>
          <w:szCs w:val="28"/>
        </w:rPr>
        <w:t xml:space="preserve"> який у праці «Декілька слів про важливість, необхідність і користь гімнастики» (1837 р.) </w:t>
      </w:r>
      <w:r>
        <w:rPr>
          <w:rFonts w:ascii="Times New Roman" w:hAnsi="Times New Roman" w:cs="Times New Roman"/>
          <w:sz w:val="28"/>
          <w:szCs w:val="28"/>
        </w:rPr>
        <w:t>звернув увагу вчителів на значному зростанні</w:t>
      </w:r>
      <w:r w:rsidRPr="00534CE1">
        <w:rPr>
          <w:rFonts w:ascii="Times New Roman" w:hAnsi="Times New Roman" w:cs="Times New Roman"/>
          <w:sz w:val="28"/>
          <w:szCs w:val="28"/>
        </w:rPr>
        <w:t xml:space="preserve"> навчальних навантажень учнів, які більшу частину часу у школі </w:t>
      </w:r>
      <w:r>
        <w:rPr>
          <w:rFonts w:ascii="Times New Roman" w:hAnsi="Times New Roman" w:cs="Times New Roman"/>
          <w:sz w:val="28"/>
          <w:szCs w:val="28"/>
        </w:rPr>
        <w:t>проводять у положенні сидячи за партами, мало рухаються, отримують однобічні розумові навантаження.</w:t>
      </w:r>
      <w:r w:rsidRPr="00534CE1">
        <w:rPr>
          <w:rFonts w:ascii="Times New Roman" w:hAnsi="Times New Roman" w:cs="Times New Roman"/>
          <w:sz w:val="28"/>
          <w:szCs w:val="28"/>
        </w:rPr>
        <w:t xml:space="preserve"> </w:t>
      </w:r>
      <w:r w:rsidR="000A300F" w:rsidRPr="000A300F">
        <w:rPr>
          <w:rFonts w:ascii="Times New Roman" w:hAnsi="Times New Roman" w:cs="Times New Roman"/>
          <w:sz w:val="28"/>
          <w:szCs w:val="28"/>
        </w:rPr>
        <w:t>Він був засновником першої школи гімнастики в Польщі</w:t>
      </w:r>
      <w:r w:rsidR="000A300F">
        <w:rPr>
          <w:rFonts w:ascii="Times New Roman" w:hAnsi="Times New Roman" w:cs="Times New Roman"/>
          <w:sz w:val="28"/>
          <w:szCs w:val="28"/>
        </w:rPr>
        <w:t>.</w:t>
      </w:r>
      <w:r w:rsidR="000A300F" w:rsidRPr="000A300F">
        <w:t xml:space="preserve"> </w:t>
      </w:r>
      <w:r w:rsidR="000A300F" w:rsidRPr="000A300F">
        <w:rPr>
          <w:rFonts w:ascii="Times New Roman" w:hAnsi="Times New Roman" w:cs="Times New Roman"/>
          <w:sz w:val="28"/>
          <w:szCs w:val="28"/>
        </w:rPr>
        <w:t>До програми школи поряд із гімнастикою було включено: біг на короткі та середні дистанції, метання предметів у ціль та на дальність, стрибки в довжину та висоту з розбігу</w:t>
      </w:r>
      <w:r w:rsidR="000772C0">
        <w:rPr>
          <w:rFonts w:ascii="Times New Roman" w:hAnsi="Times New Roman" w:cs="Times New Roman"/>
          <w:color w:val="FF0000"/>
          <w:sz w:val="28"/>
          <w:szCs w:val="28"/>
        </w:rPr>
        <w:t xml:space="preserve"> </w:t>
      </w:r>
      <w:r w:rsidR="000772C0" w:rsidRPr="000772C0">
        <w:rPr>
          <w:rFonts w:ascii="Times New Roman" w:hAnsi="Times New Roman" w:cs="Times New Roman"/>
          <w:sz w:val="28"/>
          <w:szCs w:val="28"/>
        </w:rPr>
        <w:t>та інші вправи</w:t>
      </w:r>
      <w:r w:rsidR="000772C0">
        <w:rPr>
          <w:rFonts w:ascii="Times New Roman" w:hAnsi="Times New Roman" w:cs="Times New Roman"/>
          <w:color w:val="FF0000"/>
          <w:sz w:val="28"/>
          <w:szCs w:val="28"/>
        </w:rPr>
        <w:t>.</w:t>
      </w:r>
      <w:r w:rsidR="000A300F" w:rsidRPr="000A300F">
        <w:t xml:space="preserve"> </w:t>
      </w:r>
      <w:r w:rsidR="000A300F" w:rsidRPr="000A300F">
        <w:rPr>
          <w:rFonts w:ascii="Times New Roman" w:hAnsi="Times New Roman" w:cs="Times New Roman"/>
          <w:sz w:val="28"/>
          <w:szCs w:val="28"/>
        </w:rPr>
        <w:t xml:space="preserve">Педагогічна та громадська діяльність професора </w:t>
      </w:r>
      <w:r w:rsidR="000A300F">
        <w:rPr>
          <w:rFonts w:ascii="Times New Roman" w:hAnsi="Times New Roman" w:cs="Times New Roman"/>
          <w:sz w:val="28"/>
          <w:szCs w:val="28"/>
        </w:rPr>
        <w:t>Л. </w:t>
      </w:r>
      <w:proofErr w:type="spellStart"/>
      <w:r w:rsidR="000A300F" w:rsidRPr="000A300F">
        <w:rPr>
          <w:rFonts w:ascii="Times New Roman" w:hAnsi="Times New Roman" w:cs="Times New Roman"/>
          <w:sz w:val="28"/>
          <w:szCs w:val="28"/>
        </w:rPr>
        <w:t>Берковського</w:t>
      </w:r>
      <w:proofErr w:type="spellEnd"/>
      <w:r w:rsidR="000A300F" w:rsidRPr="000A300F">
        <w:rPr>
          <w:rFonts w:ascii="Times New Roman" w:hAnsi="Times New Roman" w:cs="Times New Roman"/>
          <w:sz w:val="28"/>
          <w:szCs w:val="28"/>
        </w:rPr>
        <w:t xml:space="preserve"> як засновника першої гімнастичної школи в Польщі мала піонерський характер і відіграла значну роль у популяризації фізичного виховання серед учнівської молоді та подальшого розвитку фізичної культури в Галичині. За його прикладом у 60−70 роках ХIХ ст. у різних регіонах Польщі було відкрито ряд гімнастичних шкіл.</w:t>
      </w:r>
    </w:p>
    <w:p w:rsidR="00B9189D" w:rsidRDefault="00CF6513" w:rsidP="00B918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думку Л. </w:t>
      </w:r>
      <w:proofErr w:type="spellStart"/>
      <w:r w:rsidRPr="00B9189D">
        <w:rPr>
          <w:rFonts w:ascii="Times New Roman" w:hAnsi="Times New Roman" w:cs="Times New Roman"/>
          <w:sz w:val="28"/>
          <w:szCs w:val="28"/>
        </w:rPr>
        <w:t>Берковського</w:t>
      </w:r>
      <w:proofErr w:type="spellEnd"/>
      <w:r>
        <w:rPr>
          <w:rFonts w:ascii="Times New Roman" w:hAnsi="Times New Roman" w:cs="Times New Roman"/>
          <w:sz w:val="28"/>
          <w:szCs w:val="28"/>
        </w:rPr>
        <w:t xml:space="preserve"> школа </w:t>
      </w:r>
      <w:r w:rsidRPr="00B9189D">
        <w:rPr>
          <w:rFonts w:ascii="Times New Roman" w:hAnsi="Times New Roman" w:cs="Times New Roman"/>
          <w:sz w:val="28"/>
          <w:szCs w:val="28"/>
        </w:rPr>
        <w:t>має перебувати під постійним контролем держави щодо організації фізичного виховання учнів, а система шкільного фізичного виховання повинна спиратися на досягнення теорії та практики в цій галузі</w:t>
      </w:r>
      <w:r>
        <w:rPr>
          <w:rFonts w:ascii="Times New Roman" w:hAnsi="Times New Roman" w:cs="Times New Roman"/>
          <w:sz w:val="28"/>
          <w:szCs w:val="28"/>
        </w:rPr>
        <w:t xml:space="preserve">; відповідальність за </w:t>
      </w:r>
      <w:r w:rsidRPr="00B9189D">
        <w:rPr>
          <w:rFonts w:ascii="Times New Roman" w:hAnsi="Times New Roman" w:cs="Times New Roman"/>
          <w:sz w:val="28"/>
          <w:szCs w:val="28"/>
        </w:rPr>
        <w:t>психофізичний розвиток дітей та молоді</w:t>
      </w:r>
      <w:r>
        <w:rPr>
          <w:rFonts w:ascii="Times New Roman" w:hAnsi="Times New Roman" w:cs="Times New Roman"/>
          <w:sz w:val="28"/>
          <w:szCs w:val="28"/>
        </w:rPr>
        <w:t xml:space="preserve"> </w:t>
      </w:r>
      <w:r w:rsidRPr="00B9189D">
        <w:rPr>
          <w:rFonts w:ascii="Times New Roman" w:hAnsi="Times New Roman" w:cs="Times New Roman"/>
          <w:sz w:val="28"/>
          <w:szCs w:val="28"/>
        </w:rPr>
        <w:t>повинні нести</w:t>
      </w:r>
      <w:r>
        <w:rPr>
          <w:rFonts w:ascii="Times New Roman" w:hAnsi="Times New Roman" w:cs="Times New Roman"/>
          <w:sz w:val="28"/>
          <w:szCs w:val="28"/>
        </w:rPr>
        <w:t xml:space="preserve"> батьки, а не тільки школа</w:t>
      </w:r>
      <w:r w:rsidR="00807800">
        <w:rPr>
          <w:rFonts w:ascii="Times New Roman" w:hAnsi="Times New Roman" w:cs="Times New Roman"/>
          <w:sz w:val="28"/>
          <w:szCs w:val="28"/>
        </w:rPr>
        <w:t>;</w:t>
      </w:r>
      <w:r w:rsidRPr="00CF6513">
        <w:rPr>
          <w:rFonts w:ascii="Times New Roman" w:hAnsi="Times New Roman" w:cs="Times New Roman"/>
          <w:sz w:val="28"/>
          <w:szCs w:val="28"/>
        </w:rPr>
        <w:t xml:space="preserve"> </w:t>
      </w:r>
      <w:r>
        <w:rPr>
          <w:rFonts w:ascii="Times New Roman" w:hAnsi="Times New Roman" w:cs="Times New Roman"/>
          <w:sz w:val="28"/>
          <w:szCs w:val="28"/>
        </w:rPr>
        <w:t xml:space="preserve">необхідно </w:t>
      </w:r>
      <w:r w:rsidR="00807800">
        <w:rPr>
          <w:rFonts w:ascii="Times New Roman" w:hAnsi="Times New Roman" w:cs="Times New Roman"/>
          <w:sz w:val="28"/>
          <w:szCs w:val="28"/>
        </w:rPr>
        <w:t xml:space="preserve">впровадити </w:t>
      </w:r>
      <w:r>
        <w:rPr>
          <w:rFonts w:ascii="Times New Roman" w:hAnsi="Times New Roman" w:cs="Times New Roman"/>
          <w:sz w:val="28"/>
          <w:szCs w:val="28"/>
        </w:rPr>
        <w:t>у шкільній освіті</w:t>
      </w:r>
      <w:r w:rsidR="00807800">
        <w:rPr>
          <w:rFonts w:ascii="Times New Roman" w:hAnsi="Times New Roman" w:cs="Times New Roman"/>
          <w:sz w:val="28"/>
          <w:szCs w:val="28"/>
        </w:rPr>
        <w:t xml:space="preserve"> чергування</w:t>
      </w:r>
      <w:r>
        <w:rPr>
          <w:rFonts w:ascii="Times New Roman" w:hAnsi="Times New Roman" w:cs="Times New Roman"/>
          <w:sz w:val="28"/>
          <w:szCs w:val="28"/>
        </w:rPr>
        <w:t xml:space="preserve"> інтелектуальн</w:t>
      </w:r>
      <w:r w:rsidR="00807800">
        <w:rPr>
          <w:rFonts w:ascii="Times New Roman" w:hAnsi="Times New Roman" w:cs="Times New Roman"/>
          <w:sz w:val="28"/>
          <w:szCs w:val="28"/>
        </w:rPr>
        <w:t>их навантажень</w:t>
      </w:r>
      <w:r w:rsidRPr="00534CE1">
        <w:rPr>
          <w:rFonts w:ascii="Times New Roman" w:hAnsi="Times New Roman" w:cs="Times New Roman"/>
          <w:sz w:val="28"/>
          <w:szCs w:val="28"/>
        </w:rPr>
        <w:t xml:space="preserve"> </w:t>
      </w:r>
      <w:r>
        <w:rPr>
          <w:rFonts w:ascii="Times New Roman" w:hAnsi="Times New Roman" w:cs="Times New Roman"/>
          <w:sz w:val="28"/>
          <w:szCs w:val="28"/>
        </w:rPr>
        <w:t>з фізичними</w:t>
      </w:r>
      <w:r w:rsidR="00E604A5">
        <w:rPr>
          <w:rFonts w:ascii="Times New Roman" w:hAnsi="Times New Roman" w:cs="Times New Roman"/>
          <w:sz w:val="28"/>
          <w:szCs w:val="28"/>
        </w:rPr>
        <w:t xml:space="preserve"> </w:t>
      </w:r>
      <w:r w:rsidR="00E604A5" w:rsidRPr="00B9189D">
        <w:rPr>
          <w:rFonts w:ascii="Times New Roman" w:hAnsi="Times New Roman" w:cs="Times New Roman"/>
          <w:sz w:val="28"/>
          <w:szCs w:val="28"/>
        </w:rPr>
        <w:t>[</w:t>
      </w:r>
      <w:r w:rsidR="00645CFC">
        <w:rPr>
          <w:rFonts w:ascii="Times New Roman" w:hAnsi="Times New Roman" w:cs="Times New Roman"/>
          <w:sz w:val="28"/>
          <w:szCs w:val="28"/>
        </w:rPr>
        <w:t>1</w:t>
      </w:r>
      <w:r w:rsidR="00E604A5" w:rsidRPr="00B9189D">
        <w:rPr>
          <w:rFonts w:ascii="Times New Roman" w:hAnsi="Times New Roman" w:cs="Times New Roman"/>
          <w:sz w:val="28"/>
          <w:szCs w:val="28"/>
        </w:rPr>
        <w:t>]</w:t>
      </w:r>
      <w:r>
        <w:rPr>
          <w:rFonts w:ascii="Times New Roman" w:hAnsi="Times New Roman" w:cs="Times New Roman"/>
          <w:sz w:val="28"/>
          <w:szCs w:val="28"/>
        </w:rPr>
        <w:t>.</w:t>
      </w:r>
    </w:p>
    <w:p w:rsidR="00E604A5" w:rsidRPr="009B2664" w:rsidRDefault="009B2664" w:rsidP="009B26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Серед визначних</w:t>
      </w:r>
      <w:r w:rsidRPr="009B2664">
        <w:rPr>
          <w:rFonts w:ascii="Times New Roman" w:hAnsi="Times New Roman" w:cs="Times New Roman"/>
          <w:sz w:val="28"/>
          <w:szCs w:val="28"/>
        </w:rPr>
        <w:t xml:space="preserve"> громадських діячів Польщі першої половини ХІХ ст. слід назвати педагога й публіциста Е. </w:t>
      </w:r>
      <w:proofErr w:type="spellStart"/>
      <w:r w:rsidRPr="009B2664">
        <w:rPr>
          <w:rFonts w:ascii="Times New Roman" w:hAnsi="Times New Roman" w:cs="Times New Roman"/>
          <w:sz w:val="28"/>
          <w:szCs w:val="28"/>
        </w:rPr>
        <w:t>Естковського</w:t>
      </w:r>
      <w:proofErr w:type="spellEnd"/>
      <w:r w:rsidRPr="009B2664">
        <w:rPr>
          <w:rFonts w:ascii="Times New Roman" w:hAnsi="Times New Roman" w:cs="Times New Roman"/>
          <w:sz w:val="28"/>
          <w:szCs w:val="28"/>
        </w:rPr>
        <w:t xml:space="preserve"> (1820−1856), редактора першого педагогічного журналу «</w:t>
      </w:r>
      <w:r w:rsidR="006B5CE7">
        <w:rPr>
          <w:rFonts w:ascii="Times New Roman" w:hAnsi="Times New Roman" w:cs="Times New Roman"/>
          <w:sz w:val="28"/>
          <w:szCs w:val="28"/>
        </w:rPr>
        <w:t xml:space="preserve">Школа польська» (1848−1853 рр.), на сторінках якого були опубліковані </w:t>
      </w:r>
      <w:r w:rsidR="009A613E" w:rsidRPr="009B2664">
        <w:rPr>
          <w:rFonts w:ascii="Times New Roman" w:hAnsi="Times New Roman" w:cs="Times New Roman"/>
          <w:sz w:val="28"/>
          <w:szCs w:val="28"/>
        </w:rPr>
        <w:t>численні статті з питань фізич</w:t>
      </w:r>
      <w:r w:rsidR="009A613E">
        <w:rPr>
          <w:rFonts w:ascii="Times New Roman" w:hAnsi="Times New Roman" w:cs="Times New Roman"/>
          <w:sz w:val="28"/>
          <w:szCs w:val="28"/>
        </w:rPr>
        <w:t>ного виховання дітей та молоді.</w:t>
      </w:r>
      <w:r w:rsidRPr="009B2664">
        <w:rPr>
          <w:rFonts w:ascii="Times New Roman" w:hAnsi="Times New Roman" w:cs="Times New Roman"/>
          <w:sz w:val="28"/>
          <w:szCs w:val="28"/>
        </w:rPr>
        <w:t xml:space="preserve"> </w:t>
      </w:r>
      <w:r w:rsidR="009A613E" w:rsidRPr="009B2664">
        <w:rPr>
          <w:rFonts w:ascii="Times New Roman" w:hAnsi="Times New Roman" w:cs="Times New Roman"/>
          <w:sz w:val="28"/>
          <w:szCs w:val="28"/>
        </w:rPr>
        <w:t xml:space="preserve">Е. </w:t>
      </w:r>
      <w:proofErr w:type="spellStart"/>
      <w:r w:rsidR="009A613E" w:rsidRPr="009B2664">
        <w:rPr>
          <w:rFonts w:ascii="Times New Roman" w:hAnsi="Times New Roman" w:cs="Times New Roman"/>
          <w:sz w:val="28"/>
          <w:szCs w:val="28"/>
        </w:rPr>
        <w:t>Естковського</w:t>
      </w:r>
      <w:proofErr w:type="spellEnd"/>
      <w:r w:rsidRPr="009B2664">
        <w:rPr>
          <w:rFonts w:ascii="Times New Roman" w:hAnsi="Times New Roman" w:cs="Times New Roman"/>
          <w:sz w:val="28"/>
          <w:szCs w:val="28"/>
        </w:rPr>
        <w:t xml:space="preserve"> активно займався популяризацією фізичного виховання та </w:t>
      </w:r>
      <w:r>
        <w:rPr>
          <w:rFonts w:ascii="Times New Roman" w:hAnsi="Times New Roman" w:cs="Times New Roman"/>
          <w:sz w:val="28"/>
          <w:szCs w:val="28"/>
        </w:rPr>
        <w:t xml:space="preserve">наголошував на важливій </w:t>
      </w:r>
      <w:r w:rsidRPr="009B2664">
        <w:rPr>
          <w:rFonts w:ascii="Times New Roman" w:hAnsi="Times New Roman" w:cs="Times New Roman"/>
          <w:sz w:val="28"/>
          <w:szCs w:val="28"/>
        </w:rPr>
        <w:t xml:space="preserve">ролі вчителя </w:t>
      </w:r>
      <w:r w:rsidR="006B5CE7">
        <w:rPr>
          <w:rFonts w:ascii="Times New Roman" w:hAnsi="Times New Roman" w:cs="Times New Roman"/>
          <w:sz w:val="28"/>
          <w:szCs w:val="28"/>
        </w:rPr>
        <w:t xml:space="preserve">в шкільній </w:t>
      </w:r>
      <w:r w:rsidR="009A613E">
        <w:rPr>
          <w:rFonts w:ascii="Times New Roman" w:hAnsi="Times New Roman" w:cs="Times New Roman"/>
          <w:sz w:val="28"/>
          <w:szCs w:val="28"/>
        </w:rPr>
        <w:t xml:space="preserve">фізкультурній </w:t>
      </w:r>
      <w:r w:rsidR="006B5CE7">
        <w:rPr>
          <w:rFonts w:ascii="Times New Roman" w:hAnsi="Times New Roman" w:cs="Times New Roman"/>
          <w:sz w:val="28"/>
          <w:szCs w:val="28"/>
        </w:rPr>
        <w:t>освіті</w:t>
      </w:r>
      <w:r w:rsidR="009A613E">
        <w:rPr>
          <w:rFonts w:ascii="Times New Roman" w:hAnsi="Times New Roman" w:cs="Times New Roman"/>
          <w:sz w:val="28"/>
          <w:szCs w:val="28"/>
        </w:rPr>
        <w:t>, який повинен постійно підвищувати свою педагогічну майстерність</w:t>
      </w:r>
      <w:r w:rsidRPr="009B2664">
        <w:rPr>
          <w:rFonts w:ascii="Times New Roman" w:hAnsi="Times New Roman" w:cs="Times New Roman"/>
          <w:sz w:val="28"/>
          <w:szCs w:val="28"/>
        </w:rPr>
        <w:t xml:space="preserve"> [</w:t>
      </w:r>
      <w:r w:rsidR="00645CFC">
        <w:rPr>
          <w:rFonts w:ascii="Times New Roman" w:hAnsi="Times New Roman" w:cs="Times New Roman"/>
          <w:sz w:val="28"/>
          <w:szCs w:val="28"/>
        </w:rPr>
        <w:t>2</w:t>
      </w:r>
      <w:r w:rsidR="006B5CE7">
        <w:rPr>
          <w:rFonts w:ascii="Times New Roman" w:hAnsi="Times New Roman" w:cs="Times New Roman"/>
          <w:sz w:val="28"/>
          <w:szCs w:val="28"/>
        </w:rPr>
        <w:t xml:space="preserve">]. </w:t>
      </w:r>
    </w:p>
    <w:p w:rsidR="00744EB4" w:rsidRPr="00C610AD" w:rsidRDefault="00C610AD" w:rsidP="00C610AD">
      <w:pPr>
        <w:spacing w:after="0" w:line="360" w:lineRule="auto"/>
        <w:ind w:firstLine="709"/>
        <w:jc w:val="both"/>
        <w:rPr>
          <w:rFonts w:ascii="Times New Roman" w:hAnsi="Times New Roman" w:cs="Times New Roman"/>
          <w:sz w:val="28"/>
          <w:szCs w:val="28"/>
        </w:rPr>
      </w:pPr>
      <w:r w:rsidRPr="00C610AD">
        <w:rPr>
          <w:rFonts w:ascii="Times New Roman" w:hAnsi="Times New Roman" w:cs="Times New Roman"/>
          <w:sz w:val="28"/>
          <w:szCs w:val="28"/>
        </w:rPr>
        <w:t xml:space="preserve">Однією з перших праць методичного характеру була книга Е. </w:t>
      </w:r>
      <w:proofErr w:type="spellStart"/>
      <w:r w:rsidRPr="00C610AD">
        <w:rPr>
          <w:rFonts w:ascii="Times New Roman" w:hAnsi="Times New Roman" w:cs="Times New Roman"/>
          <w:sz w:val="28"/>
          <w:szCs w:val="28"/>
        </w:rPr>
        <w:t>Супінського</w:t>
      </w:r>
      <w:proofErr w:type="spellEnd"/>
      <w:r w:rsidRPr="00C610AD">
        <w:rPr>
          <w:rFonts w:ascii="Times New Roman" w:hAnsi="Times New Roman" w:cs="Times New Roman"/>
          <w:sz w:val="28"/>
          <w:szCs w:val="28"/>
        </w:rPr>
        <w:t xml:space="preserve"> «Про гімнастику» (1867 р.). Головне завдання фізичного виховання, як уважав автор, є його протидія негативному впливу цивілізації, що обмежує рухову активність людей різного віку, включаючи дітей та молодь, що призводить до ослаблення їхнього здоров’я. Він рекомендував систематичне виконання гімнастичних вправ не тільки дітям та молоді, а й дорослим людям як «засіб, що протидіє старінню нашого тіла, зниженню почуттів, а часто виступає проти ослаблення розуму» [</w:t>
      </w:r>
      <w:r w:rsidR="00645CFC">
        <w:rPr>
          <w:rFonts w:ascii="Times New Roman" w:hAnsi="Times New Roman" w:cs="Times New Roman"/>
          <w:sz w:val="28"/>
          <w:szCs w:val="28"/>
        </w:rPr>
        <w:t>10</w:t>
      </w:r>
      <w:r w:rsidRPr="00C610AD">
        <w:rPr>
          <w:rFonts w:ascii="Times New Roman" w:hAnsi="Times New Roman" w:cs="Times New Roman"/>
          <w:sz w:val="28"/>
          <w:szCs w:val="28"/>
        </w:rPr>
        <w:t>, с. 58].</w:t>
      </w:r>
    </w:p>
    <w:p w:rsidR="00744EB4" w:rsidRPr="00C610AD" w:rsidRDefault="00C610AD" w:rsidP="00C610AD">
      <w:pPr>
        <w:spacing w:after="0" w:line="360" w:lineRule="auto"/>
        <w:ind w:firstLine="709"/>
        <w:jc w:val="both"/>
        <w:rPr>
          <w:rFonts w:ascii="Times New Roman" w:hAnsi="Times New Roman" w:cs="Times New Roman"/>
          <w:sz w:val="28"/>
          <w:szCs w:val="28"/>
        </w:rPr>
      </w:pPr>
      <w:r w:rsidRPr="00C610AD">
        <w:rPr>
          <w:rFonts w:ascii="Times New Roman" w:hAnsi="Times New Roman" w:cs="Times New Roman"/>
          <w:sz w:val="28"/>
          <w:szCs w:val="28"/>
        </w:rPr>
        <w:t xml:space="preserve">Подібне значення мали праці лікаря, педагога та пропагандиста гімнастики Е. </w:t>
      </w:r>
      <w:proofErr w:type="spellStart"/>
      <w:r w:rsidRPr="00C610AD">
        <w:rPr>
          <w:rFonts w:ascii="Times New Roman" w:hAnsi="Times New Roman" w:cs="Times New Roman"/>
          <w:sz w:val="28"/>
          <w:szCs w:val="28"/>
        </w:rPr>
        <w:t>Мадейського</w:t>
      </w:r>
      <w:proofErr w:type="spellEnd"/>
      <w:r w:rsidRPr="00C610AD">
        <w:rPr>
          <w:rFonts w:ascii="Times New Roman" w:hAnsi="Times New Roman" w:cs="Times New Roman"/>
          <w:sz w:val="28"/>
          <w:szCs w:val="28"/>
        </w:rPr>
        <w:t xml:space="preserve"> (1832−1906). Найпопулярнішою серед них була монографія «Раціональна гімнастика з позиції лікарського історико-критичного оцінювання» (1871 р.). У ній автор розглядав оздоровчі аспекти гімнастики, засоби якої рекомендував раціонально застосовувати, тобто враховувати вплив цих вправ на організм, біологічні потреби організму людини в руху (особливо в дітей), характер виконаної праці [</w:t>
      </w:r>
      <w:r w:rsidR="00645CFC">
        <w:rPr>
          <w:rFonts w:ascii="Times New Roman" w:hAnsi="Times New Roman" w:cs="Times New Roman"/>
          <w:sz w:val="28"/>
          <w:szCs w:val="28"/>
        </w:rPr>
        <w:t>5</w:t>
      </w:r>
      <w:r w:rsidRPr="00C610AD">
        <w:rPr>
          <w:rFonts w:ascii="Times New Roman" w:hAnsi="Times New Roman" w:cs="Times New Roman"/>
          <w:sz w:val="28"/>
          <w:szCs w:val="28"/>
        </w:rPr>
        <w:t>].</w:t>
      </w:r>
    </w:p>
    <w:p w:rsidR="00744EB4" w:rsidRDefault="00C610AD" w:rsidP="00B9189D">
      <w:pPr>
        <w:spacing w:after="0" w:line="360" w:lineRule="auto"/>
        <w:ind w:firstLine="709"/>
        <w:jc w:val="both"/>
        <w:rPr>
          <w:rFonts w:ascii="Times New Roman" w:hAnsi="Times New Roman" w:cs="Times New Roman"/>
          <w:sz w:val="28"/>
          <w:szCs w:val="28"/>
        </w:rPr>
      </w:pPr>
      <w:r w:rsidRPr="00C610AD">
        <w:rPr>
          <w:rFonts w:ascii="Times New Roman" w:hAnsi="Times New Roman" w:cs="Times New Roman"/>
          <w:sz w:val="28"/>
          <w:szCs w:val="28"/>
        </w:rPr>
        <w:lastRenderedPageBreak/>
        <w:t>Проблематика фізичного виховання учнівської молоді широко обґрунтована в наукових працях Я. Давида (1859−1912) та С. Карповича (1864−1921). Потреби в руховій активності дітей та молоді Я. Давид пов’язував із прогресом цивілізації та інтенсивним процесом урбанізації населення Польщі, визначаючи необхідність спорудження спеціальних спортивних комплексів (стадіонів, залів, басейнів) та майданчиків для оздоровчої рекреації, занять фізкультурою та спортом людей різних вікових груп на свіжому повітрі.</w:t>
      </w:r>
    </w:p>
    <w:p w:rsidR="00744EB4" w:rsidRPr="00C610AD" w:rsidRDefault="00C610AD" w:rsidP="00C610AD">
      <w:pPr>
        <w:spacing w:after="0" w:line="360" w:lineRule="auto"/>
        <w:ind w:firstLine="709"/>
        <w:jc w:val="both"/>
        <w:rPr>
          <w:rFonts w:ascii="Times New Roman" w:hAnsi="Times New Roman" w:cs="Times New Roman"/>
          <w:sz w:val="28"/>
          <w:szCs w:val="28"/>
        </w:rPr>
      </w:pPr>
      <w:r w:rsidRPr="00C610AD">
        <w:rPr>
          <w:rFonts w:ascii="Times New Roman" w:hAnsi="Times New Roman" w:cs="Times New Roman"/>
          <w:sz w:val="28"/>
          <w:szCs w:val="28"/>
        </w:rPr>
        <w:t xml:space="preserve">Значним досягненням наприкінці ХІХ ст. стало створення в різних містах Польщі парків ігор і забав для дітей та молоді задля їх рекреації на свіжому повітрі. Цю ініціативу започаткував професор медицини </w:t>
      </w:r>
      <w:proofErr w:type="spellStart"/>
      <w:r w:rsidRPr="00C610AD">
        <w:rPr>
          <w:rFonts w:ascii="Times New Roman" w:hAnsi="Times New Roman" w:cs="Times New Roman"/>
          <w:sz w:val="28"/>
          <w:szCs w:val="28"/>
        </w:rPr>
        <w:t>Ягеллонського</w:t>
      </w:r>
      <w:proofErr w:type="spellEnd"/>
      <w:r w:rsidRPr="00C610AD">
        <w:rPr>
          <w:rFonts w:ascii="Times New Roman" w:hAnsi="Times New Roman" w:cs="Times New Roman"/>
          <w:sz w:val="28"/>
          <w:szCs w:val="28"/>
        </w:rPr>
        <w:t xml:space="preserve"> університету </w:t>
      </w:r>
      <w:proofErr w:type="spellStart"/>
      <w:r w:rsidRPr="00C610AD">
        <w:rPr>
          <w:rFonts w:ascii="Times New Roman" w:hAnsi="Times New Roman" w:cs="Times New Roman"/>
          <w:sz w:val="28"/>
          <w:szCs w:val="28"/>
        </w:rPr>
        <w:t>Генрик</w:t>
      </w:r>
      <w:proofErr w:type="spellEnd"/>
      <w:r w:rsidRPr="00C610AD">
        <w:rPr>
          <w:rFonts w:ascii="Times New Roman" w:hAnsi="Times New Roman" w:cs="Times New Roman"/>
          <w:sz w:val="28"/>
          <w:szCs w:val="28"/>
        </w:rPr>
        <w:t xml:space="preserve"> Йордан (1842−1907), який відкрив такий парк у м. Кракові в 1889 р.</w:t>
      </w:r>
    </w:p>
    <w:p w:rsidR="00744EB4" w:rsidRPr="00C610AD" w:rsidRDefault="00C610AD" w:rsidP="00C610AD">
      <w:pPr>
        <w:spacing w:after="0" w:line="360" w:lineRule="auto"/>
        <w:ind w:firstLine="709"/>
        <w:jc w:val="both"/>
        <w:rPr>
          <w:rFonts w:ascii="Times New Roman" w:hAnsi="Times New Roman" w:cs="Times New Roman"/>
          <w:sz w:val="28"/>
          <w:szCs w:val="28"/>
        </w:rPr>
      </w:pPr>
      <w:r w:rsidRPr="00C610AD">
        <w:rPr>
          <w:rFonts w:ascii="Times New Roman" w:hAnsi="Times New Roman" w:cs="Times New Roman"/>
          <w:sz w:val="28"/>
          <w:szCs w:val="28"/>
        </w:rPr>
        <w:t>Розвиток теорії та методики фізичного виховання відбився у статтях, надрукованих у педагогічних та методичних журналах, а також у книжкових виданнях.</w:t>
      </w:r>
      <w:r w:rsidR="00BA0910" w:rsidRPr="00BA0910">
        <w:t xml:space="preserve"> </w:t>
      </w:r>
      <w:r w:rsidR="00BA0910" w:rsidRPr="00BA0910">
        <w:rPr>
          <w:rFonts w:ascii="Times New Roman" w:hAnsi="Times New Roman" w:cs="Times New Roman"/>
          <w:sz w:val="28"/>
          <w:szCs w:val="28"/>
        </w:rPr>
        <w:t>Видані в цей період книжки і спеціальні журнали характеризували стан теоретико-методичної та практичної думки в галузі фізичного виховання різних верств населення Польщі. Серед фахових видань, які приділяли значну увагу проблематиці фізичного виховання, слід відзначити: «Огляд педагогічний» (1882−1902 рр., Варшава), «Здоров’я» (1885−1914 рр., Варшава), «Огляд гімнастичний» (1897−1901 рр., Краків)</w:t>
      </w:r>
      <w:r w:rsidR="00BA0910" w:rsidRPr="00BA0910">
        <w:t xml:space="preserve"> </w:t>
      </w:r>
      <w:r w:rsidR="00BA0910" w:rsidRPr="00BA0910">
        <w:rPr>
          <w:rFonts w:ascii="Times New Roman" w:hAnsi="Times New Roman" w:cs="Times New Roman"/>
          <w:sz w:val="28"/>
          <w:szCs w:val="28"/>
        </w:rPr>
        <w:t>[539].</w:t>
      </w:r>
      <w:r w:rsidR="00BA0910" w:rsidRPr="00BA0910">
        <w:t xml:space="preserve"> </w:t>
      </w:r>
      <w:r w:rsidR="00BA0910" w:rsidRPr="00BA0910">
        <w:rPr>
          <w:rFonts w:ascii="Times New Roman" w:hAnsi="Times New Roman" w:cs="Times New Roman"/>
          <w:sz w:val="28"/>
          <w:szCs w:val="28"/>
        </w:rPr>
        <w:t>Названі вище фахові видання на своїх шпальтах розглядали проблематику, пов’язану з історією, теорією, методикою та організацією фізичного виховання, шкільною гігієною, фізіологією та методикою навчання різних фізичних вправ, а також популярних у той час</w:t>
      </w:r>
      <w:r w:rsidR="00BA0910" w:rsidRPr="00BA0910">
        <w:t xml:space="preserve"> </w:t>
      </w:r>
      <w:r w:rsidR="00BA0910" w:rsidRPr="00BA0910">
        <w:rPr>
          <w:rFonts w:ascii="Times New Roman" w:hAnsi="Times New Roman" w:cs="Times New Roman"/>
          <w:sz w:val="28"/>
          <w:szCs w:val="28"/>
        </w:rPr>
        <w:t>спортивних дисциплін (боротьба, гімнастика, плавання, лижі, футбол та ін.). Вони не тільки популяризували різноманітні засоби та організаційні форми фізичного виховання серед учителів, лікарів та ентузіастів фізкультури і спорту, а й відігравали важливу роль у розробці наукових основ фізичного виховання в Польщі, формуванні його міцних зв’язків з іншими науковими галузями.</w:t>
      </w:r>
    </w:p>
    <w:p w:rsidR="00C610AD" w:rsidRDefault="00BA0910" w:rsidP="00BA0910">
      <w:pPr>
        <w:spacing w:after="0" w:line="360" w:lineRule="auto"/>
        <w:ind w:firstLine="709"/>
        <w:jc w:val="both"/>
        <w:rPr>
          <w:rFonts w:ascii="Times New Roman" w:hAnsi="Times New Roman" w:cs="Times New Roman"/>
          <w:sz w:val="28"/>
          <w:szCs w:val="28"/>
        </w:rPr>
      </w:pPr>
      <w:r w:rsidRPr="00BA0910">
        <w:rPr>
          <w:rFonts w:ascii="Times New Roman" w:hAnsi="Times New Roman" w:cs="Times New Roman"/>
          <w:sz w:val="28"/>
          <w:szCs w:val="28"/>
        </w:rPr>
        <w:lastRenderedPageBreak/>
        <w:t xml:space="preserve">У ХIХ ст. завдяки зусиллям педагогів, лікарів, письменників, журналістів (Е. </w:t>
      </w:r>
      <w:proofErr w:type="spellStart"/>
      <w:r w:rsidRPr="00BA0910">
        <w:rPr>
          <w:rFonts w:ascii="Times New Roman" w:hAnsi="Times New Roman" w:cs="Times New Roman"/>
          <w:sz w:val="28"/>
          <w:szCs w:val="28"/>
        </w:rPr>
        <w:t>Снядецький</w:t>
      </w:r>
      <w:proofErr w:type="spellEnd"/>
      <w:r w:rsidRPr="00BA0910">
        <w:rPr>
          <w:rFonts w:ascii="Times New Roman" w:hAnsi="Times New Roman" w:cs="Times New Roman"/>
          <w:sz w:val="28"/>
          <w:szCs w:val="28"/>
        </w:rPr>
        <w:t xml:space="preserve">, Л. </w:t>
      </w:r>
      <w:proofErr w:type="spellStart"/>
      <w:r w:rsidRPr="00BA0910">
        <w:rPr>
          <w:rFonts w:ascii="Times New Roman" w:hAnsi="Times New Roman" w:cs="Times New Roman"/>
          <w:sz w:val="28"/>
          <w:szCs w:val="28"/>
        </w:rPr>
        <w:t>Берковський</w:t>
      </w:r>
      <w:proofErr w:type="spellEnd"/>
      <w:r w:rsidRPr="00BA0910">
        <w:rPr>
          <w:rFonts w:ascii="Times New Roman" w:hAnsi="Times New Roman" w:cs="Times New Roman"/>
          <w:sz w:val="28"/>
          <w:szCs w:val="28"/>
        </w:rPr>
        <w:t xml:space="preserve">, Е. </w:t>
      </w:r>
      <w:proofErr w:type="spellStart"/>
      <w:r w:rsidRPr="00BA0910">
        <w:rPr>
          <w:rFonts w:ascii="Times New Roman" w:hAnsi="Times New Roman" w:cs="Times New Roman"/>
          <w:sz w:val="28"/>
          <w:szCs w:val="28"/>
        </w:rPr>
        <w:t>Естковський</w:t>
      </w:r>
      <w:proofErr w:type="spellEnd"/>
      <w:r w:rsidRPr="00BA0910">
        <w:rPr>
          <w:rFonts w:ascii="Times New Roman" w:hAnsi="Times New Roman" w:cs="Times New Roman"/>
          <w:sz w:val="28"/>
          <w:szCs w:val="28"/>
        </w:rPr>
        <w:t xml:space="preserve">, Г. Йордан, В. Козловський, </w:t>
      </w:r>
      <w:r>
        <w:rPr>
          <w:rFonts w:ascii="Times New Roman" w:hAnsi="Times New Roman" w:cs="Times New Roman"/>
          <w:sz w:val="28"/>
          <w:szCs w:val="28"/>
        </w:rPr>
        <w:br/>
      </w:r>
      <w:r w:rsidRPr="00BA0910">
        <w:rPr>
          <w:rFonts w:ascii="Times New Roman" w:hAnsi="Times New Roman" w:cs="Times New Roman"/>
          <w:sz w:val="28"/>
          <w:szCs w:val="28"/>
        </w:rPr>
        <w:t>Я. Давид та ін.), яких можна віднести до групи ентузіастів фізичної культури та спорту, значно активізувалася пропаганда серед широких верств населення, особливо учнівської та студентської молоді, інтелігенції, різних організаційних форм і засобів фізичної культури, їх користі для здоров’я людини, а також необхідності впровадження уроків фізичного виховання в різних типах шкіл, створення сприятливих умов для занять фізкультурою і спортом дітей та молоді.</w:t>
      </w:r>
    </w:p>
    <w:p w:rsidR="009B6351" w:rsidRDefault="00BA0910" w:rsidP="009B6351">
      <w:pPr>
        <w:spacing w:after="0" w:line="360" w:lineRule="auto"/>
        <w:ind w:firstLine="709"/>
        <w:jc w:val="both"/>
        <w:rPr>
          <w:rFonts w:ascii="Times New Roman" w:hAnsi="Times New Roman" w:cs="Times New Roman"/>
          <w:b/>
          <w:sz w:val="28"/>
          <w:szCs w:val="28"/>
        </w:rPr>
      </w:pPr>
      <w:r w:rsidRPr="008C4CEE">
        <w:rPr>
          <w:rFonts w:ascii="Times New Roman" w:hAnsi="Times New Roman" w:cs="Times New Roman"/>
          <w:b/>
          <w:sz w:val="28"/>
          <w:szCs w:val="28"/>
        </w:rPr>
        <w:t>Висновки.</w:t>
      </w:r>
      <w:r w:rsidR="009B6351">
        <w:rPr>
          <w:rFonts w:ascii="Times New Roman" w:hAnsi="Times New Roman" w:cs="Times New Roman"/>
          <w:b/>
          <w:sz w:val="28"/>
          <w:szCs w:val="28"/>
        </w:rPr>
        <w:t xml:space="preserve"> </w:t>
      </w:r>
    </w:p>
    <w:p w:rsidR="005531F2" w:rsidRDefault="009B6351" w:rsidP="005531F2">
      <w:pPr>
        <w:pStyle w:val="a3"/>
        <w:numPr>
          <w:ilvl w:val="0"/>
          <w:numId w:val="5"/>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w:t>
      </w:r>
      <w:r w:rsidR="005531F2" w:rsidRPr="005531F2">
        <w:rPr>
          <w:rFonts w:ascii="Times New Roman" w:hAnsi="Times New Roman" w:cs="Times New Roman"/>
          <w:sz w:val="28"/>
          <w:szCs w:val="28"/>
        </w:rPr>
        <w:t xml:space="preserve"> епоху Відродження польські вчені та лікарі вважали фізичне виховання складовою частиною всебічного виховання дітей і молоді. Вони обґрунтовували його вплив на зміцнення здоров’я, фізичний розвиток та виховання моральних якостей, розробили цінні практичні рекомендації. Щодо аспекту застосування фізичних вправ, вони заклали підвалини теорії і методики фізичного виховання дітей та молоді як нової педагогічної галузі. </w:t>
      </w:r>
    </w:p>
    <w:p w:rsidR="007116D2" w:rsidRDefault="007116D2" w:rsidP="007116D2">
      <w:pPr>
        <w:pStyle w:val="a3"/>
        <w:numPr>
          <w:ilvl w:val="0"/>
          <w:numId w:val="5"/>
        </w:numPr>
        <w:spacing w:after="0" w:line="360" w:lineRule="auto"/>
        <w:ind w:left="0" w:firstLine="360"/>
        <w:jc w:val="both"/>
        <w:rPr>
          <w:rFonts w:ascii="Times New Roman" w:hAnsi="Times New Roman" w:cs="Times New Roman"/>
          <w:sz w:val="28"/>
          <w:szCs w:val="28"/>
        </w:rPr>
      </w:pPr>
      <w:r w:rsidRPr="007116D2">
        <w:rPr>
          <w:rFonts w:ascii="Times New Roman" w:hAnsi="Times New Roman" w:cs="Times New Roman"/>
          <w:sz w:val="28"/>
          <w:szCs w:val="28"/>
        </w:rPr>
        <w:t>Педагогічні ідеї щодо виховання молодого покоління епохи Просвітництва, соціальні, економічні й культу</w:t>
      </w:r>
      <w:r>
        <w:rPr>
          <w:rFonts w:ascii="Times New Roman" w:hAnsi="Times New Roman" w:cs="Times New Roman"/>
          <w:sz w:val="28"/>
          <w:szCs w:val="28"/>
        </w:rPr>
        <w:t>рно-освітні зміни в суспільстві</w:t>
      </w:r>
      <w:r w:rsidRPr="007116D2">
        <w:rPr>
          <w:rFonts w:ascii="Times New Roman" w:hAnsi="Times New Roman" w:cs="Times New Roman"/>
          <w:sz w:val="28"/>
          <w:szCs w:val="28"/>
        </w:rPr>
        <w:t xml:space="preserve"> спричинили розвиток зацікавленості </w:t>
      </w:r>
      <w:r>
        <w:rPr>
          <w:rFonts w:ascii="Times New Roman" w:hAnsi="Times New Roman" w:cs="Times New Roman"/>
          <w:sz w:val="28"/>
          <w:szCs w:val="28"/>
        </w:rPr>
        <w:t>до засобів</w:t>
      </w:r>
      <w:r w:rsidRPr="007116D2">
        <w:rPr>
          <w:rFonts w:ascii="Times New Roman" w:hAnsi="Times New Roman" w:cs="Times New Roman"/>
          <w:sz w:val="28"/>
          <w:szCs w:val="28"/>
        </w:rPr>
        <w:t xml:space="preserve"> фізичної культури й застосу</w:t>
      </w:r>
      <w:r>
        <w:rPr>
          <w:rFonts w:ascii="Times New Roman" w:hAnsi="Times New Roman" w:cs="Times New Roman"/>
          <w:sz w:val="28"/>
          <w:szCs w:val="28"/>
        </w:rPr>
        <w:t xml:space="preserve">вання їх у повсякденному житті та </w:t>
      </w:r>
      <w:r w:rsidRPr="007116D2">
        <w:rPr>
          <w:rFonts w:ascii="Times New Roman" w:hAnsi="Times New Roman" w:cs="Times New Roman"/>
          <w:sz w:val="28"/>
          <w:szCs w:val="28"/>
        </w:rPr>
        <w:t>сприяли пропа</w:t>
      </w:r>
      <w:r>
        <w:rPr>
          <w:rFonts w:ascii="Times New Roman" w:hAnsi="Times New Roman" w:cs="Times New Roman"/>
          <w:sz w:val="28"/>
          <w:szCs w:val="28"/>
        </w:rPr>
        <w:t>ганді необхідності впровадження фізичного</w:t>
      </w:r>
      <w:r w:rsidRPr="007116D2">
        <w:rPr>
          <w:rFonts w:ascii="Times New Roman" w:hAnsi="Times New Roman" w:cs="Times New Roman"/>
          <w:sz w:val="28"/>
          <w:szCs w:val="28"/>
        </w:rPr>
        <w:t xml:space="preserve"> виховання до </w:t>
      </w:r>
      <w:r>
        <w:rPr>
          <w:rFonts w:ascii="Times New Roman" w:hAnsi="Times New Roman" w:cs="Times New Roman"/>
          <w:sz w:val="28"/>
          <w:szCs w:val="28"/>
        </w:rPr>
        <w:t xml:space="preserve">навчального процесу </w:t>
      </w:r>
      <w:r w:rsidRPr="007116D2">
        <w:rPr>
          <w:rFonts w:ascii="Times New Roman" w:hAnsi="Times New Roman" w:cs="Times New Roman"/>
          <w:sz w:val="28"/>
          <w:szCs w:val="28"/>
        </w:rPr>
        <w:t>польських шкіл</w:t>
      </w:r>
      <w:r>
        <w:rPr>
          <w:rFonts w:ascii="Times New Roman" w:hAnsi="Times New Roman" w:cs="Times New Roman"/>
          <w:sz w:val="28"/>
          <w:szCs w:val="28"/>
        </w:rPr>
        <w:t>.</w:t>
      </w:r>
    </w:p>
    <w:p w:rsidR="00744EB4" w:rsidRPr="009B6351" w:rsidRDefault="000A300F" w:rsidP="004F3EBC">
      <w:pPr>
        <w:pStyle w:val="a3"/>
        <w:numPr>
          <w:ilvl w:val="0"/>
          <w:numId w:val="5"/>
        </w:numPr>
        <w:spacing w:after="0" w:line="360" w:lineRule="auto"/>
        <w:ind w:left="0" w:firstLine="360"/>
        <w:jc w:val="both"/>
        <w:rPr>
          <w:rFonts w:ascii="Times New Roman" w:hAnsi="Times New Roman" w:cs="Times New Roman"/>
          <w:sz w:val="28"/>
          <w:szCs w:val="28"/>
        </w:rPr>
      </w:pPr>
      <w:r w:rsidRPr="000A300F">
        <w:rPr>
          <w:rFonts w:ascii="Times New Roman" w:hAnsi="Times New Roman" w:cs="Times New Roman"/>
          <w:sz w:val="28"/>
          <w:szCs w:val="28"/>
        </w:rPr>
        <w:t>Шкільна фізкультурна освіта у</w:t>
      </w:r>
      <w:r w:rsidR="009B6351">
        <w:rPr>
          <w:rFonts w:ascii="Times New Roman" w:hAnsi="Times New Roman" w:cs="Times New Roman"/>
          <w:sz w:val="28"/>
          <w:szCs w:val="28"/>
        </w:rPr>
        <w:t xml:space="preserve"> першій половині</w:t>
      </w:r>
      <w:r w:rsidR="00436A16">
        <w:rPr>
          <w:rFonts w:ascii="Times New Roman" w:hAnsi="Times New Roman" w:cs="Times New Roman"/>
          <w:sz w:val="28"/>
          <w:szCs w:val="28"/>
        </w:rPr>
        <w:t xml:space="preserve"> ХІХ століття</w:t>
      </w:r>
      <w:r w:rsidRPr="000A300F">
        <w:rPr>
          <w:rFonts w:ascii="Times New Roman" w:hAnsi="Times New Roman" w:cs="Times New Roman"/>
          <w:sz w:val="28"/>
          <w:szCs w:val="28"/>
        </w:rPr>
        <w:t xml:space="preserve"> носила епізодичний характер. У більшості шкіл не було спеціалістів із фізичної культури, а також належних умов для повноцінного проведення уроків фізичного виховання й позакласних рекреаційних занять, а їх керівництво ставилося до фізичного виховання учнів скептично, вважаючи, що цей навчальний предмет не є обов’язковим.</w:t>
      </w:r>
      <w:r w:rsidR="009B6351">
        <w:rPr>
          <w:rFonts w:ascii="Times New Roman" w:hAnsi="Times New Roman" w:cs="Times New Roman"/>
          <w:sz w:val="28"/>
          <w:szCs w:val="28"/>
        </w:rPr>
        <w:t xml:space="preserve"> </w:t>
      </w:r>
      <w:r w:rsidR="00CA64B1" w:rsidRPr="009B6351">
        <w:rPr>
          <w:rFonts w:ascii="Times New Roman" w:hAnsi="Times New Roman" w:cs="Times New Roman"/>
          <w:sz w:val="28"/>
          <w:szCs w:val="28"/>
        </w:rPr>
        <w:t xml:space="preserve">Друга половина ХIХ ст. в Польщі дала можливість значно поширити практику застосування системи фізичного виховання учнів шкіл, а також поглибити дослідження теоретико-методичних </w:t>
      </w:r>
      <w:r w:rsidR="00CA64B1" w:rsidRPr="009B6351">
        <w:rPr>
          <w:rFonts w:ascii="Times New Roman" w:hAnsi="Times New Roman" w:cs="Times New Roman"/>
          <w:sz w:val="28"/>
          <w:szCs w:val="28"/>
        </w:rPr>
        <w:lastRenderedPageBreak/>
        <w:t>аспектів цієї галузі. Зокрема, проведено емпіричні дослідження, присвячені впливу фізичних вправ на онтогенетичний розвиток людини.</w:t>
      </w:r>
    </w:p>
    <w:p w:rsidR="00BA0910" w:rsidRDefault="00953AE1" w:rsidP="00C124B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Доцільні напрямки </w:t>
      </w:r>
      <w:r w:rsidR="00907803" w:rsidRPr="00907803">
        <w:rPr>
          <w:rFonts w:ascii="Times New Roman" w:hAnsi="Times New Roman" w:cs="Times New Roman"/>
          <w:b/>
          <w:sz w:val="28"/>
          <w:szCs w:val="28"/>
        </w:rPr>
        <w:t xml:space="preserve">подальших </w:t>
      </w:r>
      <w:r>
        <w:rPr>
          <w:rFonts w:ascii="Times New Roman" w:hAnsi="Times New Roman" w:cs="Times New Roman"/>
          <w:b/>
          <w:sz w:val="28"/>
          <w:szCs w:val="28"/>
        </w:rPr>
        <w:t>розвідок</w:t>
      </w:r>
      <w:r w:rsidR="00907803" w:rsidRPr="00907803">
        <w:rPr>
          <w:rFonts w:ascii="Times New Roman" w:hAnsi="Times New Roman" w:cs="Times New Roman"/>
          <w:b/>
          <w:sz w:val="28"/>
          <w:szCs w:val="28"/>
        </w:rPr>
        <w:t xml:space="preserve">. </w:t>
      </w:r>
      <w:r w:rsidR="00907803" w:rsidRPr="00907803">
        <w:rPr>
          <w:rFonts w:ascii="Times New Roman" w:hAnsi="Times New Roman" w:cs="Times New Roman"/>
          <w:sz w:val="28"/>
          <w:szCs w:val="28"/>
        </w:rPr>
        <w:t xml:space="preserve">Результати </w:t>
      </w:r>
      <w:r w:rsidR="004375D6">
        <w:rPr>
          <w:rFonts w:ascii="Times New Roman" w:hAnsi="Times New Roman" w:cs="Times New Roman"/>
          <w:sz w:val="28"/>
          <w:szCs w:val="28"/>
        </w:rPr>
        <w:t xml:space="preserve">даного </w:t>
      </w:r>
      <w:r w:rsidR="00907803" w:rsidRPr="00907803">
        <w:rPr>
          <w:rFonts w:ascii="Times New Roman" w:hAnsi="Times New Roman" w:cs="Times New Roman"/>
          <w:sz w:val="28"/>
          <w:szCs w:val="28"/>
        </w:rPr>
        <w:t xml:space="preserve">дослідження </w:t>
      </w:r>
      <w:r w:rsidR="004375D6">
        <w:rPr>
          <w:rFonts w:ascii="Times New Roman" w:hAnsi="Times New Roman" w:cs="Times New Roman"/>
          <w:sz w:val="28"/>
          <w:szCs w:val="28"/>
        </w:rPr>
        <w:t>охоплюють межі Х</w:t>
      </w:r>
      <w:r w:rsidR="004375D6">
        <w:rPr>
          <w:rFonts w:ascii="Times New Roman" w:hAnsi="Times New Roman" w:cs="Times New Roman"/>
          <w:sz w:val="28"/>
          <w:szCs w:val="28"/>
          <w:lang w:val="en-US"/>
        </w:rPr>
        <w:t>V</w:t>
      </w:r>
      <w:r w:rsidR="004375D6">
        <w:rPr>
          <w:rFonts w:ascii="Times New Roman" w:hAnsi="Times New Roman" w:cs="Times New Roman"/>
          <w:sz w:val="28"/>
          <w:szCs w:val="28"/>
        </w:rPr>
        <w:t xml:space="preserve">І-ХІХ </w:t>
      </w:r>
      <w:r w:rsidR="00032754">
        <w:rPr>
          <w:rFonts w:ascii="Times New Roman" w:hAnsi="Times New Roman" w:cs="Times New Roman"/>
          <w:sz w:val="28"/>
          <w:szCs w:val="28"/>
        </w:rPr>
        <w:t>століття, що слугує підґрунтям для подальших</w:t>
      </w:r>
      <w:r w:rsidR="004375D6">
        <w:rPr>
          <w:rFonts w:ascii="Times New Roman" w:hAnsi="Times New Roman" w:cs="Times New Roman"/>
          <w:sz w:val="28"/>
          <w:szCs w:val="28"/>
        </w:rPr>
        <w:t xml:space="preserve"> </w:t>
      </w:r>
      <w:r w:rsidR="00032754">
        <w:rPr>
          <w:rFonts w:ascii="Times New Roman" w:hAnsi="Times New Roman" w:cs="Times New Roman"/>
          <w:sz w:val="28"/>
          <w:szCs w:val="28"/>
        </w:rPr>
        <w:t>розвідок</w:t>
      </w:r>
      <w:r w:rsidR="004375D6">
        <w:rPr>
          <w:rFonts w:ascii="Times New Roman" w:hAnsi="Times New Roman" w:cs="Times New Roman"/>
          <w:sz w:val="28"/>
          <w:szCs w:val="28"/>
        </w:rPr>
        <w:t xml:space="preserve"> історичних аспектів розвитку шкільної фізкультурної освіти ХХ – початку ХХІ століття. </w:t>
      </w:r>
    </w:p>
    <w:p w:rsidR="004375D6" w:rsidRPr="00907803" w:rsidRDefault="004375D6" w:rsidP="00C124B0">
      <w:pPr>
        <w:spacing w:after="0" w:line="360" w:lineRule="auto"/>
        <w:ind w:firstLine="709"/>
        <w:jc w:val="both"/>
        <w:rPr>
          <w:rFonts w:ascii="Times New Roman" w:hAnsi="Times New Roman" w:cs="Times New Roman"/>
          <w:sz w:val="28"/>
          <w:szCs w:val="28"/>
        </w:rPr>
      </w:pPr>
    </w:p>
    <w:p w:rsidR="006F4252" w:rsidRDefault="006F4252" w:rsidP="006F4252">
      <w:pPr>
        <w:spacing w:line="360" w:lineRule="auto"/>
        <w:jc w:val="center"/>
        <w:rPr>
          <w:rFonts w:ascii="Times New Roman" w:hAnsi="Times New Roman" w:cs="Times New Roman"/>
          <w:b/>
          <w:sz w:val="28"/>
          <w:szCs w:val="28"/>
        </w:rPr>
      </w:pPr>
      <w:r w:rsidRPr="006F4252">
        <w:rPr>
          <w:rFonts w:ascii="Times New Roman" w:hAnsi="Times New Roman" w:cs="Times New Roman"/>
          <w:b/>
          <w:sz w:val="28"/>
          <w:szCs w:val="28"/>
        </w:rPr>
        <w:t>Список використаних джерел</w:t>
      </w:r>
    </w:p>
    <w:p w:rsidR="00246751" w:rsidRPr="00246751" w:rsidRDefault="00246751" w:rsidP="00FC6ADA">
      <w:pPr>
        <w:pStyle w:val="a3"/>
        <w:numPr>
          <w:ilvl w:val="0"/>
          <w:numId w:val="3"/>
        </w:numPr>
        <w:ind w:left="0" w:firstLine="709"/>
        <w:jc w:val="both"/>
        <w:rPr>
          <w:rFonts w:ascii="Times New Roman" w:hAnsi="Times New Roman" w:cs="Times New Roman"/>
          <w:sz w:val="28"/>
          <w:szCs w:val="28"/>
        </w:rPr>
      </w:pPr>
      <w:r w:rsidRPr="00246751">
        <w:rPr>
          <w:rFonts w:ascii="Times New Roman" w:hAnsi="Times New Roman" w:cs="Times New Roman"/>
          <w:sz w:val="28"/>
          <w:szCs w:val="28"/>
        </w:rPr>
        <w:t xml:space="preserve">Ващенко Г. </w:t>
      </w:r>
      <w:proofErr w:type="spellStart"/>
      <w:r w:rsidRPr="00246751">
        <w:rPr>
          <w:rFonts w:ascii="Times New Roman" w:hAnsi="Times New Roman" w:cs="Times New Roman"/>
          <w:sz w:val="28"/>
          <w:szCs w:val="28"/>
        </w:rPr>
        <w:t>Тіловиховання</w:t>
      </w:r>
      <w:proofErr w:type="spellEnd"/>
      <w:r w:rsidRPr="00246751">
        <w:rPr>
          <w:rFonts w:ascii="Times New Roman" w:hAnsi="Times New Roman" w:cs="Times New Roman"/>
          <w:sz w:val="28"/>
          <w:szCs w:val="28"/>
        </w:rPr>
        <w:t xml:space="preserve"> як засіб виховання волі і характеру / </w:t>
      </w:r>
      <w:r>
        <w:rPr>
          <w:rFonts w:ascii="Times New Roman" w:hAnsi="Times New Roman" w:cs="Times New Roman"/>
          <w:sz w:val="28"/>
          <w:szCs w:val="28"/>
        </w:rPr>
        <w:br/>
      </w:r>
      <w:r w:rsidRPr="00246751">
        <w:rPr>
          <w:rFonts w:ascii="Times New Roman" w:hAnsi="Times New Roman" w:cs="Times New Roman"/>
          <w:sz w:val="28"/>
          <w:szCs w:val="28"/>
        </w:rPr>
        <w:t>Г. Ващенко. – Мюнхен : Авангард, 1956. – 54 с.</w:t>
      </w:r>
    </w:p>
    <w:p w:rsidR="00901E57" w:rsidRPr="00901E57" w:rsidRDefault="00901E57" w:rsidP="00901E57">
      <w:pPr>
        <w:pStyle w:val="a3"/>
        <w:numPr>
          <w:ilvl w:val="0"/>
          <w:numId w:val="3"/>
        </w:numPr>
        <w:spacing w:line="360" w:lineRule="auto"/>
        <w:ind w:left="0" w:firstLine="774"/>
        <w:jc w:val="both"/>
        <w:rPr>
          <w:rFonts w:ascii="Times New Roman" w:hAnsi="Times New Roman" w:cs="Times New Roman"/>
          <w:sz w:val="28"/>
          <w:szCs w:val="28"/>
        </w:rPr>
      </w:pPr>
      <w:proofErr w:type="spellStart"/>
      <w:r w:rsidRPr="00901E57">
        <w:rPr>
          <w:rFonts w:ascii="Times New Roman" w:hAnsi="Times New Roman" w:cs="Times New Roman"/>
          <w:sz w:val="28"/>
          <w:szCs w:val="28"/>
        </w:rPr>
        <w:t>Gaj</w:t>
      </w:r>
      <w:proofErr w:type="spellEnd"/>
      <w:r w:rsidRPr="00901E57">
        <w:rPr>
          <w:rFonts w:ascii="Times New Roman" w:hAnsi="Times New Roman" w:cs="Times New Roman"/>
          <w:sz w:val="28"/>
          <w:szCs w:val="28"/>
        </w:rPr>
        <w:t xml:space="preserve"> J. </w:t>
      </w:r>
      <w:proofErr w:type="spellStart"/>
      <w:r w:rsidRPr="00901E57">
        <w:rPr>
          <w:rFonts w:ascii="Times New Roman" w:hAnsi="Times New Roman" w:cs="Times New Roman"/>
          <w:sz w:val="28"/>
          <w:szCs w:val="28"/>
        </w:rPr>
        <w:t>Dzieje</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kultury</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fizycznej</w:t>
      </w:r>
      <w:proofErr w:type="spellEnd"/>
      <w:r w:rsidRPr="00901E57">
        <w:rPr>
          <w:rFonts w:ascii="Times New Roman" w:hAnsi="Times New Roman" w:cs="Times New Roman"/>
          <w:sz w:val="28"/>
          <w:szCs w:val="28"/>
        </w:rPr>
        <w:t xml:space="preserve"> w </w:t>
      </w:r>
      <w:proofErr w:type="spellStart"/>
      <w:r w:rsidRPr="00901E57">
        <w:rPr>
          <w:rFonts w:ascii="Times New Roman" w:hAnsi="Times New Roman" w:cs="Times New Roman"/>
          <w:sz w:val="28"/>
          <w:szCs w:val="28"/>
        </w:rPr>
        <w:t>Polsce</w:t>
      </w:r>
      <w:proofErr w:type="spellEnd"/>
      <w:r w:rsidRPr="00901E57">
        <w:rPr>
          <w:rFonts w:ascii="Times New Roman" w:hAnsi="Times New Roman" w:cs="Times New Roman"/>
          <w:sz w:val="28"/>
          <w:szCs w:val="28"/>
        </w:rPr>
        <w:t xml:space="preserve"> / J. </w:t>
      </w:r>
      <w:proofErr w:type="spellStart"/>
      <w:r w:rsidRPr="00901E57">
        <w:rPr>
          <w:rFonts w:ascii="Times New Roman" w:hAnsi="Times New Roman" w:cs="Times New Roman"/>
          <w:sz w:val="28"/>
          <w:szCs w:val="28"/>
        </w:rPr>
        <w:t>Gaj</w:t>
      </w:r>
      <w:proofErr w:type="spellEnd"/>
      <w:r w:rsidRPr="00901E57">
        <w:rPr>
          <w:rFonts w:ascii="Times New Roman" w:hAnsi="Times New Roman" w:cs="Times New Roman"/>
          <w:sz w:val="28"/>
          <w:szCs w:val="28"/>
        </w:rPr>
        <w:t xml:space="preserve">, K. </w:t>
      </w:r>
      <w:proofErr w:type="spellStart"/>
      <w:r w:rsidRPr="00901E57">
        <w:rPr>
          <w:rFonts w:ascii="Times New Roman" w:hAnsi="Times New Roman" w:cs="Times New Roman"/>
          <w:sz w:val="28"/>
          <w:szCs w:val="28"/>
        </w:rPr>
        <w:t>Hadzełek</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Akademia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Wychowania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Fizycznego</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im</w:t>
      </w:r>
      <w:proofErr w:type="spellEnd"/>
      <w:r w:rsidRPr="00901E57">
        <w:rPr>
          <w:rFonts w:ascii="Times New Roman" w:hAnsi="Times New Roman" w:cs="Times New Roman"/>
          <w:sz w:val="28"/>
          <w:szCs w:val="28"/>
        </w:rPr>
        <w:t xml:space="preserve">. E. </w:t>
      </w:r>
      <w:proofErr w:type="spellStart"/>
      <w:r w:rsidRPr="00901E57">
        <w:rPr>
          <w:rFonts w:ascii="Times New Roman" w:hAnsi="Times New Roman" w:cs="Times New Roman"/>
          <w:sz w:val="28"/>
          <w:szCs w:val="28"/>
        </w:rPr>
        <w:t>Piaseckiego</w:t>
      </w:r>
      <w:proofErr w:type="spellEnd"/>
      <w:r w:rsidRPr="00901E57">
        <w:rPr>
          <w:rFonts w:ascii="Times New Roman" w:hAnsi="Times New Roman" w:cs="Times New Roman"/>
          <w:sz w:val="28"/>
          <w:szCs w:val="28"/>
        </w:rPr>
        <w:t xml:space="preserve"> w </w:t>
      </w:r>
      <w:proofErr w:type="spellStart"/>
      <w:r w:rsidRPr="00901E57">
        <w:rPr>
          <w:rFonts w:ascii="Times New Roman" w:hAnsi="Times New Roman" w:cs="Times New Roman"/>
          <w:sz w:val="28"/>
          <w:szCs w:val="28"/>
        </w:rPr>
        <w:t>Poznaniu</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Seria</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Podręczniki</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Poznań</w:t>
      </w:r>
      <w:proofErr w:type="spellEnd"/>
      <w:r w:rsidRPr="00901E57">
        <w:rPr>
          <w:rFonts w:ascii="Times New Roman" w:hAnsi="Times New Roman" w:cs="Times New Roman"/>
          <w:sz w:val="28"/>
          <w:szCs w:val="28"/>
        </w:rPr>
        <w:t xml:space="preserve">, 1997. − </w:t>
      </w:r>
      <w:proofErr w:type="spellStart"/>
      <w:r w:rsidRPr="00901E57">
        <w:rPr>
          <w:rFonts w:ascii="Times New Roman" w:hAnsi="Times New Roman" w:cs="Times New Roman"/>
          <w:sz w:val="28"/>
          <w:szCs w:val="28"/>
        </w:rPr>
        <w:t>Nr</w:t>
      </w:r>
      <w:proofErr w:type="spellEnd"/>
      <w:r w:rsidRPr="00901E57">
        <w:rPr>
          <w:rFonts w:ascii="Times New Roman" w:hAnsi="Times New Roman" w:cs="Times New Roman"/>
          <w:sz w:val="28"/>
          <w:szCs w:val="28"/>
        </w:rPr>
        <w:t xml:space="preserve"> 45. − 293 s.</w:t>
      </w:r>
    </w:p>
    <w:p w:rsidR="00901E57" w:rsidRDefault="00901E57" w:rsidP="00901E57">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901E57">
        <w:rPr>
          <w:rFonts w:ascii="Times New Roman" w:hAnsi="Times New Roman" w:cs="Times New Roman"/>
          <w:sz w:val="28"/>
          <w:szCs w:val="28"/>
        </w:rPr>
        <w:t>Gołębiowski</w:t>
      </w:r>
      <w:proofErr w:type="spellEnd"/>
      <w:r w:rsidRPr="00901E57">
        <w:rPr>
          <w:rFonts w:ascii="Times New Roman" w:hAnsi="Times New Roman" w:cs="Times New Roman"/>
          <w:sz w:val="28"/>
          <w:szCs w:val="28"/>
        </w:rPr>
        <w:t xml:space="preserve"> Ł. </w:t>
      </w:r>
      <w:proofErr w:type="spellStart"/>
      <w:r w:rsidRPr="00901E57">
        <w:rPr>
          <w:rFonts w:ascii="Times New Roman" w:hAnsi="Times New Roman" w:cs="Times New Roman"/>
          <w:sz w:val="28"/>
          <w:szCs w:val="28"/>
        </w:rPr>
        <w:t>Gry</w:t>
      </w:r>
      <w:proofErr w:type="spellEnd"/>
      <w:r w:rsidRPr="00901E57">
        <w:rPr>
          <w:rFonts w:ascii="Times New Roman" w:hAnsi="Times New Roman" w:cs="Times New Roman"/>
          <w:sz w:val="28"/>
          <w:szCs w:val="28"/>
        </w:rPr>
        <w:t xml:space="preserve"> i </w:t>
      </w:r>
      <w:proofErr w:type="spellStart"/>
      <w:r w:rsidRPr="00901E57">
        <w:rPr>
          <w:rFonts w:ascii="Times New Roman" w:hAnsi="Times New Roman" w:cs="Times New Roman"/>
          <w:sz w:val="28"/>
          <w:szCs w:val="28"/>
        </w:rPr>
        <w:t>zabawy</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różnych</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stanów</w:t>
      </w:r>
      <w:proofErr w:type="spellEnd"/>
      <w:r w:rsidRPr="00901E57">
        <w:rPr>
          <w:rFonts w:ascii="Times New Roman" w:hAnsi="Times New Roman" w:cs="Times New Roman"/>
          <w:sz w:val="28"/>
          <w:szCs w:val="28"/>
        </w:rPr>
        <w:t xml:space="preserve"> w </w:t>
      </w:r>
      <w:proofErr w:type="spellStart"/>
      <w:r w:rsidRPr="00901E57">
        <w:rPr>
          <w:rFonts w:ascii="Times New Roman" w:hAnsi="Times New Roman" w:cs="Times New Roman"/>
          <w:sz w:val="28"/>
          <w:szCs w:val="28"/>
        </w:rPr>
        <w:t>kraju</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całym</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lub</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niektórych</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tylko</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prowincjach</w:t>
      </w:r>
      <w:proofErr w:type="spellEnd"/>
      <w:r w:rsidRPr="00901E57">
        <w:rPr>
          <w:rFonts w:ascii="Times New Roman" w:hAnsi="Times New Roman" w:cs="Times New Roman"/>
          <w:sz w:val="28"/>
          <w:szCs w:val="28"/>
        </w:rPr>
        <w:t xml:space="preserve"> / Ł. </w:t>
      </w:r>
      <w:proofErr w:type="spellStart"/>
      <w:r w:rsidRPr="00901E57">
        <w:rPr>
          <w:rFonts w:ascii="Times New Roman" w:hAnsi="Times New Roman" w:cs="Times New Roman"/>
          <w:sz w:val="28"/>
          <w:szCs w:val="28"/>
        </w:rPr>
        <w:t>Gołębiowski</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Warszawa</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Wydawnictwo</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Artystyczne</w:t>
      </w:r>
      <w:proofErr w:type="spellEnd"/>
      <w:r w:rsidRPr="00901E57">
        <w:rPr>
          <w:rFonts w:ascii="Times New Roman" w:hAnsi="Times New Roman" w:cs="Times New Roman"/>
          <w:sz w:val="28"/>
          <w:szCs w:val="28"/>
        </w:rPr>
        <w:t xml:space="preserve"> i </w:t>
      </w:r>
      <w:proofErr w:type="spellStart"/>
      <w:r w:rsidRPr="00901E57">
        <w:rPr>
          <w:rFonts w:ascii="Times New Roman" w:hAnsi="Times New Roman" w:cs="Times New Roman"/>
          <w:sz w:val="28"/>
          <w:szCs w:val="28"/>
        </w:rPr>
        <w:t>Filmowe</w:t>
      </w:r>
      <w:proofErr w:type="spellEnd"/>
      <w:r w:rsidRPr="00901E57">
        <w:rPr>
          <w:rFonts w:ascii="Times New Roman" w:hAnsi="Times New Roman" w:cs="Times New Roman"/>
          <w:sz w:val="28"/>
          <w:szCs w:val="28"/>
        </w:rPr>
        <w:t>, 1983. − S. 332.</w:t>
      </w:r>
    </w:p>
    <w:p w:rsidR="00901E57" w:rsidRDefault="00901E57" w:rsidP="00901E57">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901E57">
        <w:rPr>
          <w:rFonts w:ascii="Times New Roman" w:hAnsi="Times New Roman" w:cs="Times New Roman"/>
          <w:sz w:val="28"/>
          <w:szCs w:val="28"/>
        </w:rPr>
        <w:t>Kurdybacha</w:t>
      </w:r>
      <w:proofErr w:type="spellEnd"/>
      <w:r w:rsidRPr="00901E57">
        <w:rPr>
          <w:rFonts w:ascii="Times New Roman" w:hAnsi="Times New Roman" w:cs="Times New Roman"/>
          <w:sz w:val="28"/>
          <w:szCs w:val="28"/>
        </w:rPr>
        <w:t xml:space="preserve"> L. </w:t>
      </w:r>
      <w:proofErr w:type="spellStart"/>
      <w:r w:rsidRPr="00901E57">
        <w:rPr>
          <w:rFonts w:ascii="Times New Roman" w:hAnsi="Times New Roman" w:cs="Times New Roman"/>
          <w:sz w:val="28"/>
          <w:szCs w:val="28"/>
        </w:rPr>
        <w:t>Pisma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wybrane</w:t>
      </w:r>
      <w:proofErr w:type="spellEnd"/>
      <w:r w:rsidRPr="00901E57">
        <w:rPr>
          <w:rFonts w:ascii="Times New Roman" w:hAnsi="Times New Roman" w:cs="Times New Roman"/>
          <w:sz w:val="28"/>
          <w:szCs w:val="28"/>
        </w:rPr>
        <w:t xml:space="preserve">. T. I / L. </w:t>
      </w:r>
      <w:proofErr w:type="spellStart"/>
      <w:r w:rsidRPr="00901E57">
        <w:rPr>
          <w:rFonts w:ascii="Times New Roman" w:hAnsi="Times New Roman" w:cs="Times New Roman"/>
          <w:sz w:val="28"/>
          <w:szCs w:val="28"/>
        </w:rPr>
        <w:t>Kurdybacha</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Warszawa</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WsiP</w:t>
      </w:r>
      <w:proofErr w:type="spellEnd"/>
      <w:r w:rsidRPr="00901E57">
        <w:rPr>
          <w:rFonts w:ascii="Times New Roman" w:hAnsi="Times New Roman" w:cs="Times New Roman"/>
          <w:sz w:val="28"/>
          <w:szCs w:val="28"/>
        </w:rPr>
        <w:t>, 1976. − 506 s.</w:t>
      </w:r>
    </w:p>
    <w:p w:rsidR="00901E57" w:rsidRDefault="00901E57" w:rsidP="00901E57">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901E57">
        <w:rPr>
          <w:rFonts w:ascii="Times New Roman" w:hAnsi="Times New Roman" w:cs="Times New Roman"/>
          <w:sz w:val="28"/>
          <w:szCs w:val="28"/>
        </w:rPr>
        <w:t>Maszczak</w:t>
      </w:r>
      <w:proofErr w:type="spellEnd"/>
      <w:r w:rsidRPr="00901E57">
        <w:rPr>
          <w:rFonts w:ascii="Times New Roman" w:hAnsi="Times New Roman" w:cs="Times New Roman"/>
          <w:sz w:val="28"/>
          <w:szCs w:val="28"/>
        </w:rPr>
        <w:t xml:space="preserve"> T. O </w:t>
      </w:r>
      <w:proofErr w:type="spellStart"/>
      <w:r w:rsidRPr="00901E57">
        <w:rPr>
          <w:rFonts w:ascii="Times New Roman" w:hAnsi="Times New Roman" w:cs="Times New Roman"/>
          <w:sz w:val="28"/>
          <w:szCs w:val="28"/>
        </w:rPr>
        <w:t>kształceniu</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nauczycieli</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wychowania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fizycznego</w:t>
      </w:r>
      <w:proofErr w:type="spellEnd"/>
      <w:r w:rsidRPr="00901E57">
        <w:rPr>
          <w:rFonts w:ascii="Times New Roman" w:hAnsi="Times New Roman" w:cs="Times New Roman"/>
          <w:sz w:val="28"/>
          <w:szCs w:val="28"/>
        </w:rPr>
        <w:t xml:space="preserve"> / T. </w:t>
      </w:r>
      <w:proofErr w:type="spellStart"/>
      <w:r w:rsidRPr="00901E57">
        <w:rPr>
          <w:rFonts w:ascii="Times New Roman" w:hAnsi="Times New Roman" w:cs="Times New Roman"/>
          <w:sz w:val="28"/>
          <w:szCs w:val="28"/>
        </w:rPr>
        <w:t>Maszczak</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Wychowanie</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Fizyczne</w:t>
      </w:r>
      <w:proofErr w:type="spellEnd"/>
      <w:r w:rsidRPr="00901E57">
        <w:rPr>
          <w:rFonts w:ascii="Times New Roman" w:hAnsi="Times New Roman" w:cs="Times New Roman"/>
          <w:sz w:val="28"/>
          <w:szCs w:val="28"/>
        </w:rPr>
        <w:t xml:space="preserve"> i </w:t>
      </w:r>
      <w:proofErr w:type="spellStart"/>
      <w:r w:rsidRPr="00901E57">
        <w:rPr>
          <w:rFonts w:ascii="Times New Roman" w:hAnsi="Times New Roman" w:cs="Times New Roman"/>
          <w:sz w:val="28"/>
          <w:szCs w:val="28"/>
        </w:rPr>
        <w:t>Zdrowotne</w:t>
      </w:r>
      <w:proofErr w:type="spellEnd"/>
      <w:r w:rsidRPr="00901E57">
        <w:rPr>
          <w:rFonts w:ascii="Times New Roman" w:hAnsi="Times New Roman" w:cs="Times New Roman"/>
          <w:sz w:val="28"/>
          <w:szCs w:val="28"/>
        </w:rPr>
        <w:t xml:space="preserve">. − 2002. − </w:t>
      </w:r>
      <w:proofErr w:type="spellStart"/>
      <w:r w:rsidRPr="00901E57">
        <w:rPr>
          <w:rFonts w:ascii="Times New Roman" w:hAnsi="Times New Roman" w:cs="Times New Roman"/>
          <w:sz w:val="28"/>
          <w:szCs w:val="28"/>
        </w:rPr>
        <w:t>Nr</w:t>
      </w:r>
      <w:proofErr w:type="spellEnd"/>
      <w:r w:rsidRPr="00901E57">
        <w:rPr>
          <w:rFonts w:ascii="Times New Roman" w:hAnsi="Times New Roman" w:cs="Times New Roman"/>
          <w:sz w:val="28"/>
          <w:szCs w:val="28"/>
        </w:rPr>
        <w:t xml:space="preserve"> 5. − S. 2–3.</w:t>
      </w:r>
    </w:p>
    <w:p w:rsidR="00901E57" w:rsidRDefault="00901E57" w:rsidP="00901E57">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901E57">
        <w:rPr>
          <w:rFonts w:ascii="Times New Roman" w:hAnsi="Times New Roman" w:cs="Times New Roman"/>
          <w:sz w:val="28"/>
          <w:szCs w:val="28"/>
        </w:rPr>
        <w:t>Napierala</w:t>
      </w:r>
      <w:proofErr w:type="spellEnd"/>
      <w:r w:rsidRPr="00901E57">
        <w:rPr>
          <w:rFonts w:ascii="Times New Roman" w:hAnsi="Times New Roman" w:cs="Times New Roman"/>
          <w:sz w:val="28"/>
          <w:szCs w:val="28"/>
        </w:rPr>
        <w:t xml:space="preserve"> M. </w:t>
      </w:r>
      <w:proofErr w:type="spellStart"/>
      <w:r w:rsidRPr="00901E57">
        <w:rPr>
          <w:rFonts w:ascii="Times New Roman" w:hAnsi="Times New Roman" w:cs="Times New Roman"/>
          <w:sz w:val="28"/>
          <w:szCs w:val="28"/>
        </w:rPr>
        <w:t>Środowiskowe</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uwarunkowania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samatuczne</w:t>
      </w:r>
      <w:proofErr w:type="spellEnd"/>
      <w:r w:rsidRPr="00901E57">
        <w:rPr>
          <w:rFonts w:ascii="Times New Roman" w:hAnsi="Times New Roman" w:cs="Times New Roman"/>
          <w:sz w:val="28"/>
          <w:szCs w:val="28"/>
        </w:rPr>
        <w:t xml:space="preserve"> i </w:t>
      </w:r>
      <w:proofErr w:type="spellStart"/>
      <w:r w:rsidRPr="00901E57">
        <w:rPr>
          <w:rFonts w:ascii="Times New Roman" w:hAnsi="Times New Roman" w:cs="Times New Roman"/>
          <w:sz w:val="28"/>
          <w:szCs w:val="28"/>
        </w:rPr>
        <w:t>motoryczne</w:t>
      </w:r>
      <w:proofErr w:type="spellEnd"/>
      <w:r w:rsidRPr="00901E57">
        <w:rPr>
          <w:rFonts w:ascii="Times New Roman" w:hAnsi="Times New Roman" w:cs="Times New Roman"/>
          <w:sz w:val="28"/>
          <w:szCs w:val="28"/>
        </w:rPr>
        <w:t xml:space="preserve"> a </w:t>
      </w:r>
      <w:proofErr w:type="spellStart"/>
      <w:r w:rsidRPr="00901E57">
        <w:rPr>
          <w:rFonts w:ascii="Times New Roman" w:hAnsi="Times New Roman" w:cs="Times New Roman"/>
          <w:sz w:val="28"/>
          <w:szCs w:val="28"/>
        </w:rPr>
        <w:t>Wiek</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Rozwojowy</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dzieci</w:t>
      </w:r>
      <w:proofErr w:type="spellEnd"/>
      <w:r w:rsidRPr="00901E57">
        <w:rPr>
          <w:rFonts w:ascii="Times New Roman" w:hAnsi="Times New Roman" w:cs="Times New Roman"/>
          <w:sz w:val="28"/>
          <w:szCs w:val="28"/>
        </w:rPr>
        <w:t xml:space="preserve"> i </w:t>
      </w:r>
      <w:proofErr w:type="spellStart"/>
      <w:r w:rsidRPr="00901E57">
        <w:rPr>
          <w:rFonts w:ascii="Times New Roman" w:hAnsi="Times New Roman" w:cs="Times New Roman"/>
          <w:sz w:val="28"/>
          <w:szCs w:val="28"/>
        </w:rPr>
        <w:t>mlodzieźy</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na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przykładzie</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wojewódstwol</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Kujowsko-Pomorskiego</w:t>
      </w:r>
      <w:proofErr w:type="spellEnd"/>
      <w:r w:rsidRPr="00901E57">
        <w:rPr>
          <w:rFonts w:ascii="Times New Roman" w:hAnsi="Times New Roman" w:cs="Times New Roman"/>
          <w:sz w:val="28"/>
          <w:szCs w:val="28"/>
        </w:rPr>
        <w:t xml:space="preserve"> / M. </w:t>
      </w:r>
      <w:proofErr w:type="spellStart"/>
      <w:r w:rsidRPr="00901E57">
        <w:rPr>
          <w:rFonts w:ascii="Times New Roman" w:hAnsi="Times New Roman" w:cs="Times New Roman"/>
          <w:sz w:val="28"/>
          <w:szCs w:val="28"/>
        </w:rPr>
        <w:t>Napierala</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Bydgoszcz</w:t>
      </w:r>
      <w:proofErr w:type="spellEnd"/>
      <w:r w:rsidRPr="00901E57">
        <w:rPr>
          <w:rFonts w:ascii="Times New Roman" w:hAnsi="Times New Roman" w:cs="Times New Roman"/>
          <w:sz w:val="28"/>
          <w:szCs w:val="28"/>
        </w:rPr>
        <w:t>, 2008. − 211 s.</w:t>
      </w:r>
    </w:p>
    <w:p w:rsidR="00901E57" w:rsidRDefault="00901E57" w:rsidP="00901E57">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901E57">
        <w:rPr>
          <w:rFonts w:ascii="Times New Roman" w:hAnsi="Times New Roman" w:cs="Times New Roman"/>
          <w:sz w:val="28"/>
          <w:szCs w:val="28"/>
        </w:rPr>
        <w:t>Pietrzak</w:t>
      </w:r>
      <w:proofErr w:type="spellEnd"/>
      <w:r w:rsidRPr="00901E57">
        <w:rPr>
          <w:rFonts w:ascii="Times New Roman" w:hAnsi="Times New Roman" w:cs="Times New Roman"/>
          <w:sz w:val="28"/>
          <w:szCs w:val="28"/>
        </w:rPr>
        <w:t xml:space="preserve"> H. </w:t>
      </w:r>
      <w:proofErr w:type="spellStart"/>
      <w:r w:rsidRPr="00901E57">
        <w:rPr>
          <w:rFonts w:ascii="Times New Roman" w:hAnsi="Times New Roman" w:cs="Times New Roman"/>
          <w:sz w:val="28"/>
          <w:szCs w:val="28"/>
        </w:rPr>
        <w:t>Sport</w:t>
      </w:r>
      <w:proofErr w:type="spellEnd"/>
      <w:r w:rsidRPr="00901E57">
        <w:rPr>
          <w:rFonts w:ascii="Times New Roman" w:hAnsi="Times New Roman" w:cs="Times New Roman"/>
          <w:sz w:val="28"/>
          <w:szCs w:val="28"/>
        </w:rPr>
        <w:t xml:space="preserve"> w </w:t>
      </w:r>
      <w:proofErr w:type="spellStart"/>
      <w:r w:rsidRPr="00901E57">
        <w:rPr>
          <w:rFonts w:ascii="Times New Roman" w:hAnsi="Times New Roman" w:cs="Times New Roman"/>
          <w:sz w:val="28"/>
          <w:szCs w:val="28"/>
        </w:rPr>
        <w:t>szkołach</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polskich</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województwa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Śląskiego</w:t>
      </w:r>
      <w:proofErr w:type="spellEnd"/>
      <w:r w:rsidRPr="00901E57">
        <w:rPr>
          <w:rFonts w:ascii="Times New Roman" w:hAnsi="Times New Roman" w:cs="Times New Roman"/>
          <w:sz w:val="28"/>
          <w:szCs w:val="28"/>
        </w:rPr>
        <w:t xml:space="preserve"> w </w:t>
      </w:r>
      <w:proofErr w:type="spellStart"/>
      <w:r w:rsidRPr="00901E57">
        <w:rPr>
          <w:rFonts w:ascii="Times New Roman" w:hAnsi="Times New Roman" w:cs="Times New Roman"/>
          <w:sz w:val="28"/>
          <w:szCs w:val="28"/>
        </w:rPr>
        <w:t>latach</w:t>
      </w:r>
      <w:proofErr w:type="spellEnd"/>
      <w:r w:rsidRPr="00901E57">
        <w:rPr>
          <w:rFonts w:ascii="Times New Roman" w:hAnsi="Times New Roman" w:cs="Times New Roman"/>
          <w:sz w:val="28"/>
          <w:szCs w:val="28"/>
        </w:rPr>
        <w:t xml:space="preserve"> 1922−1939 / H. </w:t>
      </w:r>
      <w:proofErr w:type="spellStart"/>
      <w:r w:rsidRPr="00901E57">
        <w:rPr>
          <w:rFonts w:ascii="Times New Roman" w:hAnsi="Times New Roman" w:cs="Times New Roman"/>
          <w:sz w:val="28"/>
          <w:szCs w:val="28"/>
        </w:rPr>
        <w:t>Pietrzak</w:t>
      </w:r>
      <w:proofErr w:type="spellEnd"/>
      <w:r w:rsidRPr="00901E57">
        <w:rPr>
          <w:rFonts w:ascii="Times New Roman" w:hAnsi="Times New Roman" w:cs="Times New Roman"/>
          <w:sz w:val="28"/>
          <w:szCs w:val="28"/>
        </w:rPr>
        <w:t xml:space="preserve"> // Z </w:t>
      </w:r>
      <w:proofErr w:type="spellStart"/>
      <w:r w:rsidRPr="00901E57">
        <w:rPr>
          <w:rFonts w:ascii="Times New Roman" w:hAnsi="Times New Roman" w:cs="Times New Roman"/>
          <w:sz w:val="28"/>
          <w:szCs w:val="28"/>
        </w:rPr>
        <w:t>najnowszej</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historii</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kultury</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fizycznej</w:t>
      </w:r>
      <w:proofErr w:type="spellEnd"/>
      <w:r w:rsidRPr="00901E57">
        <w:rPr>
          <w:rFonts w:ascii="Times New Roman" w:hAnsi="Times New Roman" w:cs="Times New Roman"/>
          <w:sz w:val="28"/>
          <w:szCs w:val="28"/>
        </w:rPr>
        <w:t xml:space="preserve"> w </w:t>
      </w:r>
      <w:proofErr w:type="spellStart"/>
      <w:r w:rsidRPr="00901E57">
        <w:rPr>
          <w:rFonts w:ascii="Times New Roman" w:hAnsi="Times New Roman" w:cs="Times New Roman"/>
          <w:sz w:val="28"/>
          <w:szCs w:val="28"/>
        </w:rPr>
        <w:t>Polsce</w:t>
      </w:r>
      <w:proofErr w:type="spellEnd"/>
      <w:r w:rsidRPr="00901E57">
        <w:rPr>
          <w:rFonts w:ascii="Times New Roman" w:hAnsi="Times New Roman" w:cs="Times New Roman"/>
          <w:sz w:val="28"/>
          <w:szCs w:val="28"/>
        </w:rPr>
        <w:t xml:space="preserve">, t. III. </w:t>
      </w:r>
      <w:proofErr w:type="spellStart"/>
      <w:r w:rsidRPr="00901E57">
        <w:rPr>
          <w:rFonts w:ascii="Times New Roman" w:hAnsi="Times New Roman" w:cs="Times New Roman"/>
          <w:sz w:val="28"/>
          <w:szCs w:val="28"/>
        </w:rPr>
        <w:t>Instytut</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Wychowania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Fizycznego</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Poznańskiej</w:t>
      </w:r>
      <w:proofErr w:type="spellEnd"/>
      <w:r w:rsidRPr="00901E57">
        <w:rPr>
          <w:rFonts w:ascii="Times New Roman" w:hAnsi="Times New Roman" w:cs="Times New Roman"/>
          <w:sz w:val="28"/>
          <w:szCs w:val="28"/>
        </w:rPr>
        <w:t xml:space="preserve"> / B. </w:t>
      </w:r>
      <w:proofErr w:type="spellStart"/>
      <w:r w:rsidRPr="00901E57">
        <w:rPr>
          <w:rFonts w:ascii="Times New Roman" w:hAnsi="Times New Roman" w:cs="Times New Roman"/>
          <w:sz w:val="28"/>
          <w:szCs w:val="28"/>
        </w:rPr>
        <w:t>Woltmann</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red</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Gorzów</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Wielkopolski</w:t>
      </w:r>
      <w:proofErr w:type="spellEnd"/>
      <w:r w:rsidRPr="00901E57">
        <w:rPr>
          <w:rFonts w:ascii="Times New Roman" w:hAnsi="Times New Roman" w:cs="Times New Roman"/>
          <w:sz w:val="28"/>
          <w:szCs w:val="28"/>
        </w:rPr>
        <w:t xml:space="preserve"> : AWF, 1997. − S. 53–62.</w:t>
      </w:r>
    </w:p>
    <w:p w:rsidR="00901E57" w:rsidRDefault="00901E57" w:rsidP="00901E57">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901E57">
        <w:rPr>
          <w:rFonts w:ascii="Times New Roman" w:hAnsi="Times New Roman" w:cs="Times New Roman"/>
          <w:sz w:val="28"/>
          <w:szCs w:val="28"/>
        </w:rPr>
        <w:t>Popławski</w:t>
      </w:r>
      <w:proofErr w:type="spellEnd"/>
      <w:r w:rsidRPr="00901E57">
        <w:rPr>
          <w:rFonts w:ascii="Times New Roman" w:hAnsi="Times New Roman" w:cs="Times New Roman"/>
          <w:sz w:val="28"/>
          <w:szCs w:val="28"/>
        </w:rPr>
        <w:t xml:space="preserve"> A. </w:t>
      </w:r>
      <w:proofErr w:type="spellStart"/>
      <w:r w:rsidRPr="00901E57">
        <w:rPr>
          <w:rFonts w:ascii="Times New Roman" w:hAnsi="Times New Roman" w:cs="Times New Roman"/>
          <w:sz w:val="28"/>
          <w:szCs w:val="28"/>
        </w:rPr>
        <w:t>Pisma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pedagogiczne</w:t>
      </w:r>
      <w:proofErr w:type="spellEnd"/>
      <w:r w:rsidRPr="00901E57">
        <w:rPr>
          <w:rFonts w:ascii="Times New Roman" w:hAnsi="Times New Roman" w:cs="Times New Roman"/>
          <w:sz w:val="28"/>
          <w:szCs w:val="28"/>
        </w:rPr>
        <w:t xml:space="preserve"> / A. </w:t>
      </w:r>
      <w:proofErr w:type="spellStart"/>
      <w:r w:rsidRPr="00901E57">
        <w:rPr>
          <w:rFonts w:ascii="Times New Roman" w:hAnsi="Times New Roman" w:cs="Times New Roman"/>
          <w:sz w:val="28"/>
          <w:szCs w:val="28"/>
        </w:rPr>
        <w:t>Popławski</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Wrocław</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Ossolineum</w:t>
      </w:r>
      <w:proofErr w:type="spellEnd"/>
      <w:r w:rsidRPr="00901E57">
        <w:rPr>
          <w:rFonts w:ascii="Times New Roman" w:hAnsi="Times New Roman" w:cs="Times New Roman"/>
          <w:sz w:val="28"/>
          <w:szCs w:val="28"/>
        </w:rPr>
        <w:t>, 1957. − 412 s.</w:t>
      </w:r>
    </w:p>
    <w:p w:rsidR="00901E57" w:rsidRDefault="00901E57" w:rsidP="00901E57">
      <w:pPr>
        <w:pStyle w:val="a3"/>
        <w:numPr>
          <w:ilvl w:val="0"/>
          <w:numId w:val="3"/>
        </w:numPr>
        <w:spacing w:after="0" w:line="360" w:lineRule="auto"/>
        <w:jc w:val="both"/>
        <w:rPr>
          <w:rFonts w:ascii="Times New Roman" w:hAnsi="Times New Roman" w:cs="Times New Roman"/>
          <w:sz w:val="28"/>
          <w:szCs w:val="28"/>
        </w:rPr>
      </w:pPr>
      <w:proofErr w:type="spellStart"/>
      <w:r w:rsidRPr="00901E57">
        <w:rPr>
          <w:rFonts w:ascii="Times New Roman" w:hAnsi="Times New Roman" w:cs="Times New Roman"/>
          <w:sz w:val="28"/>
          <w:szCs w:val="28"/>
        </w:rPr>
        <w:t>Supiński</w:t>
      </w:r>
      <w:proofErr w:type="spellEnd"/>
      <w:r w:rsidRPr="00901E57">
        <w:rPr>
          <w:rFonts w:ascii="Times New Roman" w:hAnsi="Times New Roman" w:cs="Times New Roman"/>
          <w:sz w:val="28"/>
          <w:szCs w:val="28"/>
        </w:rPr>
        <w:t xml:space="preserve"> J. E. O </w:t>
      </w:r>
      <w:proofErr w:type="spellStart"/>
      <w:r w:rsidRPr="00901E57">
        <w:rPr>
          <w:rFonts w:ascii="Times New Roman" w:hAnsi="Times New Roman" w:cs="Times New Roman"/>
          <w:sz w:val="28"/>
          <w:szCs w:val="28"/>
        </w:rPr>
        <w:t>gimnastyce</w:t>
      </w:r>
      <w:proofErr w:type="spellEnd"/>
      <w:r w:rsidRPr="00901E57">
        <w:rPr>
          <w:rFonts w:ascii="Times New Roman" w:hAnsi="Times New Roman" w:cs="Times New Roman"/>
          <w:sz w:val="28"/>
          <w:szCs w:val="28"/>
        </w:rPr>
        <w:t xml:space="preserve"> / J. E. </w:t>
      </w:r>
      <w:proofErr w:type="spellStart"/>
      <w:r w:rsidRPr="00901E57">
        <w:rPr>
          <w:rFonts w:ascii="Times New Roman" w:hAnsi="Times New Roman" w:cs="Times New Roman"/>
          <w:sz w:val="28"/>
          <w:szCs w:val="28"/>
        </w:rPr>
        <w:t>Supiński</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Lwów</w:t>
      </w:r>
      <w:proofErr w:type="spellEnd"/>
      <w:r w:rsidRPr="00901E57">
        <w:rPr>
          <w:rFonts w:ascii="Times New Roman" w:hAnsi="Times New Roman" w:cs="Times New Roman"/>
          <w:sz w:val="28"/>
          <w:szCs w:val="28"/>
        </w:rPr>
        <w:t>, 1867. − 122 s.</w:t>
      </w:r>
      <w:bookmarkStart w:id="0" w:name="_GoBack"/>
      <w:bookmarkEnd w:id="0"/>
    </w:p>
    <w:p w:rsidR="00901E57" w:rsidRDefault="00901E57" w:rsidP="00901E57">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901E57">
        <w:rPr>
          <w:rFonts w:ascii="Times New Roman" w:hAnsi="Times New Roman" w:cs="Times New Roman"/>
          <w:sz w:val="28"/>
          <w:szCs w:val="28"/>
        </w:rPr>
        <w:lastRenderedPageBreak/>
        <w:t>Szybiak</w:t>
      </w:r>
      <w:proofErr w:type="spellEnd"/>
      <w:r w:rsidRPr="00901E57">
        <w:rPr>
          <w:rFonts w:ascii="Times New Roman" w:hAnsi="Times New Roman" w:cs="Times New Roman"/>
          <w:sz w:val="28"/>
          <w:szCs w:val="28"/>
        </w:rPr>
        <w:t xml:space="preserve"> I. </w:t>
      </w:r>
      <w:proofErr w:type="spellStart"/>
      <w:r w:rsidRPr="00901E57">
        <w:rPr>
          <w:rFonts w:ascii="Times New Roman" w:hAnsi="Times New Roman" w:cs="Times New Roman"/>
          <w:sz w:val="28"/>
          <w:szCs w:val="28"/>
        </w:rPr>
        <w:t>Wiedza</w:t>
      </w:r>
      <w:proofErr w:type="spellEnd"/>
      <w:r w:rsidRPr="00901E57">
        <w:rPr>
          <w:rFonts w:ascii="Times New Roman" w:hAnsi="Times New Roman" w:cs="Times New Roman"/>
          <w:sz w:val="28"/>
          <w:szCs w:val="28"/>
        </w:rPr>
        <w:t xml:space="preserve"> o </w:t>
      </w:r>
      <w:proofErr w:type="spellStart"/>
      <w:r w:rsidRPr="00901E57">
        <w:rPr>
          <w:rFonts w:ascii="Times New Roman" w:hAnsi="Times New Roman" w:cs="Times New Roman"/>
          <w:sz w:val="28"/>
          <w:szCs w:val="28"/>
        </w:rPr>
        <w:t>organizmie</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człowieka</w:t>
      </w:r>
      <w:proofErr w:type="spellEnd"/>
      <w:r w:rsidRPr="00901E57">
        <w:rPr>
          <w:rFonts w:ascii="Times New Roman" w:hAnsi="Times New Roman" w:cs="Times New Roman"/>
          <w:sz w:val="28"/>
          <w:szCs w:val="28"/>
        </w:rPr>
        <w:t xml:space="preserve"> w </w:t>
      </w:r>
      <w:proofErr w:type="spellStart"/>
      <w:r w:rsidRPr="00901E57">
        <w:rPr>
          <w:rFonts w:ascii="Times New Roman" w:hAnsi="Times New Roman" w:cs="Times New Roman"/>
          <w:sz w:val="28"/>
          <w:szCs w:val="28"/>
        </w:rPr>
        <w:t>polskich</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programach</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nauczania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od</w:t>
      </w:r>
      <w:proofErr w:type="spellEnd"/>
      <w:r w:rsidRPr="00901E57">
        <w:rPr>
          <w:rFonts w:ascii="Times New Roman" w:hAnsi="Times New Roman" w:cs="Times New Roman"/>
          <w:sz w:val="28"/>
          <w:szCs w:val="28"/>
        </w:rPr>
        <w:t xml:space="preserve"> XVIII </w:t>
      </w:r>
      <w:proofErr w:type="spellStart"/>
      <w:r w:rsidRPr="00901E57">
        <w:rPr>
          <w:rFonts w:ascii="Times New Roman" w:hAnsi="Times New Roman" w:cs="Times New Roman"/>
          <w:sz w:val="28"/>
          <w:szCs w:val="28"/>
        </w:rPr>
        <w:t>do</w:t>
      </w:r>
      <w:proofErr w:type="spellEnd"/>
      <w:r w:rsidRPr="00901E57">
        <w:rPr>
          <w:rFonts w:ascii="Times New Roman" w:hAnsi="Times New Roman" w:cs="Times New Roman"/>
          <w:sz w:val="28"/>
          <w:szCs w:val="28"/>
        </w:rPr>
        <w:t xml:space="preserve"> XX </w:t>
      </w:r>
      <w:proofErr w:type="spellStart"/>
      <w:r w:rsidRPr="00901E57">
        <w:rPr>
          <w:rFonts w:ascii="Times New Roman" w:hAnsi="Times New Roman" w:cs="Times New Roman"/>
          <w:sz w:val="28"/>
          <w:szCs w:val="28"/>
        </w:rPr>
        <w:t>wieku</w:t>
      </w:r>
      <w:proofErr w:type="spellEnd"/>
      <w:r w:rsidRPr="00901E57">
        <w:rPr>
          <w:rFonts w:ascii="Times New Roman" w:hAnsi="Times New Roman" w:cs="Times New Roman"/>
          <w:sz w:val="28"/>
          <w:szCs w:val="28"/>
        </w:rPr>
        <w:t xml:space="preserve">) / I. </w:t>
      </w:r>
      <w:proofErr w:type="spellStart"/>
      <w:r w:rsidRPr="00901E57">
        <w:rPr>
          <w:rFonts w:ascii="Times New Roman" w:hAnsi="Times New Roman" w:cs="Times New Roman"/>
          <w:sz w:val="28"/>
          <w:szCs w:val="28"/>
        </w:rPr>
        <w:t>Szybiak</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Nauczanie</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wiedzy</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biomedycznej</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na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studiach</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pedagogicznych</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Górnoszłąska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Szkoła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Pedagogiczna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im</w:t>
      </w:r>
      <w:proofErr w:type="spellEnd"/>
      <w:r w:rsidRPr="00901E57">
        <w:rPr>
          <w:rFonts w:ascii="Times New Roman" w:hAnsi="Times New Roman" w:cs="Times New Roman"/>
          <w:sz w:val="28"/>
          <w:szCs w:val="28"/>
        </w:rPr>
        <w:t xml:space="preserve">. A. </w:t>
      </w:r>
      <w:proofErr w:type="spellStart"/>
      <w:r w:rsidRPr="00901E57">
        <w:rPr>
          <w:rFonts w:ascii="Times New Roman" w:hAnsi="Times New Roman" w:cs="Times New Roman"/>
          <w:sz w:val="28"/>
          <w:szCs w:val="28"/>
        </w:rPr>
        <w:t>Hołda</w:t>
      </w:r>
      <w:proofErr w:type="spellEnd"/>
      <w:r w:rsidRPr="00901E57">
        <w:rPr>
          <w:rFonts w:ascii="Times New Roman" w:hAnsi="Times New Roman" w:cs="Times New Roman"/>
          <w:sz w:val="28"/>
          <w:szCs w:val="28"/>
        </w:rPr>
        <w:t xml:space="preserve"> / R. </w:t>
      </w:r>
      <w:proofErr w:type="spellStart"/>
      <w:r w:rsidRPr="00901E57">
        <w:rPr>
          <w:rFonts w:ascii="Times New Roman" w:hAnsi="Times New Roman" w:cs="Times New Roman"/>
          <w:sz w:val="28"/>
          <w:szCs w:val="28"/>
        </w:rPr>
        <w:t>Rzepka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red</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Mysłowice</w:t>
      </w:r>
      <w:proofErr w:type="spellEnd"/>
      <w:r w:rsidRPr="00901E57">
        <w:rPr>
          <w:rFonts w:ascii="Times New Roman" w:hAnsi="Times New Roman" w:cs="Times New Roman"/>
          <w:sz w:val="28"/>
          <w:szCs w:val="28"/>
        </w:rPr>
        <w:t>, 2003. − S. 154–157.</w:t>
      </w:r>
    </w:p>
    <w:p w:rsidR="00901E57" w:rsidRDefault="00901E57" w:rsidP="00901E57">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901E57">
        <w:rPr>
          <w:rFonts w:ascii="Times New Roman" w:hAnsi="Times New Roman" w:cs="Times New Roman"/>
          <w:sz w:val="28"/>
          <w:szCs w:val="28"/>
        </w:rPr>
        <w:t>Wilczkowski</w:t>
      </w:r>
      <w:proofErr w:type="spellEnd"/>
      <w:r w:rsidRPr="00901E57">
        <w:rPr>
          <w:rFonts w:ascii="Times New Roman" w:hAnsi="Times New Roman" w:cs="Times New Roman"/>
          <w:sz w:val="28"/>
          <w:szCs w:val="28"/>
        </w:rPr>
        <w:t xml:space="preserve"> E., </w:t>
      </w:r>
      <w:proofErr w:type="spellStart"/>
      <w:r w:rsidRPr="00901E57">
        <w:rPr>
          <w:rFonts w:ascii="Times New Roman" w:hAnsi="Times New Roman" w:cs="Times New Roman"/>
          <w:sz w:val="28"/>
          <w:szCs w:val="28"/>
        </w:rPr>
        <w:t>Chodinow</w:t>
      </w:r>
      <w:proofErr w:type="spellEnd"/>
      <w:r w:rsidRPr="00901E57">
        <w:rPr>
          <w:rFonts w:ascii="Times New Roman" w:hAnsi="Times New Roman" w:cs="Times New Roman"/>
          <w:sz w:val="28"/>
          <w:szCs w:val="28"/>
        </w:rPr>
        <w:t xml:space="preserve"> W. </w:t>
      </w:r>
      <w:proofErr w:type="spellStart"/>
      <w:r w:rsidRPr="00901E57">
        <w:rPr>
          <w:rFonts w:ascii="Times New Roman" w:hAnsi="Times New Roman" w:cs="Times New Roman"/>
          <w:sz w:val="28"/>
          <w:szCs w:val="28"/>
        </w:rPr>
        <w:t>Zastosowanie</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treningu</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obwodowego</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na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zajęciach</w:t>
      </w:r>
      <w:proofErr w:type="spellEnd"/>
      <w:r w:rsidRPr="00901E57">
        <w:rPr>
          <w:rFonts w:ascii="Times New Roman" w:hAnsi="Times New Roman" w:cs="Times New Roman"/>
          <w:sz w:val="28"/>
          <w:szCs w:val="28"/>
        </w:rPr>
        <w:t xml:space="preserve"> z </w:t>
      </w:r>
      <w:proofErr w:type="spellStart"/>
      <w:r w:rsidRPr="00901E57">
        <w:rPr>
          <w:rFonts w:ascii="Times New Roman" w:hAnsi="Times New Roman" w:cs="Times New Roman"/>
          <w:sz w:val="28"/>
          <w:szCs w:val="28"/>
        </w:rPr>
        <w:t>wychowania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fizycznego</w:t>
      </w:r>
      <w:proofErr w:type="spellEnd"/>
      <w:r w:rsidRPr="00901E57">
        <w:rPr>
          <w:rFonts w:ascii="Times New Roman" w:hAnsi="Times New Roman" w:cs="Times New Roman"/>
          <w:sz w:val="28"/>
          <w:szCs w:val="28"/>
        </w:rPr>
        <w:t xml:space="preserve"> i </w:t>
      </w:r>
      <w:proofErr w:type="spellStart"/>
      <w:r w:rsidRPr="00901E57">
        <w:rPr>
          <w:rFonts w:ascii="Times New Roman" w:hAnsi="Times New Roman" w:cs="Times New Roman"/>
          <w:sz w:val="28"/>
          <w:szCs w:val="28"/>
        </w:rPr>
        <w:t>sportu</w:t>
      </w:r>
      <w:proofErr w:type="spellEnd"/>
      <w:r w:rsidRPr="00901E57">
        <w:rPr>
          <w:rFonts w:ascii="Times New Roman" w:hAnsi="Times New Roman" w:cs="Times New Roman"/>
          <w:sz w:val="28"/>
          <w:szCs w:val="28"/>
        </w:rPr>
        <w:t xml:space="preserve"> / E. </w:t>
      </w:r>
      <w:proofErr w:type="spellStart"/>
      <w:r w:rsidRPr="00901E57">
        <w:rPr>
          <w:rFonts w:ascii="Times New Roman" w:hAnsi="Times New Roman" w:cs="Times New Roman"/>
          <w:sz w:val="28"/>
          <w:szCs w:val="28"/>
        </w:rPr>
        <w:t>Wilczkowski</w:t>
      </w:r>
      <w:proofErr w:type="spellEnd"/>
      <w:r w:rsidRPr="00901E57">
        <w:rPr>
          <w:rFonts w:ascii="Times New Roman" w:hAnsi="Times New Roman" w:cs="Times New Roman"/>
          <w:sz w:val="28"/>
          <w:szCs w:val="28"/>
        </w:rPr>
        <w:t xml:space="preserve">, W. </w:t>
      </w:r>
      <w:proofErr w:type="spellStart"/>
      <w:r w:rsidRPr="00901E57">
        <w:rPr>
          <w:rFonts w:ascii="Times New Roman" w:hAnsi="Times New Roman" w:cs="Times New Roman"/>
          <w:sz w:val="28"/>
          <w:szCs w:val="28"/>
        </w:rPr>
        <w:t>Chodinow</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Piotrków</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Trybunalski</w:t>
      </w:r>
      <w:proofErr w:type="spellEnd"/>
      <w:r w:rsidRPr="00901E57">
        <w:rPr>
          <w:rFonts w:ascii="Times New Roman" w:hAnsi="Times New Roman" w:cs="Times New Roman"/>
          <w:sz w:val="28"/>
          <w:szCs w:val="28"/>
        </w:rPr>
        <w:t xml:space="preserve"> : NWP, 2012. − 190 s.</w:t>
      </w:r>
    </w:p>
    <w:p w:rsidR="00901E57" w:rsidRPr="00901E57" w:rsidRDefault="00901E57" w:rsidP="00901E57">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901E57">
        <w:rPr>
          <w:rFonts w:ascii="Times New Roman" w:hAnsi="Times New Roman" w:cs="Times New Roman"/>
          <w:sz w:val="28"/>
          <w:szCs w:val="28"/>
        </w:rPr>
        <w:t>Winkel</w:t>
      </w:r>
      <w:proofErr w:type="spellEnd"/>
      <w:r w:rsidRPr="00901E57">
        <w:rPr>
          <w:rFonts w:ascii="Times New Roman" w:hAnsi="Times New Roman" w:cs="Times New Roman"/>
          <w:sz w:val="28"/>
          <w:szCs w:val="28"/>
        </w:rPr>
        <w:t xml:space="preserve"> W. </w:t>
      </w:r>
      <w:proofErr w:type="spellStart"/>
      <w:r w:rsidRPr="00901E57">
        <w:rPr>
          <w:rFonts w:ascii="Times New Roman" w:hAnsi="Times New Roman" w:cs="Times New Roman"/>
          <w:sz w:val="28"/>
          <w:szCs w:val="28"/>
        </w:rPr>
        <w:t>Znaczenie</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wychowania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fizycznego</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sportu</w:t>
      </w:r>
      <w:proofErr w:type="spellEnd"/>
      <w:r w:rsidRPr="00901E57">
        <w:rPr>
          <w:rFonts w:ascii="Times New Roman" w:hAnsi="Times New Roman" w:cs="Times New Roman"/>
          <w:sz w:val="28"/>
          <w:szCs w:val="28"/>
        </w:rPr>
        <w:t xml:space="preserve"> w </w:t>
      </w:r>
      <w:proofErr w:type="spellStart"/>
      <w:r w:rsidRPr="00901E57">
        <w:rPr>
          <w:rFonts w:ascii="Times New Roman" w:hAnsi="Times New Roman" w:cs="Times New Roman"/>
          <w:sz w:val="28"/>
          <w:szCs w:val="28"/>
        </w:rPr>
        <w:t>systemie</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nauczania</w:t>
      </w:r>
      <w:proofErr w:type="spellEnd"/>
      <w:r w:rsidRPr="00901E57">
        <w:rPr>
          <w:rFonts w:ascii="Times New Roman" w:hAnsi="Times New Roman" w:cs="Times New Roman"/>
          <w:sz w:val="28"/>
          <w:szCs w:val="28"/>
        </w:rPr>
        <w:t xml:space="preserve"> i </w:t>
      </w:r>
      <w:proofErr w:type="spellStart"/>
      <w:r w:rsidRPr="00901E57">
        <w:rPr>
          <w:rFonts w:ascii="Times New Roman" w:hAnsi="Times New Roman" w:cs="Times New Roman"/>
          <w:sz w:val="28"/>
          <w:szCs w:val="28"/>
        </w:rPr>
        <w:t>wychowania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młodzieży</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szkolnej</w:t>
      </w:r>
      <w:proofErr w:type="spellEnd"/>
      <w:r w:rsidRPr="00901E57">
        <w:rPr>
          <w:rFonts w:ascii="Times New Roman" w:hAnsi="Times New Roman" w:cs="Times New Roman"/>
          <w:sz w:val="28"/>
          <w:szCs w:val="28"/>
        </w:rPr>
        <w:t xml:space="preserve"> / W. </w:t>
      </w:r>
      <w:proofErr w:type="spellStart"/>
      <w:r w:rsidRPr="00901E57">
        <w:rPr>
          <w:rFonts w:ascii="Times New Roman" w:hAnsi="Times New Roman" w:cs="Times New Roman"/>
          <w:sz w:val="28"/>
          <w:szCs w:val="28"/>
        </w:rPr>
        <w:t>Winkel</w:t>
      </w:r>
      <w:proofErr w:type="spellEnd"/>
      <w:r w:rsidRPr="00901E57">
        <w:rPr>
          <w:rFonts w:ascii="Times New Roman" w:hAnsi="Times New Roman" w:cs="Times New Roman"/>
          <w:sz w:val="28"/>
          <w:szCs w:val="28"/>
        </w:rPr>
        <w:t xml:space="preserve"> // </w:t>
      </w:r>
      <w:proofErr w:type="spellStart"/>
      <w:r w:rsidRPr="00901E57">
        <w:rPr>
          <w:rFonts w:ascii="Times New Roman" w:hAnsi="Times New Roman" w:cs="Times New Roman"/>
          <w:sz w:val="28"/>
          <w:szCs w:val="28"/>
        </w:rPr>
        <w:t>Kultura</w:t>
      </w:r>
      <w:proofErr w:type="spellEnd"/>
      <w:r w:rsidRPr="00901E57">
        <w:rPr>
          <w:rFonts w:ascii="Times New Roman" w:hAnsi="Times New Roman" w:cs="Times New Roman"/>
          <w:sz w:val="28"/>
          <w:szCs w:val="28"/>
        </w:rPr>
        <w:t xml:space="preserve"> </w:t>
      </w:r>
      <w:proofErr w:type="spellStart"/>
      <w:r w:rsidRPr="00901E57">
        <w:rPr>
          <w:rFonts w:ascii="Times New Roman" w:hAnsi="Times New Roman" w:cs="Times New Roman"/>
          <w:sz w:val="28"/>
          <w:szCs w:val="28"/>
        </w:rPr>
        <w:t>Fizyczna</w:t>
      </w:r>
      <w:proofErr w:type="spellEnd"/>
      <w:r w:rsidRPr="00901E57">
        <w:rPr>
          <w:rFonts w:ascii="Times New Roman" w:hAnsi="Times New Roman" w:cs="Times New Roman"/>
          <w:sz w:val="28"/>
          <w:szCs w:val="28"/>
        </w:rPr>
        <w:t xml:space="preserve">. − 1969. − </w:t>
      </w:r>
      <w:proofErr w:type="spellStart"/>
      <w:r w:rsidRPr="00901E57">
        <w:rPr>
          <w:rFonts w:ascii="Times New Roman" w:hAnsi="Times New Roman" w:cs="Times New Roman"/>
          <w:sz w:val="28"/>
          <w:szCs w:val="28"/>
        </w:rPr>
        <w:t>Nr</w:t>
      </w:r>
      <w:proofErr w:type="spellEnd"/>
      <w:r w:rsidRPr="00901E57">
        <w:rPr>
          <w:rFonts w:ascii="Times New Roman" w:hAnsi="Times New Roman" w:cs="Times New Roman"/>
          <w:sz w:val="28"/>
          <w:szCs w:val="28"/>
        </w:rPr>
        <w:t xml:space="preserve"> 7. − S. 301–302.</w:t>
      </w:r>
    </w:p>
    <w:p w:rsidR="00F4000A" w:rsidRDefault="00F4000A" w:rsidP="006F4252">
      <w:pPr>
        <w:spacing w:after="0" w:line="360" w:lineRule="auto"/>
        <w:ind w:firstLine="709"/>
        <w:jc w:val="center"/>
        <w:rPr>
          <w:rFonts w:ascii="Times New Roman" w:hAnsi="Times New Roman" w:cs="Times New Roman"/>
          <w:sz w:val="28"/>
          <w:szCs w:val="28"/>
        </w:rPr>
      </w:pPr>
    </w:p>
    <w:p w:rsidR="00901E57" w:rsidRDefault="00901E57" w:rsidP="006F4252">
      <w:pPr>
        <w:spacing w:after="0" w:line="360" w:lineRule="auto"/>
        <w:ind w:firstLine="709"/>
        <w:jc w:val="center"/>
        <w:rPr>
          <w:rFonts w:ascii="Times New Roman" w:hAnsi="Times New Roman" w:cs="Times New Roman"/>
          <w:sz w:val="28"/>
          <w:szCs w:val="28"/>
        </w:rPr>
      </w:pPr>
    </w:p>
    <w:p w:rsidR="00901E57" w:rsidRDefault="00901E57" w:rsidP="006F4252">
      <w:pPr>
        <w:spacing w:after="0" w:line="360" w:lineRule="auto"/>
        <w:ind w:firstLine="709"/>
        <w:jc w:val="center"/>
        <w:rPr>
          <w:rFonts w:ascii="Times New Roman" w:hAnsi="Times New Roman" w:cs="Times New Roman"/>
          <w:sz w:val="28"/>
          <w:szCs w:val="28"/>
        </w:rPr>
      </w:pPr>
    </w:p>
    <w:p w:rsidR="0072233F" w:rsidRDefault="0072233F" w:rsidP="005C1EBF">
      <w:pPr>
        <w:spacing w:line="360" w:lineRule="auto"/>
        <w:ind w:firstLine="708"/>
        <w:jc w:val="center"/>
        <w:rPr>
          <w:rFonts w:ascii="Times New Roman" w:hAnsi="Times New Roman" w:cs="Times New Roman"/>
          <w:b/>
          <w:sz w:val="28"/>
          <w:szCs w:val="28"/>
        </w:rPr>
      </w:pPr>
    </w:p>
    <w:p w:rsidR="0072233F" w:rsidRDefault="0072233F" w:rsidP="005C1EBF">
      <w:pPr>
        <w:spacing w:line="360" w:lineRule="auto"/>
        <w:ind w:firstLine="708"/>
        <w:jc w:val="center"/>
        <w:rPr>
          <w:rFonts w:ascii="Times New Roman" w:hAnsi="Times New Roman" w:cs="Times New Roman"/>
          <w:b/>
          <w:sz w:val="28"/>
          <w:szCs w:val="28"/>
        </w:rPr>
      </w:pPr>
    </w:p>
    <w:p w:rsidR="0072233F" w:rsidRDefault="0072233F" w:rsidP="005C1EBF">
      <w:pPr>
        <w:spacing w:line="360" w:lineRule="auto"/>
        <w:ind w:firstLine="708"/>
        <w:jc w:val="center"/>
        <w:rPr>
          <w:rFonts w:ascii="Times New Roman" w:hAnsi="Times New Roman" w:cs="Times New Roman"/>
          <w:b/>
          <w:sz w:val="28"/>
          <w:szCs w:val="28"/>
        </w:rPr>
      </w:pPr>
    </w:p>
    <w:p w:rsidR="0072233F" w:rsidRDefault="0072233F" w:rsidP="005C1EBF">
      <w:pPr>
        <w:spacing w:line="360" w:lineRule="auto"/>
        <w:ind w:firstLine="708"/>
        <w:jc w:val="center"/>
        <w:rPr>
          <w:rFonts w:ascii="Times New Roman" w:hAnsi="Times New Roman" w:cs="Times New Roman"/>
          <w:b/>
          <w:sz w:val="28"/>
          <w:szCs w:val="28"/>
        </w:rPr>
      </w:pPr>
    </w:p>
    <w:p w:rsidR="0072233F" w:rsidRDefault="0072233F" w:rsidP="005C1EBF">
      <w:pPr>
        <w:spacing w:line="360" w:lineRule="auto"/>
        <w:ind w:firstLine="708"/>
        <w:jc w:val="center"/>
        <w:rPr>
          <w:rFonts w:ascii="Times New Roman" w:hAnsi="Times New Roman" w:cs="Times New Roman"/>
          <w:b/>
          <w:sz w:val="28"/>
          <w:szCs w:val="28"/>
        </w:rPr>
      </w:pPr>
    </w:p>
    <w:p w:rsidR="0072233F" w:rsidRDefault="0072233F" w:rsidP="005C1EBF">
      <w:pPr>
        <w:spacing w:line="360" w:lineRule="auto"/>
        <w:ind w:firstLine="708"/>
        <w:jc w:val="center"/>
        <w:rPr>
          <w:rFonts w:ascii="Times New Roman" w:hAnsi="Times New Roman" w:cs="Times New Roman"/>
          <w:b/>
          <w:sz w:val="28"/>
          <w:szCs w:val="28"/>
        </w:rPr>
      </w:pPr>
    </w:p>
    <w:p w:rsidR="0072233F" w:rsidRDefault="0072233F" w:rsidP="005C1EBF">
      <w:pPr>
        <w:spacing w:line="360" w:lineRule="auto"/>
        <w:ind w:firstLine="708"/>
        <w:jc w:val="center"/>
        <w:rPr>
          <w:rFonts w:ascii="Times New Roman" w:hAnsi="Times New Roman" w:cs="Times New Roman"/>
          <w:b/>
          <w:sz w:val="28"/>
          <w:szCs w:val="28"/>
        </w:rPr>
      </w:pPr>
    </w:p>
    <w:p w:rsidR="0072233F" w:rsidRDefault="0072233F" w:rsidP="005C1EBF">
      <w:pPr>
        <w:spacing w:line="360" w:lineRule="auto"/>
        <w:ind w:firstLine="708"/>
        <w:jc w:val="center"/>
        <w:rPr>
          <w:rFonts w:ascii="Times New Roman" w:hAnsi="Times New Roman" w:cs="Times New Roman"/>
          <w:b/>
          <w:sz w:val="28"/>
          <w:szCs w:val="28"/>
        </w:rPr>
      </w:pPr>
    </w:p>
    <w:p w:rsidR="0072233F" w:rsidRDefault="0072233F" w:rsidP="005C1EBF">
      <w:pPr>
        <w:spacing w:line="360" w:lineRule="auto"/>
        <w:ind w:firstLine="708"/>
        <w:jc w:val="center"/>
        <w:rPr>
          <w:rFonts w:ascii="Times New Roman" w:hAnsi="Times New Roman" w:cs="Times New Roman"/>
          <w:b/>
          <w:sz w:val="28"/>
          <w:szCs w:val="28"/>
        </w:rPr>
      </w:pPr>
    </w:p>
    <w:p w:rsidR="0072233F" w:rsidRDefault="0072233F" w:rsidP="005C1EBF">
      <w:pPr>
        <w:spacing w:line="360" w:lineRule="auto"/>
        <w:ind w:firstLine="708"/>
        <w:jc w:val="center"/>
        <w:rPr>
          <w:rFonts w:ascii="Times New Roman" w:hAnsi="Times New Roman" w:cs="Times New Roman"/>
          <w:b/>
          <w:sz w:val="28"/>
          <w:szCs w:val="28"/>
        </w:rPr>
      </w:pPr>
    </w:p>
    <w:p w:rsidR="0072233F" w:rsidRDefault="0072233F" w:rsidP="005C1EBF">
      <w:pPr>
        <w:spacing w:line="360" w:lineRule="auto"/>
        <w:ind w:firstLine="708"/>
        <w:jc w:val="center"/>
        <w:rPr>
          <w:rFonts w:ascii="Times New Roman" w:hAnsi="Times New Roman" w:cs="Times New Roman"/>
          <w:b/>
          <w:sz w:val="28"/>
          <w:szCs w:val="28"/>
        </w:rPr>
      </w:pPr>
    </w:p>
    <w:p w:rsidR="0072233F" w:rsidRDefault="0072233F" w:rsidP="005C1EBF">
      <w:pPr>
        <w:spacing w:line="360" w:lineRule="auto"/>
        <w:ind w:firstLine="708"/>
        <w:jc w:val="center"/>
        <w:rPr>
          <w:rFonts w:ascii="Times New Roman" w:hAnsi="Times New Roman" w:cs="Times New Roman"/>
          <w:b/>
          <w:sz w:val="28"/>
          <w:szCs w:val="28"/>
        </w:rPr>
      </w:pPr>
    </w:p>
    <w:p w:rsidR="0072233F" w:rsidRDefault="0072233F" w:rsidP="005C1EBF">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Відомості про автора</w:t>
      </w:r>
    </w:p>
    <w:p w:rsidR="0072233F" w:rsidRDefault="0072233F" w:rsidP="007223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Прізвище, ім’я,  по-батькові                   </w:t>
      </w:r>
      <w:r w:rsidRPr="003E5B1D">
        <w:rPr>
          <w:rFonts w:ascii="Times New Roman" w:hAnsi="Times New Roman" w:cs="Times New Roman"/>
          <w:sz w:val="28"/>
          <w:szCs w:val="28"/>
        </w:rPr>
        <w:t>Хмара Марина Анатоліївна</w:t>
      </w:r>
    </w:p>
    <w:p w:rsidR="0072233F" w:rsidRDefault="0072233F" w:rsidP="007223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Місце роботи</w:t>
      </w:r>
      <w:r w:rsidR="00F95ECD">
        <w:rPr>
          <w:rFonts w:ascii="Times New Roman" w:hAnsi="Times New Roman" w:cs="Times New Roman"/>
          <w:sz w:val="28"/>
          <w:szCs w:val="28"/>
        </w:rPr>
        <w:t xml:space="preserve">                                            ХІСТ</w:t>
      </w:r>
    </w:p>
    <w:p w:rsidR="0072233F" w:rsidRDefault="0072233F" w:rsidP="007223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Посада                                                       викладач</w:t>
      </w:r>
    </w:p>
    <w:p w:rsidR="0072233F" w:rsidRDefault="0072233F" w:rsidP="007223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Науковий ступінь та вчене звання         </w:t>
      </w:r>
      <w:r w:rsidR="003E5B1D">
        <w:rPr>
          <w:rFonts w:ascii="Times New Roman" w:hAnsi="Times New Roman" w:cs="Times New Roman"/>
          <w:sz w:val="28"/>
          <w:szCs w:val="28"/>
        </w:rPr>
        <w:t>відсутній</w:t>
      </w:r>
    </w:p>
    <w:p w:rsidR="0072233F" w:rsidRDefault="0072233F" w:rsidP="007223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Домашня адреса, індекс                          </w:t>
      </w:r>
      <w:proofErr w:type="spellStart"/>
      <w:r>
        <w:rPr>
          <w:rFonts w:ascii="Times New Roman" w:hAnsi="Times New Roman" w:cs="Times New Roman"/>
          <w:sz w:val="28"/>
          <w:szCs w:val="28"/>
        </w:rPr>
        <w:t>м.Хмельницький</w:t>
      </w:r>
      <w:proofErr w:type="spellEnd"/>
      <w:r>
        <w:rPr>
          <w:rFonts w:ascii="Times New Roman" w:hAnsi="Times New Roman" w:cs="Times New Roman"/>
          <w:sz w:val="28"/>
          <w:szCs w:val="28"/>
        </w:rPr>
        <w:t xml:space="preserve">, </w:t>
      </w:r>
    </w:p>
    <w:p w:rsidR="0072233F" w:rsidRDefault="0072233F" w:rsidP="007223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вул.Камянецька</w:t>
      </w:r>
      <w:proofErr w:type="spellEnd"/>
      <w:r>
        <w:rPr>
          <w:rFonts w:ascii="Times New Roman" w:hAnsi="Times New Roman" w:cs="Times New Roman"/>
          <w:sz w:val="28"/>
          <w:szCs w:val="28"/>
        </w:rPr>
        <w:t xml:space="preserve"> , буд.106, кв.6</w:t>
      </w:r>
    </w:p>
    <w:p w:rsidR="0072233F" w:rsidRDefault="0072233F" w:rsidP="007223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Контактний номер телефону</w:t>
      </w:r>
      <w:r w:rsidR="003E5B1D">
        <w:rPr>
          <w:rFonts w:ascii="Times New Roman" w:hAnsi="Times New Roman" w:cs="Times New Roman"/>
          <w:sz w:val="28"/>
          <w:szCs w:val="28"/>
        </w:rPr>
        <w:t>…………..(067)275-29-52</w:t>
      </w:r>
    </w:p>
    <w:p w:rsidR="0072233F" w:rsidRDefault="0072233F" w:rsidP="007223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E-mail</w:t>
      </w:r>
      <w:r w:rsidR="003E5B1D">
        <w:rPr>
          <w:rFonts w:ascii="Times New Roman" w:hAnsi="Times New Roman" w:cs="Times New Roman"/>
          <w:sz w:val="28"/>
          <w:szCs w:val="28"/>
        </w:rPr>
        <w:t>…………………………………….khmarunka</w:t>
      </w:r>
      <w:r w:rsidR="003E5B1D" w:rsidRPr="003E5B1D">
        <w:rPr>
          <w:rFonts w:ascii="Times New Roman" w:hAnsi="Times New Roman" w:cs="Times New Roman"/>
          <w:sz w:val="28"/>
          <w:szCs w:val="28"/>
        </w:rPr>
        <w:t>2009@</w:t>
      </w:r>
      <w:r w:rsidR="003E5B1D">
        <w:rPr>
          <w:rFonts w:ascii="Times New Roman" w:hAnsi="Times New Roman" w:cs="Times New Roman"/>
          <w:sz w:val="28"/>
          <w:szCs w:val="28"/>
        </w:rPr>
        <w:t>gmail</w:t>
      </w:r>
      <w:r w:rsidR="003E5B1D" w:rsidRPr="003E5B1D">
        <w:rPr>
          <w:rFonts w:ascii="Times New Roman" w:hAnsi="Times New Roman" w:cs="Times New Roman"/>
          <w:sz w:val="28"/>
          <w:szCs w:val="28"/>
        </w:rPr>
        <w:t>.</w:t>
      </w:r>
      <w:r w:rsidR="003E5B1D">
        <w:rPr>
          <w:rFonts w:ascii="Times New Roman" w:hAnsi="Times New Roman" w:cs="Times New Roman"/>
          <w:sz w:val="28"/>
          <w:szCs w:val="28"/>
        </w:rPr>
        <w:t>com</w:t>
      </w:r>
    </w:p>
    <w:p w:rsidR="0072233F" w:rsidRPr="0072233F" w:rsidRDefault="0072233F" w:rsidP="0072233F">
      <w:pPr>
        <w:spacing w:line="360" w:lineRule="auto"/>
        <w:ind w:firstLine="708"/>
        <w:jc w:val="both"/>
        <w:rPr>
          <w:rFonts w:ascii="Times New Roman" w:hAnsi="Times New Roman" w:cs="Times New Roman"/>
          <w:sz w:val="28"/>
          <w:szCs w:val="28"/>
        </w:rPr>
      </w:pPr>
    </w:p>
    <w:p w:rsidR="005C1EBF" w:rsidRDefault="005C1EBF" w:rsidP="005C1EBF">
      <w:pPr>
        <w:spacing w:line="360" w:lineRule="auto"/>
        <w:ind w:firstLine="708"/>
        <w:jc w:val="center"/>
        <w:rPr>
          <w:rFonts w:ascii="Times New Roman" w:hAnsi="Times New Roman" w:cs="Times New Roman"/>
          <w:b/>
          <w:sz w:val="28"/>
          <w:szCs w:val="28"/>
        </w:rPr>
      </w:pPr>
      <w:r w:rsidRPr="005C1EBF">
        <w:rPr>
          <w:rFonts w:ascii="Times New Roman" w:hAnsi="Times New Roman" w:cs="Times New Roman"/>
          <w:b/>
          <w:sz w:val="28"/>
          <w:szCs w:val="28"/>
        </w:rPr>
        <w:t>Анотація</w:t>
      </w:r>
    </w:p>
    <w:p w:rsidR="003E5B1D" w:rsidRDefault="003E5B1D" w:rsidP="00EE389B">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М.А. Хмара </w:t>
      </w:r>
      <w:r w:rsidRPr="003E5B1D">
        <w:rPr>
          <w:rFonts w:ascii="Times New Roman" w:hAnsi="Times New Roman" w:cs="Times New Roman"/>
          <w:b/>
          <w:sz w:val="28"/>
          <w:szCs w:val="28"/>
        </w:rPr>
        <w:t>«</w:t>
      </w:r>
      <w:r>
        <w:rPr>
          <w:rFonts w:ascii="Times New Roman" w:hAnsi="Times New Roman" w:cs="Times New Roman"/>
          <w:b/>
          <w:sz w:val="28"/>
          <w:szCs w:val="28"/>
        </w:rPr>
        <w:t>Історичні аспекти становлення та розвитку шкільної фізкультурної освіти в Польщі».</w:t>
      </w:r>
    </w:p>
    <w:p w:rsidR="005C1EBF" w:rsidRPr="005D039A" w:rsidRDefault="003E5B1D" w:rsidP="00EE38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статті автором висвітленні історичні аспекти становлення та розвитку шкільної фізкультурної освіти в Польщі, визначений вклад науковців Х</w:t>
      </w:r>
      <w:r>
        <w:rPr>
          <w:rFonts w:ascii="Times New Roman" w:hAnsi="Times New Roman" w:cs="Times New Roman"/>
          <w:sz w:val="28"/>
          <w:szCs w:val="28"/>
          <w:lang w:val="en-US"/>
        </w:rPr>
        <w:t>V</w:t>
      </w:r>
      <w:r>
        <w:rPr>
          <w:rFonts w:ascii="Times New Roman" w:hAnsi="Times New Roman" w:cs="Times New Roman"/>
          <w:sz w:val="28"/>
          <w:szCs w:val="28"/>
        </w:rPr>
        <w:t xml:space="preserve">І-ХІХ століття в </w:t>
      </w:r>
      <w:r w:rsidR="00EE389B">
        <w:rPr>
          <w:rFonts w:ascii="Times New Roman" w:hAnsi="Times New Roman" w:cs="Times New Roman"/>
          <w:sz w:val="28"/>
          <w:szCs w:val="28"/>
        </w:rPr>
        <w:t>розвиток теорії та методики фізичного виховання, як нової педагогічної галузі. З’ясовано, що становлення шкільної фізкультурної освіти в Польщі відбулося саме в ХІХ столітті.</w:t>
      </w:r>
    </w:p>
    <w:p w:rsidR="00180E23" w:rsidRPr="005F47C8" w:rsidRDefault="005C1EBF" w:rsidP="00B15EC9">
      <w:pPr>
        <w:spacing w:after="0" w:line="360" w:lineRule="auto"/>
        <w:ind w:firstLine="708"/>
        <w:jc w:val="both"/>
        <w:rPr>
          <w:rFonts w:ascii="Times New Roman" w:hAnsi="Times New Roman" w:cs="Times New Roman"/>
          <w:sz w:val="28"/>
          <w:szCs w:val="28"/>
        </w:rPr>
      </w:pPr>
      <w:r w:rsidRPr="005C1EBF">
        <w:rPr>
          <w:rFonts w:ascii="Times New Roman" w:hAnsi="Times New Roman" w:cs="Times New Roman"/>
          <w:b/>
          <w:sz w:val="28"/>
          <w:szCs w:val="28"/>
        </w:rPr>
        <w:t>Ключові слова:</w:t>
      </w:r>
      <w:r w:rsidR="00EE389B">
        <w:rPr>
          <w:rFonts w:ascii="Times New Roman" w:hAnsi="Times New Roman" w:cs="Times New Roman"/>
          <w:b/>
          <w:sz w:val="28"/>
          <w:szCs w:val="28"/>
        </w:rPr>
        <w:t xml:space="preserve"> </w:t>
      </w:r>
      <w:r w:rsidR="009E134B">
        <w:rPr>
          <w:rFonts w:ascii="Times New Roman" w:hAnsi="Times New Roman" w:cs="Times New Roman"/>
          <w:sz w:val="28"/>
          <w:szCs w:val="28"/>
        </w:rPr>
        <w:t xml:space="preserve">історичні аспекти, </w:t>
      </w:r>
      <w:r w:rsidR="00EE389B">
        <w:rPr>
          <w:rFonts w:ascii="Times New Roman" w:hAnsi="Times New Roman" w:cs="Times New Roman"/>
          <w:sz w:val="28"/>
          <w:szCs w:val="28"/>
        </w:rPr>
        <w:t xml:space="preserve">фізичне виховання, </w:t>
      </w:r>
      <w:r w:rsidR="005F47C8">
        <w:rPr>
          <w:rFonts w:ascii="Times New Roman" w:hAnsi="Times New Roman" w:cs="Times New Roman"/>
          <w:sz w:val="28"/>
          <w:szCs w:val="28"/>
        </w:rPr>
        <w:t xml:space="preserve">шкільна </w:t>
      </w:r>
      <w:r w:rsidR="00EE389B">
        <w:rPr>
          <w:rFonts w:ascii="Times New Roman" w:hAnsi="Times New Roman" w:cs="Times New Roman"/>
          <w:sz w:val="28"/>
          <w:szCs w:val="28"/>
        </w:rPr>
        <w:t xml:space="preserve">фізкультурна освіта, </w:t>
      </w:r>
      <w:r w:rsidR="002B0AEC">
        <w:rPr>
          <w:rFonts w:ascii="Times New Roman" w:hAnsi="Times New Roman" w:cs="Times New Roman"/>
          <w:sz w:val="28"/>
          <w:szCs w:val="28"/>
        </w:rPr>
        <w:t>фізична вправа</w:t>
      </w:r>
      <w:r w:rsidR="00180E23" w:rsidRPr="005F47C8">
        <w:rPr>
          <w:rFonts w:ascii="Times New Roman" w:hAnsi="Times New Roman" w:cs="Times New Roman"/>
          <w:sz w:val="28"/>
          <w:szCs w:val="28"/>
        </w:rPr>
        <w:t>.</w:t>
      </w:r>
    </w:p>
    <w:p w:rsidR="00B15EC9" w:rsidRPr="005F47C8" w:rsidRDefault="00B15EC9" w:rsidP="00A311C7">
      <w:pPr>
        <w:spacing w:after="0" w:line="360" w:lineRule="auto"/>
        <w:jc w:val="both"/>
        <w:rPr>
          <w:rFonts w:ascii="Times New Roman" w:hAnsi="Times New Roman" w:cs="Times New Roman"/>
          <w:sz w:val="28"/>
          <w:szCs w:val="28"/>
        </w:rPr>
      </w:pPr>
    </w:p>
    <w:p w:rsidR="005D039A" w:rsidRPr="005F47C8" w:rsidRDefault="005D039A" w:rsidP="00B15EC9">
      <w:pPr>
        <w:spacing w:after="0" w:line="360" w:lineRule="auto"/>
        <w:ind w:firstLine="708"/>
        <w:jc w:val="center"/>
        <w:rPr>
          <w:rFonts w:ascii="Times New Roman" w:hAnsi="Times New Roman" w:cs="Times New Roman"/>
          <w:b/>
          <w:sz w:val="28"/>
          <w:szCs w:val="28"/>
          <w:lang w:val="ru-RU"/>
        </w:rPr>
      </w:pPr>
      <w:r w:rsidRPr="005F47C8">
        <w:rPr>
          <w:rFonts w:ascii="Times New Roman" w:hAnsi="Times New Roman" w:cs="Times New Roman"/>
          <w:b/>
          <w:sz w:val="28"/>
          <w:szCs w:val="28"/>
          <w:lang w:val="ru-RU"/>
        </w:rPr>
        <w:t>Аннотация</w:t>
      </w:r>
    </w:p>
    <w:p w:rsidR="00A311C7" w:rsidRDefault="00A311C7" w:rsidP="00B15EC9">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М.А. Хмара</w:t>
      </w:r>
      <w:r>
        <w:rPr>
          <w:rFonts w:ascii="Times New Roman" w:hAnsi="Times New Roman" w:cs="Times New Roman"/>
          <w:sz w:val="28"/>
          <w:szCs w:val="28"/>
          <w:lang w:val="ru-RU"/>
        </w:rPr>
        <w:t xml:space="preserve"> </w:t>
      </w:r>
      <w:r w:rsidRPr="003E5B1D">
        <w:rPr>
          <w:rFonts w:ascii="Times New Roman" w:hAnsi="Times New Roman" w:cs="Times New Roman"/>
          <w:b/>
          <w:sz w:val="28"/>
          <w:szCs w:val="28"/>
        </w:rPr>
        <w:t>«</w:t>
      </w:r>
      <w:r>
        <w:rPr>
          <w:rFonts w:ascii="Times New Roman" w:hAnsi="Times New Roman" w:cs="Times New Roman"/>
          <w:b/>
          <w:sz w:val="28"/>
          <w:szCs w:val="28"/>
          <w:lang w:val="ru-RU"/>
        </w:rPr>
        <w:t>Исторические аспекты становления и развития школьного физкультурного образования в Польше</w:t>
      </w:r>
      <w:r>
        <w:rPr>
          <w:rFonts w:ascii="Times New Roman" w:hAnsi="Times New Roman" w:cs="Times New Roman"/>
          <w:b/>
          <w:sz w:val="28"/>
          <w:szCs w:val="28"/>
        </w:rPr>
        <w:t>».</w:t>
      </w:r>
    </w:p>
    <w:p w:rsidR="00A311C7" w:rsidRPr="00A311C7" w:rsidRDefault="00A311C7" w:rsidP="00A311C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статье автором раскрыты исторические аспекты становления и развития школьного физкультурного образования в Польше, определено вложение учёных </w:t>
      </w:r>
      <w:r>
        <w:rPr>
          <w:rFonts w:ascii="Times New Roman" w:hAnsi="Times New Roman" w:cs="Times New Roman"/>
          <w:sz w:val="28"/>
          <w:szCs w:val="28"/>
        </w:rPr>
        <w:t>Х</w:t>
      </w:r>
      <w:r>
        <w:rPr>
          <w:rFonts w:ascii="Times New Roman" w:hAnsi="Times New Roman" w:cs="Times New Roman"/>
          <w:sz w:val="28"/>
          <w:szCs w:val="28"/>
          <w:lang w:val="en-US"/>
        </w:rPr>
        <w:t>V</w:t>
      </w:r>
      <w:r>
        <w:rPr>
          <w:rFonts w:ascii="Times New Roman" w:hAnsi="Times New Roman" w:cs="Times New Roman"/>
          <w:sz w:val="28"/>
          <w:szCs w:val="28"/>
        </w:rPr>
        <w:t>І-ХІХ</w:t>
      </w:r>
      <w:r>
        <w:rPr>
          <w:rFonts w:ascii="Times New Roman" w:hAnsi="Times New Roman" w:cs="Times New Roman"/>
          <w:sz w:val="28"/>
          <w:szCs w:val="28"/>
          <w:lang w:val="ru-RU"/>
        </w:rPr>
        <w:t xml:space="preserve"> века в развитие теории и методики физического воспитания, как новой педагогической сферы. Выяснено, что становление школьного физкультурного образования в Польше произошло именно в </w:t>
      </w:r>
      <w:r>
        <w:rPr>
          <w:rFonts w:ascii="Times New Roman" w:hAnsi="Times New Roman" w:cs="Times New Roman"/>
          <w:sz w:val="28"/>
          <w:szCs w:val="28"/>
        </w:rPr>
        <w:t>ХІХ</w:t>
      </w:r>
      <w:r>
        <w:rPr>
          <w:rFonts w:ascii="Times New Roman" w:hAnsi="Times New Roman" w:cs="Times New Roman"/>
          <w:sz w:val="28"/>
          <w:szCs w:val="28"/>
          <w:lang w:val="ru-RU"/>
        </w:rPr>
        <w:t xml:space="preserve"> веке.</w:t>
      </w:r>
    </w:p>
    <w:p w:rsidR="005D039A" w:rsidRPr="005F47C8" w:rsidRDefault="005D039A" w:rsidP="00B15EC9">
      <w:pPr>
        <w:spacing w:after="0" w:line="360" w:lineRule="auto"/>
        <w:ind w:firstLine="708"/>
        <w:jc w:val="both"/>
        <w:rPr>
          <w:rFonts w:ascii="Times New Roman" w:hAnsi="Times New Roman" w:cs="Times New Roman"/>
          <w:sz w:val="28"/>
          <w:szCs w:val="28"/>
        </w:rPr>
      </w:pPr>
      <w:r w:rsidRPr="00356AAF">
        <w:rPr>
          <w:rFonts w:ascii="Times New Roman" w:hAnsi="Times New Roman" w:cs="Times New Roman"/>
          <w:b/>
          <w:sz w:val="28"/>
          <w:szCs w:val="28"/>
          <w:lang w:val="ru-RU"/>
        </w:rPr>
        <w:lastRenderedPageBreak/>
        <w:t>Ключевые</w:t>
      </w:r>
      <w:r w:rsidRPr="005D039A">
        <w:rPr>
          <w:rFonts w:ascii="Times New Roman" w:hAnsi="Times New Roman" w:cs="Times New Roman"/>
          <w:b/>
          <w:sz w:val="28"/>
          <w:szCs w:val="28"/>
        </w:rPr>
        <w:t xml:space="preserve"> слова:</w:t>
      </w:r>
      <w:r w:rsidRPr="005D039A">
        <w:rPr>
          <w:rFonts w:ascii="Times New Roman" w:hAnsi="Times New Roman" w:cs="Times New Roman"/>
          <w:sz w:val="28"/>
          <w:szCs w:val="28"/>
        </w:rPr>
        <w:t xml:space="preserve"> </w:t>
      </w:r>
      <w:r w:rsidR="009F5934">
        <w:rPr>
          <w:rFonts w:ascii="Times New Roman" w:hAnsi="Times New Roman" w:cs="Times New Roman"/>
          <w:sz w:val="28"/>
          <w:szCs w:val="28"/>
          <w:lang w:val="ru-RU"/>
        </w:rPr>
        <w:t>исторические аспекты, физическое воспитание, школьное физкультурное образование, физическое упражнение.</w:t>
      </w:r>
    </w:p>
    <w:p w:rsidR="00F063B8" w:rsidRPr="00786493" w:rsidRDefault="00F063B8" w:rsidP="00B15EC9">
      <w:pPr>
        <w:pStyle w:val="a4"/>
        <w:spacing w:before="0" w:beforeAutospacing="0" w:after="0" w:afterAutospacing="0" w:line="360" w:lineRule="auto"/>
        <w:ind w:firstLine="708"/>
        <w:jc w:val="center"/>
        <w:rPr>
          <w:rStyle w:val="a5"/>
          <w:color w:val="000000"/>
          <w:sz w:val="28"/>
          <w:szCs w:val="28"/>
          <w:lang w:val="ru-RU"/>
        </w:rPr>
      </w:pPr>
    </w:p>
    <w:p w:rsidR="00B15EC9" w:rsidRPr="00B15EC9" w:rsidRDefault="00B15EC9" w:rsidP="00B15EC9">
      <w:pPr>
        <w:pStyle w:val="a4"/>
        <w:spacing w:before="0" w:beforeAutospacing="0" w:after="0" w:afterAutospacing="0" w:line="360" w:lineRule="auto"/>
        <w:ind w:firstLine="708"/>
        <w:jc w:val="center"/>
        <w:rPr>
          <w:color w:val="000000"/>
          <w:sz w:val="28"/>
          <w:szCs w:val="28"/>
        </w:rPr>
      </w:pPr>
      <w:r w:rsidRPr="00B15EC9">
        <w:rPr>
          <w:rStyle w:val="a5"/>
          <w:color w:val="000000"/>
          <w:sz w:val="28"/>
          <w:szCs w:val="28"/>
          <w:lang w:val="en-US"/>
        </w:rPr>
        <w:t>Annotation</w:t>
      </w:r>
    </w:p>
    <w:p w:rsidR="005F47C8" w:rsidRPr="005F47C8" w:rsidRDefault="00F063B8" w:rsidP="00F06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b/>
          <w:sz w:val="28"/>
          <w:szCs w:val="28"/>
          <w:lang w:val="en"/>
        </w:rPr>
      </w:pPr>
      <w:r w:rsidRPr="00F063B8">
        <w:rPr>
          <w:rFonts w:ascii="Times New Roman" w:eastAsia="Times New Roman" w:hAnsi="Times New Roman" w:cs="Times New Roman"/>
          <w:sz w:val="28"/>
          <w:szCs w:val="28"/>
          <w:lang w:val="en-US"/>
        </w:rPr>
        <w:t xml:space="preserve">M. </w:t>
      </w:r>
      <w:proofErr w:type="spellStart"/>
      <w:r w:rsidRPr="00F063B8">
        <w:rPr>
          <w:rFonts w:ascii="Times New Roman" w:eastAsia="Times New Roman" w:hAnsi="Times New Roman" w:cs="Times New Roman"/>
          <w:sz w:val="28"/>
          <w:szCs w:val="28"/>
          <w:lang w:val="en-US"/>
        </w:rPr>
        <w:t>Khmara</w:t>
      </w:r>
      <w:proofErr w:type="spellEnd"/>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w:t>
      </w:r>
      <w:r w:rsidR="005F47C8" w:rsidRPr="005F47C8">
        <w:rPr>
          <w:rFonts w:ascii="Times New Roman" w:eastAsia="Times New Roman" w:hAnsi="Times New Roman" w:cs="Times New Roman"/>
          <w:b/>
          <w:sz w:val="28"/>
          <w:szCs w:val="28"/>
          <w:lang w:val="en"/>
        </w:rPr>
        <w:t>Historical Aspects of Formation and Development of Scho</w:t>
      </w:r>
      <w:r>
        <w:rPr>
          <w:rFonts w:ascii="Times New Roman" w:eastAsia="Times New Roman" w:hAnsi="Times New Roman" w:cs="Times New Roman"/>
          <w:b/>
          <w:sz w:val="28"/>
          <w:szCs w:val="28"/>
          <w:lang w:val="en"/>
        </w:rPr>
        <w:t>ol Physical Education in Poland</w:t>
      </w:r>
      <w:r>
        <w:rPr>
          <w:rFonts w:ascii="Times New Roman" w:eastAsia="Times New Roman" w:hAnsi="Times New Roman" w:cs="Times New Roman"/>
          <w:b/>
          <w:sz w:val="28"/>
          <w:szCs w:val="28"/>
        </w:rPr>
        <w:t>»</w:t>
      </w:r>
      <w:r w:rsidR="005F47C8" w:rsidRPr="005F47C8">
        <w:rPr>
          <w:rFonts w:ascii="Times New Roman" w:eastAsia="Times New Roman" w:hAnsi="Times New Roman" w:cs="Times New Roman"/>
          <w:b/>
          <w:sz w:val="28"/>
          <w:szCs w:val="28"/>
          <w:lang w:val="en"/>
        </w:rPr>
        <w:t>.</w:t>
      </w:r>
    </w:p>
    <w:p w:rsidR="00844696" w:rsidRPr="00844696" w:rsidRDefault="00844696" w:rsidP="00844696">
      <w:pPr>
        <w:pStyle w:val="HTML"/>
        <w:spacing w:line="360" w:lineRule="auto"/>
        <w:ind w:firstLine="919"/>
        <w:jc w:val="both"/>
        <w:rPr>
          <w:rFonts w:ascii="Times New Roman" w:hAnsi="Times New Roman" w:cs="Times New Roman"/>
          <w:sz w:val="28"/>
          <w:szCs w:val="28"/>
          <w:lang w:val="en"/>
        </w:rPr>
      </w:pPr>
      <w:r w:rsidRPr="00844696">
        <w:rPr>
          <w:rFonts w:ascii="Times New Roman" w:hAnsi="Times New Roman" w:cs="Times New Roman"/>
          <w:sz w:val="28"/>
          <w:szCs w:val="28"/>
          <w:lang w:val="en"/>
        </w:rPr>
        <w:t>The article covers the historical aspects of the formation and development of school physical education in Poland, identifies the contribution of scholars of the sixteenth and nineteenth centuries in the development of theory and methods of physical education, as a new pedagogical field.</w:t>
      </w:r>
    </w:p>
    <w:p w:rsidR="00844696" w:rsidRPr="00844696" w:rsidRDefault="00844696" w:rsidP="00844696">
      <w:pPr>
        <w:pStyle w:val="HTML"/>
        <w:spacing w:line="360" w:lineRule="auto"/>
        <w:ind w:firstLine="919"/>
        <w:jc w:val="both"/>
        <w:rPr>
          <w:rFonts w:ascii="Times New Roman" w:hAnsi="Times New Roman" w:cs="Times New Roman"/>
          <w:sz w:val="28"/>
          <w:szCs w:val="28"/>
          <w:lang w:val="en"/>
        </w:rPr>
      </w:pPr>
      <w:r w:rsidRPr="00844696">
        <w:rPr>
          <w:rFonts w:ascii="Times New Roman" w:hAnsi="Times New Roman" w:cs="Times New Roman"/>
          <w:sz w:val="28"/>
          <w:szCs w:val="28"/>
          <w:lang w:val="en"/>
        </w:rPr>
        <w:t>The methodological basis of the study is:</w:t>
      </w:r>
    </w:p>
    <w:p w:rsidR="00844696" w:rsidRPr="00844696" w:rsidRDefault="00844696" w:rsidP="00844696">
      <w:pPr>
        <w:pStyle w:val="HTML"/>
        <w:spacing w:line="360" w:lineRule="auto"/>
        <w:ind w:firstLine="919"/>
        <w:jc w:val="both"/>
        <w:rPr>
          <w:rFonts w:ascii="Times New Roman" w:hAnsi="Times New Roman" w:cs="Times New Roman"/>
          <w:sz w:val="28"/>
          <w:szCs w:val="28"/>
          <w:lang w:val="en"/>
        </w:rPr>
      </w:pPr>
      <w:r w:rsidRPr="00844696">
        <w:rPr>
          <w:rFonts w:ascii="Times New Roman" w:hAnsi="Times New Roman" w:cs="Times New Roman"/>
          <w:sz w:val="28"/>
          <w:szCs w:val="28"/>
          <w:lang w:val="en"/>
        </w:rPr>
        <w:t>- analysis of scientific and methodological literature, dissertation works, monographs, scientific articles;</w:t>
      </w:r>
    </w:p>
    <w:p w:rsidR="00844696" w:rsidRDefault="00844696" w:rsidP="00844696">
      <w:pPr>
        <w:pStyle w:val="HTML"/>
        <w:spacing w:line="360" w:lineRule="auto"/>
        <w:ind w:firstLine="919"/>
        <w:jc w:val="both"/>
        <w:rPr>
          <w:rFonts w:ascii="Times New Roman" w:hAnsi="Times New Roman" w:cs="Times New Roman"/>
          <w:sz w:val="28"/>
          <w:szCs w:val="28"/>
          <w:lang w:val="en"/>
        </w:rPr>
      </w:pPr>
      <w:r w:rsidRPr="00844696">
        <w:rPr>
          <w:rFonts w:ascii="Times New Roman" w:hAnsi="Times New Roman" w:cs="Times New Roman"/>
          <w:sz w:val="28"/>
          <w:szCs w:val="28"/>
          <w:lang w:val="en"/>
        </w:rPr>
        <w:t>- theoretical development of Polish scientists, philosophers, educators, doctors, journalists on the problem of formation and development of school physical education.</w:t>
      </w:r>
    </w:p>
    <w:p w:rsidR="00844696" w:rsidRDefault="00844696" w:rsidP="00844696">
      <w:pPr>
        <w:pStyle w:val="HTML"/>
        <w:spacing w:line="360" w:lineRule="auto"/>
        <w:ind w:firstLine="919"/>
        <w:jc w:val="both"/>
        <w:rPr>
          <w:rFonts w:ascii="Times New Roman" w:hAnsi="Times New Roman" w:cs="Times New Roman"/>
          <w:sz w:val="28"/>
          <w:szCs w:val="28"/>
          <w:lang w:val="en"/>
        </w:rPr>
      </w:pPr>
      <w:r>
        <w:rPr>
          <w:rFonts w:ascii="Times New Roman" w:hAnsi="Times New Roman" w:cs="Times New Roman"/>
          <w:sz w:val="28"/>
          <w:szCs w:val="28"/>
          <w:lang w:val="en"/>
        </w:rPr>
        <w:t>H</w:t>
      </w:r>
      <w:r w:rsidRPr="00844696">
        <w:rPr>
          <w:rFonts w:ascii="Times New Roman" w:hAnsi="Times New Roman" w:cs="Times New Roman"/>
          <w:sz w:val="28"/>
          <w:szCs w:val="28"/>
          <w:lang w:val="en"/>
        </w:rPr>
        <w:t>e time limits of the study cover the sixteenth and nineteenth centuries and are characterized by:</w:t>
      </w:r>
    </w:p>
    <w:p w:rsidR="00844696" w:rsidRPr="00844696" w:rsidRDefault="00844696" w:rsidP="00844696">
      <w:pPr>
        <w:pStyle w:val="HTML"/>
        <w:numPr>
          <w:ilvl w:val="0"/>
          <w:numId w:val="7"/>
        </w:numPr>
        <w:spacing w:line="360" w:lineRule="auto"/>
        <w:ind w:left="0" w:firstLine="360"/>
        <w:jc w:val="both"/>
        <w:rPr>
          <w:rFonts w:ascii="Times New Roman" w:hAnsi="Times New Roman" w:cs="Times New Roman"/>
          <w:sz w:val="28"/>
          <w:szCs w:val="28"/>
        </w:rPr>
      </w:pPr>
      <w:r w:rsidRPr="00844696">
        <w:rPr>
          <w:rFonts w:ascii="Times New Roman" w:hAnsi="Times New Roman" w:cs="Times New Roman"/>
          <w:sz w:val="28"/>
          <w:szCs w:val="28"/>
          <w:lang w:val="en"/>
        </w:rPr>
        <w:t>Renaissance - is characterized by the great interest of educators, doctors, humanists of Poland in the protection, preservation and promotion of health, as well as the physical education of the younger generation. Polish citizens are increasingly in need of taking care of their own health, appearance, body hygiene, posture and graceful movements;</w:t>
      </w:r>
    </w:p>
    <w:p w:rsidR="00844696" w:rsidRPr="00844696" w:rsidRDefault="00844696" w:rsidP="00844696">
      <w:pPr>
        <w:pStyle w:val="HTML"/>
        <w:numPr>
          <w:ilvl w:val="0"/>
          <w:numId w:val="7"/>
        </w:numPr>
        <w:spacing w:line="360" w:lineRule="auto"/>
        <w:ind w:left="0" w:firstLine="360"/>
        <w:jc w:val="both"/>
        <w:rPr>
          <w:rFonts w:ascii="Times New Roman" w:hAnsi="Times New Roman" w:cs="Times New Roman"/>
          <w:sz w:val="28"/>
          <w:szCs w:val="28"/>
        </w:rPr>
      </w:pPr>
      <w:r w:rsidRPr="00844696">
        <w:rPr>
          <w:rFonts w:ascii="Times New Roman" w:hAnsi="Times New Roman" w:cs="Times New Roman"/>
          <w:sz w:val="28"/>
          <w:szCs w:val="28"/>
          <w:lang w:val="en"/>
        </w:rPr>
        <w:t>the Enlightenment era - aroused the interest in physical education and its use in everyday life and promoted the need for physical education to be introduced into the educational process of Polish schools.</w:t>
      </w:r>
    </w:p>
    <w:p w:rsidR="00844696" w:rsidRPr="00844696" w:rsidRDefault="00844696" w:rsidP="00844696">
      <w:pPr>
        <w:pStyle w:val="HTML"/>
        <w:numPr>
          <w:ilvl w:val="0"/>
          <w:numId w:val="7"/>
        </w:numPr>
        <w:spacing w:line="360" w:lineRule="auto"/>
        <w:ind w:left="0" w:firstLine="360"/>
        <w:jc w:val="both"/>
        <w:rPr>
          <w:rFonts w:ascii="Times New Roman" w:hAnsi="Times New Roman" w:cs="Times New Roman"/>
          <w:sz w:val="28"/>
          <w:szCs w:val="28"/>
        </w:rPr>
      </w:pPr>
      <w:r w:rsidRPr="00844696">
        <w:rPr>
          <w:rFonts w:ascii="Times New Roman" w:hAnsi="Times New Roman" w:cs="Times New Roman"/>
          <w:sz w:val="28"/>
          <w:szCs w:val="28"/>
        </w:rPr>
        <w:t xml:space="preserve">Nineteenth century - the formation of school physical education in Poland, which greatly expanded the practice of using the system of physical education of school students, as well as deepened the study of theoretical and methodological </w:t>
      </w:r>
      <w:r w:rsidRPr="00844696">
        <w:rPr>
          <w:rFonts w:ascii="Times New Roman" w:hAnsi="Times New Roman" w:cs="Times New Roman"/>
          <w:sz w:val="28"/>
          <w:szCs w:val="28"/>
        </w:rPr>
        <w:lastRenderedPageBreak/>
        <w:t>aspects of this field. In particular, empirical studies have been conducted on the impact of exercise on human ontogenetic development.</w:t>
      </w:r>
    </w:p>
    <w:p w:rsidR="007E7D71" w:rsidRPr="007E7D71" w:rsidRDefault="007E7D71" w:rsidP="007E7D7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jc w:val="both"/>
        <w:rPr>
          <w:rStyle w:val="a5"/>
          <w:rFonts w:ascii="Times New Roman" w:eastAsia="Times New Roman" w:hAnsi="Times New Roman" w:cs="Times New Roman"/>
          <w:b w:val="0"/>
          <w:bCs w:val="0"/>
          <w:sz w:val="28"/>
          <w:szCs w:val="28"/>
          <w:lang w:val="en-US"/>
        </w:rPr>
      </w:pPr>
      <w:r w:rsidRPr="007E7D71">
        <w:rPr>
          <w:rFonts w:ascii="Times New Roman" w:eastAsia="Times New Roman" w:hAnsi="Times New Roman" w:cs="Times New Roman"/>
          <w:b/>
          <w:sz w:val="28"/>
          <w:szCs w:val="28"/>
          <w:lang w:val="en"/>
        </w:rPr>
        <w:t>Keywords:</w:t>
      </w:r>
      <w:r w:rsidRPr="007E7D71">
        <w:rPr>
          <w:rFonts w:ascii="Times New Roman" w:eastAsia="Times New Roman" w:hAnsi="Times New Roman" w:cs="Times New Roman"/>
          <w:sz w:val="28"/>
          <w:szCs w:val="28"/>
          <w:lang w:val="en"/>
        </w:rPr>
        <w:t xml:space="preserve"> historical aspects, physical education, physical education, physical exercise.</w:t>
      </w:r>
    </w:p>
    <w:p w:rsidR="00786493" w:rsidRPr="007E7D71" w:rsidRDefault="00786493" w:rsidP="00786493">
      <w:pPr>
        <w:spacing w:after="0" w:line="360" w:lineRule="auto"/>
        <w:ind w:firstLine="709"/>
        <w:jc w:val="both"/>
        <w:rPr>
          <w:rFonts w:ascii="Times New Roman" w:hAnsi="Times New Roman" w:cs="Times New Roman"/>
          <w:sz w:val="28"/>
          <w:szCs w:val="28"/>
          <w:lang w:val="en-US"/>
        </w:rPr>
      </w:pPr>
    </w:p>
    <w:p w:rsidR="00786493" w:rsidRPr="00786493" w:rsidRDefault="00786493" w:rsidP="00786493">
      <w:pPr>
        <w:spacing w:after="0" w:line="360" w:lineRule="auto"/>
        <w:ind w:firstLine="709"/>
        <w:jc w:val="both"/>
        <w:rPr>
          <w:rFonts w:ascii="Times New Roman" w:hAnsi="Times New Roman" w:cs="Times New Roman"/>
          <w:sz w:val="28"/>
          <w:szCs w:val="28"/>
        </w:rPr>
      </w:pPr>
    </w:p>
    <w:p w:rsidR="00786493" w:rsidRPr="00447940" w:rsidRDefault="00786493" w:rsidP="00786493">
      <w:pPr>
        <w:spacing w:after="0" w:line="360" w:lineRule="auto"/>
        <w:ind w:firstLine="720"/>
        <w:jc w:val="both"/>
        <w:rPr>
          <w:rFonts w:ascii="Times New Roman" w:hAnsi="Times New Roman" w:cs="Times New Roman"/>
          <w:sz w:val="28"/>
          <w:szCs w:val="28"/>
        </w:rPr>
      </w:pPr>
    </w:p>
    <w:p w:rsidR="00576434" w:rsidRPr="00494321" w:rsidRDefault="00576434" w:rsidP="00776AC1">
      <w:pPr>
        <w:spacing w:before="240" w:line="360" w:lineRule="auto"/>
        <w:ind w:firstLine="708"/>
        <w:jc w:val="both"/>
        <w:rPr>
          <w:rFonts w:ascii="Times New Roman" w:eastAsia="Calibri" w:hAnsi="Times New Roman" w:cs="Times New Roman"/>
          <w:sz w:val="28"/>
          <w:szCs w:val="28"/>
        </w:rPr>
      </w:pPr>
    </w:p>
    <w:p w:rsidR="00776AC1" w:rsidRPr="00786493" w:rsidRDefault="00776AC1" w:rsidP="00776AC1">
      <w:pPr>
        <w:spacing w:line="360" w:lineRule="auto"/>
        <w:jc w:val="both"/>
        <w:rPr>
          <w:rFonts w:ascii="Times New Roman" w:hAnsi="Times New Roman" w:cs="Times New Roman"/>
          <w:sz w:val="28"/>
          <w:szCs w:val="28"/>
        </w:rPr>
      </w:pPr>
    </w:p>
    <w:p w:rsidR="000E0CC0" w:rsidRPr="005D039A" w:rsidRDefault="000E0CC0" w:rsidP="00C124B0">
      <w:pPr>
        <w:spacing w:line="360" w:lineRule="auto"/>
        <w:ind w:firstLine="709"/>
        <w:jc w:val="both"/>
        <w:rPr>
          <w:rFonts w:ascii="Times New Roman" w:hAnsi="Times New Roman" w:cs="Times New Roman"/>
          <w:sz w:val="28"/>
          <w:szCs w:val="28"/>
        </w:rPr>
      </w:pPr>
    </w:p>
    <w:sectPr w:rsidR="000E0CC0" w:rsidRPr="005D039A" w:rsidSect="004260C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5F7B"/>
    <w:multiLevelType w:val="hybridMultilevel"/>
    <w:tmpl w:val="64B2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01AB4"/>
    <w:multiLevelType w:val="hybridMultilevel"/>
    <w:tmpl w:val="BD50188A"/>
    <w:lvl w:ilvl="0" w:tplc="4F98E7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3136FE9"/>
    <w:multiLevelType w:val="hybridMultilevel"/>
    <w:tmpl w:val="80B63DCE"/>
    <w:lvl w:ilvl="0" w:tplc="9CF4E7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5348E"/>
    <w:multiLevelType w:val="hybridMultilevel"/>
    <w:tmpl w:val="BEA8E1BC"/>
    <w:lvl w:ilvl="0" w:tplc="9542A7DA">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59962048"/>
    <w:multiLevelType w:val="hybridMultilevel"/>
    <w:tmpl w:val="CF14EFA2"/>
    <w:lvl w:ilvl="0" w:tplc="C6D8E2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75F87547"/>
    <w:multiLevelType w:val="hybridMultilevel"/>
    <w:tmpl w:val="F86C067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766315DE"/>
    <w:multiLevelType w:val="hybridMultilevel"/>
    <w:tmpl w:val="59708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970DD"/>
    <w:rsid w:val="000143C3"/>
    <w:rsid w:val="00016444"/>
    <w:rsid w:val="00032643"/>
    <w:rsid w:val="00032754"/>
    <w:rsid w:val="00035030"/>
    <w:rsid w:val="0003549D"/>
    <w:rsid w:val="00037125"/>
    <w:rsid w:val="000442E4"/>
    <w:rsid w:val="0004499D"/>
    <w:rsid w:val="00046A00"/>
    <w:rsid w:val="0005394A"/>
    <w:rsid w:val="00074F5B"/>
    <w:rsid w:val="000772C0"/>
    <w:rsid w:val="000816C0"/>
    <w:rsid w:val="00097799"/>
    <w:rsid w:val="000A300F"/>
    <w:rsid w:val="000D18F8"/>
    <w:rsid w:val="000E0CC0"/>
    <w:rsid w:val="00117C0C"/>
    <w:rsid w:val="00126B2E"/>
    <w:rsid w:val="001379AA"/>
    <w:rsid w:val="00150583"/>
    <w:rsid w:val="001537B9"/>
    <w:rsid w:val="001672CA"/>
    <w:rsid w:val="0017600C"/>
    <w:rsid w:val="00180E23"/>
    <w:rsid w:val="001814CA"/>
    <w:rsid w:val="00181E67"/>
    <w:rsid w:val="001835A5"/>
    <w:rsid w:val="00194504"/>
    <w:rsid w:val="001970DD"/>
    <w:rsid w:val="00197D97"/>
    <w:rsid w:val="001A132D"/>
    <w:rsid w:val="001A2DE9"/>
    <w:rsid w:val="001A3683"/>
    <w:rsid w:val="001B340E"/>
    <w:rsid w:val="001D07EB"/>
    <w:rsid w:val="001D5ED4"/>
    <w:rsid w:val="001E4F64"/>
    <w:rsid w:val="001E5799"/>
    <w:rsid w:val="001F5BE2"/>
    <w:rsid w:val="0020102F"/>
    <w:rsid w:val="00203428"/>
    <w:rsid w:val="00217284"/>
    <w:rsid w:val="00217A0F"/>
    <w:rsid w:val="00220565"/>
    <w:rsid w:val="00222942"/>
    <w:rsid w:val="00232C7C"/>
    <w:rsid w:val="00246751"/>
    <w:rsid w:val="00251859"/>
    <w:rsid w:val="00255705"/>
    <w:rsid w:val="00277359"/>
    <w:rsid w:val="00277AD5"/>
    <w:rsid w:val="00290939"/>
    <w:rsid w:val="002A0AE4"/>
    <w:rsid w:val="002A16EC"/>
    <w:rsid w:val="002A47AA"/>
    <w:rsid w:val="002A7BE6"/>
    <w:rsid w:val="002B0AEC"/>
    <w:rsid w:val="002B7C44"/>
    <w:rsid w:val="002C1E7A"/>
    <w:rsid w:val="002C6C0B"/>
    <w:rsid w:val="002D2A27"/>
    <w:rsid w:val="002E0028"/>
    <w:rsid w:val="002E06E5"/>
    <w:rsid w:val="002E54F7"/>
    <w:rsid w:val="002E7949"/>
    <w:rsid w:val="00300848"/>
    <w:rsid w:val="00316B66"/>
    <w:rsid w:val="00317913"/>
    <w:rsid w:val="0032075F"/>
    <w:rsid w:val="00324826"/>
    <w:rsid w:val="00340DA7"/>
    <w:rsid w:val="00341C3F"/>
    <w:rsid w:val="003558B0"/>
    <w:rsid w:val="0035607D"/>
    <w:rsid w:val="003563FB"/>
    <w:rsid w:val="00356AAF"/>
    <w:rsid w:val="00364324"/>
    <w:rsid w:val="00364492"/>
    <w:rsid w:val="003A245F"/>
    <w:rsid w:val="003A28E7"/>
    <w:rsid w:val="003C6B4A"/>
    <w:rsid w:val="003C7901"/>
    <w:rsid w:val="003E5B1D"/>
    <w:rsid w:val="003F653C"/>
    <w:rsid w:val="0041799B"/>
    <w:rsid w:val="00424CB8"/>
    <w:rsid w:val="004260C4"/>
    <w:rsid w:val="00433E7B"/>
    <w:rsid w:val="00436A16"/>
    <w:rsid w:val="004375D6"/>
    <w:rsid w:val="00440144"/>
    <w:rsid w:val="00447357"/>
    <w:rsid w:val="00447940"/>
    <w:rsid w:val="00450DFE"/>
    <w:rsid w:val="00465468"/>
    <w:rsid w:val="004676CF"/>
    <w:rsid w:val="00470BAE"/>
    <w:rsid w:val="00494321"/>
    <w:rsid w:val="004B5FDC"/>
    <w:rsid w:val="004F3EBC"/>
    <w:rsid w:val="0050120C"/>
    <w:rsid w:val="00501892"/>
    <w:rsid w:val="00524DB0"/>
    <w:rsid w:val="00534CE1"/>
    <w:rsid w:val="00540D2B"/>
    <w:rsid w:val="00547271"/>
    <w:rsid w:val="005531F2"/>
    <w:rsid w:val="00553A3E"/>
    <w:rsid w:val="00562060"/>
    <w:rsid w:val="005641C7"/>
    <w:rsid w:val="00572C7E"/>
    <w:rsid w:val="00576434"/>
    <w:rsid w:val="005A2BB1"/>
    <w:rsid w:val="005C16E4"/>
    <w:rsid w:val="005C1EBF"/>
    <w:rsid w:val="005C2BF2"/>
    <w:rsid w:val="005C644C"/>
    <w:rsid w:val="005D039A"/>
    <w:rsid w:val="005E1249"/>
    <w:rsid w:val="005E225F"/>
    <w:rsid w:val="005E4F25"/>
    <w:rsid w:val="005F47C8"/>
    <w:rsid w:val="00607A4D"/>
    <w:rsid w:val="00610011"/>
    <w:rsid w:val="006329CE"/>
    <w:rsid w:val="00645CFC"/>
    <w:rsid w:val="00650DE6"/>
    <w:rsid w:val="00664166"/>
    <w:rsid w:val="006A2818"/>
    <w:rsid w:val="006B5CE7"/>
    <w:rsid w:val="006C0C36"/>
    <w:rsid w:val="006E76D0"/>
    <w:rsid w:val="006F4252"/>
    <w:rsid w:val="007116D2"/>
    <w:rsid w:val="0072233F"/>
    <w:rsid w:val="00744EB4"/>
    <w:rsid w:val="00751816"/>
    <w:rsid w:val="00760BE2"/>
    <w:rsid w:val="00761CE4"/>
    <w:rsid w:val="0076503B"/>
    <w:rsid w:val="00776AC1"/>
    <w:rsid w:val="007772A7"/>
    <w:rsid w:val="00786493"/>
    <w:rsid w:val="007866F1"/>
    <w:rsid w:val="007A2C94"/>
    <w:rsid w:val="007A75CF"/>
    <w:rsid w:val="007C3639"/>
    <w:rsid w:val="007C618E"/>
    <w:rsid w:val="007D1AE2"/>
    <w:rsid w:val="007D73E3"/>
    <w:rsid w:val="007E6044"/>
    <w:rsid w:val="007E7D71"/>
    <w:rsid w:val="007F2666"/>
    <w:rsid w:val="00801587"/>
    <w:rsid w:val="00804C73"/>
    <w:rsid w:val="00807800"/>
    <w:rsid w:val="00811FB6"/>
    <w:rsid w:val="0081794C"/>
    <w:rsid w:val="00837BC4"/>
    <w:rsid w:val="008412FB"/>
    <w:rsid w:val="00844696"/>
    <w:rsid w:val="00857BE4"/>
    <w:rsid w:val="0086233B"/>
    <w:rsid w:val="008674B9"/>
    <w:rsid w:val="008732E2"/>
    <w:rsid w:val="00896C46"/>
    <w:rsid w:val="00897B0F"/>
    <w:rsid w:val="008A2D70"/>
    <w:rsid w:val="008D1208"/>
    <w:rsid w:val="008E6E48"/>
    <w:rsid w:val="008F22E0"/>
    <w:rsid w:val="008F5AFD"/>
    <w:rsid w:val="00900215"/>
    <w:rsid w:val="00901E57"/>
    <w:rsid w:val="009047BB"/>
    <w:rsid w:val="00906D39"/>
    <w:rsid w:val="00907803"/>
    <w:rsid w:val="00927080"/>
    <w:rsid w:val="009353D2"/>
    <w:rsid w:val="00946561"/>
    <w:rsid w:val="00953AE1"/>
    <w:rsid w:val="00957D70"/>
    <w:rsid w:val="009637BB"/>
    <w:rsid w:val="009806FC"/>
    <w:rsid w:val="00992AB2"/>
    <w:rsid w:val="009A613E"/>
    <w:rsid w:val="009B1F4D"/>
    <w:rsid w:val="009B2664"/>
    <w:rsid w:val="009B6351"/>
    <w:rsid w:val="009C1155"/>
    <w:rsid w:val="009E119D"/>
    <w:rsid w:val="009E134B"/>
    <w:rsid w:val="009E3CD8"/>
    <w:rsid w:val="009E4811"/>
    <w:rsid w:val="009F1FAE"/>
    <w:rsid w:val="009F26C2"/>
    <w:rsid w:val="009F3E29"/>
    <w:rsid w:val="009F5934"/>
    <w:rsid w:val="00A131F3"/>
    <w:rsid w:val="00A311C7"/>
    <w:rsid w:val="00A34342"/>
    <w:rsid w:val="00A74367"/>
    <w:rsid w:val="00A7734D"/>
    <w:rsid w:val="00A944FA"/>
    <w:rsid w:val="00AA0C97"/>
    <w:rsid w:val="00AB5E21"/>
    <w:rsid w:val="00AC73FC"/>
    <w:rsid w:val="00AC76CE"/>
    <w:rsid w:val="00AD34D3"/>
    <w:rsid w:val="00AE2374"/>
    <w:rsid w:val="00B030E5"/>
    <w:rsid w:val="00B0377D"/>
    <w:rsid w:val="00B157B0"/>
    <w:rsid w:val="00B15D01"/>
    <w:rsid w:val="00B15EC9"/>
    <w:rsid w:val="00B16035"/>
    <w:rsid w:val="00B34C55"/>
    <w:rsid w:val="00B64B8C"/>
    <w:rsid w:val="00B8318D"/>
    <w:rsid w:val="00B85C43"/>
    <w:rsid w:val="00B9189D"/>
    <w:rsid w:val="00BA0910"/>
    <w:rsid w:val="00BE7244"/>
    <w:rsid w:val="00BF1516"/>
    <w:rsid w:val="00BF2C6C"/>
    <w:rsid w:val="00C0145E"/>
    <w:rsid w:val="00C10FC4"/>
    <w:rsid w:val="00C124B0"/>
    <w:rsid w:val="00C33AC8"/>
    <w:rsid w:val="00C44024"/>
    <w:rsid w:val="00C50000"/>
    <w:rsid w:val="00C51F8E"/>
    <w:rsid w:val="00C52F6B"/>
    <w:rsid w:val="00C610AD"/>
    <w:rsid w:val="00C6243B"/>
    <w:rsid w:val="00C82CC1"/>
    <w:rsid w:val="00CA00F2"/>
    <w:rsid w:val="00CA64B1"/>
    <w:rsid w:val="00CB2606"/>
    <w:rsid w:val="00CB7DD4"/>
    <w:rsid w:val="00CC5C66"/>
    <w:rsid w:val="00CE2D05"/>
    <w:rsid w:val="00CE5921"/>
    <w:rsid w:val="00CF0362"/>
    <w:rsid w:val="00CF1962"/>
    <w:rsid w:val="00CF6513"/>
    <w:rsid w:val="00D15B35"/>
    <w:rsid w:val="00D17C79"/>
    <w:rsid w:val="00D2085C"/>
    <w:rsid w:val="00D23721"/>
    <w:rsid w:val="00D24CAD"/>
    <w:rsid w:val="00D371D9"/>
    <w:rsid w:val="00D455DC"/>
    <w:rsid w:val="00D5376E"/>
    <w:rsid w:val="00D714BE"/>
    <w:rsid w:val="00D804D2"/>
    <w:rsid w:val="00D94452"/>
    <w:rsid w:val="00DC6320"/>
    <w:rsid w:val="00DC6409"/>
    <w:rsid w:val="00DF3B18"/>
    <w:rsid w:val="00DF7DB2"/>
    <w:rsid w:val="00E156CC"/>
    <w:rsid w:val="00E21606"/>
    <w:rsid w:val="00E259A8"/>
    <w:rsid w:val="00E37675"/>
    <w:rsid w:val="00E53F29"/>
    <w:rsid w:val="00E554AA"/>
    <w:rsid w:val="00E604A5"/>
    <w:rsid w:val="00E679EF"/>
    <w:rsid w:val="00E72DB4"/>
    <w:rsid w:val="00E73642"/>
    <w:rsid w:val="00E87AE0"/>
    <w:rsid w:val="00EB6442"/>
    <w:rsid w:val="00EC03D6"/>
    <w:rsid w:val="00ED35F9"/>
    <w:rsid w:val="00EE389B"/>
    <w:rsid w:val="00F00EBE"/>
    <w:rsid w:val="00F03EB3"/>
    <w:rsid w:val="00F063B8"/>
    <w:rsid w:val="00F33B3E"/>
    <w:rsid w:val="00F33FDE"/>
    <w:rsid w:val="00F3715F"/>
    <w:rsid w:val="00F4000A"/>
    <w:rsid w:val="00F46834"/>
    <w:rsid w:val="00F540E9"/>
    <w:rsid w:val="00F6025E"/>
    <w:rsid w:val="00F71EA0"/>
    <w:rsid w:val="00F8103B"/>
    <w:rsid w:val="00F8425D"/>
    <w:rsid w:val="00F86246"/>
    <w:rsid w:val="00F95ECD"/>
    <w:rsid w:val="00FA594B"/>
    <w:rsid w:val="00FB4956"/>
    <w:rsid w:val="00FB5116"/>
    <w:rsid w:val="00FB73F0"/>
    <w:rsid w:val="00FC6ADA"/>
    <w:rsid w:val="00FD5877"/>
    <w:rsid w:val="00FF33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FC3D5-B3F8-4A54-839F-88C5E218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8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E21"/>
    <w:pPr>
      <w:ind w:left="720"/>
      <w:contextualSpacing/>
    </w:pPr>
  </w:style>
  <w:style w:type="paragraph" w:styleId="a4">
    <w:name w:val="Normal (Web)"/>
    <w:basedOn w:val="a"/>
    <w:uiPriority w:val="99"/>
    <w:unhideWhenUsed/>
    <w:rsid w:val="001379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B15EC9"/>
    <w:rPr>
      <w:b/>
      <w:bCs/>
    </w:rPr>
  </w:style>
  <w:style w:type="character" w:customStyle="1" w:styleId="apple-converted-space">
    <w:name w:val="apple-converted-space"/>
    <w:basedOn w:val="a0"/>
    <w:rsid w:val="00B15EC9"/>
  </w:style>
  <w:style w:type="character" w:styleId="a6">
    <w:name w:val="Emphasis"/>
    <w:basedOn w:val="a0"/>
    <w:uiPriority w:val="20"/>
    <w:qFormat/>
    <w:rsid w:val="00645CFC"/>
    <w:rPr>
      <w:i/>
      <w:iCs/>
    </w:rPr>
  </w:style>
  <w:style w:type="paragraph" w:styleId="HTML">
    <w:name w:val="HTML Preformatted"/>
    <w:basedOn w:val="a"/>
    <w:link w:val="HTML0"/>
    <w:uiPriority w:val="99"/>
    <w:unhideWhenUsed/>
    <w:rsid w:val="005F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5F47C8"/>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15419">
      <w:bodyDiv w:val="1"/>
      <w:marLeft w:val="0"/>
      <w:marRight w:val="0"/>
      <w:marTop w:val="0"/>
      <w:marBottom w:val="0"/>
      <w:divBdr>
        <w:top w:val="none" w:sz="0" w:space="0" w:color="auto"/>
        <w:left w:val="none" w:sz="0" w:space="0" w:color="auto"/>
        <w:bottom w:val="none" w:sz="0" w:space="0" w:color="auto"/>
        <w:right w:val="none" w:sz="0" w:space="0" w:color="auto"/>
      </w:divBdr>
    </w:div>
    <w:div w:id="1046371519">
      <w:bodyDiv w:val="1"/>
      <w:marLeft w:val="0"/>
      <w:marRight w:val="0"/>
      <w:marTop w:val="0"/>
      <w:marBottom w:val="0"/>
      <w:divBdr>
        <w:top w:val="none" w:sz="0" w:space="0" w:color="auto"/>
        <w:left w:val="none" w:sz="0" w:space="0" w:color="auto"/>
        <w:bottom w:val="none" w:sz="0" w:space="0" w:color="auto"/>
        <w:right w:val="none" w:sz="0" w:space="0" w:color="auto"/>
      </w:divBdr>
      <w:divsChild>
        <w:div w:id="918908283">
          <w:marLeft w:val="0"/>
          <w:marRight w:val="0"/>
          <w:marTop w:val="0"/>
          <w:marBottom w:val="0"/>
          <w:divBdr>
            <w:top w:val="none" w:sz="0" w:space="0" w:color="auto"/>
            <w:left w:val="none" w:sz="0" w:space="0" w:color="auto"/>
            <w:bottom w:val="none" w:sz="0" w:space="0" w:color="auto"/>
            <w:right w:val="none" w:sz="0" w:space="0" w:color="auto"/>
          </w:divBdr>
        </w:div>
      </w:divsChild>
    </w:div>
    <w:div w:id="1177888117">
      <w:bodyDiv w:val="1"/>
      <w:marLeft w:val="0"/>
      <w:marRight w:val="0"/>
      <w:marTop w:val="0"/>
      <w:marBottom w:val="0"/>
      <w:divBdr>
        <w:top w:val="none" w:sz="0" w:space="0" w:color="auto"/>
        <w:left w:val="none" w:sz="0" w:space="0" w:color="auto"/>
        <w:bottom w:val="none" w:sz="0" w:space="0" w:color="auto"/>
        <w:right w:val="none" w:sz="0" w:space="0" w:color="auto"/>
      </w:divBdr>
    </w:div>
    <w:div w:id="1494680093">
      <w:bodyDiv w:val="1"/>
      <w:marLeft w:val="0"/>
      <w:marRight w:val="0"/>
      <w:marTop w:val="0"/>
      <w:marBottom w:val="0"/>
      <w:divBdr>
        <w:top w:val="none" w:sz="0" w:space="0" w:color="auto"/>
        <w:left w:val="none" w:sz="0" w:space="0" w:color="auto"/>
        <w:bottom w:val="none" w:sz="0" w:space="0" w:color="auto"/>
        <w:right w:val="none" w:sz="0" w:space="0" w:color="auto"/>
      </w:divBdr>
    </w:div>
    <w:div w:id="1625697099">
      <w:bodyDiv w:val="1"/>
      <w:marLeft w:val="0"/>
      <w:marRight w:val="0"/>
      <w:marTop w:val="0"/>
      <w:marBottom w:val="0"/>
      <w:divBdr>
        <w:top w:val="none" w:sz="0" w:space="0" w:color="auto"/>
        <w:left w:val="none" w:sz="0" w:space="0" w:color="auto"/>
        <w:bottom w:val="none" w:sz="0" w:space="0" w:color="auto"/>
        <w:right w:val="none" w:sz="0" w:space="0" w:color="auto"/>
      </w:divBdr>
      <w:divsChild>
        <w:div w:id="1896693103">
          <w:marLeft w:val="0"/>
          <w:marRight w:val="0"/>
          <w:marTop w:val="0"/>
          <w:marBottom w:val="0"/>
          <w:divBdr>
            <w:top w:val="none" w:sz="0" w:space="0" w:color="auto"/>
            <w:left w:val="none" w:sz="0" w:space="0" w:color="auto"/>
            <w:bottom w:val="none" w:sz="0" w:space="0" w:color="auto"/>
            <w:right w:val="none" w:sz="0" w:space="0" w:color="auto"/>
          </w:divBdr>
          <w:divsChild>
            <w:div w:id="1297375759">
              <w:marLeft w:val="0"/>
              <w:marRight w:val="0"/>
              <w:marTop w:val="0"/>
              <w:marBottom w:val="0"/>
              <w:divBdr>
                <w:top w:val="none" w:sz="0" w:space="0" w:color="auto"/>
                <w:left w:val="none" w:sz="0" w:space="0" w:color="auto"/>
                <w:bottom w:val="none" w:sz="0" w:space="0" w:color="auto"/>
                <w:right w:val="none" w:sz="0" w:space="0" w:color="auto"/>
              </w:divBdr>
              <w:divsChild>
                <w:div w:id="820929058">
                  <w:marLeft w:val="0"/>
                  <w:marRight w:val="0"/>
                  <w:marTop w:val="0"/>
                  <w:marBottom w:val="0"/>
                  <w:divBdr>
                    <w:top w:val="none" w:sz="0" w:space="0" w:color="auto"/>
                    <w:left w:val="none" w:sz="0" w:space="0" w:color="auto"/>
                    <w:bottom w:val="none" w:sz="0" w:space="0" w:color="auto"/>
                    <w:right w:val="none" w:sz="0" w:space="0" w:color="auto"/>
                  </w:divBdr>
                  <w:divsChild>
                    <w:div w:id="333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66016">
      <w:bodyDiv w:val="1"/>
      <w:marLeft w:val="0"/>
      <w:marRight w:val="0"/>
      <w:marTop w:val="0"/>
      <w:marBottom w:val="0"/>
      <w:divBdr>
        <w:top w:val="none" w:sz="0" w:space="0" w:color="auto"/>
        <w:left w:val="none" w:sz="0" w:space="0" w:color="auto"/>
        <w:bottom w:val="none" w:sz="0" w:space="0" w:color="auto"/>
        <w:right w:val="none" w:sz="0" w:space="0" w:color="auto"/>
      </w:divBdr>
      <w:divsChild>
        <w:div w:id="167302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2059-598E-485B-9C55-E48A079B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8411</TotalTime>
  <Pages>15</Pages>
  <Words>3822</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Соломія Крушельницька</cp:lastModifiedBy>
  <cp:revision>126</cp:revision>
  <cp:lastPrinted>2015-06-22T03:21:00Z</cp:lastPrinted>
  <dcterms:created xsi:type="dcterms:W3CDTF">2015-06-14T05:52:00Z</dcterms:created>
  <dcterms:modified xsi:type="dcterms:W3CDTF">2021-03-18T18:00:00Z</dcterms:modified>
</cp:coreProperties>
</file>