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64CB3" w14:textId="666C8A39" w:rsidR="009F0F19" w:rsidRPr="009F0F19" w:rsidRDefault="00D52B16" w:rsidP="00FC7640">
      <w:pPr>
        <w:spacing w:after="0" w:line="240" w:lineRule="auto"/>
        <w:contextualSpacing/>
        <w:jc w:val="center"/>
        <w:rPr>
          <w:rFonts w:ascii="Times New Roman" w:eastAsia="Calibri" w:hAnsi="Times New Roman" w:cs="Times New Roman"/>
          <w:sz w:val="28"/>
          <w:szCs w:val="28"/>
          <w:lang w:eastAsia="ru-RU"/>
        </w:rPr>
      </w:pPr>
      <w:r>
        <w:rPr>
          <w:noProof/>
        </w:rPr>
        <w:pict w14:anchorId="1377650E">
          <v:rect id="Прямокутник 1" o:spid="_x0000_s1026" style="position:absolute;left:0;text-align:left;margin-left:460.25pt;margin-top:-31.05pt;width:30.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" stroked="f"/>
        </w:pict>
      </w:r>
      <w:r w:rsidR="009F0F19" w:rsidRPr="009F0F19">
        <w:rPr>
          <w:rFonts w:ascii="Times New Roman" w:eastAsia="Calibri" w:hAnsi="Times New Roman" w:cs="Times New Roman"/>
          <w:sz w:val="28"/>
          <w:szCs w:val="28"/>
          <w:lang w:eastAsia="ru-RU"/>
        </w:rPr>
        <w:t>МІНІСТЕРСТВО ОСВІТИ І НАУКИ УКРАЇНИ</w:t>
      </w:r>
    </w:p>
    <w:p w14:paraId="16E94C17" w14:textId="77777777" w:rsidR="009F0F19" w:rsidRPr="009F0F19" w:rsidRDefault="009F0F19" w:rsidP="00FC7640">
      <w:pPr>
        <w:spacing w:after="0" w:line="240" w:lineRule="auto"/>
        <w:contextualSpacing/>
        <w:jc w:val="center"/>
        <w:rPr>
          <w:rFonts w:ascii="Times New Roman" w:eastAsia="Calibri" w:hAnsi="Times New Roman" w:cs="Times New Roman"/>
          <w:bCs/>
          <w:sz w:val="28"/>
          <w:szCs w:val="28"/>
          <w:lang w:eastAsia="ru-RU"/>
        </w:rPr>
      </w:pPr>
      <w:r w:rsidRPr="009F0F19">
        <w:rPr>
          <w:rFonts w:ascii="Times New Roman" w:eastAsia="Calibri" w:hAnsi="Times New Roman" w:cs="Times New Roman"/>
          <w:bCs/>
          <w:sz w:val="28"/>
          <w:szCs w:val="28"/>
          <w:lang w:eastAsia="ru-RU"/>
        </w:rPr>
        <w:t>ХМЕЛЬНИЦЬКА ГУМАНІТАРНО-ПЕДАГОГІЧНА АКАДЕМІЯ</w:t>
      </w:r>
    </w:p>
    <w:p w14:paraId="0F18D8C3" w14:textId="77777777" w:rsidR="009F0F19" w:rsidRPr="009F0F19" w:rsidRDefault="009F0F19" w:rsidP="00FC7640">
      <w:pPr>
        <w:spacing w:after="0" w:line="240" w:lineRule="auto"/>
        <w:contextualSpacing/>
        <w:jc w:val="center"/>
        <w:rPr>
          <w:rFonts w:ascii="Times New Roman" w:eastAsia="Calibri" w:hAnsi="Times New Roman" w:cs="Times New Roman"/>
          <w:sz w:val="28"/>
          <w:szCs w:val="28"/>
          <w:lang w:eastAsia="ru-RU"/>
        </w:rPr>
      </w:pPr>
    </w:p>
    <w:p w14:paraId="4740727A" w14:textId="77777777" w:rsidR="009F0F19" w:rsidRPr="009F0F19" w:rsidRDefault="00934B79" w:rsidP="00FC7640">
      <w:pPr>
        <w:spacing w:after="0" w:line="240"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ГУМАНІТАРНИЙ</w:t>
      </w:r>
      <w:r w:rsidR="009F0F19" w:rsidRPr="009F0F19">
        <w:rPr>
          <w:rFonts w:ascii="Times New Roman" w:eastAsia="Calibri" w:hAnsi="Times New Roman" w:cs="Times New Roman"/>
          <w:sz w:val="28"/>
          <w:szCs w:val="28"/>
          <w:lang w:eastAsia="ru-RU"/>
        </w:rPr>
        <w:t xml:space="preserve"> ФАКУЛЬТЕТ </w:t>
      </w:r>
    </w:p>
    <w:p w14:paraId="0E7490A9" w14:textId="77777777" w:rsidR="009F0F19" w:rsidRPr="009F0F19" w:rsidRDefault="009F0F19" w:rsidP="00FC7640">
      <w:pPr>
        <w:spacing w:after="0" w:line="240" w:lineRule="auto"/>
        <w:contextualSpacing/>
        <w:jc w:val="center"/>
        <w:rPr>
          <w:rFonts w:ascii="Times New Roman" w:eastAsia="Calibri" w:hAnsi="Times New Roman" w:cs="Times New Roman"/>
          <w:sz w:val="28"/>
          <w:szCs w:val="28"/>
          <w:lang w:eastAsia="ru-RU"/>
        </w:rPr>
      </w:pPr>
    </w:p>
    <w:p w14:paraId="28DE4ACF" w14:textId="77777777" w:rsidR="009F0F19" w:rsidRPr="009F0F19" w:rsidRDefault="009F0F19" w:rsidP="00FC7640">
      <w:pPr>
        <w:spacing w:after="0" w:line="240" w:lineRule="auto"/>
        <w:contextualSpacing/>
        <w:jc w:val="center"/>
        <w:rPr>
          <w:rFonts w:ascii="Times New Roman" w:eastAsia="Calibri" w:hAnsi="Times New Roman" w:cs="Times New Roman"/>
          <w:sz w:val="28"/>
          <w:szCs w:val="28"/>
          <w:lang w:eastAsia="ru-RU"/>
        </w:rPr>
      </w:pPr>
      <w:r w:rsidRPr="009F0F19">
        <w:rPr>
          <w:rFonts w:ascii="Times New Roman" w:eastAsia="Calibri" w:hAnsi="Times New Roman" w:cs="Times New Roman"/>
          <w:sz w:val="28"/>
          <w:szCs w:val="28"/>
          <w:lang w:eastAsia="ru-RU"/>
        </w:rPr>
        <w:t xml:space="preserve">Форма навчання: </w:t>
      </w:r>
      <w:r w:rsidR="00934B79">
        <w:rPr>
          <w:rFonts w:ascii="Times New Roman" w:eastAsia="Calibri" w:hAnsi="Times New Roman" w:cs="Times New Roman"/>
          <w:sz w:val="28"/>
          <w:szCs w:val="28"/>
          <w:lang w:eastAsia="ru-RU"/>
        </w:rPr>
        <w:t>ден</w:t>
      </w:r>
      <w:r w:rsidRPr="009F0F19">
        <w:rPr>
          <w:rFonts w:ascii="Times New Roman" w:eastAsia="Calibri" w:hAnsi="Times New Roman" w:cs="Times New Roman"/>
          <w:sz w:val="28"/>
          <w:szCs w:val="28"/>
          <w:lang w:eastAsia="ru-RU"/>
        </w:rPr>
        <w:t>на</w:t>
      </w:r>
    </w:p>
    <w:p w14:paraId="72E8AF81" w14:textId="77777777" w:rsidR="009F0F19" w:rsidRPr="009F0F19" w:rsidRDefault="009F0F19" w:rsidP="00FC7640">
      <w:pPr>
        <w:spacing w:after="0" w:line="240" w:lineRule="auto"/>
        <w:contextualSpacing/>
        <w:jc w:val="center"/>
        <w:rPr>
          <w:rFonts w:ascii="Times New Roman" w:eastAsia="Calibri" w:hAnsi="Times New Roman" w:cs="Times New Roman"/>
          <w:sz w:val="28"/>
          <w:szCs w:val="28"/>
          <w:lang w:eastAsia="ru-RU"/>
        </w:rPr>
      </w:pPr>
      <w:r w:rsidRPr="009F0F19">
        <w:rPr>
          <w:rFonts w:ascii="Times New Roman" w:eastAsia="Calibri" w:hAnsi="Times New Roman" w:cs="Times New Roman"/>
          <w:sz w:val="28"/>
          <w:szCs w:val="28"/>
          <w:lang w:eastAsia="ru-RU"/>
        </w:rPr>
        <w:t>Кафедра: педагогіки</w:t>
      </w:r>
    </w:p>
    <w:p w14:paraId="63A1CC91" w14:textId="77777777" w:rsidR="009F0F19" w:rsidRPr="009F0F19" w:rsidRDefault="009F0F19" w:rsidP="00FC7640">
      <w:pPr>
        <w:spacing w:after="0" w:line="240" w:lineRule="auto"/>
        <w:contextualSpacing/>
        <w:jc w:val="center"/>
        <w:rPr>
          <w:rFonts w:ascii="Times New Roman" w:eastAsia="Calibri" w:hAnsi="Times New Roman" w:cs="Times New Roman"/>
          <w:lang w:eastAsia="ru-RU"/>
        </w:rPr>
      </w:pPr>
    </w:p>
    <w:p w14:paraId="5131B54F" w14:textId="77777777" w:rsidR="009F0F19" w:rsidRPr="009F0F19" w:rsidRDefault="009F0F19" w:rsidP="00FC7640">
      <w:pPr>
        <w:spacing w:after="0" w:line="240" w:lineRule="auto"/>
        <w:contextualSpacing/>
        <w:jc w:val="center"/>
        <w:rPr>
          <w:rFonts w:ascii="Times New Roman" w:eastAsia="Calibri" w:hAnsi="Times New Roman" w:cs="Times New Roman"/>
          <w:lang w:eastAsia="ru-RU"/>
        </w:rPr>
      </w:pPr>
    </w:p>
    <w:p w14:paraId="7B058158" w14:textId="77777777" w:rsidR="009F0F19" w:rsidRPr="009F0F19" w:rsidRDefault="009F0F19" w:rsidP="00FC7640">
      <w:pPr>
        <w:spacing w:after="0" w:line="240" w:lineRule="auto"/>
        <w:contextualSpacing/>
        <w:jc w:val="center"/>
        <w:rPr>
          <w:rFonts w:ascii="Times New Roman" w:eastAsia="Calibri" w:hAnsi="Times New Roman" w:cs="Times New Roman"/>
          <w:lang w:eastAsia="ru-RU"/>
        </w:rPr>
      </w:pPr>
    </w:p>
    <w:p w14:paraId="1D401185" w14:textId="77777777" w:rsidR="009F0F19" w:rsidRPr="009F0F19" w:rsidRDefault="009F0F19" w:rsidP="00FC7640">
      <w:pPr>
        <w:spacing w:after="0" w:line="240" w:lineRule="auto"/>
        <w:contextualSpacing/>
        <w:jc w:val="center"/>
        <w:rPr>
          <w:rFonts w:ascii="Times New Roman" w:eastAsia="Calibri" w:hAnsi="Times New Roman" w:cs="Times New Roman"/>
          <w:lang w:eastAsia="ru-RU"/>
        </w:rPr>
      </w:pPr>
    </w:p>
    <w:p w14:paraId="3DECDB3B" w14:textId="77777777" w:rsidR="009F0F19" w:rsidRPr="009F0F19" w:rsidRDefault="009F0F19" w:rsidP="00FC7640">
      <w:pPr>
        <w:spacing w:after="0" w:line="240" w:lineRule="auto"/>
        <w:contextualSpacing/>
        <w:rPr>
          <w:rFonts w:ascii="Times New Roman" w:eastAsia="Calibri" w:hAnsi="Times New Roman" w:cs="Times New Roman"/>
          <w:lang w:eastAsia="ru-RU"/>
        </w:rPr>
      </w:pPr>
    </w:p>
    <w:p w14:paraId="42A33DF3" w14:textId="77777777" w:rsidR="009F0F19" w:rsidRPr="009F0F19" w:rsidRDefault="009F0F19" w:rsidP="00FC7640">
      <w:pPr>
        <w:spacing w:after="0" w:line="240" w:lineRule="auto"/>
        <w:contextualSpacing/>
        <w:jc w:val="center"/>
        <w:rPr>
          <w:rFonts w:ascii="Times New Roman" w:eastAsia="Times New Roman" w:hAnsi="Times New Roman" w:cs="Times New Roman"/>
          <w:sz w:val="44"/>
          <w:szCs w:val="24"/>
          <w:lang w:eastAsia="ru-RU"/>
        </w:rPr>
      </w:pPr>
      <w:r w:rsidRPr="009F0F19">
        <w:rPr>
          <w:rFonts w:ascii="Times New Roman" w:eastAsia="Times New Roman" w:hAnsi="Times New Roman" w:cs="Times New Roman"/>
          <w:sz w:val="44"/>
          <w:szCs w:val="24"/>
          <w:lang w:eastAsia="ru-RU"/>
        </w:rPr>
        <w:t>ДИПЛОМНА РОБОТА</w:t>
      </w:r>
    </w:p>
    <w:p w14:paraId="0B8C731D" w14:textId="77777777" w:rsidR="009F0F19" w:rsidRPr="009F0F19" w:rsidRDefault="009F0F19" w:rsidP="00FC7640">
      <w:pPr>
        <w:widowControl w:val="0"/>
        <w:tabs>
          <w:tab w:val="center" w:pos="6233"/>
          <w:tab w:val="right" w:pos="9348"/>
        </w:tabs>
        <w:snapToGrid w:val="0"/>
        <w:spacing w:after="0" w:line="276" w:lineRule="auto"/>
        <w:contextualSpacing/>
        <w:jc w:val="center"/>
        <w:rPr>
          <w:rFonts w:ascii="Times New Roman" w:eastAsia="Calibri" w:hAnsi="Times New Roman" w:cs="Times New Roman"/>
          <w:sz w:val="28"/>
          <w:szCs w:val="28"/>
        </w:rPr>
      </w:pPr>
      <w:r w:rsidRPr="009F0F19">
        <w:rPr>
          <w:rFonts w:ascii="Times New Roman" w:eastAsia="Calibri" w:hAnsi="Times New Roman" w:cs="Times New Roman"/>
          <w:sz w:val="28"/>
          <w:szCs w:val="28"/>
        </w:rPr>
        <w:t xml:space="preserve">на здобуття першого (бакалаврського) рівня вищої освіти </w:t>
      </w:r>
    </w:p>
    <w:p w14:paraId="2628DF3A" w14:textId="77777777" w:rsidR="009F0F19" w:rsidRDefault="009F0F19" w:rsidP="00FC7640">
      <w:pPr>
        <w:spacing w:after="0" w:line="360" w:lineRule="auto"/>
        <w:contextualSpacing/>
        <w:jc w:val="center"/>
        <w:rPr>
          <w:rFonts w:ascii="Times New Roman" w:eastAsia="Times New Roman" w:hAnsi="Times New Roman" w:cs="Times New Roman"/>
          <w:sz w:val="28"/>
          <w:szCs w:val="24"/>
          <w:lang w:eastAsia="ru-RU"/>
        </w:rPr>
      </w:pPr>
      <w:r w:rsidRPr="009F0F19">
        <w:rPr>
          <w:rFonts w:ascii="Times New Roman" w:eastAsia="Times New Roman" w:hAnsi="Times New Roman" w:cs="Times New Roman"/>
          <w:sz w:val="28"/>
          <w:szCs w:val="24"/>
          <w:lang w:eastAsia="ru-RU"/>
        </w:rPr>
        <w:t xml:space="preserve">на тему: </w:t>
      </w:r>
    </w:p>
    <w:p w14:paraId="090876AF" w14:textId="77777777" w:rsidR="00934B79" w:rsidRDefault="00934B79" w:rsidP="00FC7640">
      <w:pPr>
        <w:spacing w:after="0" w:line="360" w:lineRule="auto"/>
        <w:contextualSpacing/>
        <w:jc w:val="center"/>
        <w:rPr>
          <w:rFonts w:ascii="Times New Roman" w:eastAsia="Times New Roman" w:hAnsi="Times New Roman" w:cs="Times New Roman"/>
          <w:sz w:val="28"/>
          <w:szCs w:val="24"/>
          <w:lang w:eastAsia="ru-RU"/>
        </w:rPr>
      </w:pPr>
    </w:p>
    <w:p w14:paraId="24BDDD69" w14:textId="77777777" w:rsidR="00934B79" w:rsidRPr="009F0F19" w:rsidRDefault="00934B79" w:rsidP="00FC7640">
      <w:pPr>
        <w:spacing w:after="0" w:line="360" w:lineRule="auto"/>
        <w:contextualSpacing/>
        <w:jc w:val="center"/>
        <w:rPr>
          <w:rFonts w:ascii="Times New Roman" w:eastAsia="Times New Roman" w:hAnsi="Times New Roman" w:cs="Times New Roman"/>
          <w:sz w:val="28"/>
          <w:szCs w:val="24"/>
          <w:lang w:eastAsia="ru-RU"/>
        </w:rPr>
      </w:pPr>
    </w:p>
    <w:p w14:paraId="22E3C3B6" w14:textId="77777777" w:rsidR="009F0F19" w:rsidRPr="009F0F19" w:rsidRDefault="00934B79" w:rsidP="00FC7640">
      <w:pPr>
        <w:spacing w:after="0" w:line="240" w:lineRule="auto"/>
        <w:contextualSpacing/>
        <w:jc w:val="center"/>
        <w:rPr>
          <w:rFonts w:ascii="Times New Roman" w:eastAsia="Calibri" w:hAnsi="Times New Roman" w:cs="Times New Roman"/>
          <w:iCs/>
          <w:sz w:val="36"/>
          <w:szCs w:val="36"/>
          <w:lang w:eastAsia="ru-RU"/>
        </w:rPr>
      </w:pPr>
      <w:bookmarkStart w:id="0" w:name="_Hlk73436763"/>
      <w:r w:rsidRPr="00934B79">
        <w:rPr>
          <w:rFonts w:ascii="Times New Roman" w:eastAsia="Calibri" w:hAnsi="Times New Roman" w:cs="Times New Roman"/>
          <w:b/>
          <w:sz w:val="36"/>
          <w:szCs w:val="36"/>
          <w:lang w:eastAsia="ru-RU"/>
        </w:rPr>
        <w:t>ПРОФІЛАКТИКА КОНФЛІКТІВ У ШКІЛЬНОМУ СЕРЕДОВИЩІ</w:t>
      </w:r>
      <w:r w:rsidRPr="009F0F19">
        <w:rPr>
          <w:rFonts w:ascii="Times New Roman" w:eastAsia="Calibri" w:hAnsi="Times New Roman" w:cs="Times New Roman"/>
          <w:b/>
          <w:sz w:val="36"/>
          <w:szCs w:val="36"/>
          <w:lang w:eastAsia="ru-RU"/>
        </w:rPr>
        <w:t xml:space="preserve"> </w:t>
      </w:r>
    </w:p>
    <w:bookmarkEnd w:id="0"/>
    <w:p w14:paraId="16D7EA4C"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p w14:paraId="74441C87"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p w14:paraId="74076CB6"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p w14:paraId="5BE2841E"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tbl>
      <w:tblPr>
        <w:tblW w:w="4677" w:type="dxa"/>
        <w:tblInd w:w="5070" w:type="dxa"/>
        <w:tblLook w:val="01E0" w:firstRow="1" w:lastRow="1" w:firstColumn="1" w:lastColumn="1" w:noHBand="0" w:noVBand="0"/>
      </w:tblPr>
      <w:tblGrid>
        <w:gridCol w:w="1566"/>
        <w:gridCol w:w="985"/>
        <w:gridCol w:w="2126"/>
      </w:tblGrid>
      <w:tr w:rsidR="009F0F19" w:rsidRPr="009F0F19" w14:paraId="0C5032B5" w14:textId="77777777" w:rsidTr="00114038">
        <w:tc>
          <w:tcPr>
            <w:tcW w:w="4677" w:type="dxa"/>
            <w:gridSpan w:val="3"/>
            <w:hideMark/>
          </w:tcPr>
          <w:p w14:paraId="1BF3526F" w14:textId="77777777" w:rsidR="009F0F19" w:rsidRPr="009F0F19" w:rsidRDefault="009F0F19" w:rsidP="00FC7640">
            <w:pPr>
              <w:keepNext/>
              <w:widowControl w:val="0"/>
              <w:snapToGrid w:val="0"/>
              <w:spacing w:after="0" w:line="240" w:lineRule="auto"/>
              <w:ind w:left="288"/>
              <w:contextualSpacing/>
              <w:outlineLvl w:val="0"/>
              <w:rPr>
                <w:rFonts w:ascii="Times New Roman" w:eastAsia="Calibri" w:hAnsi="Times New Roman" w:cs="Times New Roman"/>
                <w:sz w:val="28"/>
                <w:szCs w:val="28"/>
                <w:lang w:eastAsia="ru-RU"/>
              </w:rPr>
            </w:pPr>
            <w:bookmarkStart w:id="1" w:name="_Toc70956839"/>
            <w:r w:rsidRPr="009F0F19">
              <w:rPr>
                <w:rFonts w:ascii="Times New Roman" w:eastAsia="Calibri" w:hAnsi="Times New Roman" w:cs="Times New Roman"/>
                <w:sz w:val="28"/>
                <w:szCs w:val="28"/>
                <w:lang w:eastAsia="ru-RU"/>
              </w:rPr>
              <w:t xml:space="preserve">Виконала: студентка </w:t>
            </w:r>
            <w:r>
              <w:rPr>
                <w:rFonts w:ascii="Times New Roman" w:eastAsia="Calibri" w:hAnsi="Times New Roman" w:cs="Times New Roman"/>
                <w:sz w:val="28"/>
                <w:szCs w:val="28"/>
                <w:lang w:eastAsia="ru-RU"/>
              </w:rPr>
              <w:t>4</w:t>
            </w:r>
            <w:r w:rsidRPr="009F0F19">
              <w:rPr>
                <w:rFonts w:ascii="Times New Roman" w:eastAsia="Calibri" w:hAnsi="Times New Roman" w:cs="Times New Roman"/>
                <w:sz w:val="28"/>
                <w:szCs w:val="28"/>
                <w:lang w:eastAsia="ru-RU"/>
              </w:rPr>
              <w:t xml:space="preserve"> курсу</w:t>
            </w:r>
            <w:bookmarkEnd w:id="1"/>
            <w:r w:rsidRPr="009F0F19">
              <w:rPr>
                <w:rFonts w:ascii="Times New Roman" w:eastAsia="Calibri" w:hAnsi="Times New Roman" w:cs="Times New Roman"/>
                <w:sz w:val="28"/>
                <w:szCs w:val="28"/>
                <w:lang w:eastAsia="ru-RU"/>
              </w:rPr>
              <w:t xml:space="preserve"> </w:t>
            </w:r>
          </w:p>
          <w:p w14:paraId="60AE3680" w14:textId="77777777" w:rsidR="009F0F19" w:rsidRPr="009F0F19" w:rsidRDefault="009F0F19" w:rsidP="00FC7640">
            <w:pPr>
              <w:keepNext/>
              <w:widowControl w:val="0"/>
              <w:snapToGrid w:val="0"/>
              <w:spacing w:after="0" w:line="240" w:lineRule="auto"/>
              <w:ind w:left="288"/>
              <w:contextualSpacing/>
              <w:outlineLvl w:val="0"/>
              <w:rPr>
                <w:rFonts w:ascii="Times New Roman" w:eastAsia="Calibri" w:hAnsi="Times New Roman" w:cs="Times New Roman"/>
                <w:sz w:val="28"/>
                <w:szCs w:val="28"/>
                <w:lang w:eastAsia="ru-RU"/>
              </w:rPr>
            </w:pPr>
            <w:bookmarkStart w:id="2" w:name="_Toc70956840"/>
            <w:r w:rsidRPr="009F0F19">
              <w:rPr>
                <w:rFonts w:ascii="Times New Roman" w:eastAsia="Calibri" w:hAnsi="Times New Roman" w:cs="Times New Roman"/>
                <w:sz w:val="28"/>
                <w:szCs w:val="28"/>
                <w:lang w:eastAsia="ru-RU"/>
              </w:rPr>
              <w:t xml:space="preserve">галузі знань </w:t>
            </w:r>
            <w:r>
              <w:rPr>
                <w:rFonts w:ascii="Times New Roman" w:eastAsia="Calibri" w:hAnsi="Times New Roman" w:cs="Times New Roman"/>
                <w:sz w:val="28"/>
                <w:szCs w:val="28"/>
                <w:lang w:eastAsia="ru-RU"/>
              </w:rPr>
              <w:t>23 Соціальна робота</w:t>
            </w:r>
            <w:bookmarkEnd w:id="2"/>
          </w:p>
          <w:p w14:paraId="166DC5F6" w14:textId="77777777" w:rsidR="009F0F19" w:rsidRPr="009F0F19" w:rsidRDefault="009F0F19" w:rsidP="00FC7640">
            <w:pPr>
              <w:keepNext/>
              <w:widowControl w:val="0"/>
              <w:snapToGrid w:val="0"/>
              <w:spacing w:after="0" w:line="240" w:lineRule="auto"/>
              <w:ind w:left="288"/>
              <w:contextualSpacing/>
              <w:outlineLvl w:val="0"/>
              <w:rPr>
                <w:rFonts w:ascii="Times New Roman" w:eastAsia="Calibri" w:hAnsi="Times New Roman" w:cs="Times New Roman"/>
                <w:szCs w:val="28"/>
                <w:lang w:eastAsia="ru-RU"/>
              </w:rPr>
            </w:pPr>
            <w:bookmarkStart w:id="3" w:name="_Toc70956841"/>
            <w:r w:rsidRPr="009F0F19">
              <w:rPr>
                <w:rFonts w:ascii="Times New Roman" w:eastAsia="Calibri" w:hAnsi="Times New Roman" w:cs="Times New Roman"/>
                <w:sz w:val="28"/>
                <w:szCs w:val="28"/>
                <w:lang w:eastAsia="ru-RU"/>
              </w:rPr>
              <w:t xml:space="preserve">спеціальності </w:t>
            </w:r>
            <w:r>
              <w:rPr>
                <w:rFonts w:ascii="Times New Roman" w:eastAsia="Calibri" w:hAnsi="Times New Roman" w:cs="Times New Roman"/>
                <w:sz w:val="28"/>
                <w:szCs w:val="28"/>
                <w:lang w:eastAsia="ru-RU"/>
              </w:rPr>
              <w:t>231 Соціальна робота</w:t>
            </w:r>
            <w:bookmarkEnd w:id="3"/>
          </w:p>
        </w:tc>
      </w:tr>
      <w:tr w:rsidR="009F0F19" w:rsidRPr="009F0F19" w14:paraId="19492298" w14:textId="77777777" w:rsidTr="00114038">
        <w:tc>
          <w:tcPr>
            <w:tcW w:w="2551" w:type="dxa"/>
            <w:gridSpan w:val="2"/>
            <w:tcBorders>
              <w:top w:val="nil"/>
              <w:left w:val="nil"/>
              <w:bottom w:val="single" w:sz="4" w:space="0" w:color="auto"/>
              <w:right w:val="nil"/>
            </w:tcBorders>
            <w:hideMark/>
          </w:tcPr>
          <w:p w14:paraId="7BB5F00A" w14:textId="77777777" w:rsidR="009F0F19" w:rsidRPr="009F0F19" w:rsidRDefault="009F0F19" w:rsidP="00FC7640">
            <w:pPr>
              <w:keepNext/>
              <w:widowControl w:val="0"/>
              <w:snapToGrid w:val="0"/>
              <w:spacing w:after="0" w:line="240" w:lineRule="auto"/>
              <w:ind w:left="175" w:right="-392" w:hanging="283"/>
              <w:contextualSpacing/>
              <w:jc w:val="center"/>
              <w:outlineLvl w:val="0"/>
              <w:rPr>
                <w:rFonts w:ascii="Times New Roman" w:eastAsia="Calibri" w:hAnsi="Times New Roman" w:cs="Times New Roman"/>
                <w:sz w:val="28"/>
                <w:szCs w:val="28"/>
                <w:lang w:eastAsia="ru-RU"/>
              </w:rPr>
            </w:pPr>
            <w:bookmarkStart w:id="4" w:name="_Toc70956842"/>
            <w:r>
              <w:rPr>
                <w:rFonts w:ascii="Times New Roman" w:eastAsia="Calibri" w:hAnsi="Times New Roman" w:cs="Times New Roman"/>
                <w:b/>
                <w:sz w:val="28"/>
                <w:szCs w:val="28"/>
                <w:lang w:eastAsia="ru-RU"/>
              </w:rPr>
              <w:t>Шпак Є</w:t>
            </w:r>
            <w:r w:rsidRPr="009F0F19">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 xml:space="preserve"> </w:t>
            </w:r>
            <w:r w:rsidRPr="009F0F19">
              <w:rPr>
                <w:rFonts w:ascii="Times New Roman" w:eastAsia="Calibri" w:hAnsi="Times New Roman" w:cs="Times New Roman"/>
                <w:b/>
                <w:color w:val="FF0000"/>
                <w:sz w:val="28"/>
                <w:szCs w:val="28"/>
                <w:lang w:eastAsia="ru-RU"/>
              </w:rPr>
              <w:t>П.</w:t>
            </w:r>
            <w:bookmarkEnd w:id="4"/>
          </w:p>
        </w:tc>
        <w:tc>
          <w:tcPr>
            <w:tcW w:w="2126" w:type="dxa"/>
          </w:tcPr>
          <w:p w14:paraId="0DC6A8DF"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tc>
      </w:tr>
      <w:tr w:rsidR="009F0F19" w:rsidRPr="009F0F19" w14:paraId="2F88CB98" w14:textId="77777777" w:rsidTr="00114038">
        <w:tc>
          <w:tcPr>
            <w:tcW w:w="2551" w:type="dxa"/>
            <w:gridSpan w:val="2"/>
            <w:tcBorders>
              <w:top w:val="single" w:sz="4" w:space="0" w:color="auto"/>
              <w:left w:val="nil"/>
              <w:bottom w:val="nil"/>
              <w:right w:val="nil"/>
            </w:tcBorders>
            <w:hideMark/>
          </w:tcPr>
          <w:p w14:paraId="25C0E1CF" w14:textId="77777777" w:rsidR="009F0F19" w:rsidRPr="009F0F19" w:rsidRDefault="009F0F19" w:rsidP="00FC7640">
            <w:pPr>
              <w:keepNext/>
              <w:widowControl w:val="0"/>
              <w:snapToGrid w:val="0"/>
              <w:spacing w:after="0" w:line="240" w:lineRule="auto"/>
              <w:ind w:left="288"/>
              <w:contextualSpacing/>
              <w:jc w:val="center"/>
              <w:outlineLvl w:val="0"/>
              <w:rPr>
                <w:rFonts w:ascii="Times New Roman" w:eastAsia="Calibri" w:hAnsi="Times New Roman" w:cs="Times New Roman"/>
                <w:sz w:val="16"/>
                <w:szCs w:val="16"/>
                <w:lang w:eastAsia="ru-RU"/>
              </w:rPr>
            </w:pPr>
            <w:bookmarkStart w:id="5" w:name="_Toc70956843"/>
            <w:r w:rsidRPr="009F0F19">
              <w:rPr>
                <w:rFonts w:ascii="Times New Roman" w:eastAsia="Calibri" w:hAnsi="Times New Roman" w:cs="Times New Roman"/>
                <w:sz w:val="16"/>
                <w:szCs w:val="16"/>
                <w:lang w:eastAsia="ru-RU"/>
              </w:rPr>
              <w:t>(прізвище та ініціали)</w:t>
            </w:r>
            <w:bookmarkEnd w:id="5"/>
          </w:p>
        </w:tc>
        <w:tc>
          <w:tcPr>
            <w:tcW w:w="2126" w:type="dxa"/>
          </w:tcPr>
          <w:p w14:paraId="73A38BB3"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p w14:paraId="6433597F"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p w14:paraId="20FD4690"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tc>
      </w:tr>
      <w:tr w:rsidR="009F0F19" w:rsidRPr="009F0F19" w14:paraId="1F1BC38E" w14:textId="77777777" w:rsidTr="00114038">
        <w:tc>
          <w:tcPr>
            <w:tcW w:w="2551" w:type="dxa"/>
            <w:gridSpan w:val="2"/>
          </w:tcPr>
          <w:p w14:paraId="2DF7526C"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 w:val="16"/>
                <w:szCs w:val="16"/>
                <w:lang w:eastAsia="ru-RU"/>
              </w:rPr>
            </w:pPr>
          </w:p>
        </w:tc>
        <w:tc>
          <w:tcPr>
            <w:tcW w:w="2126" w:type="dxa"/>
          </w:tcPr>
          <w:p w14:paraId="0421C8AA"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tc>
      </w:tr>
      <w:tr w:rsidR="009F0F19" w:rsidRPr="009F0F19" w14:paraId="0211FD9A" w14:textId="77777777" w:rsidTr="00114038">
        <w:tc>
          <w:tcPr>
            <w:tcW w:w="1566" w:type="dxa"/>
            <w:hideMark/>
          </w:tcPr>
          <w:p w14:paraId="0729CEFE" w14:textId="77777777" w:rsidR="009F0F19" w:rsidRPr="009F0F19" w:rsidRDefault="009F0F19" w:rsidP="00FC7640">
            <w:pPr>
              <w:keepNext/>
              <w:widowControl w:val="0"/>
              <w:snapToGrid w:val="0"/>
              <w:spacing w:after="0" w:line="240" w:lineRule="auto"/>
              <w:contextualSpacing/>
              <w:outlineLvl w:val="0"/>
              <w:rPr>
                <w:rFonts w:ascii="Times New Roman" w:eastAsia="Calibri" w:hAnsi="Times New Roman" w:cs="Times New Roman"/>
                <w:sz w:val="28"/>
                <w:szCs w:val="28"/>
                <w:lang w:eastAsia="ru-RU"/>
              </w:rPr>
            </w:pPr>
            <w:bookmarkStart w:id="6" w:name="_Toc70956844"/>
            <w:r w:rsidRPr="009F0F19">
              <w:rPr>
                <w:rFonts w:ascii="Times New Roman" w:eastAsia="Calibri" w:hAnsi="Times New Roman" w:cs="Times New Roman"/>
                <w:sz w:val="28"/>
                <w:szCs w:val="28"/>
                <w:lang w:eastAsia="ru-RU"/>
              </w:rPr>
              <w:t>Керівник:</w:t>
            </w:r>
            <w:bookmarkEnd w:id="6"/>
            <w:r w:rsidRPr="009F0F19">
              <w:rPr>
                <w:rFonts w:ascii="Times New Roman" w:eastAsia="Calibri" w:hAnsi="Times New Roman" w:cs="Times New Roman"/>
                <w:sz w:val="28"/>
                <w:szCs w:val="28"/>
                <w:lang w:eastAsia="ru-RU"/>
              </w:rPr>
              <w:t xml:space="preserve"> </w:t>
            </w:r>
          </w:p>
        </w:tc>
        <w:tc>
          <w:tcPr>
            <w:tcW w:w="3111" w:type="dxa"/>
            <w:gridSpan w:val="2"/>
            <w:tcBorders>
              <w:top w:val="nil"/>
              <w:left w:val="nil"/>
              <w:bottom w:val="single" w:sz="4" w:space="0" w:color="auto"/>
              <w:right w:val="nil"/>
            </w:tcBorders>
            <w:hideMark/>
          </w:tcPr>
          <w:p w14:paraId="69F6A6C9"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b/>
                <w:sz w:val="28"/>
                <w:szCs w:val="28"/>
                <w:lang w:eastAsia="ru-RU"/>
              </w:rPr>
            </w:pPr>
            <w:bookmarkStart w:id="7" w:name="_Toc70956845"/>
            <w:r w:rsidRPr="009F0F19">
              <w:rPr>
                <w:rFonts w:ascii="Times New Roman" w:eastAsia="Calibri" w:hAnsi="Times New Roman" w:cs="Times New Roman"/>
                <w:b/>
                <w:sz w:val="28"/>
                <w:szCs w:val="28"/>
                <w:lang w:eastAsia="ru-RU"/>
              </w:rPr>
              <w:t>к.пед.н.</w:t>
            </w:r>
            <w:bookmarkEnd w:id="7"/>
          </w:p>
          <w:p w14:paraId="366955EC"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b/>
                <w:szCs w:val="28"/>
                <w:lang w:eastAsia="ru-RU"/>
              </w:rPr>
            </w:pPr>
            <w:bookmarkStart w:id="8" w:name="_Toc70956846"/>
            <w:r w:rsidRPr="009F0F19">
              <w:rPr>
                <w:rFonts w:ascii="Times New Roman" w:eastAsia="Calibri" w:hAnsi="Times New Roman" w:cs="Times New Roman"/>
                <w:b/>
                <w:sz w:val="28"/>
                <w:szCs w:val="28"/>
                <w:lang w:eastAsia="ru-RU"/>
              </w:rPr>
              <w:t>Гайдамашко І. А.</w:t>
            </w:r>
            <w:bookmarkEnd w:id="8"/>
          </w:p>
        </w:tc>
      </w:tr>
      <w:tr w:rsidR="009F0F19" w:rsidRPr="009F0F19" w14:paraId="0592DC79" w14:textId="77777777" w:rsidTr="00114038">
        <w:tc>
          <w:tcPr>
            <w:tcW w:w="1566" w:type="dxa"/>
          </w:tcPr>
          <w:p w14:paraId="073ABFA3" w14:textId="77777777" w:rsidR="009F0F19" w:rsidRPr="009F0F19" w:rsidRDefault="009F0F19" w:rsidP="00FC7640">
            <w:pPr>
              <w:keepNext/>
              <w:widowControl w:val="0"/>
              <w:snapToGrid w:val="0"/>
              <w:spacing w:after="0" w:line="240" w:lineRule="auto"/>
              <w:contextualSpacing/>
              <w:outlineLvl w:val="0"/>
              <w:rPr>
                <w:rFonts w:ascii="Times New Roman" w:eastAsia="Calibri" w:hAnsi="Times New Roman" w:cs="Times New Roman"/>
                <w:szCs w:val="28"/>
                <w:lang w:eastAsia="ru-RU"/>
              </w:rPr>
            </w:pPr>
          </w:p>
        </w:tc>
        <w:tc>
          <w:tcPr>
            <w:tcW w:w="3111" w:type="dxa"/>
            <w:gridSpan w:val="2"/>
            <w:tcBorders>
              <w:top w:val="single" w:sz="4" w:space="0" w:color="auto"/>
              <w:left w:val="nil"/>
              <w:bottom w:val="nil"/>
              <w:right w:val="nil"/>
            </w:tcBorders>
            <w:hideMark/>
          </w:tcPr>
          <w:p w14:paraId="73D676A7"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bookmarkStart w:id="9" w:name="_Toc70956847"/>
            <w:r w:rsidRPr="009F0F19">
              <w:rPr>
                <w:rFonts w:ascii="Times New Roman" w:eastAsia="Calibri" w:hAnsi="Times New Roman" w:cs="Times New Roman"/>
                <w:sz w:val="16"/>
                <w:szCs w:val="16"/>
                <w:lang w:eastAsia="ru-RU"/>
              </w:rPr>
              <w:t>(прізвище та ініціали)</w:t>
            </w:r>
            <w:bookmarkEnd w:id="9"/>
          </w:p>
        </w:tc>
      </w:tr>
      <w:tr w:rsidR="009F0F19" w:rsidRPr="009F0F19" w14:paraId="4FC64D8D" w14:textId="77777777" w:rsidTr="00114038">
        <w:tc>
          <w:tcPr>
            <w:tcW w:w="1566" w:type="dxa"/>
          </w:tcPr>
          <w:p w14:paraId="6E20C33B" w14:textId="77777777" w:rsidR="009F0F19" w:rsidRPr="009F0F19" w:rsidRDefault="009F0F19" w:rsidP="00FC7640">
            <w:pPr>
              <w:keepNext/>
              <w:widowControl w:val="0"/>
              <w:snapToGrid w:val="0"/>
              <w:spacing w:after="0" w:line="240" w:lineRule="auto"/>
              <w:contextualSpacing/>
              <w:outlineLvl w:val="0"/>
              <w:rPr>
                <w:rFonts w:ascii="Times New Roman" w:eastAsia="Calibri" w:hAnsi="Times New Roman" w:cs="Times New Roman"/>
                <w:szCs w:val="28"/>
                <w:lang w:eastAsia="ru-RU"/>
              </w:rPr>
            </w:pPr>
          </w:p>
        </w:tc>
        <w:tc>
          <w:tcPr>
            <w:tcW w:w="3111" w:type="dxa"/>
            <w:gridSpan w:val="2"/>
          </w:tcPr>
          <w:p w14:paraId="79EE8DE4"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 w:val="16"/>
                <w:szCs w:val="16"/>
                <w:lang w:eastAsia="ru-RU"/>
              </w:rPr>
            </w:pPr>
          </w:p>
        </w:tc>
      </w:tr>
      <w:tr w:rsidR="009F0F19" w:rsidRPr="009F0F19" w14:paraId="46A3DCD1" w14:textId="77777777" w:rsidTr="00114038">
        <w:tc>
          <w:tcPr>
            <w:tcW w:w="1566" w:type="dxa"/>
            <w:hideMark/>
          </w:tcPr>
          <w:p w14:paraId="0599FF74" w14:textId="77777777" w:rsidR="009F0F19" w:rsidRPr="009F0F19" w:rsidRDefault="009F0F19" w:rsidP="00FC7640">
            <w:pPr>
              <w:keepNext/>
              <w:widowControl w:val="0"/>
              <w:snapToGrid w:val="0"/>
              <w:spacing w:after="0" w:line="240" w:lineRule="auto"/>
              <w:contextualSpacing/>
              <w:outlineLvl w:val="0"/>
              <w:rPr>
                <w:rFonts w:ascii="Times New Roman" w:eastAsia="Calibri" w:hAnsi="Times New Roman" w:cs="Times New Roman"/>
                <w:sz w:val="28"/>
                <w:szCs w:val="28"/>
                <w:lang w:eastAsia="ru-RU"/>
              </w:rPr>
            </w:pPr>
            <w:bookmarkStart w:id="10" w:name="_Toc70956848"/>
            <w:r w:rsidRPr="009F0F19">
              <w:rPr>
                <w:rFonts w:ascii="Times New Roman" w:eastAsia="Calibri" w:hAnsi="Times New Roman" w:cs="Times New Roman"/>
                <w:sz w:val="28"/>
                <w:szCs w:val="28"/>
                <w:lang w:eastAsia="ru-RU"/>
              </w:rPr>
              <w:t>Рецензент:</w:t>
            </w:r>
            <w:bookmarkEnd w:id="10"/>
          </w:p>
        </w:tc>
        <w:tc>
          <w:tcPr>
            <w:tcW w:w="3111" w:type="dxa"/>
            <w:gridSpan w:val="2"/>
            <w:tcBorders>
              <w:top w:val="nil"/>
              <w:left w:val="nil"/>
              <w:bottom w:val="single" w:sz="4" w:space="0" w:color="auto"/>
              <w:right w:val="nil"/>
            </w:tcBorders>
            <w:hideMark/>
          </w:tcPr>
          <w:p w14:paraId="7FE9C7D3"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b/>
                <w:szCs w:val="28"/>
                <w:lang w:eastAsia="ru-RU"/>
              </w:rPr>
            </w:pPr>
          </w:p>
        </w:tc>
      </w:tr>
      <w:tr w:rsidR="009F0F19" w:rsidRPr="009F0F19" w14:paraId="79FCCB7C" w14:textId="77777777" w:rsidTr="00114038">
        <w:tc>
          <w:tcPr>
            <w:tcW w:w="1566" w:type="dxa"/>
          </w:tcPr>
          <w:p w14:paraId="175B1ED0"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tc>
        <w:tc>
          <w:tcPr>
            <w:tcW w:w="3111" w:type="dxa"/>
            <w:gridSpan w:val="2"/>
            <w:tcBorders>
              <w:top w:val="single" w:sz="4" w:space="0" w:color="auto"/>
              <w:left w:val="nil"/>
              <w:bottom w:val="nil"/>
              <w:right w:val="nil"/>
            </w:tcBorders>
            <w:hideMark/>
          </w:tcPr>
          <w:p w14:paraId="1DB9BFB9"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bookmarkStart w:id="11" w:name="_Toc70956849"/>
            <w:r w:rsidRPr="009F0F19">
              <w:rPr>
                <w:rFonts w:ascii="Times New Roman" w:eastAsia="Calibri" w:hAnsi="Times New Roman" w:cs="Times New Roman"/>
                <w:sz w:val="16"/>
                <w:szCs w:val="16"/>
                <w:lang w:eastAsia="ru-RU"/>
              </w:rPr>
              <w:t>(прізвище та ініціали)</w:t>
            </w:r>
            <w:bookmarkEnd w:id="11"/>
          </w:p>
        </w:tc>
      </w:tr>
    </w:tbl>
    <w:p w14:paraId="7217457C"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p w14:paraId="01D1A68E"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p w14:paraId="62EF367A" w14:textId="77777777" w:rsidR="009F0F19" w:rsidRPr="009F0F19" w:rsidRDefault="009F0F1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p w14:paraId="0E09DC90" w14:textId="77777777" w:rsidR="00934B79" w:rsidRDefault="00934B7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p w14:paraId="2B5F3C8E" w14:textId="77777777" w:rsidR="00934B79" w:rsidRPr="009F0F19" w:rsidRDefault="00934B79" w:rsidP="00FC7640">
      <w:pPr>
        <w:keepNext/>
        <w:widowControl w:val="0"/>
        <w:snapToGrid w:val="0"/>
        <w:spacing w:after="0" w:line="240" w:lineRule="auto"/>
        <w:contextualSpacing/>
        <w:jc w:val="center"/>
        <w:outlineLvl w:val="0"/>
        <w:rPr>
          <w:rFonts w:ascii="Times New Roman" w:eastAsia="Calibri" w:hAnsi="Times New Roman" w:cs="Times New Roman"/>
          <w:szCs w:val="28"/>
          <w:lang w:eastAsia="ru-RU"/>
        </w:rPr>
      </w:pPr>
    </w:p>
    <w:p w14:paraId="7FA2EEEC" w14:textId="77777777" w:rsidR="009F0F19" w:rsidRDefault="00934B79" w:rsidP="00FC7640">
      <w:pPr>
        <w:widowControl w:val="0"/>
        <w:snapToGrid w:val="0"/>
        <w:spacing w:after="0" w:line="240" w:lineRule="auto"/>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Хмельницький – 2021</w:t>
      </w:r>
      <w:r w:rsidR="009F0F19" w:rsidRPr="009F0F19">
        <w:rPr>
          <w:rFonts w:ascii="Times New Roman" w:eastAsia="Calibri" w:hAnsi="Times New Roman" w:cs="Times New Roman"/>
          <w:b/>
          <w:sz w:val="28"/>
          <w:szCs w:val="28"/>
          <w:lang w:eastAsia="ru-RU"/>
        </w:rPr>
        <w:t xml:space="preserve"> рік</w:t>
      </w:r>
    </w:p>
    <w:p w14:paraId="28B4BDAF" w14:textId="77777777" w:rsidR="00934B79" w:rsidRDefault="00934B79" w:rsidP="00FC7640">
      <w:pPr>
        <w:widowControl w:val="0"/>
        <w:snapToGrid w:val="0"/>
        <w:spacing w:after="0" w:line="240" w:lineRule="auto"/>
        <w:contextualSpacing/>
        <w:jc w:val="center"/>
        <w:rPr>
          <w:rFonts w:ascii="Times New Roman" w:eastAsia="Calibri" w:hAnsi="Times New Roman" w:cs="Times New Roman"/>
          <w:b/>
          <w:sz w:val="28"/>
          <w:szCs w:val="28"/>
          <w:lang w:eastAsia="ru-RU"/>
        </w:rPr>
      </w:pPr>
    </w:p>
    <w:p w14:paraId="38DDB66B" w14:textId="77777777" w:rsidR="00934B79" w:rsidRDefault="00934B79" w:rsidP="00FC7640">
      <w:pPr>
        <w:spacing w:after="0"/>
        <w:contextualSpacing/>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br w:type="page"/>
      </w:r>
    </w:p>
    <w:p w14:paraId="2CAC0A87" w14:textId="77777777" w:rsidR="009F0F19" w:rsidRDefault="009F0F19" w:rsidP="00FC7640">
      <w:pPr>
        <w:spacing w:after="0"/>
        <w:contextualSpacing/>
        <w:jc w:val="center"/>
        <w:rPr>
          <w:rFonts w:ascii="Times New Roman" w:eastAsia="Times New Roman" w:hAnsi="Times New Roman" w:cs="Times New Roman"/>
          <w:b/>
          <w:sz w:val="28"/>
          <w:szCs w:val="24"/>
          <w:lang w:val="ru-RU" w:eastAsia="ru-RU"/>
        </w:rPr>
      </w:pPr>
      <w:r w:rsidRPr="009F0F19">
        <w:rPr>
          <w:rFonts w:ascii="Times New Roman" w:eastAsia="Times New Roman" w:hAnsi="Times New Roman" w:cs="Times New Roman"/>
          <w:b/>
          <w:sz w:val="28"/>
          <w:szCs w:val="24"/>
          <w:lang w:eastAsia="ru-RU"/>
        </w:rPr>
        <w:lastRenderedPageBreak/>
        <w:t>ЗМІСТ</w:t>
      </w:r>
    </w:p>
    <w:p w14:paraId="5F1CA6D9" w14:textId="409428CB" w:rsidR="00213AB2" w:rsidRDefault="00213AB2" w:rsidP="00FC7640">
      <w:pPr>
        <w:spacing w:after="0"/>
        <w:contextualSpacing/>
        <w:jc w:val="center"/>
        <w:rPr>
          <w:rFonts w:ascii="Times New Roman" w:eastAsia="Times New Roman" w:hAnsi="Times New Roman" w:cs="Times New Roman"/>
          <w:b/>
          <w:sz w:val="28"/>
          <w:szCs w:val="24"/>
          <w:lang w:val="ru-RU" w:eastAsia="ru-RU"/>
        </w:rPr>
      </w:pPr>
    </w:p>
    <w:p w14:paraId="7900DC63" w14:textId="77777777" w:rsidR="00C01B76" w:rsidRPr="009F0F19" w:rsidRDefault="00C01B76" w:rsidP="00C01B76">
      <w:pPr>
        <w:jc w:val="center"/>
        <w:rPr>
          <w:rFonts w:ascii="Times New Roman" w:eastAsia="Times New Roman" w:hAnsi="Times New Roman" w:cs="Times New Roman"/>
          <w:b/>
          <w:sz w:val="28"/>
          <w:szCs w:val="24"/>
          <w:lang w:eastAsia="ru-RU"/>
        </w:rPr>
      </w:pPr>
      <w:r w:rsidRPr="009F0F19">
        <w:rPr>
          <w:rFonts w:ascii="Times New Roman" w:eastAsia="Times New Roman" w:hAnsi="Times New Roman" w:cs="Times New Roman"/>
          <w:b/>
          <w:sz w:val="28"/>
          <w:szCs w:val="24"/>
          <w:lang w:eastAsia="ru-RU"/>
        </w:rPr>
        <w:t>ЗМІСТ</w:t>
      </w:r>
    </w:p>
    <w:p w14:paraId="3113BEB9" w14:textId="6601BA28" w:rsidR="00C01B76" w:rsidRPr="009F0F19" w:rsidRDefault="00C01B76" w:rsidP="00C01B76">
      <w:pPr>
        <w:spacing w:after="0" w:line="360" w:lineRule="auto"/>
        <w:ind w:firstLine="709"/>
        <w:jc w:val="both"/>
        <w:rPr>
          <w:rFonts w:ascii="Times New Roman" w:eastAsia="Times New Roman" w:hAnsi="Times New Roman" w:cs="Times New Roman"/>
          <w:b/>
          <w:sz w:val="28"/>
          <w:szCs w:val="24"/>
          <w:lang w:eastAsia="ru-RU"/>
        </w:rPr>
      </w:pPr>
      <w:r w:rsidRPr="009F0F19">
        <w:rPr>
          <w:rFonts w:ascii="Times New Roman" w:eastAsia="Times New Roman" w:hAnsi="Times New Roman" w:cs="Times New Roman"/>
          <w:b/>
          <w:sz w:val="28"/>
          <w:szCs w:val="24"/>
          <w:lang w:eastAsia="ru-RU"/>
        </w:rPr>
        <w:t>ВСТУП………………………………………………………………………</w:t>
      </w:r>
      <w:r>
        <w:rPr>
          <w:rFonts w:ascii="Times New Roman" w:eastAsia="Times New Roman" w:hAnsi="Times New Roman" w:cs="Times New Roman"/>
          <w:b/>
          <w:sz w:val="28"/>
          <w:szCs w:val="24"/>
          <w:lang w:eastAsia="ru-RU"/>
        </w:rPr>
        <w:t>3</w:t>
      </w:r>
    </w:p>
    <w:p w14:paraId="5D888351" w14:textId="6B4F8D0F" w:rsidR="00C01B76" w:rsidRPr="009F0F19" w:rsidRDefault="00C01B76" w:rsidP="00C01B76">
      <w:pPr>
        <w:spacing w:after="0" w:line="360" w:lineRule="auto"/>
        <w:ind w:firstLine="709"/>
        <w:jc w:val="both"/>
        <w:rPr>
          <w:rFonts w:ascii="Times New Roman" w:eastAsia="Times New Roman" w:hAnsi="Times New Roman" w:cs="Times New Roman"/>
          <w:b/>
          <w:sz w:val="28"/>
          <w:szCs w:val="24"/>
          <w:lang w:eastAsia="ru-RU"/>
        </w:rPr>
      </w:pPr>
      <w:r w:rsidRPr="009F0F19">
        <w:rPr>
          <w:rFonts w:ascii="Times New Roman" w:eastAsia="Times New Roman" w:hAnsi="Times New Roman" w:cs="Times New Roman"/>
          <w:b/>
          <w:sz w:val="28"/>
          <w:szCs w:val="24"/>
          <w:lang w:eastAsia="ru-RU"/>
        </w:rPr>
        <w:t xml:space="preserve">РОЗДІЛ 1. ТЕОРЕТИЧНІ ЗАСАДИ </w:t>
      </w:r>
      <w:r>
        <w:rPr>
          <w:rFonts w:ascii="Times New Roman" w:eastAsia="Times New Roman" w:hAnsi="Times New Roman" w:cs="Times New Roman"/>
          <w:b/>
          <w:sz w:val="28"/>
          <w:szCs w:val="24"/>
          <w:lang w:eastAsia="ru-RU"/>
        </w:rPr>
        <w:t>ПРОБЛЕМИ</w:t>
      </w:r>
      <w:r w:rsidRPr="009F0F19">
        <w:rPr>
          <w:rFonts w:ascii="Times New Roman" w:eastAsia="Times New Roman" w:hAnsi="Times New Roman" w:cs="Times New Roman"/>
          <w:b/>
          <w:sz w:val="28"/>
          <w:szCs w:val="24"/>
          <w:lang w:eastAsia="ru-RU"/>
        </w:rPr>
        <w:t xml:space="preserve"> КОНФЛІКТІВ У ШКІЛЬНОМУ СЕРЕДОВИЩІ………………………………………………….</w:t>
      </w:r>
      <w:r>
        <w:rPr>
          <w:rFonts w:ascii="Times New Roman" w:eastAsia="Times New Roman" w:hAnsi="Times New Roman" w:cs="Times New Roman"/>
          <w:b/>
          <w:sz w:val="28"/>
          <w:szCs w:val="24"/>
          <w:lang w:eastAsia="ru-RU"/>
        </w:rPr>
        <w:t>8</w:t>
      </w:r>
    </w:p>
    <w:p w14:paraId="59229889" w14:textId="65E3744E" w:rsidR="00C01B76" w:rsidRPr="009F0F19" w:rsidRDefault="00C01B76" w:rsidP="00C01B76">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9F0F19">
        <w:rPr>
          <w:rFonts w:ascii="Times New Roman" w:eastAsia="Times New Roman" w:hAnsi="Times New Roman" w:cs="Times New Roman"/>
          <w:sz w:val="28"/>
          <w:szCs w:val="24"/>
          <w:lang w:eastAsia="ru-RU"/>
        </w:rPr>
        <w:t>1. Конфлікт в шкільному середовищі як соціально-психологічне явище</w:t>
      </w:r>
      <w:r w:rsidRPr="009F0F19">
        <w:rPr>
          <w:rFonts w:ascii="Times New Roman" w:eastAsia="Times New Roman" w:hAnsi="Times New Roman" w:cs="Times New Roman"/>
          <w:sz w:val="28"/>
          <w:szCs w:val="24"/>
          <w:lang w:val="ru-RU" w:eastAsia="ru-RU"/>
        </w:rPr>
        <w:t>…</w:t>
      </w:r>
      <w:r>
        <w:rPr>
          <w:rFonts w:ascii="Times New Roman" w:eastAsia="Times New Roman" w:hAnsi="Times New Roman" w:cs="Times New Roman"/>
          <w:sz w:val="28"/>
          <w:szCs w:val="24"/>
          <w:lang w:val="ru-RU" w:eastAsia="ru-RU"/>
        </w:rPr>
        <w:t>……………………………………………………………………………..8</w:t>
      </w:r>
    </w:p>
    <w:p w14:paraId="1F429F01" w14:textId="69A47443" w:rsidR="00C01B76" w:rsidRPr="009F0F19" w:rsidRDefault="00C01B76" w:rsidP="00C01B76">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9F0F19">
        <w:rPr>
          <w:rFonts w:ascii="Times New Roman" w:eastAsia="Times New Roman" w:hAnsi="Times New Roman" w:cs="Times New Roman"/>
          <w:sz w:val="28"/>
          <w:szCs w:val="24"/>
          <w:lang w:eastAsia="ru-RU"/>
        </w:rPr>
        <w:t>2. Структура та функції конфлікту…………</w:t>
      </w:r>
      <w:r>
        <w:rPr>
          <w:rFonts w:ascii="Times New Roman" w:eastAsia="Times New Roman" w:hAnsi="Times New Roman" w:cs="Times New Roman"/>
          <w:sz w:val="28"/>
          <w:szCs w:val="24"/>
          <w:lang w:eastAsia="ru-RU"/>
        </w:rPr>
        <w:t>……………………………22</w:t>
      </w:r>
    </w:p>
    <w:p w14:paraId="59DABE08" w14:textId="640A9829" w:rsidR="00C01B76" w:rsidRPr="009F0F19" w:rsidRDefault="00C01B76" w:rsidP="00C01B76">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9F0F19">
        <w:rPr>
          <w:rFonts w:ascii="Times New Roman" w:eastAsia="Times New Roman" w:hAnsi="Times New Roman" w:cs="Times New Roman"/>
          <w:sz w:val="28"/>
          <w:szCs w:val="24"/>
          <w:lang w:eastAsia="ru-RU"/>
        </w:rPr>
        <w:t>3. Характеристика типів конфліктів в шкільному середовищі…............</w:t>
      </w:r>
      <w:r>
        <w:rPr>
          <w:rFonts w:ascii="Times New Roman" w:eastAsia="Times New Roman" w:hAnsi="Times New Roman" w:cs="Times New Roman"/>
          <w:sz w:val="28"/>
          <w:szCs w:val="24"/>
          <w:lang w:eastAsia="ru-RU"/>
        </w:rPr>
        <w:t>34</w:t>
      </w:r>
    </w:p>
    <w:p w14:paraId="37B91C7D" w14:textId="0A40F0FB" w:rsidR="00C01B76" w:rsidRPr="009F0F19" w:rsidRDefault="00C01B76" w:rsidP="00C01B76">
      <w:pPr>
        <w:spacing w:after="0" w:line="360" w:lineRule="auto"/>
        <w:ind w:firstLine="709"/>
        <w:jc w:val="both"/>
        <w:rPr>
          <w:rFonts w:ascii="Times New Roman" w:eastAsia="Times New Roman" w:hAnsi="Times New Roman" w:cs="Times New Roman"/>
          <w:b/>
          <w:sz w:val="28"/>
          <w:szCs w:val="24"/>
          <w:lang w:eastAsia="ru-RU"/>
        </w:rPr>
      </w:pPr>
      <w:r w:rsidRPr="009F0F19">
        <w:rPr>
          <w:rFonts w:ascii="Times New Roman" w:eastAsia="Times New Roman" w:hAnsi="Times New Roman" w:cs="Times New Roman"/>
          <w:b/>
          <w:sz w:val="28"/>
          <w:szCs w:val="24"/>
          <w:lang w:eastAsia="ru-RU"/>
        </w:rPr>
        <w:t>РОЗДІЛ 2. МЕТОДИЧНИЙ ІНСТРУМЕНТАРІЙ СОЦІАЛЬНО-ПЕДАГОГІЧНОЇ ПРОФІЛАКТИКИ КОНФЛІКТІВ В ШКІЛЬНОМУ СЕРЕДОВИЩІ…………………………………………………………………….</w:t>
      </w:r>
      <w:r>
        <w:rPr>
          <w:rFonts w:ascii="Times New Roman" w:eastAsia="Times New Roman" w:hAnsi="Times New Roman" w:cs="Times New Roman"/>
          <w:b/>
          <w:sz w:val="28"/>
          <w:szCs w:val="24"/>
          <w:lang w:eastAsia="ru-RU"/>
        </w:rPr>
        <w:t>44</w:t>
      </w:r>
    </w:p>
    <w:p w14:paraId="5386AA3F" w14:textId="01A7CE83" w:rsidR="00C01B76" w:rsidRPr="009F0F19" w:rsidRDefault="00C01B76" w:rsidP="00C01B76">
      <w:pPr>
        <w:spacing w:after="0" w:line="360" w:lineRule="auto"/>
        <w:ind w:firstLine="709"/>
        <w:jc w:val="both"/>
        <w:rPr>
          <w:rFonts w:ascii="Times New Roman" w:eastAsia="Times New Roman" w:hAnsi="Times New Roman" w:cs="Times New Roman"/>
          <w:sz w:val="28"/>
          <w:szCs w:val="24"/>
          <w:lang w:eastAsia="ru-RU"/>
        </w:rPr>
      </w:pPr>
      <w:r w:rsidRPr="009F0F19">
        <w:rPr>
          <w:rFonts w:ascii="Times New Roman" w:eastAsia="Times New Roman" w:hAnsi="Times New Roman" w:cs="Times New Roman"/>
          <w:sz w:val="28"/>
          <w:szCs w:val="24"/>
          <w:lang w:eastAsia="ru-RU"/>
        </w:rPr>
        <w:t xml:space="preserve">2.1. </w:t>
      </w:r>
      <w:bookmarkStart w:id="12" w:name="_Hlk74031022"/>
      <w:r w:rsidRPr="009F0F19">
        <w:rPr>
          <w:rFonts w:ascii="Times New Roman" w:eastAsia="Times New Roman" w:hAnsi="Times New Roman" w:cs="Times New Roman"/>
          <w:sz w:val="28"/>
          <w:szCs w:val="24"/>
          <w:lang w:eastAsia="ru-RU"/>
        </w:rPr>
        <w:t>Діагностичний інструментарій у роботі соціального педагога щодо профілактики конфліктів у шкільних колективах……………………………….</w:t>
      </w:r>
      <w:r>
        <w:rPr>
          <w:rFonts w:ascii="Times New Roman" w:eastAsia="Times New Roman" w:hAnsi="Times New Roman" w:cs="Times New Roman"/>
          <w:sz w:val="28"/>
          <w:szCs w:val="24"/>
          <w:lang w:eastAsia="ru-RU"/>
        </w:rPr>
        <w:t>44</w:t>
      </w:r>
    </w:p>
    <w:p w14:paraId="703E0D9F" w14:textId="2D436321" w:rsidR="00C01B76" w:rsidRPr="009F0F19" w:rsidRDefault="00C01B76" w:rsidP="00C01B76">
      <w:pPr>
        <w:spacing w:after="0" w:line="360" w:lineRule="auto"/>
        <w:ind w:firstLine="709"/>
        <w:jc w:val="both"/>
        <w:rPr>
          <w:rFonts w:ascii="Times New Roman" w:eastAsia="Times New Roman" w:hAnsi="Times New Roman" w:cs="Times New Roman"/>
          <w:sz w:val="28"/>
          <w:szCs w:val="24"/>
          <w:lang w:eastAsia="ru-RU"/>
        </w:rPr>
      </w:pPr>
      <w:r w:rsidRPr="009F0F19">
        <w:rPr>
          <w:rFonts w:ascii="Times New Roman" w:eastAsia="Times New Roman" w:hAnsi="Times New Roman" w:cs="Times New Roman"/>
          <w:sz w:val="28"/>
          <w:szCs w:val="24"/>
          <w:lang w:eastAsia="ru-RU"/>
        </w:rPr>
        <w:t>2.2. Форми та методи попередження конфліктів у шкільному середовищі………………………………………………………………………….</w:t>
      </w:r>
      <w:r>
        <w:rPr>
          <w:rFonts w:ascii="Times New Roman" w:eastAsia="Times New Roman" w:hAnsi="Times New Roman" w:cs="Times New Roman"/>
          <w:sz w:val="28"/>
          <w:szCs w:val="24"/>
          <w:lang w:eastAsia="ru-RU"/>
        </w:rPr>
        <w:t>.59</w:t>
      </w:r>
    </w:p>
    <w:p w14:paraId="179D8BB1" w14:textId="348B8F90" w:rsidR="00C01B76" w:rsidRPr="009F0F19" w:rsidRDefault="00C01B76" w:rsidP="00C01B76">
      <w:pPr>
        <w:spacing w:after="0" w:line="360" w:lineRule="auto"/>
        <w:ind w:firstLine="709"/>
        <w:jc w:val="both"/>
        <w:rPr>
          <w:rFonts w:ascii="Times New Roman" w:eastAsia="Times New Roman" w:hAnsi="Times New Roman" w:cs="Times New Roman"/>
          <w:sz w:val="28"/>
          <w:szCs w:val="24"/>
          <w:lang w:eastAsia="ru-RU"/>
        </w:rPr>
      </w:pPr>
      <w:r w:rsidRPr="009F0F19">
        <w:rPr>
          <w:rFonts w:ascii="Times New Roman" w:eastAsia="Times New Roman" w:hAnsi="Times New Roman" w:cs="Times New Roman"/>
          <w:sz w:val="28"/>
          <w:szCs w:val="24"/>
          <w:lang w:eastAsia="ru-RU"/>
        </w:rPr>
        <w:t>2.3. Тренінгові програми профілактики конфліктів у шкільному середовищі</w:t>
      </w:r>
      <w:bookmarkEnd w:id="12"/>
      <w:r w:rsidRPr="009F0F1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…..63</w:t>
      </w:r>
    </w:p>
    <w:p w14:paraId="1204D3C1" w14:textId="4EF63C71" w:rsidR="00C01B76" w:rsidRPr="009F0F19" w:rsidRDefault="00C01B76" w:rsidP="00C01B76">
      <w:pPr>
        <w:spacing w:after="0" w:line="360" w:lineRule="auto"/>
        <w:ind w:firstLine="709"/>
        <w:jc w:val="both"/>
        <w:rPr>
          <w:rFonts w:ascii="Times New Roman" w:eastAsia="Times New Roman" w:hAnsi="Times New Roman" w:cs="Times New Roman"/>
          <w:b/>
          <w:sz w:val="28"/>
          <w:szCs w:val="24"/>
          <w:lang w:eastAsia="ru-RU"/>
        </w:rPr>
      </w:pPr>
      <w:r w:rsidRPr="009F0F19">
        <w:rPr>
          <w:rFonts w:ascii="Times New Roman" w:eastAsia="Times New Roman" w:hAnsi="Times New Roman" w:cs="Times New Roman"/>
          <w:b/>
          <w:sz w:val="28"/>
          <w:szCs w:val="24"/>
          <w:lang w:eastAsia="ru-RU"/>
        </w:rPr>
        <w:t>ВИСНОВКИ………………………………………………………………</w:t>
      </w:r>
      <w:r>
        <w:rPr>
          <w:rFonts w:ascii="Times New Roman" w:eastAsia="Times New Roman" w:hAnsi="Times New Roman" w:cs="Times New Roman"/>
          <w:b/>
          <w:sz w:val="28"/>
          <w:szCs w:val="24"/>
          <w:lang w:eastAsia="ru-RU"/>
        </w:rPr>
        <w:t>...77</w:t>
      </w:r>
    </w:p>
    <w:p w14:paraId="5E3C4D68" w14:textId="0114D383" w:rsidR="00C01B76" w:rsidRPr="009F0F19" w:rsidRDefault="00C01B76" w:rsidP="00C01B76">
      <w:pPr>
        <w:spacing w:after="0" w:line="360" w:lineRule="auto"/>
        <w:ind w:firstLine="709"/>
        <w:jc w:val="both"/>
        <w:rPr>
          <w:rFonts w:ascii="Times New Roman" w:eastAsia="Times New Roman" w:hAnsi="Times New Roman" w:cs="Times New Roman"/>
          <w:b/>
          <w:sz w:val="28"/>
          <w:szCs w:val="24"/>
          <w:lang w:eastAsia="ru-RU"/>
        </w:rPr>
      </w:pPr>
      <w:r w:rsidRPr="009F0F19">
        <w:rPr>
          <w:rFonts w:ascii="Times New Roman" w:eastAsia="Times New Roman" w:hAnsi="Times New Roman" w:cs="Times New Roman"/>
          <w:b/>
          <w:sz w:val="28"/>
          <w:szCs w:val="24"/>
          <w:lang w:eastAsia="ru-RU"/>
        </w:rPr>
        <w:t>СПИСОК ВИКОРИСТАНИХ ДЖЕРЕЛ………………………………</w:t>
      </w:r>
      <w:r>
        <w:rPr>
          <w:rFonts w:ascii="Times New Roman" w:eastAsia="Times New Roman" w:hAnsi="Times New Roman" w:cs="Times New Roman"/>
          <w:b/>
          <w:sz w:val="28"/>
          <w:szCs w:val="24"/>
          <w:lang w:eastAsia="ru-RU"/>
        </w:rPr>
        <w:t>...78</w:t>
      </w:r>
    </w:p>
    <w:p w14:paraId="0EEDD754" w14:textId="4A7274C2" w:rsidR="00C01B76" w:rsidRDefault="00C01B76" w:rsidP="00C01B76">
      <w:pPr>
        <w:spacing w:after="0"/>
        <w:ind w:firstLine="709"/>
        <w:contextualSpacing/>
        <w:jc w:val="both"/>
        <w:rPr>
          <w:rFonts w:ascii="Times New Roman" w:eastAsia="Times New Roman" w:hAnsi="Times New Roman" w:cs="Times New Roman"/>
          <w:b/>
          <w:sz w:val="28"/>
          <w:szCs w:val="24"/>
          <w:lang w:val="ru-RU" w:eastAsia="ru-RU"/>
        </w:rPr>
      </w:pPr>
      <w:r w:rsidRPr="009F0F19">
        <w:rPr>
          <w:rFonts w:ascii="Times New Roman" w:eastAsia="Times New Roman" w:hAnsi="Times New Roman" w:cs="Times New Roman"/>
          <w:b/>
          <w:sz w:val="28"/>
          <w:szCs w:val="24"/>
          <w:lang w:eastAsia="ru-RU"/>
        </w:rPr>
        <w:t>ДОДАТКИ………………………………………………………………….</w:t>
      </w:r>
    </w:p>
    <w:p w14:paraId="6FFE7B6E" w14:textId="10D229E5" w:rsidR="00C01B76" w:rsidRDefault="00C01B76" w:rsidP="00FC7640">
      <w:pPr>
        <w:spacing w:after="0"/>
        <w:contextualSpacing/>
        <w:jc w:val="center"/>
        <w:rPr>
          <w:rFonts w:ascii="Times New Roman" w:eastAsia="Times New Roman" w:hAnsi="Times New Roman" w:cs="Times New Roman"/>
          <w:b/>
          <w:sz w:val="28"/>
          <w:szCs w:val="24"/>
          <w:lang w:val="ru-RU" w:eastAsia="ru-RU"/>
        </w:rPr>
      </w:pPr>
    </w:p>
    <w:p w14:paraId="5D4DF514" w14:textId="74592C93" w:rsidR="00213AB2" w:rsidRPr="00213AB2" w:rsidRDefault="00213AB2" w:rsidP="00213AB2">
      <w:pPr>
        <w:spacing w:line="360" w:lineRule="auto"/>
        <w:jc w:val="both"/>
        <w:rPr>
          <w:rFonts w:ascii="Times New Roman" w:hAnsi="Times New Roman" w:cs="Times New Roman"/>
          <w:sz w:val="28"/>
          <w:szCs w:val="28"/>
        </w:rPr>
      </w:pPr>
    </w:p>
    <w:p w14:paraId="12BFE1FA" w14:textId="77777777" w:rsidR="00213AB2" w:rsidRDefault="00213AB2">
      <w:pPr>
        <w:rPr>
          <w:rFonts w:ascii="Times New Roman" w:eastAsia="Times New Roman" w:hAnsi="Times New Roman" w:cs="Times New Roman"/>
          <w:b/>
          <w:sz w:val="28"/>
          <w:szCs w:val="24"/>
          <w:lang w:val="ru-RU" w:eastAsia="ru-RU"/>
        </w:rPr>
      </w:pPr>
      <w:r>
        <w:rPr>
          <w:rFonts w:ascii="Times New Roman" w:eastAsia="Times New Roman" w:hAnsi="Times New Roman" w:cs="Times New Roman"/>
          <w:b/>
          <w:sz w:val="28"/>
          <w:szCs w:val="24"/>
          <w:lang w:val="ru-RU" w:eastAsia="ru-RU"/>
        </w:rPr>
        <w:br w:type="page"/>
      </w:r>
    </w:p>
    <w:p w14:paraId="2E832998" w14:textId="77777777" w:rsidR="009F0F19" w:rsidRPr="00213AB2" w:rsidRDefault="009F0F19" w:rsidP="00213AB2">
      <w:pPr>
        <w:pStyle w:val="1"/>
        <w:jc w:val="center"/>
        <w:rPr>
          <w:rFonts w:ascii="Times New Roman" w:eastAsia="Times New Roman" w:hAnsi="Times New Roman" w:cs="Times New Roman"/>
          <w:b/>
          <w:color w:val="000000" w:themeColor="text1"/>
          <w:sz w:val="28"/>
          <w:szCs w:val="28"/>
          <w:lang w:eastAsia="ru-RU"/>
        </w:rPr>
      </w:pPr>
      <w:bookmarkStart w:id="13" w:name="_Toc70956850"/>
      <w:r w:rsidRPr="00213AB2">
        <w:rPr>
          <w:rFonts w:ascii="Times New Roman" w:eastAsia="Times New Roman" w:hAnsi="Times New Roman" w:cs="Times New Roman"/>
          <w:b/>
          <w:color w:val="000000" w:themeColor="text1"/>
          <w:sz w:val="28"/>
          <w:szCs w:val="28"/>
          <w:lang w:eastAsia="ru-RU"/>
        </w:rPr>
        <w:lastRenderedPageBreak/>
        <w:t>ВСТУП</w:t>
      </w:r>
      <w:bookmarkEnd w:id="13"/>
    </w:p>
    <w:p w14:paraId="78DF7B6A" w14:textId="77777777" w:rsidR="003D7E3A" w:rsidRPr="003D7E3A" w:rsidRDefault="00934B79" w:rsidP="00FC7640">
      <w:pPr>
        <w:spacing w:after="0" w:line="360" w:lineRule="auto"/>
        <w:ind w:firstLine="709"/>
        <w:contextualSpacing/>
        <w:jc w:val="both"/>
        <w:rPr>
          <w:rFonts w:ascii="Times New Roman" w:hAnsi="Times New Roman" w:cs="Times New Roman"/>
          <w:sz w:val="28"/>
          <w:szCs w:val="28"/>
        </w:rPr>
      </w:pPr>
      <w:r w:rsidRPr="00934B79">
        <w:rPr>
          <w:rFonts w:ascii="Times New Roman" w:eastAsia="Times New Roman" w:hAnsi="Times New Roman" w:cs="Times New Roman"/>
          <w:b/>
          <w:sz w:val="28"/>
          <w:szCs w:val="24"/>
          <w:lang w:val="ru-RU" w:eastAsia="ru-RU"/>
        </w:rPr>
        <w:t xml:space="preserve">Актуальність </w:t>
      </w:r>
      <w:r w:rsidRPr="003D7E3A">
        <w:rPr>
          <w:rFonts w:ascii="Times New Roman" w:eastAsia="Times New Roman" w:hAnsi="Times New Roman" w:cs="Times New Roman"/>
          <w:b/>
          <w:sz w:val="28"/>
          <w:szCs w:val="24"/>
          <w:lang w:val="ru-RU" w:eastAsia="ru-RU"/>
        </w:rPr>
        <w:t>дослідження.</w:t>
      </w:r>
      <w:r w:rsidR="00323093" w:rsidRPr="003D7E3A">
        <w:rPr>
          <w:rFonts w:ascii="Times New Roman" w:hAnsi="Times New Roman" w:cs="Times New Roman"/>
          <w:sz w:val="28"/>
          <w:szCs w:val="28"/>
        </w:rPr>
        <w:t xml:space="preserve"> </w:t>
      </w:r>
      <w:r w:rsidR="003D7E3A" w:rsidRPr="003D7E3A">
        <w:rPr>
          <w:rFonts w:ascii="Times New Roman" w:hAnsi="Times New Roman" w:cs="Times New Roman"/>
          <w:sz w:val="28"/>
          <w:szCs w:val="28"/>
        </w:rPr>
        <w:t>С</w:t>
      </w:r>
      <w:r w:rsidR="003D7E3A">
        <w:rPr>
          <w:rFonts w:ascii="Times New Roman" w:hAnsi="Times New Roman" w:cs="Times New Roman"/>
          <w:sz w:val="28"/>
          <w:szCs w:val="28"/>
        </w:rPr>
        <w:t xml:space="preserve">учасне суспільство не можливо уявити без конфліктів, оскільки вони вже стали соціальною реальністю. </w:t>
      </w:r>
      <w:r w:rsidR="00EE010C">
        <w:rPr>
          <w:rFonts w:ascii="Times New Roman" w:hAnsi="Times New Roman" w:cs="Times New Roman"/>
          <w:sz w:val="28"/>
          <w:szCs w:val="28"/>
        </w:rPr>
        <w:t xml:space="preserve">Конфлікти присутні фактично у всіх сферах життєдіяльності людей. Обґрунтовується це тим, що соціум </w:t>
      </w:r>
      <w:r w:rsidR="00EE010C" w:rsidRPr="00EE010C">
        <w:rPr>
          <w:rFonts w:ascii="Times New Roman" w:hAnsi="Times New Roman" w:cs="Times New Roman"/>
          <w:sz w:val="28"/>
          <w:szCs w:val="28"/>
        </w:rPr>
        <w:t xml:space="preserve">переживає кризовий </w:t>
      </w:r>
      <w:r w:rsidR="00EE010C">
        <w:rPr>
          <w:rFonts w:ascii="Times New Roman" w:hAnsi="Times New Roman" w:cs="Times New Roman"/>
          <w:sz w:val="28"/>
          <w:szCs w:val="28"/>
        </w:rPr>
        <w:t>період</w:t>
      </w:r>
      <w:r w:rsidR="00EE010C" w:rsidRPr="00EE010C">
        <w:rPr>
          <w:rFonts w:ascii="Times New Roman" w:hAnsi="Times New Roman" w:cs="Times New Roman"/>
          <w:sz w:val="28"/>
          <w:szCs w:val="28"/>
        </w:rPr>
        <w:t xml:space="preserve">, що </w:t>
      </w:r>
      <w:r w:rsidR="00EE010C">
        <w:rPr>
          <w:rFonts w:ascii="Times New Roman" w:hAnsi="Times New Roman" w:cs="Times New Roman"/>
          <w:sz w:val="28"/>
          <w:szCs w:val="28"/>
        </w:rPr>
        <w:t xml:space="preserve">характеризується </w:t>
      </w:r>
      <w:r w:rsidR="00EE010C" w:rsidRPr="00EE010C">
        <w:rPr>
          <w:rFonts w:ascii="Times New Roman" w:hAnsi="Times New Roman" w:cs="Times New Roman"/>
          <w:sz w:val="28"/>
          <w:szCs w:val="28"/>
        </w:rPr>
        <w:t>цілою системою взаємопов’язаних політичних,</w:t>
      </w:r>
      <w:r w:rsidR="00EE010C">
        <w:rPr>
          <w:rFonts w:ascii="Times New Roman" w:hAnsi="Times New Roman" w:cs="Times New Roman"/>
          <w:sz w:val="28"/>
          <w:szCs w:val="28"/>
        </w:rPr>
        <w:t xml:space="preserve"> </w:t>
      </w:r>
      <w:r w:rsidR="00EE010C" w:rsidRPr="00EE010C">
        <w:rPr>
          <w:rFonts w:ascii="Times New Roman" w:hAnsi="Times New Roman" w:cs="Times New Roman"/>
          <w:sz w:val="28"/>
          <w:szCs w:val="28"/>
        </w:rPr>
        <w:t>економічних, демографічних</w:t>
      </w:r>
      <w:r w:rsidR="00EE010C">
        <w:rPr>
          <w:rFonts w:ascii="Times New Roman" w:hAnsi="Times New Roman" w:cs="Times New Roman"/>
          <w:sz w:val="28"/>
          <w:szCs w:val="28"/>
        </w:rPr>
        <w:t>,</w:t>
      </w:r>
      <w:r w:rsidR="00EE010C" w:rsidRPr="00EE010C">
        <w:rPr>
          <w:rFonts w:ascii="Times New Roman" w:hAnsi="Times New Roman" w:cs="Times New Roman"/>
          <w:sz w:val="28"/>
          <w:szCs w:val="28"/>
        </w:rPr>
        <w:t xml:space="preserve"> технологічних, культурних, етнічних та</w:t>
      </w:r>
      <w:r w:rsidR="00EE010C">
        <w:rPr>
          <w:rFonts w:ascii="Times New Roman" w:hAnsi="Times New Roman" w:cs="Times New Roman"/>
          <w:sz w:val="28"/>
          <w:szCs w:val="28"/>
        </w:rPr>
        <w:t xml:space="preserve"> інших суперечностей, </w:t>
      </w:r>
      <w:r w:rsidR="00EE010C" w:rsidRPr="00EE010C">
        <w:rPr>
          <w:rFonts w:ascii="Times New Roman" w:hAnsi="Times New Roman" w:cs="Times New Roman"/>
          <w:sz w:val="28"/>
          <w:szCs w:val="28"/>
        </w:rPr>
        <w:t xml:space="preserve">які </w:t>
      </w:r>
      <w:r w:rsidR="00EE010C">
        <w:rPr>
          <w:rFonts w:ascii="Times New Roman" w:hAnsi="Times New Roman" w:cs="Times New Roman"/>
          <w:sz w:val="28"/>
          <w:szCs w:val="28"/>
        </w:rPr>
        <w:t>впливають</w:t>
      </w:r>
      <w:r w:rsidR="00EE010C" w:rsidRPr="00EE010C">
        <w:rPr>
          <w:rFonts w:ascii="Times New Roman" w:hAnsi="Times New Roman" w:cs="Times New Roman"/>
          <w:sz w:val="28"/>
          <w:szCs w:val="28"/>
        </w:rPr>
        <w:t xml:space="preserve"> на життя конкретної людини</w:t>
      </w:r>
      <w:r w:rsidR="00EE010C">
        <w:rPr>
          <w:rFonts w:ascii="Times New Roman" w:hAnsi="Times New Roman" w:cs="Times New Roman"/>
          <w:sz w:val="28"/>
          <w:szCs w:val="28"/>
        </w:rPr>
        <w:t>, зумовлюючи соціальну кризу.</w:t>
      </w:r>
    </w:p>
    <w:p w14:paraId="308E917D" w14:textId="77777777" w:rsidR="00465791" w:rsidRPr="00323093" w:rsidRDefault="00323093" w:rsidP="00FC7640">
      <w:pPr>
        <w:autoSpaceDE w:val="0"/>
        <w:autoSpaceDN w:val="0"/>
        <w:spacing w:after="0" w:line="360" w:lineRule="auto"/>
        <w:ind w:firstLine="540"/>
        <w:contextualSpacing/>
        <w:jc w:val="both"/>
        <w:rPr>
          <w:rFonts w:ascii="Times New Roman" w:eastAsia="Times New Roman" w:hAnsi="Times New Roman" w:cs="Times New Roman"/>
          <w:sz w:val="28"/>
          <w:szCs w:val="28"/>
          <w:lang w:eastAsia="ru-RU"/>
        </w:rPr>
      </w:pPr>
      <w:r w:rsidRPr="003D7E3A">
        <w:rPr>
          <w:rFonts w:ascii="Times New Roman" w:hAnsi="Times New Roman" w:cs="Times New Roman"/>
          <w:sz w:val="28"/>
          <w:szCs w:val="28"/>
        </w:rPr>
        <w:t xml:space="preserve">У сучасному </w:t>
      </w:r>
      <w:r w:rsidR="00465791">
        <w:rPr>
          <w:rFonts w:ascii="Times New Roman" w:hAnsi="Times New Roman" w:cs="Times New Roman"/>
          <w:sz w:val="28"/>
          <w:szCs w:val="28"/>
        </w:rPr>
        <w:t>закладі освіти</w:t>
      </w:r>
      <w:r w:rsidRPr="003D7E3A">
        <w:rPr>
          <w:rFonts w:ascii="Times New Roman" w:hAnsi="Times New Roman" w:cs="Times New Roman"/>
          <w:sz w:val="28"/>
          <w:szCs w:val="28"/>
        </w:rPr>
        <w:t xml:space="preserve"> будь-</w:t>
      </w:r>
      <w:r w:rsidRPr="00323093">
        <w:rPr>
          <w:rFonts w:ascii="Times New Roman" w:hAnsi="Times New Roman" w:cs="Times New Roman"/>
          <w:sz w:val="28"/>
          <w:szCs w:val="28"/>
        </w:rPr>
        <w:t>яка дитина може потенційно стикнутись із ситуаціями, які</w:t>
      </w:r>
      <w:r w:rsidR="00EE010C">
        <w:rPr>
          <w:rFonts w:ascii="Times New Roman" w:hAnsi="Times New Roman" w:cs="Times New Roman"/>
          <w:sz w:val="28"/>
          <w:szCs w:val="28"/>
        </w:rPr>
        <w:t xml:space="preserve"> називають </w:t>
      </w:r>
      <w:r w:rsidRPr="00323093">
        <w:rPr>
          <w:rFonts w:ascii="Times New Roman" w:hAnsi="Times New Roman" w:cs="Times New Roman"/>
          <w:sz w:val="28"/>
          <w:szCs w:val="28"/>
        </w:rPr>
        <w:t>конфлікт</w:t>
      </w:r>
      <w:r w:rsidR="00EE010C">
        <w:rPr>
          <w:rFonts w:ascii="Times New Roman" w:hAnsi="Times New Roman" w:cs="Times New Roman"/>
          <w:sz w:val="28"/>
          <w:szCs w:val="28"/>
        </w:rPr>
        <w:t>ним</w:t>
      </w:r>
      <w:r w:rsidRPr="00323093">
        <w:rPr>
          <w:rFonts w:ascii="Times New Roman" w:hAnsi="Times New Roman" w:cs="Times New Roman"/>
          <w:sz w:val="28"/>
          <w:szCs w:val="28"/>
        </w:rPr>
        <w:t>и.</w:t>
      </w:r>
      <w:r w:rsidRPr="00323093">
        <w:rPr>
          <w:rFonts w:ascii="Times New Roman" w:eastAsia="Times New Roman" w:hAnsi="Times New Roman" w:cs="Times New Roman"/>
          <w:sz w:val="28"/>
          <w:szCs w:val="28"/>
          <w:lang w:eastAsia="ru-RU"/>
        </w:rPr>
        <w:t xml:space="preserve"> Конфліктні ситуації можна зустріти в усіх сферах діяльності </w:t>
      </w:r>
      <w:r w:rsidR="00465791">
        <w:rPr>
          <w:rFonts w:ascii="Times New Roman" w:eastAsia="Times New Roman" w:hAnsi="Times New Roman" w:cs="Times New Roman"/>
          <w:sz w:val="28"/>
          <w:szCs w:val="28"/>
          <w:lang w:eastAsia="ru-RU"/>
        </w:rPr>
        <w:t>школяра</w:t>
      </w:r>
      <w:r w:rsidRPr="00323093">
        <w:rPr>
          <w:rFonts w:ascii="Times New Roman" w:eastAsia="Times New Roman" w:hAnsi="Times New Roman" w:cs="Times New Roman"/>
          <w:sz w:val="28"/>
          <w:szCs w:val="28"/>
          <w:lang w:eastAsia="ru-RU"/>
        </w:rPr>
        <w:t>. Нерідко вони стають значними подіями в житті, що залишають відбиток н</w:t>
      </w:r>
      <w:r w:rsidR="00465791">
        <w:rPr>
          <w:rFonts w:ascii="Times New Roman" w:eastAsia="Times New Roman" w:hAnsi="Times New Roman" w:cs="Times New Roman"/>
          <w:sz w:val="28"/>
          <w:szCs w:val="28"/>
          <w:lang w:eastAsia="ru-RU"/>
        </w:rPr>
        <w:t>е лише на світосприйнятті, а й на міжособистісних</w:t>
      </w:r>
      <w:r w:rsidRPr="00323093">
        <w:rPr>
          <w:rFonts w:ascii="Times New Roman" w:eastAsia="Times New Roman" w:hAnsi="Times New Roman" w:cs="Times New Roman"/>
          <w:sz w:val="28"/>
          <w:szCs w:val="28"/>
          <w:lang w:eastAsia="ru-RU"/>
        </w:rPr>
        <w:t xml:space="preserve"> стосунках </w:t>
      </w:r>
      <w:r w:rsidR="00465791">
        <w:rPr>
          <w:rFonts w:ascii="Times New Roman" w:eastAsia="Times New Roman" w:hAnsi="Times New Roman" w:cs="Times New Roman"/>
          <w:sz w:val="28"/>
          <w:szCs w:val="28"/>
          <w:lang w:eastAsia="ru-RU"/>
        </w:rPr>
        <w:t xml:space="preserve">школяра </w:t>
      </w:r>
      <w:r w:rsidRPr="00323093">
        <w:rPr>
          <w:rFonts w:ascii="Times New Roman" w:eastAsia="Times New Roman" w:hAnsi="Times New Roman" w:cs="Times New Roman"/>
          <w:sz w:val="28"/>
          <w:szCs w:val="28"/>
          <w:lang w:eastAsia="ru-RU"/>
        </w:rPr>
        <w:t xml:space="preserve">з </w:t>
      </w:r>
      <w:r w:rsidR="00465791">
        <w:rPr>
          <w:rFonts w:ascii="Times New Roman" w:eastAsia="Times New Roman" w:hAnsi="Times New Roman" w:cs="Times New Roman"/>
          <w:sz w:val="28"/>
          <w:szCs w:val="28"/>
          <w:lang w:eastAsia="ru-RU"/>
        </w:rPr>
        <w:t>його</w:t>
      </w:r>
      <w:r w:rsidRPr="00323093">
        <w:rPr>
          <w:rFonts w:ascii="Times New Roman" w:eastAsia="Times New Roman" w:hAnsi="Times New Roman" w:cs="Times New Roman"/>
          <w:sz w:val="28"/>
          <w:szCs w:val="28"/>
          <w:lang w:eastAsia="ru-RU"/>
        </w:rPr>
        <w:t xml:space="preserve"> оточенням. </w:t>
      </w:r>
      <w:r w:rsidR="00465791">
        <w:rPr>
          <w:rFonts w:ascii="Times New Roman" w:eastAsia="Times New Roman" w:hAnsi="Times New Roman" w:cs="Times New Roman"/>
          <w:sz w:val="28"/>
          <w:szCs w:val="28"/>
          <w:lang w:eastAsia="ru-RU"/>
        </w:rPr>
        <w:t xml:space="preserve">Значна частина </w:t>
      </w:r>
      <w:r w:rsidRPr="00323093">
        <w:rPr>
          <w:rFonts w:ascii="Times New Roman" w:eastAsia="Times New Roman" w:hAnsi="Times New Roman" w:cs="Times New Roman"/>
          <w:sz w:val="28"/>
          <w:szCs w:val="28"/>
          <w:lang w:eastAsia="ru-RU"/>
        </w:rPr>
        <w:t>школярі</w:t>
      </w:r>
      <w:r w:rsidR="00465791">
        <w:rPr>
          <w:rFonts w:ascii="Times New Roman" w:eastAsia="Times New Roman" w:hAnsi="Times New Roman" w:cs="Times New Roman"/>
          <w:sz w:val="28"/>
          <w:szCs w:val="28"/>
          <w:lang w:eastAsia="ru-RU"/>
        </w:rPr>
        <w:t>в</w:t>
      </w:r>
      <w:r w:rsidRPr="00323093">
        <w:rPr>
          <w:rFonts w:ascii="Times New Roman" w:eastAsia="Times New Roman" w:hAnsi="Times New Roman" w:cs="Times New Roman"/>
          <w:sz w:val="28"/>
          <w:szCs w:val="28"/>
          <w:lang w:eastAsia="ru-RU"/>
        </w:rPr>
        <w:t xml:space="preserve"> </w:t>
      </w:r>
      <w:r w:rsidR="00465791">
        <w:rPr>
          <w:rFonts w:ascii="Times New Roman" w:eastAsia="Times New Roman" w:hAnsi="Times New Roman" w:cs="Times New Roman"/>
          <w:sz w:val="28"/>
          <w:szCs w:val="28"/>
          <w:lang w:eastAsia="ru-RU"/>
        </w:rPr>
        <w:t xml:space="preserve">не </w:t>
      </w:r>
      <w:r w:rsidRPr="00323093">
        <w:rPr>
          <w:rFonts w:ascii="Times New Roman" w:eastAsia="Times New Roman" w:hAnsi="Times New Roman" w:cs="Times New Roman"/>
          <w:sz w:val="28"/>
          <w:szCs w:val="28"/>
          <w:lang w:eastAsia="ru-RU"/>
        </w:rPr>
        <w:t xml:space="preserve">володіють навичками мирного, конструктивного вирішення конфліктів, які можна пом’якшити або й взагалі ліквідувати їх негативні наслідки. </w:t>
      </w:r>
      <w:r w:rsidR="00465791" w:rsidRPr="00323093">
        <w:rPr>
          <w:rFonts w:ascii="Times New Roman" w:eastAsia="Times New Roman" w:hAnsi="Times New Roman" w:cs="Times New Roman"/>
          <w:color w:val="000000"/>
          <w:sz w:val="28"/>
          <w:szCs w:val="28"/>
          <w:lang w:eastAsia="ru-RU"/>
        </w:rPr>
        <w:t>Конфліктні ситуації в шкільному середовищі мають різну природу. Вони можуть проявлятися як у формі одночасних, так і в вигляді систематичних або періодичних дій. Вони завжди завдають шкоди психічному та фізичному здоров’ю учасникам цього процесу.</w:t>
      </w:r>
    </w:p>
    <w:p w14:paraId="1F9D1D68" w14:textId="1ED11160" w:rsidR="00A00256" w:rsidRDefault="00BD6E47" w:rsidP="00FC7640">
      <w:pPr>
        <w:spacing w:after="0" w:line="360" w:lineRule="auto"/>
        <w:ind w:firstLine="709"/>
        <w:contextualSpacing/>
        <w:jc w:val="both"/>
        <w:rPr>
          <w:rFonts w:ascii="Times New Roman" w:eastAsia="Times New Roman" w:hAnsi="Times New Roman" w:cs="Times New Roman"/>
          <w:sz w:val="28"/>
          <w:szCs w:val="28"/>
          <w:lang w:eastAsia="ru-RU"/>
        </w:rPr>
      </w:pPr>
      <w:r w:rsidRPr="00BD6E47">
        <w:rPr>
          <w:rFonts w:ascii="Times New Roman" w:eastAsia="Times New Roman" w:hAnsi="Times New Roman" w:cs="Times New Roman"/>
          <w:sz w:val="28"/>
          <w:szCs w:val="28"/>
          <w:lang w:eastAsia="ru-RU"/>
        </w:rPr>
        <w:t xml:space="preserve">Діти та молодь – це </w:t>
      </w:r>
      <w:r w:rsidR="00BB4613">
        <w:rPr>
          <w:rFonts w:ascii="Times New Roman" w:eastAsia="Times New Roman" w:hAnsi="Times New Roman" w:cs="Times New Roman"/>
          <w:sz w:val="28"/>
          <w:szCs w:val="28"/>
          <w:lang w:eastAsia="ru-RU"/>
        </w:rPr>
        <w:t>повноцінні громадяни української держави</w:t>
      </w:r>
      <w:r w:rsidRPr="00BD6E47">
        <w:rPr>
          <w:rFonts w:ascii="Times New Roman" w:eastAsia="Times New Roman" w:hAnsi="Times New Roman" w:cs="Times New Roman"/>
          <w:sz w:val="28"/>
          <w:szCs w:val="28"/>
          <w:lang w:eastAsia="ru-RU"/>
        </w:rPr>
        <w:t xml:space="preserve"> і тому, важливим </w:t>
      </w:r>
      <w:r w:rsidR="00BB4613">
        <w:rPr>
          <w:rFonts w:ascii="Times New Roman" w:eastAsia="Times New Roman" w:hAnsi="Times New Roman" w:cs="Times New Roman"/>
          <w:sz w:val="28"/>
          <w:szCs w:val="28"/>
          <w:lang w:eastAsia="ru-RU"/>
        </w:rPr>
        <w:t xml:space="preserve">завданням </w:t>
      </w:r>
      <w:r w:rsidRPr="00BD6E47">
        <w:rPr>
          <w:rFonts w:ascii="Times New Roman" w:eastAsia="Times New Roman" w:hAnsi="Times New Roman" w:cs="Times New Roman"/>
          <w:sz w:val="28"/>
          <w:szCs w:val="28"/>
          <w:lang w:eastAsia="ru-RU"/>
        </w:rPr>
        <w:t xml:space="preserve">є </w:t>
      </w:r>
      <w:r w:rsidR="00BB4613">
        <w:rPr>
          <w:rFonts w:ascii="Times New Roman" w:eastAsia="Times New Roman" w:hAnsi="Times New Roman" w:cs="Times New Roman"/>
          <w:sz w:val="28"/>
          <w:szCs w:val="28"/>
          <w:lang w:eastAsia="ru-RU"/>
        </w:rPr>
        <w:t>вибудовування позитивног</w:t>
      </w:r>
      <w:r w:rsidRPr="00BD6E47">
        <w:rPr>
          <w:rFonts w:ascii="Times New Roman" w:eastAsia="Times New Roman" w:hAnsi="Times New Roman" w:cs="Times New Roman"/>
          <w:sz w:val="28"/>
          <w:szCs w:val="28"/>
          <w:lang w:eastAsia="ru-RU"/>
        </w:rPr>
        <w:t xml:space="preserve">о освітнього простору </w:t>
      </w:r>
      <w:r w:rsidR="00BB4613">
        <w:rPr>
          <w:rFonts w:ascii="Times New Roman" w:eastAsia="Times New Roman" w:hAnsi="Times New Roman" w:cs="Times New Roman"/>
          <w:sz w:val="28"/>
          <w:szCs w:val="28"/>
          <w:lang w:eastAsia="ru-RU"/>
        </w:rPr>
        <w:t xml:space="preserve">з наявністю лише конструктивних конфліктів </w:t>
      </w:r>
      <w:r w:rsidRPr="00BD6E47">
        <w:rPr>
          <w:rFonts w:ascii="Times New Roman" w:eastAsia="Times New Roman" w:hAnsi="Times New Roman" w:cs="Times New Roman"/>
          <w:sz w:val="28"/>
          <w:szCs w:val="28"/>
          <w:lang w:eastAsia="ru-RU"/>
        </w:rPr>
        <w:t xml:space="preserve">в учнівському середовищі. </w:t>
      </w:r>
      <w:r w:rsidR="00BB4613">
        <w:rPr>
          <w:rFonts w:ascii="Times New Roman" w:eastAsia="Times New Roman" w:hAnsi="Times New Roman" w:cs="Times New Roman"/>
          <w:sz w:val="28"/>
          <w:szCs w:val="28"/>
          <w:lang w:eastAsia="ru-RU"/>
        </w:rPr>
        <w:t>В</w:t>
      </w:r>
      <w:r w:rsidRPr="00BD6E47">
        <w:rPr>
          <w:rFonts w:ascii="Times New Roman" w:eastAsia="Times New Roman" w:hAnsi="Times New Roman" w:cs="Times New Roman"/>
          <w:sz w:val="28"/>
          <w:szCs w:val="28"/>
          <w:lang w:eastAsia="ru-RU"/>
        </w:rPr>
        <w:t xml:space="preserve"> процесі реформування системи </w:t>
      </w:r>
      <w:r w:rsidR="00BB4613">
        <w:rPr>
          <w:rFonts w:ascii="Times New Roman" w:eastAsia="Times New Roman" w:hAnsi="Times New Roman" w:cs="Times New Roman"/>
          <w:sz w:val="28"/>
          <w:szCs w:val="28"/>
          <w:lang w:eastAsia="ru-RU"/>
        </w:rPr>
        <w:t xml:space="preserve">шкільної </w:t>
      </w:r>
      <w:r w:rsidRPr="00BD6E47">
        <w:rPr>
          <w:rFonts w:ascii="Times New Roman" w:eastAsia="Times New Roman" w:hAnsi="Times New Roman" w:cs="Times New Roman"/>
          <w:sz w:val="28"/>
          <w:szCs w:val="28"/>
          <w:lang w:eastAsia="ru-RU"/>
        </w:rPr>
        <w:t>освіти, конфлікти між різними учасниками та учасницями освітнього процесу, проблеми цькуваня (булінгу) і насильства в шкільному середовищі найчастіше стають перепоною для досягнення мети всебічного розвитку дитини. І як показує досвід – мир не приходить сам. Щоб він був – його потрібно будувати, а для цього необхідно попереджувати конфлікти і, якщо вони вже виникли – їх розв’язувати. Тому впровадження відновних практик у навчально-виховний процес закладів освіти – це один із шляхів досягнення даної мети</w:t>
      </w:r>
      <w:r w:rsidR="00AC09B0">
        <w:rPr>
          <w:rFonts w:ascii="Times New Roman" w:eastAsia="Times New Roman" w:hAnsi="Times New Roman" w:cs="Times New Roman"/>
          <w:sz w:val="28"/>
          <w:szCs w:val="28"/>
          <w:lang w:eastAsia="ru-RU"/>
        </w:rPr>
        <w:t xml:space="preserve"> </w:t>
      </w:r>
      <w:r w:rsidR="00A00256" w:rsidRPr="00BD6E47">
        <w:rPr>
          <w:rFonts w:ascii="Times New Roman" w:hAnsi="Times New Roman" w:cs="Times New Roman"/>
          <w:sz w:val="28"/>
          <w:szCs w:val="28"/>
        </w:rPr>
        <w:t>[</w:t>
      </w:r>
      <w:r w:rsidR="00A00256" w:rsidRPr="00BD6E47">
        <w:rPr>
          <w:rFonts w:ascii="Times New Roman" w:hAnsi="Times New Roman" w:cs="Times New Roman"/>
          <w:sz w:val="16"/>
          <w:szCs w:val="16"/>
        </w:rPr>
        <w:t xml:space="preserve">Створення системи служб порозуміння для впровадження </w:t>
      </w:r>
      <w:r w:rsidR="00A00256" w:rsidRPr="00BD6E47">
        <w:rPr>
          <w:rFonts w:ascii="Times New Roman" w:hAnsi="Times New Roman" w:cs="Times New Roman"/>
          <w:sz w:val="16"/>
          <w:szCs w:val="16"/>
        </w:rPr>
        <w:lastRenderedPageBreak/>
        <w:t>медіації за принципом «рівний-рівному/рівнарівній» та вирішення конфліктів мирним шляхом у закладах освіти / Упоряд. Андрєєнкова В.Л., Гайдук В.І., Лунченко Н.В., Матвійчук М.М., Харьківська Т.А., Чернець К.О. Київ: ФОП Нічога С.О. 2018. 174 с.</w:t>
      </w:r>
      <w:r w:rsidR="00A00256">
        <w:rPr>
          <w:rFonts w:ascii="Times New Roman" w:hAnsi="Times New Roman" w:cs="Times New Roman"/>
          <w:sz w:val="16"/>
          <w:szCs w:val="16"/>
        </w:rPr>
        <w:t xml:space="preserve">, </w:t>
      </w:r>
      <w:r w:rsidR="00A00256" w:rsidRPr="00BD6E47">
        <w:rPr>
          <w:rFonts w:ascii="Times New Roman" w:hAnsi="Times New Roman" w:cs="Times New Roman"/>
          <w:sz w:val="28"/>
          <w:szCs w:val="28"/>
        </w:rPr>
        <w:t>с. </w:t>
      </w:r>
      <w:r w:rsidR="00A00256">
        <w:rPr>
          <w:rFonts w:ascii="Times New Roman" w:hAnsi="Times New Roman" w:cs="Times New Roman"/>
          <w:sz w:val="28"/>
          <w:szCs w:val="28"/>
        </w:rPr>
        <w:t>7</w:t>
      </w:r>
      <w:r w:rsidR="00A00256" w:rsidRPr="00BD6E47">
        <w:rPr>
          <w:rFonts w:ascii="Times New Roman" w:hAnsi="Times New Roman" w:cs="Times New Roman"/>
          <w:sz w:val="28"/>
          <w:szCs w:val="28"/>
          <w:lang w:val="ru-RU"/>
        </w:rPr>
        <w:t>]</w:t>
      </w:r>
      <w:r w:rsidR="00A00256" w:rsidRPr="00BD6E47">
        <w:rPr>
          <w:rFonts w:ascii="Times New Roman" w:hAnsi="Times New Roman" w:cs="Times New Roman"/>
          <w:sz w:val="28"/>
          <w:szCs w:val="28"/>
        </w:rPr>
        <w:t>.</w:t>
      </w:r>
    </w:p>
    <w:p w14:paraId="6870252D" w14:textId="3EBE24F8" w:rsidR="009F0F19" w:rsidRDefault="009E3B89" w:rsidP="00FC7640">
      <w:pPr>
        <w:spacing w:after="0" w:line="360" w:lineRule="auto"/>
        <w:ind w:firstLine="709"/>
        <w:contextualSpacing/>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8"/>
          <w:lang w:eastAsia="ru-RU"/>
        </w:rPr>
        <w:t xml:space="preserve">Заклади загальної середньої освіти характеризуються високим рівнем конфліктогенності. </w:t>
      </w:r>
      <w:r w:rsidR="00323093" w:rsidRPr="00323093">
        <w:rPr>
          <w:rFonts w:ascii="Times New Roman" w:eastAsia="Times New Roman" w:hAnsi="Times New Roman" w:cs="Times New Roman"/>
          <w:sz w:val="28"/>
          <w:szCs w:val="28"/>
          <w:lang w:eastAsia="ru-RU"/>
        </w:rPr>
        <w:t xml:space="preserve">Тривалі конфліктні ситуації негативно впливають на міжособистісні стосунки, </w:t>
      </w:r>
      <w:r w:rsidR="00E54182">
        <w:rPr>
          <w:rFonts w:ascii="Times New Roman" w:eastAsia="Times New Roman" w:hAnsi="Times New Roman" w:cs="Times New Roman"/>
          <w:sz w:val="28"/>
          <w:szCs w:val="28"/>
          <w:lang w:eastAsia="ru-RU"/>
        </w:rPr>
        <w:t xml:space="preserve">загальний емоційний стан дитини, сприятливий </w:t>
      </w:r>
      <w:r w:rsidR="00323093" w:rsidRPr="00323093">
        <w:rPr>
          <w:rFonts w:ascii="Times New Roman" w:eastAsia="Times New Roman" w:hAnsi="Times New Roman" w:cs="Times New Roman"/>
          <w:sz w:val="28"/>
          <w:szCs w:val="28"/>
          <w:lang w:eastAsia="ru-RU"/>
        </w:rPr>
        <w:t>психологічний мікроклімат у шкільному колективі</w:t>
      </w:r>
      <w:r w:rsidR="00E54182">
        <w:rPr>
          <w:rFonts w:ascii="Times New Roman" w:eastAsia="Times New Roman" w:hAnsi="Times New Roman" w:cs="Times New Roman"/>
          <w:sz w:val="28"/>
          <w:szCs w:val="28"/>
          <w:lang w:eastAsia="ru-RU"/>
        </w:rPr>
        <w:t>, в результаті чого</w:t>
      </w:r>
      <w:r w:rsidR="00323093" w:rsidRPr="00323093">
        <w:rPr>
          <w:rFonts w:ascii="Times New Roman" w:eastAsia="Times New Roman" w:hAnsi="Times New Roman" w:cs="Times New Roman"/>
          <w:sz w:val="28"/>
          <w:szCs w:val="28"/>
          <w:lang w:eastAsia="ru-RU"/>
        </w:rPr>
        <w:t xml:space="preserve"> стають перешкодою для </w:t>
      </w:r>
      <w:r w:rsidR="00E54182">
        <w:rPr>
          <w:rFonts w:ascii="Times New Roman" w:eastAsia="Times New Roman" w:hAnsi="Times New Roman" w:cs="Times New Roman"/>
          <w:sz w:val="28"/>
          <w:szCs w:val="28"/>
          <w:lang w:eastAsia="ru-RU"/>
        </w:rPr>
        <w:t xml:space="preserve">повноцінної комунікації, </w:t>
      </w:r>
      <w:r w:rsidR="00323093" w:rsidRPr="00323093">
        <w:rPr>
          <w:rFonts w:ascii="Times New Roman" w:eastAsia="Times New Roman" w:hAnsi="Times New Roman" w:cs="Times New Roman"/>
          <w:sz w:val="28"/>
          <w:szCs w:val="28"/>
          <w:lang w:eastAsia="ru-RU"/>
        </w:rPr>
        <w:t xml:space="preserve">самореалізації </w:t>
      </w:r>
      <w:r w:rsidR="00E54182">
        <w:rPr>
          <w:rFonts w:ascii="Times New Roman" w:eastAsia="Times New Roman" w:hAnsi="Times New Roman" w:cs="Times New Roman"/>
          <w:sz w:val="28"/>
          <w:szCs w:val="28"/>
          <w:lang w:eastAsia="ru-RU"/>
        </w:rPr>
        <w:t xml:space="preserve">та успішності </w:t>
      </w:r>
      <w:r w:rsidR="00323093" w:rsidRPr="00323093">
        <w:rPr>
          <w:rFonts w:ascii="Times New Roman" w:eastAsia="Times New Roman" w:hAnsi="Times New Roman" w:cs="Times New Roman"/>
          <w:sz w:val="28"/>
          <w:szCs w:val="28"/>
          <w:lang w:eastAsia="ru-RU"/>
        </w:rPr>
        <w:t>дитини. Вміння дати адекватну реакцію на конфлікт і вміти виходити з них гідно та без моральних страждань є важливим фактором психологічного комфорту та безпеки особистості.</w:t>
      </w:r>
      <w:r>
        <w:rPr>
          <w:rFonts w:ascii="Times New Roman" w:eastAsia="Times New Roman" w:hAnsi="Times New Roman" w:cs="Times New Roman"/>
          <w:sz w:val="28"/>
          <w:szCs w:val="28"/>
          <w:lang w:eastAsia="ru-RU"/>
        </w:rPr>
        <w:t xml:space="preserve"> Варто зазна</w:t>
      </w:r>
      <w:r w:rsidR="0025358D">
        <w:rPr>
          <w:rFonts w:ascii="Times New Roman" w:eastAsia="Times New Roman" w:hAnsi="Times New Roman" w:cs="Times New Roman"/>
          <w:sz w:val="28"/>
          <w:szCs w:val="28"/>
          <w:lang w:eastAsia="ru-RU"/>
        </w:rPr>
        <w:t>чити, що школа є не лише середовищем виникнення численних конфліктів, а й має значний потенціал для їх профілактики та формування в учнів позитивних моральних якостей та гуманних взаємин.</w:t>
      </w:r>
    </w:p>
    <w:p w14:paraId="314F151A" w14:textId="77777777" w:rsidR="0025358D" w:rsidRDefault="0025358D" w:rsidP="00FC7640">
      <w:pPr>
        <w:spacing w:after="0" w:line="360" w:lineRule="auto"/>
        <w:ind w:firstLine="709"/>
        <w:contextualSpacing/>
        <w:jc w:val="both"/>
        <w:rPr>
          <w:rFonts w:ascii="Times New Roman" w:hAnsi="Times New Roman" w:cs="Times New Roman"/>
          <w:sz w:val="28"/>
          <w:szCs w:val="28"/>
        </w:rPr>
      </w:pPr>
      <w:r w:rsidRPr="0025358D">
        <w:rPr>
          <w:rFonts w:ascii="Times New Roman" w:hAnsi="Times New Roman" w:cs="Times New Roman"/>
          <w:sz w:val="28"/>
          <w:szCs w:val="28"/>
        </w:rPr>
        <w:t xml:space="preserve">Таким чином, проблема </w:t>
      </w:r>
      <w:r w:rsidR="009F5120">
        <w:rPr>
          <w:rFonts w:ascii="Times New Roman" w:hAnsi="Times New Roman" w:cs="Times New Roman"/>
          <w:sz w:val="28"/>
          <w:szCs w:val="28"/>
        </w:rPr>
        <w:t xml:space="preserve">профілактики конфлікту </w:t>
      </w:r>
      <w:r w:rsidRPr="0025358D">
        <w:rPr>
          <w:rFonts w:ascii="Times New Roman" w:hAnsi="Times New Roman" w:cs="Times New Roman"/>
          <w:sz w:val="28"/>
          <w:szCs w:val="28"/>
        </w:rPr>
        <w:t xml:space="preserve">є однією з актуальних проблем </w:t>
      </w:r>
      <w:r w:rsidR="009F5120">
        <w:rPr>
          <w:rFonts w:ascii="Times New Roman" w:hAnsi="Times New Roman" w:cs="Times New Roman"/>
          <w:sz w:val="28"/>
          <w:szCs w:val="28"/>
        </w:rPr>
        <w:t>освітнього середовища. Ї</w:t>
      </w:r>
      <w:r w:rsidRPr="0025358D">
        <w:rPr>
          <w:rFonts w:ascii="Times New Roman" w:hAnsi="Times New Roman" w:cs="Times New Roman"/>
          <w:sz w:val="28"/>
          <w:szCs w:val="28"/>
        </w:rPr>
        <w:t xml:space="preserve">ї вирішення потребує не </w:t>
      </w:r>
      <w:r w:rsidR="009F5120">
        <w:rPr>
          <w:rFonts w:ascii="Times New Roman" w:hAnsi="Times New Roman" w:cs="Times New Roman"/>
          <w:sz w:val="28"/>
          <w:szCs w:val="28"/>
        </w:rPr>
        <w:t xml:space="preserve">лише сукупності </w:t>
      </w:r>
      <w:r w:rsidRPr="0025358D">
        <w:rPr>
          <w:rFonts w:ascii="Times New Roman" w:hAnsi="Times New Roman" w:cs="Times New Roman"/>
          <w:sz w:val="28"/>
          <w:szCs w:val="28"/>
        </w:rPr>
        <w:t>певних знань</w:t>
      </w:r>
      <w:r w:rsidR="009F5120">
        <w:rPr>
          <w:rFonts w:ascii="Times New Roman" w:hAnsi="Times New Roman" w:cs="Times New Roman"/>
          <w:sz w:val="28"/>
          <w:szCs w:val="28"/>
        </w:rPr>
        <w:t xml:space="preserve"> і вмінь</w:t>
      </w:r>
      <w:r w:rsidRPr="0025358D">
        <w:rPr>
          <w:rFonts w:ascii="Times New Roman" w:hAnsi="Times New Roman" w:cs="Times New Roman"/>
          <w:sz w:val="28"/>
          <w:szCs w:val="28"/>
        </w:rPr>
        <w:t xml:space="preserve">, а й бажання самих </w:t>
      </w:r>
      <w:r w:rsidR="009F5120">
        <w:rPr>
          <w:rFonts w:ascii="Times New Roman" w:hAnsi="Times New Roman" w:cs="Times New Roman"/>
          <w:sz w:val="28"/>
          <w:szCs w:val="28"/>
        </w:rPr>
        <w:t xml:space="preserve">школярів конструктивно взаємодіяти та </w:t>
      </w:r>
      <w:r w:rsidRPr="0025358D">
        <w:rPr>
          <w:rFonts w:ascii="Times New Roman" w:hAnsi="Times New Roman" w:cs="Times New Roman"/>
          <w:sz w:val="28"/>
          <w:szCs w:val="28"/>
        </w:rPr>
        <w:t>виріш</w:t>
      </w:r>
      <w:r w:rsidR="009F5120">
        <w:rPr>
          <w:rFonts w:ascii="Times New Roman" w:hAnsi="Times New Roman" w:cs="Times New Roman"/>
          <w:sz w:val="28"/>
          <w:szCs w:val="28"/>
        </w:rPr>
        <w:t>увати</w:t>
      </w:r>
      <w:r w:rsidRPr="0025358D">
        <w:rPr>
          <w:rFonts w:ascii="Times New Roman" w:hAnsi="Times New Roman" w:cs="Times New Roman"/>
          <w:sz w:val="28"/>
          <w:szCs w:val="28"/>
        </w:rPr>
        <w:t xml:space="preserve"> проблеми</w:t>
      </w:r>
      <w:r w:rsidR="009F5120" w:rsidRPr="009F5120">
        <w:rPr>
          <w:rFonts w:ascii="Times New Roman" w:hAnsi="Times New Roman" w:cs="Times New Roman"/>
          <w:sz w:val="28"/>
          <w:szCs w:val="28"/>
        </w:rPr>
        <w:t xml:space="preserve"> </w:t>
      </w:r>
      <w:r w:rsidR="009F5120" w:rsidRPr="0025358D">
        <w:rPr>
          <w:rFonts w:ascii="Times New Roman" w:hAnsi="Times New Roman" w:cs="Times New Roman"/>
          <w:sz w:val="28"/>
          <w:szCs w:val="28"/>
        </w:rPr>
        <w:t>безконфліктно</w:t>
      </w:r>
      <w:r w:rsidR="009F5120">
        <w:rPr>
          <w:rFonts w:ascii="Times New Roman" w:hAnsi="Times New Roman" w:cs="Times New Roman"/>
          <w:sz w:val="28"/>
          <w:szCs w:val="28"/>
        </w:rPr>
        <w:t xml:space="preserve">. В свою чергу, </w:t>
      </w:r>
      <w:r w:rsidRPr="0025358D">
        <w:rPr>
          <w:rFonts w:ascii="Times New Roman" w:hAnsi="Times New Roman" w:cs="Times New Roman"/>
          <w:sz w:val="28"/>
          <w:szCs w:val="28"/>
        </w:rPr>
        <w:t>заклади</w:t>
      </w:r>
      <w:r w:rsidR="00A4698F">
        <w:rPr>
          <w:rFonts w:ascii="Times New Roman" w:hAnsi="Times New Roman" w:cs="Times New Roman"/>
          <w:sz w:val="28"/>
          <w:szCs w:val="28"/>
        </w:rPr>
        <w:t xml:space="preserve"> загальної середньої освіти</w:t>
      </w:r>
      <w:r w:rsidRPr="0025358D">
        <w:rPr>
          <w:rFonts w:ascii="Times New Roman" w:hAnsi="Times New Roman" w:cs="Times New Roman"/>
          <w:sz w:val="28"/>
          <w:szCs w:val="28"/>
        </w:rPr>
        <w:t xml:space="preserve">, як </w:t>
      </w:r>
      <w:r w:rsidR="00A4698F">
        <w:rPr>
          <w:rFonts w:ascii="Times New Roman" w:hAnsi="Times New Roman" w:cs="Times New Roman"/>
          <w:sz w:val="28"/>
          <w:szCs w:val="28"/>
        </w:rPr>
        <w:t>одні з основних</w:t>
      </w:r>
      <w:r w:rsidRPr="0025358D">
        <w:rPr>
          <w:rFonts w:ascii="Times New Roman" w:hAnsi="Times New Roman" w:cs="Times New Roman"/>
          <w:sz w:val="28"/>
          <w:szCs w:val="28"/>
        </w:rPr>
        <w:t xml:space="preserve"> інститут</w:t>
      </w:r>
      <w:r w:rsidR="00A4698F">
        <w:rPr>
          <w:rFonts w:ascii="Times New Roman" w:hAnsi="Times New Roman" w:cs="Times New Roman"/>
          <w:sz w:val="28"/>
          <w:szCs w:val="28"/>
        </w:rPr>
        <w:t>ів соціалізації людини</w:t>
      </w:r>
      <w:r w:rsidRPr="0025358D">
        <w:rPr>
          <w:rFonts w:ascii="Times New Roman" w:hAnsi="Times New Roman" w:cs="Times New Roman"/>
          <w:sz w:val="28"/>
          <w:szCs w:val="28"/>
        </w:rPr>
        <w:t xml:space="preserve">, мають </w:t>
      </w:r>
      <w:r w:rsidR="00A4698F">
        <w:rPr>
          <w:rFonts w:ascii="Times New Roman" w:hAnsi="Times New Roman" w:cs="Times New Roman"/>
          <w:sz w:val="28"/>
          <w:szCs w:val="28"/>
        </w:rPr>
        <w:t>акцентувати увагу на необхідності формув</w:t>
      </w:r>
      <w:r w:rsidRPr="0025358D">
        <w:rPr>
          <w:rFonts w:ascii="Times New Roman" w:hAnsi="Times New Roman" w:cs="Times New Roman"/>
          <w:sz w:val="28"/>
          <w:szCs w:val="28"/>
        </w:rPr>
        <w:t>а</w:t>
      </w:r>
      <w:r w:rsidR="00A4698F">
        <w:rPr>
          <w:rFonts w:ascii="Times New Roman" w:hAnsi="Times New Roman" w:cs="Times New Roman"/>
          <w:sz w:val="28"/>
          <w:szCs w:val="28"/>
        </w:rPr>
        <w:t>ння</w:t>
      </w:r>
      <w:r w:rsidRPr="0025358D">
        <w:rPr>
          <w:rFonts w:ascii="Times New Roman" w:hAnsi="Times New Roman" w:cs="Times New Roman"/>
          <w:sz w:val="28"/>
          <w:szCs w:val="28"/>
        </w:rPr>
        <w:t xml:space="preserve"> в учнів </w:t>
      </w:r>
      <w:r w:rsidR="00A4698F">
        <w:rPr>
          <w:rFonts w:ascii="Times New Roman" w:hAnsi="Times New Roman" w:cs="Times New Roman"/>
          <w:sz w:val="28"/>
          <w:szCs w:val="28"/>
        </w:rPr>
        <w:t xml:space="preserve">позитивних моральних якостей, </w:t>
      </w:r>
      <w:r w:rsidRPr="0025358D">
        <w:rPr>
          <w:rFonts w:ascii="Times New Roman" w:hAnsi="Times New Roman" w:cs="Times New Roman"/>
          <w:sz w:val="28"/>
          <w:szCs w:val="28"/>
        </w:rPr>
        <w:t>соціальн</w:t>
      </w:r>
      <w:r w:rsidR="00A4698F">
        <w:rPr>
          <w:rFonts w:ascii="Times New Roman" w:hAnsi="Times New Roman" w:cs="Times New Roman"/>
          <w:sz w:val="28"/>
          <w:szCs w:val="28"/>
        </w:rPr>
        <w:t xml:space="preserve">ого </w:t>
      </w:r>
      <w:r w:rsidRPr="0025358D">
        <w:rPr>
          <w:rFonts w:ascii="Times New Roman" w:hAnsi="Times New Roman" w:cs="Times New Roman"/>
          <w:sz w:val="28"/>
          <w:szCs w:val="28"/>
        </w:rPr>
        <w:t>досвід</w:t>
      </w:r>
      <w:r w:rsidR="00A4698F">
        <w:rPr>
          <w:rFonts w:ascii="Times New Roman" w:hAnsi="Times New Roman" w:cs="Times New Roman"/>
          <w:sz w:val="28"/>
          <w:szCs w:val="28"/>
        </w:rPr>
        <w:t>у</w:t>
      </w:r>
      <w:r w:rsidRPr="0025358D">
        <w:rPr>
          <w:rFonts w:ascii="Times New Roman" w:hAnsi="Times New Roman" w:cs="Times New Roman"/>
          <w:sz w:val="28"/>
          <w:szCs w:val="28"/>
        </w:rPr>
        <w:t xml:space="preserve"> безконфліктної поведінки, </w:t>
      </w:r>
      <w:r w:rsidR="00A4698F">
        <w:rPr>
          <w:rFonts w:ascii="Times New Roman" w:hAnsi="Times New Roman" w:cs="Times New Roman"/>
          <w:sz w:val="28"/>
          <w:szCs w:val="28"/>
        </w:rPr>
        <w:t>вміння будувати гуманні</w:t>
      </w:r>
      <w:r w:rsidRPr="0025358D">
        <w:rPr>
          <w:rFonts w:ascii="Times New Roman" w:hAnsi="Times New Roman" w:cs="Times New Roman"/>
          <w:sz w:val="28"/>
          <w:szCs w:val="28"/>
        </w:rPr>
        <w:t xml:space="preserve"> взаємовідносин</w:t>
      </w:r>
      <w:r w:rsidR="00A4698F">
        <w:rPr>
          <w:rFonts w:ascii="Times New Roman" w:hAnsi="Times New Roman" w:cs="Times New Roman"/>
          <w:sz w:val="28"/>
          <w:szCs w:val="28"/>
        </w:rPr>
        <w:t>и</w:t>
      </w:r>
      <w:r w:rsidRPr="0025358D">
        <w:rPr>
          <w:rFonts w:ascii="Times New Roman" w:hAnsi="Times New Roman" w:cs="Times New Roman"/>
          <w:sz w:val="28"/>
          <w:szCs w:val="28"/>
        </w:rPr>
        <w:t xml:space="preserve">. </w:t>
      </w:r>
    </w:p>
    <w:p w14:paraId="41E9538C" w14:textId="77777777" w:rsidR="007A44AF" w:rsidRDefault="009F5120" w:rsidP="00FC7640">
      <w:pPr>
        <w:spacing w:after="0" w:line="360" w:lineRule="auto"/>
        <w:ind w:firstLine="709"/>
        <w:contextualSpacing/>
        <w:jc w:val="both"/>
        <w:rPr>
          <w:rFonts w:ascii="Times New Roman" w:hAnsi="Times New Roman" w:cs="Times New Roman"/>
          <w:sz w:val="28"/>
          <w:szCs w:val="28"/>
        </w:rPr>
      </w:pPr>
      <w:r w:rsidRPr="009F5120">
        <w:rPr>
          <w:rFonts w:ascii="Times New Roman" w:hAnsi="Times New Roman" w:cs="Times New Roman"/>
          <w:b/>
          <w:sz w:val="28"/>
          <w:szCs w:val="28"/>
        </w:rPr>
        <w:t xml:space="preserve">Ступінь дослідженості проблеми. </w:t>
      </w:r>
      <w:r w:rsidRPr="009F5120">
        <w:rPr>
          <w:rFonts w:ascii="Times New Roman" w:hAnsi="Times New Roman" w:cs="Times New Roman"/>
          <w:sz w:val="28"/>
          <w:szCs w:val="28"/>
        </w:rPr>
        <w:t>Аналіз наукової літератури свідчить, що питання</w:t>
      </w:r>
      <w:r w:rsidR="007A44AF" w:rsidRPr="007A44AF">
        <w:t xml:space="preserve"> </w:t>
      </w:r>
      <w:r w:rsidR="007A44AF">
        <w:rPr>
          <w:rFonts w:ascii="Times New Roman" w:hAnsi="Times New Roman" w:cs="Times New Roman"/>
          <w:sz w:val="28"/>
          <w:szCs w:val="28"/>
        </w:rPr>
        <w:t xml:space="preserve">конфлікту та його генезис вивчали А. Анцупов, Л. Козер, В. Орлянський, А. Шипілов. Соціально-психологічні аспекти конфлікту відображені у працях О. Бондарчук, Н. Грішиної, Г. Ложкіна, Л. Орбан-Лембрик, О. Сафіна. </w:t>
      </w:r>
    </w:p>
    <w:p w14:paraId="2F36F82E" w14:textId="77777777" w:rsidR="009F5120" w:rsidRPr="009F5120" w:rsidRDefault="007A44AF" w:rsidP="00FC764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Різні аспекти </w:t>
      </w:r>
      <w:r w:rsidRPr="007A44AF">
        <w:rPr>
          <w:rFonts w:ascii="Times New Roman" w:hAnsi="Times New Roman" w:cs="Times New Roman"/>
          <w:sz w:val="28"/>
          <w:szCs w:val="28"/>
        </w:rPr>
        <w:t xml:space="preserve">шкільних конфліктів в </w:t>
      </w:r>
      <w:r>
        <w:rPr>
          <w:rFonts w:ascii="Times New Roman" w:hAnsi="Times New Roman" w:cs="Times New Roman"/>
          <w:sz w:val="28"/>
          <w:szCs w:val="28"/>
        </w:rPr>
        <w:t>соціально-</w:t>
      </w:r>
      <w:r w:rsidRPr="007A44AF">
        <w:rPr>
          <w:rFonts w:ascii="Times New Roman" w:hAnsi="Times New Roman" w:cs="Times New Roman"/>
          <w:sz w:val="28"/>
          <w:szCs w:val="28"/>
        </w:rPr>
        <w:t xml:space="preserve">педагогічній і психолого-педагогічній літературі </w:t>
      </w:r>
      <w:r>
        <w:rPr>
          <w:rFonts w:ascii="Times New Roman" w:hAnsi="Times New Roman" w:cs="Times New Roman"/>
          <w:sz w:val="28"/>
          <w:szCs w:val="28"/>
        </w:rPr>
        <w:t>найбільш ґрунтовно</w:t>
      </w:r>
      <w:r w:rsidRPr="007A44AF">
        <w:rPr>
          <w:rFonts w:ascii="Times New Roman" w:hAnsi="Times New Roman" w:cs="Times New Roman"/>
          <w:sz w:val="28"/>
          <w:szCs w:val="28"/>
        </w:rPr>
        <w:t xml:space="preserve"> розглядалася такими зарубіжними і вітчизняними </w:t>
      </w:r>
      <w:r>
        <w:rPr>
          <w:rFonts w:ascii="Times New Roman" w:hAnsi="Times New Roman" w:cs="Times New Roman"/>
          <w:sz w:val="28"/>
          <w:szCs w:val="28"/>
        </w:rPr>
        <w:t>науковцями,</w:t>
      </w:r>
      <w:r w:rsidRPr="007A44AF">
        <w:rPr>
          <w:rFonts w:ascii="Times New Roman" w:hAnsi="Times New Roman" w:cs="Times New Roman"/>
          <w:sz w:val="28"/>
          <w:szCs w:val="28"/>
        </w:rPr>
        <w:t xml:space="preserve"> як </w:t>
      </w:r>
      <w:r>
        <w:rPr>
          <w:rFonts w:ascii="Times New Roman" w:hAnsi="Times New Roman" w:cs="Times New Roman"/>
          <w:sz w:val="28"/>
          <w:szCs w:val="28"/>
        </w:rPr>
        <w:t>О. </w:t>
      </w:r>
      <w:r w:rsidRPr="007A44AF">
        <w:rPr>
          <w:rFonts w:ascii="Times New Roman" w:hAnsi="Times New Roman" w:cs="Times New Roman"/>
          <w:sz w:val="28"/>
          <w:szCs w:val="28"/>
        </w:rPr>
        <w:t>Антонова-Турченко,</w:t>
      </w:r>
      <w:r>
        <w:rPr>
          <w:rFonts w:ascii="Times New Roman" w:hAnsi="Times New Roman" w:cs="Times New Roman"/>
          <w:sz w:val="28"/>
          <w:szCs w:val="28"/>
        </w:rPr>
        <w:t xml:space="preserve"> Д. Аширова, Ф. Бородкіна, І. Ворожейкіна, Р. </w:t>
      </w:r>
      <w:r w:rsidRPr="007A44AF">
        <w:rPr>
          <w:rFonts w:ascii="Times New Roman" w:hAnsi="Times New Roman" w:cs="Times New Roman"/>
          <w:sz w:val="28"/>
          <w:szCs w:val="28"/>
        </w:rPr>
        <w:t xml:space="preserve">Воронін, </w:t>
      </w:r>
      <w:r>
        <w:rPr>
          <w:rFonts w:ascii="Times New Roman" w:hAnsi="Times New Roman" w:cs="Times New Roman"/>
          <w:sz w:val="28"/>
          <w:szCs w:val="28"/>
        </w:rPr>
        <w:t>Д. Джонсон, Р. </w:t>
      </w:r>
      <w:r w:rsidRPr="007A44AF">
        <w:rPr>
          <w:rFonts w:ascii="Times New Roman" w:hAnsi="Times New Roman" w:cs="Times New Roman"/>
          <w:sz w:val="28"/>
          <w:szCs w:val="28"/>
        </w:rPr>
        <w:t xml:space="preserve">Джонсон, </w:t>
      </w:r>
      <w:r w:rsidR="00595185">
        <w:rPr>
          <w:rFonts w:ascii="Times New Roman" w:hAnsi="Times New Roman" w:cs="Times New Roman"/>
          <w:sz w:val="28"/>
          <w:szCs w:val="28"/>
        </w:rPr>
        <w:t xml:space="preserve">В. Доніна, </w:t>
      </w:r>
      <w:r>
        <w:rPr>
          <w:rFonts w:ascii="Times New Roman" w:hAnsi="Times New Roman" w:cs="Times New Roman"/>
          <w:sz w:val="28"/>
          <w:szCs w:val="28"/>
        </w:rPr>
        <w:lastRenderedPageBreak/>
        <w:t>В. </w:t>
      </w:r>
      <w:r w:rsidRPr="007A44AF">
        <w:rPr>
          <w:rFonts w:ascii="Times New Roman" w:hAnsi="Times New Roman" w:cs="Times New Roman"/>
          <w:sz w:val="28"/>
          <w:szCs w:val="28"/>
        </w:rPr>
        <w:t>Журавльо</w:t>
      </w:r>
      <w:r>
        <w:rPr>
          <w:rFonts w:ascii="Times New Roman" w:hAnsi="Times New Roman" w:cs="Times New Roman"/>
          <w:sz w:val="28"/>
          <w:szCs w:val="28"/>
        </w:rPr>
        <w:t>в, Л. </w:t>
      </w:r>
      <w:r w:rsidRPr="007A44AF">
        <w:rPr>
          <w:rFonts w:ascii="Times New Roman" w:hAnsi="Times New Roman" w:cs="Times New Roman"/>
          <w:sz w:val="28"/>
          <w:szCs w:val="28"/>
        </w:rPr>
        <w:t>Карамушка</w:t>
      </w:r>
      <w:r>
        <w:rPr>
          <w:rFonts w:ascii="Times New Roman" w:hAnsi="Times New Roman" w:cs="Times New Roman"/>
          <w:sz w:val="28"/>
          <w:szCs w:val="28"/>
        </w:rPr>
        <w:t xml:space="preserve">, </w:t>
      </w:r>
      <w:r w:rsidR="00595185">
        <w:rPr>
          <w:rFonts w:ascii="Times New Roman" w:hAnsi="Times New Roman" w:cs="Times New Roman"/>
          <w:sz w:val="28"/>
          <w:szCs w:val="28"/>
        </w:rPr>
        <w:t xml:space="preserve">А. Карміна, В. Кудрявцева, М. Матюхіна, </w:t>
      </w:r>
      <w:r>
        <w:rPr>
          <w:rFonts w:ascii="Times New Roman" w:hAnsi="Times New Roman" w:cs="Times New Roman"/>
          <w:sz w:val="28"/>
          <w:szCs w:val="28"/>
        </w:rPr>
        <w:t xml:space="preserve">М. Рибакова, </w:t>
      </w:r>
      <w:r w:rsidR="00595185">
        <w:rPr>
          <w:rFonts w:ascii="Times New Roman" w:hAnsi="Times New Roman" w:cs="Times New Roman"/>
          <w:sz w:val="28"/>
          <w:szCs w:val="28"/>
        </w:rPr>
        <w:t xml:space="preserve">О. Смірнова, </w:t>
      </w:r>
      <w:r>
        <w:rPr>
          <w:rFonts w:ascii="Times New Roman" w:hAnsi="Times New Roman" w:cs="Times New Roman"/>
          <w:sz w:val="28"/>
          <w:szCs w:val="28"/>
        </w:rPr>
        <w:t xml:space="preserve">Т. Смотріна, </w:t>
      </w:r>
      <w:r w:rsidRPr="007A44AF">
        <w:rPr>
          <w:rFonts w:ascii="Times New Roman" w:hAnsi="Times New Roman" w:cs="Times New Roman"/>
          <w:sz w:val="28"/>
          <w:szCs w:val="28"/>
        </w:rPr>
        <w:t>Р. Херріот та ін.</w:t>
      </w:r>
    </w:p>
    <w:p w14:paraId="6ADBB9C6" w14:textId="77777777" w:rsidR="00595185" w:rsidRPr="00595185" w:rsidRDefault="00595185" w:rsidP="00FC7640">
      <w:pPr>
        <w:spacing w:after="0" w:line="360" w:lineRule="auto"/>
        <w:ind w:firstLine="540"/>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Р</w:t>
      </w:r>
      <w:r w:rsidRPr="00595185">
        <w:rPr>
          <w:rFonts w:ascii="Times New Roman" w:eastAsia="Times New Roman" w:hAnsi="Times New Roman" w:cs="Times New Roman"/>
          <w:sz w:val="28"/>
          <w:szCs w:val="28"/>
          <w:lang w:eastAsia="ru-RU"/>
        </w:rPr>
        <w:t>озробк</w:t>
      </w:r>
      <w:r>
        <w:rPr>
          <w:rFonts w:ascii="Times New Roman" w:eastAsia="Times New Roman" w:hAnsi="Times New Roman" w:cs="Times New Roman"/>
          <w:sz w:val="28"/>
          <w:szCs w:val="28"/>
          <w:lang w:eastAsia="ru-RU"/>
        </w:rPr>
        <w:t>ою методів вирішення конфліктів</w:t>
      </w:r>
      <w:r w:rsidRPr="00595185">
        <w:rPr>
          <w:rFonts w:ascii="Times New Roman" w:eastAsia="Times New Roman" w:hAnsi="Times New Roman" w:cs="Times New Roman"/>
          <w:sz w:val="28"/>
          <w:szCs w:val="28"/>
          <w:lang w:eastAsia="ru-RU"/>
        </w:rPr>
        <w:t xml:space="preserve"> займалися </w:t>
      </w:r>
      <w:r>
        <w:rPr>
          <w:rFonts w:ascii="Times New Roman" w:eastAsia="Times New Roman" w:hAnsi="Times New Roman" w:cs="Times New Roman"/>
          <w:sz w:val="28"/>
          <w:szCs w:val="28"/>
          <w:shd w:val="clear" w:color="auto" w:fill="FFFFFF"/>
          <w:lang w:eastAsia="ru-RU"/>
        </w:rPr>
        <w:t>В. </w:t>
      </w:r>
      <w:r w:rsidRPr="00595185">
        <w:rPr>
          <w:rFonts w:ascii="Times New Roman" w:eastAsia="Times New Roman" w:hAnsi="Times New Roman" w:cs="Times New Roman"/>
          <w:sz w:val="28"/>
          <w:szCs w:val="28"/>
          <w:shd w:val="clear" w:color="auto" w:fill="FFFFFF"/>
          <w:lang w:eastAsia="ru-RU"/>
        </w:rPr>
        <w:t>Агєєва</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 І. </w:t>
      </w:r>
      <w:r w:rsidRPr="00595185">
        <w:rPr>
          <w:rFonts w:ascii="Times New Roman" w:eastAsia="Times New Roman" w:hAnsi="Times New Roman" w:cs="Times New Roman"/>
          <w:sz w:val="28"/>
          <w:szCs w:val="28"/>
          <w:lang w:eastAsia="ru-RU"/>
        </w:rPr>
        <w:t>Базилева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Ф. </w:t>
      </w:r>
      <w:r w:rsidRPr="00595185">
        <w:rPr>
          <w:rFonts w:ascii="Times New Roman" w:eastAsia="Times New Roman" w:hAnsi="Times New Roman" w:cs="Times New Roman"/>
          <w:sz w:val="28"/>
          <w:szCs w:val="28"/>
          <w:shd w:val="clear" w:color="auto" w:fill="FFFFFF"/>
          <w:lang w:eastAsia="ru-RU"/>
        </w:rPr>
        <w:t>Бородкін</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Б. </w:t>
      </w:r>
      <w:r w:rsidRPr="00595185">
        <w:rPr>
          <w:rFonts w:ascii="Times New Roman" w:eastAsia="Times New Roman" w:hAnsi="Times New Roman" w:cs="Times New Roman"/>
          <w:sz w:val="28"/>
          <w:szCs w:val="28"/>
          <w:lang w:eastAsia="ru-RU"/>
        </w:rPr>
        <w:t>Волков,</w:t>
      </w:r>
      <w:r>
        <w:rPr>
          <w:rFonts w:ascii="Times New Roman" w:eastAsia="Times New Roman" w:hAnsi="Times New Roman" w:cs="Times New Roman"/>
          <w:sz w:val="28"/>
          <w:szCs w:val="28"/>
          <w:lang w:eastAsia="ru-RU"/>
        </w:rPr>
        <w:t xml:space="preserve"> Н. </w:t>
      </w:r>
      <w:r w:rsidRPr="00595185">
        <w:rPr>
          <w:rFonts w:ascii="Times New Roman" w:eastAsia="Times New Roman" w:hAnsi="Times New Roman" w:cs="Times New Roman"/>
          <w:sz w:val="28"/>
          <w:szCs w:val="28"/>
          <w:lang w:eastAsia="ru-RU"/>
        </w:rPr>
        <w:t>Грішина,</w:t>
      </w:r>
      <w:r>
        <w:rPr>
          <w:rFonts w:ascii="Times New Roman" w:eastAsia="Times New Roman" w:hAnsi="Times New Roman" w:cs="Times New Roman"/>
          <w:sz w:val="28"/>
          <w:szCs w:val="28"/>
          <w:lang w:eastAsia="ru-RU"/>
        </w:rPr>
        <w:t xml:space="preserve"> Т. </w:t>
      </w:r>
      <w:r w:rsidRPr="00595185">
        <w:rPr>
          <w:rFonts w:ascii="Times New Roman" w:eastAsia="Times New Roman" w:hAnsi="Times New Roman" w:cs="Times New Roman"/>
          <w:sz w:val="28"/>
          <w:szCs w:val="28"/>
          <w:lang w:eastAsia="ru-RU"/>
        </w:rPr>
        <w:t xml:space="preserve">Дуткевич, </w:t>
      </w:r>
      <w:r>
        <w:rPr>
          <w:rFonts w:ascii="Times New Roman" w:eastAsia="Times New Roman" w:hAnsi="Times New Roman" w:cs="Times New Roman"/>
          <w:sz w:val="28"/>
          <w:szCs w:val="28"/>
          <w:lang w:eastAsia="ru-RU"/>
        </w:rPr>
        <w:t>А. Зайцева, А. </w:t>
      </w:r>
      <w:r w:rsidRPr="00595185">
        <w:rPr>
          <w:rFonts w:ascii="Times New Roman" w:eastAsia="Times New Roman" w:hAnsi="Times New Roman" w:cs="Times New Roman"/>
          <w:sz w:val="28"/>
          <w:szCs w:val="28"/>
          <w:lang w:eastAsia="ru-RU"/>
        </w:rPr>
        <w:t xml:space="preserve">Крилов, </w:t>
      </w:r>
      <w:r>
        <w:rPr>
          <w:rFonts w:ascii="Times New Roman" w:eastAsia="Times New Roman" w:hAnsi="Times New Roman" w:cs="Times New Roman"/>
          <w:sz w:val="28"/>
          <w:szCs w:val="28"/>
          <w:lang w:eastAsia="ru-RU"/>
        </w:rPr>
        <w:t>Б. </w:t>
      </w:r>
      <w:r w:rsidRPr="00595185">
        <w:rPr>
          <w:rFonts w:ascii="Times New Roman" w:eastAsia="Times New Roman" w:hAnsi="Times New Roman" w:cs="Times New Roman"/>
          <w:sz w:val="28"/>
          <w:szCs w:val="28"/>
          <w:lang w:eastAsia="ru-RU"/>
        </w:rPr>
        <w:t xml:space="preserve">Хасан </w:t>
      </w:r>
      <w:r>
        <w:rPr>
          <w:rFonts w:ascii="Times New Roman" w:eastAsia="Times New Roman" w:hAnsi="Times New Roman" w:cs="Times New Roman"/>
          <w:sz w:val="28"/>
          <w:szCs w:val="28"/>
          <w:lang w:eastAsia="ru-RU"/>
        </w:rPr>
        <w:t xml:space="preserve">та ін. </w:t>
      </w:r>
      <w:r w:rsidRPr="00595185">
        <w:rPr>
          <w:rFonts w:ascii="Times New Roman" w:eastAsia="Times New Roman" w:hAnsi="Times New Roman" w:cs="Times New Roman"/>
          <w:sz w:val="28"/>
          <w:szCs w:val="28"/>
          <w:lang w:eastAsia="ru-RU"/>
        </w:rPr>
        <w:t xml:space="preserve">Проблему психологічної корекції конфліктності підлітків вивчали багато вітчизняних дослідників, зокрема: В. </w:t>
      </w:r>
      <w:r>
        <w:rPr>
          <w:rFonts w:ascii="Times New Roman" w:eastAsia="Times New Roman" w:hAnsi="Times New Roman" w:cs="Times New Roman"/>
          <w:sz w:val="28"/>
          <w:szCs w:val="28"/>
          <w:lang w:eastAsia="ru-RU"/>
        </w:rPr>
        <w:t>Андрєєв, А. Анцупов, С. </w:t>
      </w:r>
      <w:r w:rsidRPr="00595185">
        <w:rPr>
          <w:rFonts w:ascii="Times New Roman" w:eastAsia="Times New Roman" w:hAnsi="Times New Roman" w:cs="Times New Roman"/>
          <w:sz w:val="28"/>
          <w:szCs w:val="28"/>
          <w:lang w:eastAsia="ru-RU"/>
        </w:rPr>
        <w:t>Баникіна, І.</w:t>
      </w:r>
      <w:r>
        <w:rPr>
          <w:rFonts w:ascii="Times New Roman" w:eastAsia="Times New Roman" w:hAnsi="Times New Roman" w:cs="Times New Roman"/>
          <w:sz w:val="28"/>
          <w:szCs w:val="28"/>
          <w:lang w:eastAsia="ru-RU"/>
        </w:rPr>
        <w:t> Долженко, В. </w:t>
      </w:r>
      <w:r w:rsidRPr="00595185">
        <w:rPr>
          <w:rFonts w:ascii="Times New Roman" w:eastAsia="Times New Roman" w:hAnsi="Times New Roman" w:cs="Times New Roman"/>
          <w:sz w:val="28"/>
          <w:szCs w:val="28"/>
          <w:lang w:eastAsia="ru-RU"/>
        </w:rPr>
        <w:t>Ілійчук, І.</w:t>
      </w:r>
      <w:r>
        <w:rPr>
          <w:rFonts w:ascii="Times New Roman" w:eastAsia="Times New Roman" w:hAnsi="Times New Roman" w:cs="Times New Roman"/>
          <w:sz w:val="28"/>
          <w:szCs w:val="28"/>
          <w:lang w:eastAsia="ru-RU"/>
        </w:rPr>
        <w:t> Русинка, Н.</w:t>
      </w:r>
      <w:r w:rsidRPr="00595185">
        <w:rPr>
          <w:rFonts w:ascii="Times New Roman" w:eastAsia="Times New Roman" w:hAnsi="Times New Roman" w:cs="Times New Roman"/>
          <w:sz w:val="28"/>
          <w:szCs w:val="28"/>
          <w:lang w:eastAsia="ru-RU"/>
        </w:rPr>
        <w:t xml:space="preserve"> Тихомирова, А. Шипілов та ін. </w:t>
      </w:r>
    </w:p>
    <w:p w14:paraId="0A72E28F" w14:textId="77777777" w:rsidR="00595185" w:rsidRPr="008246DA" w:rsidRDefault="008246DA" w:rsidP="00FC7640">
      <w:pPr>
        <w:autoSpaceDE w:val="0"/>
        <w:autoSpaceDN w:val="0"/>
        <w:spacing w:after="0" w:line="360" w:lineRule="auto"/>
        <w:ind w:firstLine="540"/>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У закладі загальної середньої освіти, </w:t>
      </w:r>
      <w:r w:rsidRPr="008246DA">
        <w:rPr>
          <w:rFonts w:ascii="Times New Roman" w:eastAsia="Times New Roman" w:hAnsi="Times New Roman" w:cs="Times New Roman"/>
          <w:sz w:val="28"/>
          <w:szCs w:val="28"/>
          <w:shd w:val="clear" w:color="auto" w:fill="FFFFFF"/>
          <w:lang w:eastAsia="ru-RU"/>
        </w:rPr>
        <w:t xml:space="preserve">де взаємодіють діти й дорослі, конфлікти виникають частіше й переживаються гостріше, ніж в середовищі </w:t>
      </w:r>
      <w:r>
        <w:rPr>
          <w:rFonts w:ascii="Times New Roman" w:eastAsia="Times New Roman" w:hAnsi="Times New Roman" w:cs="Times New Roman"/>
          <w:sz w:val="28"/>
          <w:szCs w:val="28"/>
          <w:shd w:val="clear" w:color="auto" w:fill="FFFFFF"/>
          <w:lang w:eastAsia="ru-RU"/>
        </w:rPr>
        <w:t xml:space="preserve">лише </w:t>
      </w:r>
      <w:r w:rsidRPr="008246DA">
        <w:rPr>
          <w:rFonts w:ascii="Times New Roman" w:eastAsia="Times New Roman" w:hAnsi="Times New Roman" w:cs="Times New Roman"/>
          <w:sz w:val="28"/>
          <w:szCs w:val="28"/>
          <w:shd w:val="clear" w:color="auto" w:fill="FFFFFF"/>
          <w:lang w:eastAsia="ru-RU"/>
        </w:rPr>
        <w:t xml:space="preserve">дорослих. Це </w:t>
      </w:r>
      <w:r>
        <w:rPr>
          <w:rFonts w:ascii="Times New Roman" w:eastAsia="Times New Roman" w:hAnsi="Times New Roman" w:cs="Times New Roman"/>
          <w:sz w:val="28"/>
          <w:szCs w:val="28"/>
          <w:shd w:val="clear" w:color="auto" w:fill="FFFFFF"/>
          <w:lang w:eastAsia="ru-RU"/>
        </w:rPr>
        <w:t xml:space="preserve">зумовлено тим, що на даний процес </w:t>
      </w:r>
      <w:r w:rsidRPr="008246DA">
        <w:rPr>
          <w:rFonts w:ascii="Times New Roman" w:eastAsia="Times New Roman" w:hAnsi="Times New Roman" w:cs="Times New Roman"/>
          <w:sz w:val="28"/>
          <w:szCs w:val="28"/>
          <w:shd w:val="clear" w:color="auto" w:fill="FFFFFF"/>
          <w:lang w:eastAsia="ru-RU"/>
        </w:rPr>
        <w:t>вплив</w:t>
      </w:r>
      <w:r>
        <w:rPr>
          <w:rFonts w:ascii="Times New Roman" w:eastAsia="Times New Roman" w:hAnsi="Times New Roman" w:cs="Times New Roman"/>
          <w:sz w:val="28"/>
          <w:szCs w:val="28"/>
          <w:shd w:val="clear" w:color="auto" w:fill="FFFFFF"/>
          <w:lang w:eastAsia="ru-RU"/>
        </w:rPr>
        <w:t>ає</w:t>
      </w:r>
      <w:r w:rsidRPr="008246DA">
        <w:rPr>
          <w:rFonts w:ascii="Times New Roman" w:eastAsia="Times New Roman" w:hAnsi="Times New Roman" w:cs="Times New Roman"/>
          <w:sz w:val="28"/>
          <w:szCs w:val="28"/>
          <w:shd w:val="clear" w:color="auto" w:fill="FFFFFF"/>
          <w:lang w:eastAsia="ru-RU"/>
        </w:rPr>
        <w:t xml:space="preserve"> багат</w:t>
      </w:r>
      <w:r>
        <w:rPr>
          <w:rFonts w:ascii="Times New Roman" w:eastAsia="Times New Roman" w:hAnsi="Times New Roman" w:cs="Times New Roman"/>
          <w:sz w:val="28"/>
          <w:szCs w:val="28"/>
          <w:shd w:val="clear" w:color="auto" w:fill="FFFFFF"/>
          <w:lang w:eastAsia="ru-RU"/>
        </w:rPr>
        <w:t>о чинників: особливості</w:t>
      </w:r>
      <w:r w:rsidRPr="008246DA">
        <w:rPr>
          <w:rFonts w:ascii="Times New Roman" w:eastAsia="Times New Roman" w:hAnsi="Times New Roman" w:cs="Times New Roman"/>
          <w:sz w:val="28"/>
          <w:szCs w:val="28"/>
          <w:shd w:val="clear" w:color="auto" w:fill="FFFFFF"/>
          <w:lang w:eastAsia="ru-RU"/>
        </w:rPr>
        <w:t xml:space="preserve"> вікового розвитку дітей, умови освітнього середовища, </w:t>
      </w:r>
      <w:r>
        <w:rPr>
          <w:rFonts w:ascii="Times New Roman" w:eastAsia="Times New Roman" w:hAnsi="Times New Roman" w:cs="Times New Roman"/>
          <w:sz w:val="28"/>
          <w:szCs w:val="28"/>
          <w:shd w:val="clear" w:color="auto" w:fill="FFFFFF"/>
          <w:lang w:eastAsia="ru-RU"/>
        </w:rPr>
        <w:t xml:space="preserve">а також </w:t>
      </w:r>
      <w:r w:rsidRPr="008246DA">
        <w:rPr>
          <w:rFonts w:ascii="Times New Roman" w:eastAsia="Times New Roman" w:hAnsi="Times New Roman" w:cs="Times New Roman"/>
          <w:sz w:val="28"/>
          <w:szCs w:val="28"/>
          <w:shd w:val="clear" w:color="auto" w:fill="FFFFFF"/>
          <w:lang w:eastAsia="ru-RU"/>
        </w:rPr>
        <w:t>рів</w:t>
      </w:r>
      <w:r>
        <w:rPr>
          <w:rFonts w:ascii="Times New Roman" w:eastAsia="Times New Roman" w:hAnsi="Times New Roman" w:cs="Times New Roman"/>
          <w:sz w:val="28"/>
          <w:szCs w:val="28"/>
          <w:shd w:val="clear" w:color="auto" w:fill="FFFFFF"/>
          <w:lang w:eastAsia="ru-RU"/>
        </w:rPr>
        <w:t>ень</w:t>
      </w:r>
      <w:r w:rsidRPr="008246DA">
        <w:rPr>
          <w:rFonts w:ascii="Times New Roman" w:eastAsia="Times New Roman" w:hAnsi="Times New Roman" w:cs="Times New Roman"/>
          <w:sz w:val="28"/>
          <w:szCs w:val="28"/>
          <w:shd w:val="clear" w:color="auto" w:fill="FFFFFF"/>
          <w:lang w:eastAsia="ru-RU"/>
        </w:rPr>
        <w:t xml:space="preserve"> загальної культури </w:t>
      </w:r>
      <w:r>
        <w:rPr>
          <w:rFonts w:ascii="Times New Roman" w:eastAsia="Times New Roman" w:hAnsi="Times New Roman" w:cs="Times New Roman"/>
          <w:sz w:val="28"/>
          <w:szCs w:val="28"/>
          <w:shd w:val="clear" w:color="auto" w:fill="FFFFFF"/>
          <w:lang w:eastAsia="ru-RU"/>
        </w:rPr>
        <w:t xml:space="preserve">та </w:t>
      </w:r>
      <w:r w:rsidRPr="008246DA">
        <w:rPr>
          <w:rFonts w:ascii="Times New Roman" w:eastAsia="Times New Roman" w:hAnsi="Times New Roman" w:cs="Times New Roman"/>
          <w:sz w:val="28"/>
          <w:szCs w:val="28"/>
          <w:shd w:val="clear" w:color="auto" w:fill="FFFFFF"/>
          <w:lang w:eastAsia="ru-RU"/>
        </w:rPr>
        <w:t xml:space="preserve">конфліктологічної </w:t>
      </w:r>
      <w:r>
        <w:rPr>
          <w:rFonts w:ascii="Times New Roman" w:eastAsia="Times New Roman" w:hAnsi="Times New Roman" w:cs="Times New Roman"/>
          <w:sz w:val="28"/>
          <w:szCs w:val="28"/>
          <w:shd w:val="clear" w:color="auto" w:fill="FFFFFF"/>
          <w:lang w:eastAsia="ru-RU"/>
        </w:rPr>
        <w:t xml:space="preserve">компетентності </w:t>
      </w:r>
      <w:r w:rsidRPr="008246DA">
        <w:rPr>
          <w:rFonts w:ascii="Times New Roman" w:eastAsia="Times New Roman" w:hAnsi="Times New Roman" w:cs="Times New Roman"/>
          <w:sz w:val="28"/>
          <w:szCs w:val="28"/>
          <w:shd w:val="clear" w:color="auto" w:fill="FFFFFF"/>
          <w:lang w:eastAsia="ru-RU"/>
        </w:rPr>
        <w:t>педагогів і дітей тощо.</w:t>
      </w:r>
    </w:p>
    <w:p w14:paraId="746A44B7" w14:textId="77777777" w:rsidR="00BD6E47" w:rsidRPr="00BD6E47" w:rsidRDefault="00BD6E47" w:rsidP="00FC7640">
      <w:pPr>
        <w:spacing w:after="0" w:line="360" w:lineRule="auto"/>
        <w:ind w:firstLine="709"/>
        <w:contextualSpacing/>
        <w:jc w:val="both"/>
        <w:rPr>
          <w:rFonts w:ascii="Times New Roman" w:hAnsi="Times New Roman" w:cs="Times New Roman"/>
          <w:sz w:val="28"/>
          <w:szCs w:val="28"/>
        </w:rPr>
      </w:pPr>
      <w:r w:rsidRPr="00BD6E47">
        <w:rPr>
          <w:rFonts w:ascii="Times New Roman" w:hAnsi="Times New Roman" w:cs="Times New Roman"/>
          <w:sz w:val="28"/>
          <w:szCs w:val="28"/>
        </w:rPr>
        <w:t>Конфлікти у дитячому середовищі рідко бувають статичними. Зазвичай вони є дуже рухливими, змінними. Тож перебіг конфлікту здебільшого залежить від ролі та впливу особистості педагогів (дорослих) та однолітків. Різні дослідження та спостереження показують, що конфлікти є поширеним явищем. У закладах освіти – це найчастіше міжособистісні конфлікти, сторонами яких є і дівчата, і хлопці. Тож мета створення служб порозуміння в закладах освіти полягає в тому, щоб вчити та формувати ненасильницьку поведінку, вміння уникати конфлікту, а в разі його виникнення – не дати конфлікту перерости в насильство.</w:t>
      </w:r>
    </w:p>
    <w:p w14:paraId="2BDB063C" w14:textId="10654A18" w:rsidR="00BC578C" w:rsidRDefault="00BC578C" w:rsidP="00FC7640">
      <w:pPr>
        <w:spacing w:after="0" w:line="360" w:lineRule="auto"/>
        <w:ind w:firstLine="709"/>
        <w:contextualSpacing/>
        <w:jc w:val="both"/>
        <w:rPr>
          <w:rFonts w:ascii="Times New Roman" w:hAnsi="Times New Roman" w:cs="Times New Roman"/>
          <w:sz w:val="28"/>
          <w:szCs w:val="28"/>
        </w:rPr>
      </w:pPr>
      <w:r w:rsidRPr="00AC09B0">
        <w:rPr>
          <w:rFonts w:ascii="Times New Roman" w:hAnsi="Times New Roman" w:cs="Times New Roman"/>
          <w:sz w:val="28"/>
          <w:szCs w:val="28"/>
        </w:rPr>
        <w:t xml:space="preserve">Заклади освіти ставлять за мету всебічний розвиток дитини, створення умов для засвоєння ефективних моделей поведінки з ровесниками, проте часті явища цькування, булінгу та високий рівень конфліктності серед однолітків не дозволяє в повній мірі досягти поставлених цілей. Тому значних змін потребує система середньої загальної, професійної (професійно-технічної), позашкільної освіти, які мають забезпечити дотримання загальнолюдських прав; формування поваги до прав і свобод людини, нетерпимості до приниження її честі та </w:t>
      </w:r>
      <w:r w:rsidRPr="00AC09B0">
        <w:rPr>
          <w:rFonts w:ascii="Times New Roman" w:hAnsi="Times New Roman" w:cs="Times New Roman"/>
          <w:sz w:val="28"/>
          <w:szCs w:val="28"/>
        </w:rPr>
        <w:lastRenderedPageBreak/>
        <w:t>гідності, фізичного або психічного насильства, а також до дискримінації за будь-якими ознаками; створити атмосферу безпеки в дитячому та молодіжному колективі, забезпечити процес конструктивної комунікації учнівської молоді з оточуючими</w:t>
      </w:r>
      <w:r w:rsidR="00A00256" w:rsidRPr="00AC09B0">
        <w:rPr>
          <w:rFonts w:ascii="Times New Roman" w:hAnsi="Times New Roman" w:cs="Times New Roman"/>
          <w:sz w:val="28"/>
          <w:szCs w:val="28"/>
        </w:rPr>
        <w:t>.</w:t>
      </w:r>
    </w:p>
    <w:p w14:paraId="0C8AF90D" w14:textId="77777777" w:rsidR="00934B79" w:rsidRPr="0025358D" w:rsidRDefault="008246DA" w:rsidP="00FC7640">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Суттєву</w:t>
      </w:r>
      <w:r w:rsidR="0025358D" w:rsidRPr="0025358D">
        <w:rPr>
          <w:rFonts w:ascii="Times New Roman" w:hAnsi="Times New Roman" w:cs="Times New Roman"/>
          <w:sz w:val="28"/>
          <w:szCs w:val="28"/>
        </w:rPr>
        <w:t xml:space="preserve"> роль у розв’язанні проблеми </w:t>
      </w:r>
      <w:r>
        <w:rPr>
          <w:rFonts w:ascii="Times New Roman" w:hAnsi="Times New Roman" w:cs="Times New Roman"/>
          <w:sz w:val="28"/>
          <w:szCs w:val="28"/>
        </w:rPr>
        <w:t xml:space="preserve">шкільних конфліктів </w:t>
      </w:r>
      <w:r w:rsidR="0025358D" w:rsidRPr="0025358D">
        <w:rPr>
          <w:rFonts w:ascii="Times New Roman" w:hAnsi="Times New Roman" w:cs="Times New Roman"/>
          <w:sz w:val="28"/>
          <w:szCs w:val="28"/>
        </w:rPr>
        <w:t>відіграє соціальний педагог</w:t>
      </w:r>
      <w:r>
        <w:rPr>
          <w:rFonts w:ascii="Times New Roman" w:hAnsi="Times New Roman" w:cs="Times New Roman"/>
          <w:sz w:val="28"/>
          <w:szCs w:val="28"/>
        </w:rPr>
        <w:t xml:space="preserve"> закладу загальної середньої освіти. Саме він </w:t>
      </w:r>
      <w:r w:rsidR="0025358D" w:rsidRPr="0025358D">
        <w:rPr>
          <w:rFonts w:ascii="Times New Roman" w:hAnsi="Times New Roman" w:cs="Times New Roman"/>
          <w:sz w:val="28"/>
          <w:szCs w:val="28"/>
        </w:rPr>
        <w:t xml:space="preserve">сприяє формуванню соціального досвіду </w:t>
      </w:r>
      <w:r>
        <w:rPr>
          <w:rFonts w:ascii="Times New Roman" w:hAnsi="Times New Roman" w:cs="Times New Roman"/>
          <w:sz w:val="28"/>
          <w:szCs w:val="28"/>
        </w:rPr>
        <w:t xml:space="preserve">учнів, навичок </w:t>
      </w:r>
      <w:r w:rsidR="0025358D" w:rsidRPr="0025358D">
        <w:rPr>
          <w:rFonts w:ascii="Times New Roman" w:hAnsi="Times New Roman" w:cs="Times New Roman"/>
          <w:sz w:val="28"/>
          <w:szCs w:val="28"/>
        </w:rPr>
        <w:t xml:space="preserve">безконфліктної поведінки в </w:t>
      </w:r>
      <w:r>
        <w:rPr>
          <w:rFonts w:ascii="Times New Roman" w:hAnsi="Times New Roman" w:cs="Times New Roman"/>
          <w:sz w:val="28"/>
          <w:szCs w:val="28"/>
        </w:rPr>
        <w:t>різних суперечливих ситуаціях</w:t>
      </w:r>
      <w:r w:rsidR="0025358D" w:rsidRPr="0025358D">
        <w:rPr>
          <w:rFonts w:ascii="Times New Roman" w:hAnsi="Times New Roman" w:cs="Times New Roman"/>
          <w:sz w:val="28"/>
          <w:szCs w:val="28"/>
        </w:rPr>
        <w:t xml:space="preserve"> завдяки </w:t>
      </w:r>
      <w:r>
        <w:rPr>
          <w:rFonts w:ascii="Times New Roman" w:hAnsi="Times New Roman" w:cs="Times New Roman"/>
          <w:sz w:val="28"/>
          <w:szCs w:val="28"/>
        </w:rPr>
        <w:t>своєчасній</w:t>
      </w:r>
      <w:r w:rsidR="0025358D" w:rsidRPr="0025358D">
        <w:rPr>
          <w:rFonts w:ascii="Times New Roman" w:hAnsi="Times New Roman" w:cs="Times New Roman"/>
          <w:sz w:val="28"/>
          <w:szCs w:val="28"/>
        </w:rPr>
        <w:t xml:space="preserve"> підтрим</w:t>
      </w:r>
      <w:r>
        <w:rPr>
          <w:rFonts w:ascii="Times New Roman" w:hAnsi="Times New Roman" w:cs="Times New Roman"/>
          <w:sz w:val="28"/>
          <w:szCs w:val="28"/>
        </w:rPr>
        <w:t>ці</w:t>
      </w:r>
      <w:r w:rsidR="0025358D" w:rsidRPr="0025358D">
        <w:rPr>
          <w:rFonts w:ascii="Times New Roman" w:hAnsi="Times New Roman" w:cs="Times New Roman"/>
          <w:sz w:val="28"/>
          <w:szCs w:val="28"/>
        </w:rPr>
        <w:t xml:space="preserve"> їх добрих починань в усіх сферах діяльності, дружн</w:t>
      </w:r>
      <w:r>
        <w:rPr>
          <w:rFonts w:ascii="Times New Roman" w:hAnsi="Times New Roman" w:cs="Times New Roman"/>
          <w:sz w:val="28"/>
          <w:szCs w:val="28"/>
        </w:rPr>
        <w:t>ій</w:t>
      </w:r>
      <w:r w:rsidR="0025358D" w:rsidRPr="0025358D">
        <w:rPr>
          <w:rFonts w:ascii="Times New Roman" w:hAnsi="Times New Roman" w:cs="Times New Roman"/>
          <w:sz w:val="28"/>
          <w:szCs w:val="28"/>
        </w:rPr>
        <w:t xml:space="preserve"> взаємодопомо</w:t>
      </w:r>
      <w:r>
        <w:rPr>
          <w:rFonts w:ascii="Times New Roman" w:hAnsi="Times New Roman" w:cs="Times New Roman"/>
          <w:sz w:val="28"/>
          <w:szCs w:val="28"/>
        </w:rPr>
        <w:t>зі</w:t>
      </w:r>
      <w:r w:rsidR="0025358D" w:rsidRPr="0025358D">
        <w:rPr>
          <w:rFonts w:ascii="Times New Roman" w:hAnsi="Times New Roman" w:cs="Times New Roman"/>
          <w:sz w:val="28"/>
          <w:szCs w:val="28"/>
        </w:rPr>
        <w:t xml:space="preserve">, </w:t>
      </w:r>
      <w:r w:rsidR="00BD6E47">
        <w:rPr>
          <w:rFonts w:ascii="Times New Roman" w:hAnsi="Times New Roman" w:cs="Times New Roman"/>
          <w:sz w:val="28"/>
          <w:szCs w:val="28"/>
        </w:rPr>
        <w:t xml:space="preserve">створенню сприятливої соціально-психологічної атмосфери, </w:t>
      </w:r>
      <w:r w:rsidR="0025358D" w:rsidRPr="0025358D">
        <w:rPr>
          <w:rFonts w:ascii="Times New Roman" w:hAnsi="Times New Roman" w:cs="Times New Roman"/>
          <w:sz w:val="28"/>
          <w:szCs w:val="28"/>
        </w:rPr>
        <w:t>товариськ</w:t>
      </w:r>
      <w:r w:rsidR="00BD6E47">
        <w:rPr>
          <w:rFonts w:ascii="Times New Roman" w:hAnsi="Times New Roman" w:cs="Times New Roman"/>
          <w:sz w:val="28"/>
          <w:szCs w:val="28"/>
        </w:rPr>
        <w:t>ої</w:t>
      </w:r>
      <w:r w:rsidR="0025358D" w:rsidRPr="0025358D">
        <w:rPr>
          <w:rFonts w:ascii="Times New Roman" w:hAnsi="Times New Roman" w:cs="Times New Roman"/>
          <w:sz w:val="28"/>
          <w:szCs w:val="28"/>
        </w:rPr>
        <w:t xml:space="preserve"> підтримк</w:t>
      </w:r>
      <w:r w:rsidR="00BD6E47">
        <w:rPr>
          <w:rFonts w:ascii="Times New Roman" w:hAnsi="Times New Roman" w:cs="Times New Roman"/>
          <w:sz w:val="28"/>
          <w:szCs w:val="28"/>
        </w:rPr>
        <w:t>и</w:t>
      </w:r>
      <w:r w:rsidR="0025358D" w:rsidRPr="0025358D">
        <w:rPr>
          <w:rFonts w:ascii="Times New Roman" w:hAnsi="Times New Roman" w:cs="Times New Roman"/>
          <w:sz w:val="28"/>
          <w:szCs w:val="28"/>
        </w:rPr>
        <w:t>, толерантн</w:t>
      </w:r>
      <w:r w:rsidR="00BD6E47">
        <w:rPr>
          <w:rFonts w:ascii="Times New Roman" w:hAnsi="Times New Roman" w:cs="Times New Roman"/>
          <w:sz w:val="28"/>
          <w:szCs w:val="28"/>
        </w:rPr>
        <w:t>ій</w:t>
      </w:r>
      <w:r w:rsidR="0025358D" w:rsidRPr="0025358D">
        <w:rPr>
          <w:rFonts w:ascii="Times New Roman" w:hAnsi="Times New Roman" w:cs="Times New Roman"/>
          <w:sz w:val="28"/>
          <w:szCs w:val="28"/>
        </w:rPr>
        <w:t xml:space="preserve"> взаємодія</w:t>
      </w:r>
      <w:r w:rsidR="00BD6E47">
        <w:rPr>
          <w:rFonts w:ascii="Times New Roman" w:hAnsi="Times New Roman" w:cs="Times New Roman"/>
          <w:sz w:val="28"/>
          <w:szCs w:val="28"/>
        </w:rPr>
        <w:t>, сприяння гуманним взаємовідносинам</w:t>
      </w:r>
      <w:r w:rsidR="0025358D" w:rsidRPr="0025358D">
        <w:rPr>
          <w:rFonts w:ascii="Times New Roman" w:hAnsi="Times New Roman" w:cs="Times New Roman"/>
          <w:sz w:val="28"/>
          <w:szCs w:val="28"/>
        </w:rPr>
        <w:t xml:space="preserve">. Ці умови посилюють енергію учня, породжують його прагнення до суспільно корисної діяльності. </w:t>
      </w:r>
      <w:r w:rsidR="00BD6E47">
        <w:rPr>
          <w:rFonts w:ascii="Times New Roman" w:hAnsi="Times New Roman" w:cs="Times New Roman"/>
          <w:sz w:val="28"/>
          <w:szCs w:val="28"/>
        </w:rPr>
        <w:t>Саме завдяки такому підходу</w:t>
      </w:r>
      <w:r w:rsidR="0025358D" w:rsidRPr="0025358D">
        <w:rPr>
          <w:rFonts w:ascii="Times New Roman" w:hAnsi="Times New Roman" w:cs="Times New Roman"/>
          <w:sz w:val="28"/>
          <w:szCs w:val="28"/>
        </w:rPr>
        <w:t xml:space="preserve"> зникає підґр</w:t>
      </w:r>
      <w:r w:rsidR="00BD6E47">
        <w:rPr>
          <w:rFonts w:ascii="Times New Roman" w:hAnsi="Times New Roman" w:cs="Times New Roman"/>
          <w:sz w:val="28"/>
          <w:szCs w:val="28"/>
        </w:rPr>
        <w:t>унтя для виникнення конфліктів,</w:t>
      </w:r>
      <w:r w:rsidR="0025358D" w:rsidRPr="0025358D">
        <w:rPr>
          <w:rFonts w:ascii="Times New Roman" w:hAnsi="Times New Roman" w:cs="Times New Roman"/>
          <w:sz w:val="28"/>
          <w:szCs w:val="28"/>
        </w:rPr>
        <w:t xml:space="preserve"> зародження </w:t>
      </w:r>
      <w:r w:rsidR="00BD6E47">
        <w:rPr>
          <w:rFonts w:ascii="Times New Roman" w:hAnsi="Times New Roman" w:cs="Times New Roman"/>
          <w:sz w:val="28"/>
          <w:szCs w:val="28"/>
        </w:rPr>
        <w:t xml:space="preserve">озлобленості і </w:t>
      </w:r>
      <w:r w:rsidR="0025358D" w:rsidRPr="0025358D">
        <w:rPr>
          <w:rFonts w:ascii="Times New Roman" w:hAnsi="Times New Roman" w:cs="Times New Roman"/>
          <w:sz w:val="28"/>
          <w:szCs w:val="28"/>
        </w:rPr>
        <w:t>пасивності, створюється сприятлива обстановка для одержання позитивного соціально-морального досвіду</w:t>
      </w:r>
      <w:r w:rsidR="00BD6E47">
        <w:rPr>
          <w:rFonts w:ascii="Times New Roman" w:hAnsi="Times New Roman" w:cs="Times New Roman"/>
          <w:sz w:val="28"/>
          <w:szCs w:val="28"/>
        </w:rPr>
        <w:t>.</w:t>
      </w:r>
    </w:p>
    <w:p w14:paraId="4A81259D" w14:textId="77777777" w:rsidR="00934B79" w:rsidRPr="00DB6D9F" w:rsidRDefault="00934B79" w:rsidP="00FC7640">
      <w:pPr>
        <w:spacing w:after="0" w:line="360" w:lineRule="auto"/>
        <w:ind w:firstLine="709"/>
        <w:contextualSpacing/>
        <w:jc w:val="both"/>
        <w:rPr>
          <w:rFonts w:ascii="Times New Roman" w:hAnsi="Times New Roman" w:cs="Times New Roman"/>
          <w:bCs/>
          <w:color w:val="000000"/>
          <w:sz w:val="28"/>
          <w:szCs w:val="28"/>
        </w:rPr>
      </w:pPr>
      <w:r w:rsidRPr="00DB6D9F">
        <w:rPr>
          <w:rFonts w:ascii="Times New Roman" w:hAnsi="Times New Roman" w:cs="Times New Roman"/>
          <w:sz w:val="28"/>
          <w:szCs w:val="28"/>
        </w:rPr>
        <w:t>Недостатня теоретична, методична і практична розробленість цієї проблеми, її актуальність, а також потреби практики зумовили вибір теми дослідження:</w:t>
      </w:r>
      <w:r w:rsidRPr="00DB6D9F">
        <w:rPr>
          <w:rFonts w:ascii="Times New Roman" w:hAnsi="Times New Roman" w:cs="Times New Roman"/>
          <w:bCs/>
          <w:color w:val="000000"/>
          <w:sz w:val="28"/>
          <w:szCs w:val="28"/>
        </w:rPr>
        <w:t xml:space="preserve"> </w:t>
      </w:r>
      <w:r w:rsidRPr="00ED60B5">
        <w:rPr>
          <w:rFonts w:ascii="Times New Roman" w:hAnsi="Times New Roman" w:cs="Times New Roman"/>
          <w:b/>
          <w:bCs/>
          <w:color w:val="000000"/>
          <w:sz w:val="28"/>
          <w:szCs w:val="28"/>
        </w:rPr>
        <w:t>«</w:t>
      </w:r>
      <w:r w:rsidR="00056402">
        <w:rPr>
          <w:rFonts w:ascii="Times New Roman" w:hAnsi="Times New Roman" w:cs="Times New Roman"/>
          <w:sz w:val="28"/>
          <w:szCs w:val="28"/>
        </w:rPr>
        <w:t>Профілактика конфліктів у шкільному середовищі</w:t>
      </w:r>
      <w:r w:rsidRPr="00ED60B5">
        <w:rPr>
          <w:rFonts w:ascii="Times New Roman" w:hAnsi="Times New Roman" w:cs="Times New Roman"/>
          <w:b/>
          <w:bCs/>
          <w:color w:val="000000"/>
          <w:sz w:val="28"/>
          <w:szCs w:val="28"/>
        </w:rPr>
        <w:t>».</w:t>
      </w:r>
    </w:p>
    <w:p w14:paraId="578CD339" w14:textId="77777777" w:rsidR="00934B79" w:rsidRPr="00ED60B5" w:rsidRDefault="00934B79" w:rsidP="00FC7640">
      <w:pPr>
        <w:spacing w:after="0" w:line="360" w:lineRule="auto"/>
        <w:ind w:firstLine="709"/>
        <w:contextualSpacing/>
        <w:jc w:val="both"/>
        <w:rPr>
          <w:rFonts w:ascii="Times New Roman" w:hAnsi="Times New Roman" w:cs="Times New Roman"/>
          <w:bCs/>
          <w:color w:val="000000"/>
          <w:sz w:val="28"/>
          <w:szCs w:val="28"/>
        </w:rPr>
      </w:pPr>
      <w:r w:rsidRPr="00DB6D9F">
        <w:rPr>
          <w:rFonts w:ascii="Times New Roman" w:hAnsi="Times New Roman" w:cs="Times New Roman"/>
          <w:b/>
          <w:bCs/>
          <w:color w:val="000000"/>
          <w:sz w:val="28"/>
          <w:szCs w:val="28"/>
        </w:rPr>
        <w:t>Об’єкт дослідження:</w:t>
      </w:r>
      <w:r>
        <w:rPr>
          <w:rFonts w:ascii="Times New Roman" w:hAnsi="Times New Roman" w:cs="Times New Roman"/>
          <w:b/>
          <w:bCs/>
          <w:color w:val="000000"/>
          <w:sz w:val="28"/>
          <w:szCs w:val="28"/>
        </w:rPr>
        <w:t xml:space="preserve"> </w:t>
      </w:r>
      <w:r w:rsidRPr="00934B79">
        <w:rPr>
          <w:rFonts w:ascii="Times New Roman" w:hAnsi="Times New Roman" w:cs="Times New Roman"/>
          <w:bCs/>
          <w:color w:val="000000"/>
          <w:sz w:val="28"/>
          <w:szCs w:val="28"/>
        </w:rPr>
        <w:t>конфлікт у шкільному середовищі.</w:t>
      </w:r>
    </w:p>
    <w:p w14:paraId="50900DB8" w14:textId="77777777" w:rsidR="00934B79" w:rsidRDefault="00934B79" w:rsidP="00FC7640">
      <w:pPr>
        <w:spacing w:after="0" w:line="360" w:lineRule="auto"/>
        <w:ind w:firstLine="709"/>
        <w:contextualSpacing/>
        <w:jc w:val="both"/>
        <w:rPr>
          <w:rFonts w:ascii="Times New Roman" w:hAnsi="Times New Roman" w:cs="Times New Roman"/>
          <w:bCs/>
          <w:color w:val="000000"/>
          <w:sz w:val="28"/>
          <w:szCs w:val="28"/>
        </w:rPr>
      </w:pPr>
      <w:r w:rsidRPr="00DB6D9F">
        <w:rPr>
          <w:rFonts w:ascii="Times New Roman" w:hAnsi="Times New Roman" w:cs="Times New Roman"/>
          <w:b/>
          <w:bCs/>
          <w:color w:val="000000"/>
          <w:sz w:val="28"/>
          <w:szCs w:val="28"/>
        </w:rPr>
        <w:t>Предмет дослідження</w:t>
      </w:r>
      <w:r w:rsidRPr="00DB6D9F">
        <w:rPr>
          <w:rFonts w:ascii="Times New Roman" w:hAnsi="Times New Roman" w:cs="Times New Roman"/>
          <w:bCs/>
          <w:color w:val="000000"/>
          <w:sz w:val="28"/>
          <w:szCs w:val="28"/>
        </w:rPr>
        <w:t xml:space="preserve">: </w:t>
      </w:r>
      <w:r w:rsidRPr="00934B79">
        <w:rPr>
          <w:rFonts w:ascii="Times New Roman" w:hAnsi="Times New Roman" w:cs="Times New Roman"/>
          <w:bCs/>
          <w:color w:val="000000"/>
          <w:sz w:val="28"/>
          <w:szCs w:val="28"/>
        </w:rPr>
        <w:t>методичний інструментарій соціально-педагогічної профілактики конфліктів в шкільному середовищі</w:t>
      </w:r>
      <w:r>
        <w:rPr>
          <w:rFonts w:ascii="Times New Roman" w:hAnsi="Times New Roman" w:cs="Times New Roman"/>
          <w:color w:val="000000"/>
          <w:sz w:val="28"/>
          <w:szCs w:val="28"/>
        </w:rPr>
        <w:t>.</w:t>
      </w:r>
      <w:r>
        <w:rPr>
          <w:rFonts w:ascii="Times New Roman" w:hAnsi="Times New Roman" w:cs="Times New Roman"/>
          <w:bCs/>
          <w:color w:val="000000"/>
          <w:sz w:val="28"/>
          <w:szCs w:val="28"/>
        </w:rPr>
        <w:t xml:space="preserve"> </w:t>
      </w:r>
    </w:p>
    <w:p w14:paraId="416B27C8" w14:textId="77777777" w:rsidR="00934B79" w:rsidRPr="00DB6D9F" w:rsidRDefault="00934B79" w:rsidP="00FC7640">
      <w:pPr>
        <w:spacing w:after="0" w:line="360" w:lineRule="auto"/>
        <w:ind w:firstLine="709"/>
        <w:contextualSpacing/>
        <w:jc w:val="both"/>
        <w:rPr>
          <w:rFonts w:ascii="Times New Roman" w:hAnsi="Times New Roman" w:cs="Times New Roman"/>
          <w:bCs/>
          <w:color w:val="000000"/>
          <w:sz w:val="28"/>
          <w:szCs w:val="28"/>
        </w:rPr>
      </w:pPr>
      <w:r w:rsidRPr="00DB6D9F">
        <w:rPr>
          <w:rFonts w:ascii="Times New Roman" w:hAnsi="Times New Roman" w:cs="Times New Roman"/>
          <w:b/>
          <w:bCs/>
          <w:color w:val="000000"/>
          <w:sz w:val="28"/>
          <w:szCs w:val="28"/>
        </w:rPr>
        <w:t xml:space="preserve">Мета дослідження </w:t>
      </w:r>
      <w:r w:rsidRPr="00DB6D9F">
        <w:rPr>
          <w:rFonts w:ascii="Times New Roman" w:hAnsi="Times New Roman" w:cs="Times New Roman"/>
          <w:bCs/>
          <w:color w:val="000000"/>
          <w:sz w:val="28"/>
          <w:szCs w:val="28"/>
        </w:rPr>
        <w:t xml:space="preserve">полягає </w:t>
      </w:r>
      <w:r>
        <w:rPr>
          <w:rFonts w:ascii="Times New Roman" w:hAnsi="Times New Roman" w:cs="Times New Roman"/>
          <w:bCs/>
          <w:color w:val="000000"/>
          <w:sz w:val="28"/>
          <w:szCs w:val="28"/>
        </w:rPr>
        <w:t>у визначені та</w:t>
      </w:r>
      <w:r w:rsidRPr="00DB6D9F">
        <w:rPr>
          <w:rFonts w:ascii="Times New Roman" w:hAnsi="Times New Roman" w:cs="Times New Roman"/>
          <w:bCs/>
          <w:color w:val="000000"/>
          <w:sz w:val="28"/>
          <w:szCs w:val="28"/>
        </w:rPr>
        <w:t xml:space="preserve"> обґрунтуванні </w:t>
      </w:r>
      <w:r w:rsidRPr="00934B79">
        <w:rPr>
          <w:rFonts w:ascii="Times New Roman" w:hAnsi="Times New Roman" w:cs="Times New Roman"/>
          <w:bCs/>
          <w:color w:val="000000"/>
          <w:sz w:val="28"/>
          <w:szCs w:val="28"/>
        </w:rPr>
        <w:t>методичн</w:t>
      </w:r>
      <w:r>
        <w:rPr>
          <w:rFonts w:ascii="Times New Roman" w:hAnsi="Times New Roman" w:cs="Times New Roman"/>
          <w:bCs/>
          <w:color w:val="000000"/>
          <w:sz w:val="28"/>
          <w:szCs w:val="28"/>
        </w:rPr>
        <w:t>ого інструментарію</w:t>
      </w:r>
      <w:r w:rsidRPr="00934B79">
        <w:rPr>
          <w:rFonts w:ascii="Times New Roman" w:hAnsi="Times New Roman" w:cs="Times New Roman"/>
          <w:bCs/>
          <w:color w:val="000000"/>
          <w:sz w:val="28"/>
          <w:szCs w:val="28"/>
        </w:rPr>
        <w:t xml:space="preserve"> соціально-педагогічної профілактики конфліктів в шкільному середовищі</w:t>
      </w:r>
      <w:r>
        <w:rPr>
          <w:rFonts w:ascii="Times New Roman" w:hAnsi="Times New Roman" w:cs="Times New Roman"/>
          <w:color w:val="000000"/>
          <w:sz w:val="28"/>
          <w:szCs w:val="28"/>
        </w:rPr>
        <w:t>.</w:t>
      </w:r>
    </w:p>
    <w:p w14:paraId="46E1F8A0" w14:textId="77777777" w:rsidR="00934B79" w:rsidRPr="00DB6D9F" w:rsidRDefault="00934B79" w:rsidP="00FC7640">
      <w:pPr>
        <w:spacing w:after="0" w:line="360" w:lineRule="auto"/>
        <w:ind w:firstLine="709"/>
        <w:contextualSpacing/>
        <w:jc w:val="both"/>
        <w:rPr>
          <w:rFonts w:ascii="Times New Roman" w:hAnsi="Times New Roman" w:cs="Times New Roman"/>
          <w:b/>
          <w:bCs/>
          <w:color w:val="000000"/>
          <w:sz w:val="28"/>
          <w:szCs w:val="28"/>
        </w:rPr>
      </w:pPr>
      <w:r w:rsidRPr="00DB6D9F">
        <w:rPr>
          <w:rFonts w:ascii="Times New Roman" w:hAnsi="Times New Roman" w:cs="Times New Roman"/>
          <w:b/>
          <w:bCs/>
          <w:color w:val="000000"/>
          <w:sz w:val="28"/>
          <w:szCs w:val="28"/>
        </w:rPr>
        <w:t>Завдання дослідження:</w:t>
      </w:r>
    </w:p>
    <w:p w14:paraId="660BEB36" w14:textId="77777777" w:rsidR="00934B79" w:rsidRPr="00DB6D9F" w:rsidRDefault="00934B79" w:rsidP="00FC7640">
      <w:pPr>
        <w:pStyle w:val="a3"/>
        <w:numPr>
          <w:ilvl w:val="0"/>
          <w:numId w:val="2"/>
        </w:numPr>
        <w:tabs>
          <w:tab w:val="left" w:pos="1134"/>
        </w:tabs>
        <w:spacing w:after="0" w:line="360" w:lineRule="auto"/>
        <w:ind w:left="0" w:firstLine="709"/>
        <w:jc w:val="both"/>
        <w:rPr>
          <w:rFonts w:ascii="Times New Roman" w:hAnsi="Times New Roman" w:cs="Times New Roman"/>
          <w:bCs/>
          <w:color w:val="000000"/>
          <w:sz w:val="28"/>
          <w:szCs w:val="28"/>
          <w:lang w:val="uk-UA"/>
        </w:rPr>
      </w:pPr>
      <w:bookmarkStart w:id="14" w:name="_Hlk73858636"/>
      <w:r>
        <w:rPr>
          <w:rFonts w:ascii="Times New Roman" w:hAnsi="Times New Roman" w:cs="Times New Roman"/>
          <w:bCs/>
          <w:color w:val="000000"/>
          <w:sz w:val="28"/>
          <w:szCs w:val="28"/>
          <w:lang w:val="uk-UA"/>
        </w:rPr>
        <w:t>Розкрити сутність конфлікту як соціально-психологічного явища</w:t>
      </w:r>
      <w:r w:rsidRPr="00DB6D9F">
        <w:rPr>
          <w:rFonts w:ascii="Times New Roman" w:hAnsi="Times New Roman" w:cs="Times New Roman"/>
          <w:color w:val="000000"/>
          <w:sz w:val="28"/>
          <w:szCs w:val="28"/>
          <w:lang w:val="uk-UA"/>
        </w:rPr>
        <w:t xml:space="preserve">; </w:t>
      </w:r>
    </w:p>
    <w:p w14:paraId="724B75B1" w14:textId="77777777" w:rsidR="00934B79" w:rsidRPr="00DB6D9F" w:rsidRDefault="00934B79" w:rsidP="00FC7640">
      <w:pPr>
        <w:pStyle w:val="a3"/>
        <w:numPr>
          <w:ilvl w:val="0"/>
          <w:numId w:val="2"/>
        </w:numPr>
        <w:tabs>
          <w:tab w:val="left" w:pos="1134"/>
        </w:tabs>
        <w:spacing w:after="0" w:line="360" w:lineRule="auto"/>
        <w:ind w:left="0" w:firstLine="709"/>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Визначити структуру та охарактеризувати функції конфлікту</w:t>
      </w:r>
      <w:r w:rsidRPr="00DB6D9F">
        <w:rPr>
          <w:rFonts w:ascii="Times New Roman" w:hAnsi="Times New Roman" w:cs="Times New Roman"/>
          <w:bCs/>
          <w:color w:val="000000"/>
          <w:sz w:val="28"/>
          <w:szCs w:val="28"/>
          <w:lang w:val="uk-UA"/>
        </w:rPr>
        <w:t>.</w:t>
      </w:r>
    </w:p>
    <w:p w14:paraId="53EF09E6" w14:textId="77777777" w:rsidR="00934B79" w:rsidRDefault="00934B79" w:rsidP="00FC7640">
      <w:pPr>
        <w:pStyle w:val="a3"/>
        <w:numPr>
          <w:ilvl w:val="0"/>
          <w:numId w:val="2"/>
        </w:numPr>
        <w:tabs>
          <w:tab w:val="left" w:pos="1134"/>
        </w:tabs>
        <w:spacing w:after="0" w:line="360" w:lineRule="auto"/>
        <w:ind w:left="0" w:firstLine="709"/>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Охарактеризувати т</w:t>
      </w:r>
      <w:r w:rsidRPr="00934B79">
        <w:rPr>
          <w:rFonts w:ascii="Times New Roman" w:hAnsi="Times New Roman" w:cs="Times New Roman"/>
          <w:bCs/>
          <w:color w:val="000000"/>
          <w:sz w:val="28"/>
          <w:szCs w:val="28"/>
          <w:lang w:val="uk-UA"/>
        </w:rPr>
        <w:t>ип</w:t>
      </w:r>
      <w:r>
        <w:rPr>
          <w:rFonts w:ascii="Times New Roman" w:hAnsi="Times New Roman" w:cs="Times New Roman"/>
          <w:bCs/>
          <w:color w:val="000000"/>
          <w:sz w:val="28"/>
          <w:szCs w:val="28"/>
          <w:lang w:val="uk-UA"/>
        </w:rPr>
        <w:t>и конфліктів у</w:t>
      </w:r>
      <w:r w:rsidRPr="00934B79">
        <w:rPr>
          <w:rFonts w:ascii="Times New Roman" w:hAnsi="Times New Roman" w:cs="Times New Roman"/>
          <w:bCs/>
          <w:color w:val="000000"/>
          <w:sz w:val="28"/>
          <w:szCs w:val="28"/>
          <w:lang w:val="uk-UA"/>
        </w:rPr>
        <w:t xml:space="preserve"> шкільному середовищі</w:t>
      </w:r>
      <w:r>
        <w:rPr>
          <w:rFonts w:ascii="Times New Roman" w:hAnsi="Times New Roman" w:cs="Times New Roman"/>
          <w:color w:val="000000"/>
          <w:sz w:val="28"/>
          <w:szCs w:val="28"/>
          <w:lang w:val="uk-UA"/>
        </w:rPr>
        <w:t>.</w:t>
      </w:r>
    </w:p>
    <w:p w14:paraId="145BAD7A" w14:textId="77777777" w:rsidR="00934B79" w:rsidRPr="00DE5DFA" w:rsidRDefault="00934B79" w:rsidP="00FC7640">
      <w:pPr>
        <w:pStyle w:val="a3"/>
        <w:numPr>
          <w:ilvl w:val="0"/>
          <w:numId w:val="2"/>
        </w:numPr>
        <w:tabs>
          <w:tab w:val="left" w:pos="1134"/>
        </w:tabs>
        <w:spacing w:after="0" w:line="360" w:lineRule="auto"/>
        <w:ind w:left="0" w:firstLine="709"/>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Визначити та о</w:t>
      </w:r>
      <w:r w:rsidRPr="00DB6D9F">
        <w:rPr>
          <w:rFonts w:ascii="Times New Roman" w:hAnsi="Times New Roman" w:cs="Times New Roman"/>
          <w:bCs/>
          <w:color w:val="000000"/>
          <w:sz w:val="28"/>
          <w:szCs w:val="28"/>
          <w:lang w:val="uk-UA"/>
        </w:rPr>
        <w:t xml:space="preserve">бґрунтувати </w:t>
      </w:r>
      <w:r>
        <w:rPr>
          <w:rFonts w:ascii="Times New Roman" w:hAnsi="Times New Roman" w:cs="Times New Roman"/>
          <w:bCs/>
          <w:color w:val="000000"/>
          <w:sz w:val="28"/>
          <w:szCs w:val="28"/>
          <w:lang w:val="uk-UA"/>
        </w:rPr>
        <w:t xml:space="preserve">зміст </w:t>
      </w:r>
      <w:r w:rsidRPr="00934B79">
        <w:rPr>
          <w:rFonts w:ascii="Times New Roman" w:hAnsi="Times New Roman" w:cs="Times New Roman"/>
          <w:bCs/>
          <w:color w:val="000000"/>
          <w:sz w:val="28"/>
          <w:szCs w:val="28"/>
          <w:lang w:val="uk-UA"/>
        </w:rPr>
        <w:t>методичного інструментарію соціально-педагогічної профілактики конфліктів в шкільному середовищі</w:t>
      </w:r>
      <w:r>
        <w:rPr>
          <w:rFonts w:ascii="Times New Roman" w:hAnsi="Times New Roman" w:cs="Times New Roman"/>
          <w:color w:val="000000"/>
          <w:sz w:val="28"/>
          <w:szCs w:val="28"/>
          <w:lang w:val="uk-UA"/>
        </w:rPr>
        <w:t>.</w:t>
      </w:r>
    </w:p>
    <w:bookmarkEnd w:id="14"/>
    <w:p w14:paraId="1C1ACA89" w14:textId="77777777" w:rsidR="00934B79" w:rsidRPr="00DB6D9F" w:rsidRDefault="00934B79" w:rsidP="00FC7640">
      <w:pPr>
        <w:spacing w:after="0" w:line="360" w:lineRule="auto"/>
        <w:ind w:firstLine="709"/>
        <w:contextualSpacing/>
        <w:jc w:val="both"/>
        <w:rPr>
          <w:rFonts w:ascii="Times New Roman" w:hAnsi="Times New Roman" w:cs="Times New Roman"/>
          <w:b/>
          <w:bCs/>
          <w:color w:val="000000"/>
          <w:sz w:val="28"/>
          <w:szCs w:val="28"/>
        </w:rPr>
      </w:pPr>
      <w:r w:rsidRPr="00DB6D9F">
        <w:rPr>
          <w:rFonts w:ascii="Times New Roman" w:hAnsi="Times New Roman" w:cs="Times New Roman"/>
          <w:b/>
          <w:bCs/>
          <w:color w:val="000000"/>
          <w:sz w:val="28"/>
          <w:szCs w:val="28"/>
        </w:rPr>
        <w:lastRenderedPageBreak/>
        <w:t>Методи дослідження:</w:t>
      </w:r>
    </w:p>
    <w:p w14:paraId="4AD89980" w14:textId="77777777" w:rsidR="00934B79" w:rsidRPr="00DB6D9F" w:rsidRDefault="00934B79" w:rsidP="00FC7640">
      <w:pPr>
        <w:pStyle w:val="a3"/>
        <w:numPr>
          <w:ilvl w:val="0"/>
          <w:numId w:val="1"/>
        </w:numPr>
        <w:tabs>
          <w:tab w:val="left" w:pos="993"/>
        </w:tabs>
        <w:spacing w:after="0" w:line="360" w:lineRule="auto"/>
        <w:ind w:left="0" w:firstLine="709"/>
        <w:jc w:val="both"/>
        <w:rPr>
          <w:rFonts w:ascii="Times New Roman" w:hAnsi="Times New Roman" w:cs="Times New Roman"/>
          <w:bCs/>
          <w:color w:val="000000"/>
          <w:sz w:val="28"/>
          <w:szCs w:val="28"/>
          <w:lang w:val="uk-UA"/>
        </w:rPr>
      </w:pPr>
      <w:r w:rsidRPr="00DB6D9F">
        <w:rPr>
          <w:rFonts w:ascii="Times New Roman" w:hAnsi="Times New Roman" w:cs="Times New Roman"/>
          <w:bCs/>
          <w:color w:val="000000"/>
          <w:sz w:val="28"/>
          <w:szCs w:val="28"/>
          <w:lang w:val="uk-UA"/>
        </w:rPr>
        <w:t>теоретичні: аналіз, синтез, узагальнення, класифікація і систематизація теоретичних даних;</w:t>
      </w:r>
    </w:p>
    <w:p w14:paraId="72859206" w14:textId="77777777" w:rsidR="00934B79" w:rsidRPr="00DB6D9F" w:rsidRDefault="00934B79" w:rsidP="00FC7640">
      <w:pPr>
        <w:pStyle w:val="a3"/>
        <w:numPr>
          <w:ilvl w:val="0"/>
          <w:numId w:val="1"/>
        </w:numPr>
        <w:tabs>
          <w:tab w:val="left" w:pos="993"/>
        </w:tabs>
        <w:spacing w:after="0" w:line="360" w:lineRule="auto"/>
        <w:ind w:left="0" w:firstLine="709"/>
        <w:jc w:val="both"/>
        <w:rPr>
          <w:rFonts w:ascii="Times New Roman" w:hAnsi="Times New Roman" w:cs="Times New Roman"/>
          <w:bCs/>
          <w:color w:val="000000"/>
          <w:sz w:val="28"/>
          <w:szCs w:val="28"/>
          <w:lang w:val="uk-UA"/>
        </w:rPr>
      </w:pPr>
      <w:r w:rsidRPr="00DB6D9F">
        <w:rPr>
          <w:rFonts w:ascii="Times New Roman" w:hAnsi="Times New Roman" w:cs="Times New Roman"/>
          <w:bCs/>
          <w:color w:val="000000"/>
          <w:sz w:val="28"/>
          <w:szCs w:val="28"/>
          <w:lang w:val="uk-UA"/>
        </w:rPr>
        <w:t>емпіричні: педагогічне спостереження, бесіда, анкетування;</w:t>
      </w:r>
    </w:p>
    <w:p w14:paraId="093FD7CF" w14:textId="77777777" w:rsidR="00934B79" w:rsidRPr="00DB6D9F" w:rsidRDefault="00934B79" w:rsidP="00FC7640">
      <w:pPr>
        <w:pStyle w:val="a3"/>
        <w:numPr>
          <w:ilvl w:val="0"/>
          <w:numId w:val="1"/>
        </w:numPr>
        <w:tabs>
          <w:tab w:val="left" w:pos="993"/>
        </w:tabs>
        <w:spacing w:after="0" w:line="360" w:lineRule="auto"/>
        <w:ind w:left="0" w:firstLine="709"/>
        <w:jc w:val="both"/>
        <w:rPr>
          <w:rFonts w:ascii="Times New Roman" w:hAnsi="Times New Roman" w:cs="Times New Roman"/>
          <w:bCs/>
          <w:color w:val="000000"/>
          <w:sz w:val="28"/>
          <w:szCs w:val="28"/>
          <w:lang w:val="uk-UA"/>
        </w:rPr>
      </w:pPr>
      <w:r w:rsidRPr="00DB6D9F">
        <w:rPr>
          <w:rFonts w:ascii="Times New Roman" w:hAnsi="Times New Roman" w:cs="Times New Roman"/>
          <w:bCs/>
          <w:color w:val="000000"/>
          <w:sz w:val="28"/>
          <w:szCs w:val="28"/>
          <w:lang w:val="uk-UA"/>
        </w:rPr>
        <w:t>методи обробки результатів дослідження: кількісний та якісний.</w:t>
      </w:r>
    </w:p>
    <w:p w14:paraId="7146DBC4" w14:textId="77777777" w:rsidR="00934B79" w:rsidRDefault="00934B79" w:rsidP="00FC7640">
      <w:pPr>
        <w:spacing w:after="0" w:line="360" w:lineRule="auto"/>
        <w:ind w:firstLine="709"/>
        <w:contextualSpacing/>
        <w:jc w:val="both"/>
        <w:rPr>
          <w:rFonts w:ascii="Times New Roman" w:hAnsi="Times New Roman" w:cs="Times New Roman"/>
          <w:sz w:val="28"/>
          <w:szCs w:val="28"/>
        </w:rPr>
      </w:pPr>
      <w:r w:rsidRPr="00EA3DCA">
        <w:rPr>
          <w:rFonts w:ascii="Times New Roman" w:hAnsi="Times New Roman" w:cs="Times New Roman"/>
          <w:b/>
          <w:sz w:val="28"/>
          <w:szCs w:val="28"/>
        </w:rPr>
        <w:t xml:space="preserve">База дослідно-експериментального дослідження. </w:t>
      </w:r>
      <w:r w:rsidRPr="00EA3DCA">
        <w:rPr>
          <w:rFonts w:ascii="Times New Roman" w:hAnsi="Times New Roman" w:cs="Times New Roman"/>
          <w:sz w:val="28"/>
          <w:szCs w:val="28"/>
        </w:rPr>
        <w:t xml:space="preserve">Дослідницьку роботу було проведено у </w:t>
      </w:r>
      <w:r>
        <w:rPr>
          <w:rFonts w:ascii="Times New Roman" w:hAnsi="Times New Roman" w:cs="Times New Roman"/>
          <w:sz w:val="28"/>
          <w:szCs w:val="28"/>
        </w:rPr>
        <w:t>Соціально-спортивній школі Фонду Реал Мадрид</w:t>
      </w:r>
      <w:r w:rsidRPr="00EA3DCA">
        <w:rPr>
          <w:rFonts w:ascii="Times New Roman" w:hAnsi="Times New Roman" w:cs="Times New Roman"/>
          <w:sz w:val="28"/>
          <w:szCs w:val="28"/>
        </w:rPr>
        <w:t>.</w:t>
      </w:r>
    </w:p>
    <w:p w14:paraId="4669D78D" w14:textId="77777777" w:rsidR="00934B79" w:rsidRPr="00D9744F" w:rsidRDefault="00934B79" w:rsidP="00FC7640">
      <w:pPr>
        <w:spacing w:after="0" w:line="360" w:lineRule="auto"/>
        <w:ind w:firstLine="709"/>
        <w:contextualSpacing/>
        <w:jc w:val="both"/>
        <w:rPr>
          <w:rFonts w:ascii="Times New Roman" w:hAnsi="Times New Roman" w:cs="Times New Roman"/>
          <w:bCs/>
          <w:sz w:val="28"/>
          <w:szCs w:val="28"/>
        </w:rPr>
      </w:pPr>
      <w:r w:rsidRPr="00DB6D9F">
        <w:rPr>
          <w:rFonts w:ascii="Times New Roman" w:hAnsi="Times New Roman" w:cs="Times New Roman"/>
          <w:b/>
          <w:bCs/>
          <w:color w:val="000000"/>
          <w:sz w:val="28"/>
          <w:szCs w:val="28"/>
        </w:rPr>
        <w:t>Апробація результатів дослідження</w:t>
      </w:r>
      <w:r w:rsidRPr="00DB6D9F">
        <w:rPr>
          <w:rFonts w:ascii="Times New Roman" w:hAnsi="Times New Roman" w:cs="Times New Roman"/>
          <w:bCs/>
          <w:color w:val="000000"/>
          <w:sz w:val="28"/>
          <w:szCs w:val="28"/>
        </w:rPr>
        <w:t xml:space="preserve">. </w:t>
      </w:r>
      <w:r w:rsidRPr="00D9744F">
        <w:rPr>
          <w:rFonts w:ascii="Times New Roman" w:hAnsi="Times New Roman" w:cs="Times New Roman"/>
          <w:bCs/>
          <w:sz w:val="28"/>
          <w:szCs w:val="28"/>
        </w:rPr>
        <w:t>Основні положення дипломної роботи обговорювались у ході науково-практичної конференції «</w:t>
      </w:r>
      <w:r w:rsidRPr="000E54F5">
        <w:rPr>
          <w:rFonts w:ascii="Times New Roman" w:hAnsi="Times New Roman" w:cs="Times New Roman"/>
          <w:bCs/>
          <w:sz w:val="28"/>
          <w:szCs w:val="28"/>
        </w:rPr>
        <w:t>Актуальні проблеми соціальної роботи» (Хмельницький, травень 2021р.).</w:t>
      </w:r>
      <w:r w:rsidRPr="00D9744F">
        <w:rPr>
          <w:rFonts w:ascii="Times New Roman" w:hAnsi="Times New Roman" w:cs="Times New Roman"/>
          <w:bCs/>
          <w:sz w:val="28"/>
          <w:szCs w:val="28"/>
        </w:rPr>
        <w:t xml:space="preserve"> Основні результати дослідження висвітлено в </w:t>
      </w:r>
      <w:r w:rsidR="009E3B89">
        <w:rPr>
          <w:rFonts w:ascii="Times New Roman" w:hAnsi="Times New Roman" w:cs="Times New Roman"/>
          <w:bCs/>
          <w:sz w:val="28"/>
          <w:szCs w:val="28"/>
        </w:rPr>
        <w:t xml:space="preserve">1 одноосібній </w:t>
      </w:r>
      <w:r w:rsidRPr="00D9744F">
        <w:rPr>
          <w:rFonts w:ascii="Times New Roman" w:hAnsi="Times New Roman" w:cs="Times New Roman"/>
          <w:bCs/>
          <w:sz w:val="28"/>
          <w:szCs w:val="28"/>
        </w:rPr>
        <w:t>публікації</w:t>
      </w:r>
      <w:r w:rsidR="009E3B89">
        <w:rPr>
          <w:rFonts w:ascii="Times New Roman" w:hAnsi="Times New Roman" w:cs="Times New Roman"/>
          <w:bCs/>
          <w:sz w:val="28"/>
          <w:szCs w:val="28"/>
        </w:rPr>
        <w:t>.</w:t>
      </w:r>
    </w:p>
    <w:p w14:paraId="657F250C" w14:textId="18D84726" w:rsidR="00934B79" w:rsidRPr="000E54F5" w:rsidRDefault="00934B79" w:rsidP="00FC7640">
      <w:pPr>
        <w:spacing w:after="0" w:line="360" w:lineRule="auto"/>
        <w:ind w:firstLine="709"/>
        <w:contextualSpacing/>
        <w:jc w:val="both"/>
        <w:rPr>
          <w:rFonts w:ascii="Times New Roman" w:hAnsi="Times New Roman" w:cs="Times New Roman"/>
          <w:bCs/>
          <w:sz w:val="28"/>
          <w:szCs w:val="28"/>
        </w:rPr>
      </w:pPr>
      <w:r w:rsidRPr="00DB6D9F">
        <w:rPr>
          <w:rFonts w:ascii="Times New Roman" w:hAnsi="Times New Roman" w:cs="Times New Roman"/>
          <w:b/>
          <w:bCs/>
          <w:color w:val="000000"/>
          <w:sz w:val="28"/>
          <w:szCs w:val="28"/>
        </w:rPr>
        <w:t>Структура роботи:</w:t>
      </w:r>
      <w:r w:rsidRPr="00DB6D9F">
        <w:rPr>
          <w:rFonts w:ascii="Times New Roman" w:hAnsi="Times New Roman" w:cs="Times New Roman"/>
          <w:bCs/>
          <w:color w:val="000000"/>
          <w:sz w:val="28"/>
          <w:szCs w:val="28"/>
        </w:rPr>
        <w:t xml:space="preserve"> </w:t>
      </w:r>
      <w:r w:rsidRPr="003C4BCE">
        <w:rPr>
          <w:rFonts w:ascii="Times New Roman" w:hAnsi="Times New Roman" w:cs="Times New Roman"/>
          <w:bCs/>
          <w:sz w:val="28"/>
          <w:szCs w:val="28"/>
        </w:rPr>
        <w:t>робота складається зі вступу, двох розділів, висновкі</w:t>
      </w:r>
      <w:r>
        <w:rPr>
          <w:rFonts w:ascii="Times New Roman" w:hAnsi="Times New Roman" w:cs="Times New Roman"/>
          <w:bCs/>
          <w:sz w:val="28"/>
          <w:szCs w:val="28"/>
        </w:rPr>
        <w:t>в, списку використаних джерел (</w:t>
      </w:r>
      <w:r w:rsidR="00213AB2" w:rsidRPr="000E54F5">
        <w:rPr>
          <w:rFonts w:ascii="Times New Roman" w:hAnsi="Times New Roman" w:cs="Times New Roman"/>
          <w:bCs/>
          <w:sz w:val="28"/>
          <w:szCs w:val="28"/>
        </w:rPr>
        <w:t>63</w:t>
      </w:r>
      <w:r w:rsidRPr="000E54F5">
        <w:rPr>
          <w:rFonts w:ascii="Times New Roman" w:hAnsi="Times New Roman" w:cs="Times New Roman"/>
          <w:bCs/>
          <w:sz w:val="28"/>
          <w:szCs w:val="28"/>
        </w:rPr>
        <w:t xml:space="preserve"> найменуван</w:t>
      </w:r>
      <w:r w:rsidR="00213AB2" w:rsidRPr="000E54F5">
        <w:rPr>
          <w:rFonts w:ascii="Times New Roman" w:hAnsi="Times New Roman" w:cs="Times New Roman"/>
          <w:bCs/>
          <w:sz w:val="28"/>
          <w:szCs w:val="28"/>
        </w:rPr>
        <w:t>ня</w:t>
      </w:r>
      <w:r w:rsidRPr="000E54F5">
        <w:rPr>
          <w:rFonts w:ascii="Times New Roman" w:hAnsi="Times New Roman" w:cs="Times New Roman"/>
          <w:bCs/>
          <w:sz w:val="28"/>
          <w:szCs w:val="28"/>
        </w:rPr>
        <w:t xml:space="preserve">), </w:t>
      </w:r>
      <w:r w:rsidR="000E54F5" w:rsidRPr="000E54F5">
        <w:rPr>
          <w:rFonts w:ascii="Times New Roman" w:hAnsi="Times New Roman" w:cs="Times New Roman"/>
          <w:bCs/>
          <w:sz w:val="28"/>
          <w:szCs w:val="28"/>
        </w:rPr>
        <w:t>3</w:t>
      </w:r>
      <w:r w:rsidRPr="000E54F5">
        <w:rPr>
          <w:rFonts w:ascii="Times New Roman" w:hAnsi="Times New Roman" w:cs="Times New Roman"/>
          <w:bCs/>
          <w:sz w:val="28"/>
          <w:szCs w:val="28"/>
        </w:rPr>
        <w:t xml:space="preserve"> додатків. Основний зміст роботи викладено на </w:t>
      </w:r>
      <w:r w:rsidR="00213AB2" w:rsidRPr="000E54F5">
        <w:rPr>
          <w:rFonts w:ascii="Times New Roman" w:hAnsi="Times New Roman" w:cs="Times New Roman"/>
          <w:bCs/>
          <w:sz w:val="28"/>
          <w:szCs w:val="28"/>
        </w:rPr>
        <w:t>70</w:t>
      </w:r>
      <w:r w:rsidRPr="000E54F5">
        <w:rPr>
          <w:rFonts w:ascii="Times New Roman" w:hAnsi="Times New Roman" w:cs="Times New Roman"/>
          <w:bCs/>
          <w:sz w:val="28"/>
          <w:szCs w:val="28"/>
        </w:rPr>
        <w:t xml:space="preserve"> сторінках.</w:t>
      </w:r>
    </w:p>
    <w:p w14:paraId="59BD1B9E" w14:textId="77777777" w:rsidR="00934B79" w:rsidRDefault="00934B79" w:rsidP="00FC7640">
      <w:pPr>
        <w:spacing w:after="0"/>
        <w:ind w:firstLine="709"/>
        <w:contextualSpacing/>
      </w:pPr>
    </w:p>
    <w:p w14:paraId="46D96992" w14:textId="77777777" w:rsidR="008E59C5" w:rsidRDefault="008E59C5" w:rsidP="00FC7640">
      <w:pPr>
        <w:spacing w:after="0"/>
        <w:ind w:firstLine="709"/>
        <w:contextualSpacing/>
      </w:pPr>
    </w:p>
    <w:p w14:paraId="1DB3D278" w14:textId="77777777" w:rsidR="00AC09B0" w:rsidRDefault="00AC09B0" w:rsidP="00FC7640">
      <w:pPr>
        <w:spacing w:after="0"/>
        <w:contextualSpacing/>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14:paraId="169E0390" w14:textId="77777777" w:rsidR="008E59C5" w:rsidRPr="00F933CA" w:rsidRDefault="008E59C5" w:rsidP="00FC7640">
      <w:pPr>
        <w:pStyle w:val="1"/>
        <w:spacing w:before="0" w:line="360" w:lineRule="auto"/>
        <w:contextualSpacing/>
        <w:jc w:val="center"/>
        <w:rPr>
          <w:rFonts w:ascii="Times New Roman" w:eastAsia="Times New Roman" w:hAnsi="Times New Roman" w:cs="Times New Roman"/>
          <w:b/>
          <w:color w:val="000000" w:themeColor="text1"/>
          <w:sz w:val="28"/>
          <w:szCs w:val="28"/>
          <w:lang w:eastAsia="ru-RU"/>
        </w:rPr>
      </w:pPr>
      <w:bookmarkStart w:id="15" w:name="_Toc70956851"/>
      <w:r w:rsidRPr="00F933CA">
        <w:rPr>
          <w:rFonts w:ascii="Times New Roman" w:eastAsia="Times New Roman" w:hAnsi="Times New Roman" w:cs="Times New Roman"/>
          <w:b/>
          <w:color w:val="000000" w:themeColor="text1"/>
          <w:sz w:val="28"/>
          <w:szCs w:val="28"/>
          <w:lang w:eastAsia="ru-RU"/>
        </w:rPr>
        <w:lastRenderedPageBreak/>
        <w:t>РОЗДІЛ 1</w:t>
      </w:r>
      <w:bookmarkEnd w:id="15"/>
    </w:p>
    <w:p w14:paraId="46FB671B" w14:textId="77777777" w:rsidR="008E59C5" w:rsidRPr="00F933CA" w:rsidRDefault="008E59C5" w:rsidP="00FC7640">
      <w:pPr>
        <w:pStyle w:val="1"/>
        <w:spacing w:before="0" w:line="360" w:lineRule="auto"/>
        <w:contextualSpacing/>
        <w:jc w:val="center"/>
        <w:rPr>
          <w:rFonts w:ascii="Times New Roman" w:eastAsia="Times New Roman" w:hAnsi="Times New Roman" w:cs="Times New Roman"/>
          <w:b/>
          <w:color w:val="000000" w:themeColor="text1"/>
          <w:sz w:val="28"/>
          <w:szCs w:val="28"/>
          <w:lang w:eastAsia="ru-RU"/>
        </w:rPr>
      </w:pPr>
      <w:bookmarkStart w:id="16" w:name="_Toc70956852"/>
      <w:r w:rsidRPr="00F933CA">
        <w:rPr>
          <w:rFonts w:ascii="Times New Roman" w:eastAsia="Times New Roman" w:hAnsi="Times New Roman" w:cs="Times New Roman"/>
          <w:b/>
          <w:color w:val="000000" w:themeColor="text1"/>
          <w:sz w:val="28"/>
          <w:szCs w:val="28"/>
          <w:lang w:eastAsia="ru-RU"/>
        </w:rPr>
        <w:t>ТЕОРЕТИЧНІ ЗАСАДИ ВИВЧЕННЯ КОНФЛІКТІВ У ШКІЛЬНОМУ СЕРЕДОВИЩІ</w:t>
      </w:r>
      <w:bookmarkEnd w:id="16"/>
    </w:p>
    <w:p w14:paraId="35AF4EB3" w14:textId="77777777" w:rsidR="008E59C5" w:rsidRDefault="008E59C5" w:rsidP="00FC7640">
      <w:pPr>
        <w:spacing w:after="0" w:line="360" w:lineRule="auto"/>
        <w:ind w:firstLine="709"/>
        <w:contextualSpacing/>
        <w:jc w:val="both"/>
        <w:rPr>
          <w:rFonts w:ascii="Times New Roman" w:eastAsia="Times New Roman" w:hAnsi="Times New Roman" w:cs="Times New Roman"/>
          <w:sz w:val="28"/>
          <w:szCs w:val="24"/>
          <w:lang w:eastAsia="ru-RU"/>
        </w:rPr>
      </w:pPr>
    </w:p>
    <w:p w14:paraId="216B0557" w14:textId="77777777" w:rsidR="008E59C5" w:rsidRPr="00F933CA" w:rsidRDefault="008E59C5" w:rsidP="00FC7640">
      <w:pPr>
        <w:pStyle w:val="2"/>
        <w:spacing w:before="0" w:line="360" w:lineRule="auto"/>
        <w:ind w:firstLine="851"/>
        <w:contextualSpacing/>
        <w:jc w:val="both"/>
        <w:rPr>
          <w:rFonts w:ascii="Times New Roman" w:eastAsia="Times New Roman" w:hAnsi="Times New Roman" w:cs="Times New Roman"/>
          <w:color w:val="000000" w:themeColor="text1"/>
          <w:sz w:val="28"/>
          <w:szCs w:val="28"/>
          <w:lang w:eastAsia="ru-RU"/>
        </w:rPr>
      </w:pPr>
      <w:bookmarkStart w:id="17" w:name="_Toc70956853"/>
      <w:r w:rsidRPr="00F933CA">
        <w:rPr>
          <w:rFonts w:ascii="Times New Roman" w:eastAsia="Times New Roman" w:hAnsi="Times New Roman" w:cs="Times New Roman"/>
          <w:b/>
          <w:color w:val="000000" w:themeColor="text1"/>
          <w:sz w:val="28"/>
          <w:szCs w:val="28"/>
          <w:lang w:eastAsia="ru-RU"/>
        </w:rPr>
        <w:t>1.1 Конфлікт в шкільному середовищі як соціально-психологічне явище</w:t>
      </w:r>
      <w:bookmarkEnd w:id="17"/>
    </w:p>
    <w:p w14:paraId="21B8AC0E" w14:textId="77777777" w:rsidR="008E59C5" w:rsidRDefault="008E59C5" w:rsidP="00FC7640">
      <w:pPr>
        <w:spacing w:after="0"/>
        <w:ind w:firstLine="709"/>
        <w:contextualSpacing/>
      </w:pPr>
    </w:p>
    <w:p w14:paraId="44AD5992" w14:textId="77777777" w:rsidR="00BC578C" w:rsidRDefault="00AC09B0" w:rsidP="00FC7640">
      <w:pPr>
        <w:spacing w:after="0" w:line="360" w:lineRule="auto"/>
        <w:ind w:firstLine="709"/>
        <w:contextualSpacing/>
        <w:jc w:val="both"/>
        <w:rPr>
          <w:rFonts w:ascii="Times New Roman" w:hAnsi="Times New Roman" w:cs="Times New Roman"/>
          <w:sz w:val="28"/>
          <w:szCs w:val="28"/>
        </w:rPr>
      </w:pPr>
      <w:r w:rsidRPr="00F44858">
        <w:rPr>
          <w:rFonts w:ascii="Times New Roman" w:hAnsi="Times New Roman" w:cs="Times New Roman"/>
          <w:sz w:val="28"/>
          <w:szCs w:val="28"/>
        </w:rPr>
        <w:t xml:space="preserve">Створення мирного середовища як умови встановлення демократичних цінностей є орієнтиром для розбудови </w:t>
      </w:r>
      <w:r w:rsidR="00BC578C" w:rsidRPr="00F44858">
        <w:rPr>
          <w:rFonts w:ascii="Times New Roman" w:hAnsi="Times New Roman" w:cs="Times New Roman"/>
          <w:sz w:val="28"/>
          <w:szCs w:val="28"/>
        </w:rPr>
        <w:t xml:space="preserve">української </w:t>
      </w:r>
      <w:r w:rsidRPr="00F44858">
        <w:rPr>
          <w:rFonts w:ascii="Times New Roman" w:hAnsi="Times New Roman" w:cs="Times New Roman"/>
          <w:sz w:val="28"/>
          <w:szCs w:val="28"/>
        </w:rPr>
        <w:t xml:space="preserve">держави. Враховуючи сучасний етап соціокультурного розвитку України, необхідно констатувати зміну уявлень про шляхи вирішення конфліктів. Надзвичайно гостро проблема мирного врегулювання конфліктів виділяється в аспекті реформування системи освіти. </w:t>
      </w:r>
    </w:p>
    <w:p w14:paraId="495210A1" w14:textId="77777777" w:rsidR="00E24EE1" w:rsidRPr="00A65268" w:rsidRDefault="00E24EE1"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Існує безліч підходів до інтерпретації конфлікту. Різноманіття підходів до понятійного розкриття конфлікту пов'язано, перш за все, з тим, що конфлікт є досить розширеною категорією і може бути інтерпретований як з позиції психології, так і з позицій соціології, а також філософії.</w:t>
      </w:r>
    </w:p>
    <w:p w14:paraId="6C54BB1D" w14:textId="00EAD9BE" w:rsidR="008E59C5" w:rsidRPr="00F44858" w:rsidRDefault="003335D1" w:rsidP="00FC7640">
      <w:pPr>
        <w:spacing w:after="0" w:line="360" w:lineRule="auto"/>
        <w:ind w:firstLine="709"/>
        <w:contextualSpacing/>
        <w:jc w:val="both"/>
        <w:rPr>
          <w:rFonts w:ascii="Times New Roman" w:hAnsi="Times New Roman" w:cs="Times New Roman"/>
          <w:sz w:val="28"/>
          <w:szCs w:val="28"/>
        </w:rPr>
      </w:pPr>
      <w:r w:rsidRPr="00F44858">
        <w:rPr>
          <w:rFonts w:ascii="Times New Roman" w:hAnsi="Times New Roman" w:cs="Times New Roman"/>
          <w:sz w:val="28"/>
          <w:szCs w:val="28"/>
        </w:rPr>
        <w:t xml:space="preserve">Як свідчить аналіз наукової літератури, розгляд основних аспектів природи конфлікту є міждисциплінарною проблемою. Таким аспектам даної проблеми як: понятійний аналіз конфлікту, визначення його сутності та основних ознак, розгляд причин виникнення конфліктів, а також їх типологія конфліктів </w:t>
      </w:r>
      <w:r w:rsidR="009308CF" w:rsidRPr="00F44858">
        <w:rPr>
          <w:rFonts w:ascii="Times New Roman" w:hAnsi="Times New Roman" w:cs="Times New Roman"/>
          <w:sz w:val="28"/>
          <w:szCs w:val="28"/>
        </w:rPr>
        <w:t>п</w:t>
      </w:r>
      <w:r w:rsidRPr="00F44858">
        <w:rPr>
          <w:rFonts w:ascii="Times New Roman" w:hAnsi="Times New Roman" w:cs="Times New Roman"/>
          <w:sz w:val="28"/>
          <w:szCs w:val="28"/>
        </w:rPr>
        <w:t>рисвя</w:t>
      </w:r>
      <w:r w:rsidR="009308CF" w:rsidRPr="00F44858">
        <w:rPr>
          <w:rFonts w:ascii="Times New Roman" w:hAnsi="Times New Roman" w:cs="Times New Roman"/>
          <w:sz w:val="28"/>
          <w:szCs w:val="28"/>
        </w:rPr>
        <w:t>чено</w:t>
      </w:r>
      <w:r w:rsidRPr="00F44858">
        <w:rPr>
          <w:rFonts w:ascii="Times New Roman" w:hAnsi="Times New Roman" w:cs="Times New Roman"/>
          <w:sz w:val="28"/>
          <w:szCs w:val="28"/>
        </w:rPr>
        <w:t xml:space="preserve"> праці </w:t>
      </w:r>
      <w:r w:rsidR="009308CF" w:rsidRPr="00F44858">
        <w:rPr>
          <w:rFonts w:ascii="Times New Roman" w:hAnsi="Times New Roman" w:cs="Times New Roman"/>
          <w:sz w:val="28"/>
          <w:szCs w:val="28"/>
        </w:rPr>
        <w:t xml:space="preserve">багатьох науковців: </w:t>
      </w:r>
      <w:bookmarkStart w:id="18" w:name="_Hlk73859311"/>
      <w:r w:rsidRPr="00F44858">
        <w:rPr>
          <w:rFonts w:ascii="Times New Roman" w:hAnsi="Times New Roman" w:cs="Times New Roman"/>
          <w:sz w:val="28"/>
          <w:szCs w:val="28"/>
        </w:rPr>
        <w:t>А. Анцупов, Н.</w:t>
      </w:r>
      <w:r w:rsidR="009308CF" w:rsidRPr="00F44858">
        <w:rPr>
          <w:rFonts w:ascii="Times New Roman" w:hAnsi="Times New Roman" w:cs="Times New Roman"/>
          <w:sz w:val="28"/>
          <w:szCs w:val="28"/>
        </w:rPr>
        <w:t xml:space="preserve"> Гришина, А.</w:t>
      </w:r>
      <w:r w:rsidR="001B0CC8">
        <w:rPr>
          <w:rFonts w:ascii="Times New Roman" w:hAnsi="Times New Roman" w:cs="Times New Roman"/>
          <w:sz w:val="28"/>
          <w:szCs w:val="28"/>
        </w:rPr>
        <w:t> </w:t>
      </w:r>
      <w:r w:rsidRPr="00F44858">
        <w:rPr>
          <w:rFonts w:ascii="Times New Roman" w:hAnsi="Times New Roman" w:cs="Times New Roman"/>
          <w:sz w:val="28"/>
          <w:szCs w:val="28"/>
        </w:rPr>
        <w:t xml:space="preserve">Ішмуратов, </w:t>
      </w:r>
      <w:r w:rsidR="009308CF" w:rsidRPr="00F44858">
        <w:rPr>
          <w:rFonts w:ascii="Times New Roman" w:hAnsi="Times New Roman" w:cs="Times New Roman"/>
          <w:sz w:val="28"/>
          <w:szCs w:val="28"/>
        </w:rPr>
        <w:t xml:space="preserve">Л. Козер, </w:t>
      </w:r>
      <w:r w:rsidRPr="00F44858">
        <w:rPr>
          <w:rFonts w:ascii="Times New Roman" w:hAnsi="Times New Roman" w:cs="Times New Roman"/>
          <w:sz w:val="28"/>
          <w:szCs w:val="28"/>
        </w:rPr>
        <w:t>Г.</w:t>
      </w:r>
      <w:r w:rsidR="001B0CC8">
        <w:rPr>
          <w:rFonts w:ascii="Times New Roman" w:hAnsi="Times New Roman" w:cs="Times New Roman"/>
          <w:sz w:val="28"/>
          <w:szCs w:val="28"/>
        </w:rPr>
        <w:t> </w:t>
      </w:r>
      <w:r w:rsidRPr="00F44858">
        <w:rPr>
          <w:rFonts w:ascii="Times New Roman" w:hAnsi="Times New Roman" w:cs="Times New Roman"/>
          <w:sz w:val="28"/>
          <w:szCs w:val="28"/>
        </w:rPr>
        <w:t>Ложкін, О.</w:t>
      </w:r>
      <w:r w:rsidR="001B0CC8">
        <w:rPr>
          <w:rFonts w:ascii="Times New Roman" w:hAnsi="Times New Roman" w:cs="Times New Roman"/>
          <w:sz w:val="28"/>
          <w:szCs w:val="28"/>
        </w:rPr>
        <w:t> </w:t>
      </w:r>
      <w:r w:rsidR="009308CF" w:rsidRPr="00F44858">
        <w:rPr>
          <w:rFonts w:ascii="Times New Roman" w:hAnsi="Times New Roman" w:cs="Times New Roman"/>
          <w:sz w:val="28"/>
          <w:szCs w:val="28"/>
        </w:rPr>
        <w:t>Малишев, Н.</w:t>
      </w:r>
      <w:r w:rsidR="001B0CC8">
        <w:rPr>
          <w:rFonts w:ascii="Times New Roman" w:hAnsi="Times New Roman" w:cs="Times New Roman"/>
          <w:sz w:val="28"/>
          <w:szCs w:val="28"/>
        </w:rPr>
        <w:t> </w:t>
      </w:r>
      <w:r w:rsidRPr="00F44858">
        <w:rPr>
          <w:rFonts w:ascii="Times New Roman" w:hAnsi="Times New Roman" w:cs="Times New Roman"/>
          <w:sz w:val="28"/>
          <w:szCs w:val="28"/>
        </w:rPr>
        <w:t xml:space="preserve">Пов’якель, </w:t>
      </w:r>
      <w:r w:rsidR="009308CF" w:rsidRPr="00F44858">
        <w:rPr>
          <w:rFonts w:ascii="Times New Roman" w:hAnsi="Times New Roman" w:cs="Times New Roman"/>
          <w:sz w:val="28"/>
          <w:szCs w:val="28"/>
        </w:rPr>
        <w:t>Г.</w:t>
      </w:r>
      <w:r w:rsidR="001B0CC8">
        <w:rPr>
          <w:rFonts w:ascii="Times New Roman" w:hAnsi="Times New Roman" w:cs="Times New Roman"/>
          <w:sz w:val="28"/>
          <w:szCs w:val="28"/>
        </w:rPr>
        <w:t> </w:t>
      </w:r>
      <w:r w:rsidR="009308CF" w:rsidRPr="00F44858">
        <w:rPr>
          <w:rFonts w:ascii="Times New Roman" w:hAnsi="Times New Roman" w:cs="Times New Roman"/>
          <w:sz w:val="28"/>
          <w:szCs w:val="28"/>
        </w:rPr>
        <w:t xml:space="preserve">Скотт, </w:t>
      </w:r>
      <w:r w:rsidRPr="00F44858">
        <w:rPr>
          <w:rFonts w:ascii="Times New Roman" w:hAnsi="Times New Roman" w:cs="Times New Roman"/>
          <w:sz w:val="28"/>
          <w:szCs w:val="28"/>
        </w:rPr>
        <w:t>Б.</w:t>
      </w:r>
      <w:r w:rsidR="001B0CC8">
        <w:rPr>
          <w:rFonts w:ascii="Times New Roman" w:hAnsi="Times New Roman" w:cs="Times New Roman"/>
          <w:sz w:val="28"/>
          <w:szCs w:val="28"/>
        </w:rPr>
        <w:t> </w:t>
      </w:r>
      <w:r w:rsidRPr="00F44858">
        <w:rPr>
          <w:rFonts w:ascii="Times New Roman" w:hAnsi="Times New Roman" w:cs="Times New Roman"/>
          <w:sz w:val="28"/>
          <w:szCs w:val="28"/>
        </w:rPr>
        <w:t>Хасан, Л. Цой, А.</w:t>
      </w:r>
      <w:r w:rsidR="009308CF" w:rsidRPr="00F44858">
        <w:rPr>
          <w:rFonts w:ascii="Times New Roman" w:hAnsi="Times New Roman" w:cs="Times New Roman"/>
          <w:sz w:val="28"/>
          <w:szCs w:val="28"/>
        </w:rPr>
        <w:t> </w:t>
      </w:r>
      <w:r w:rsidRPr="00F44858">
        <w:rPr>
          <w:rFonts w:ascii="Times New Roman" w:hAnsi="Times New Roman" w:cs="Times New Roman"/>
          <w:sz w:val="28"/>
          <w:szCs w:val="28"/>
        </w:rPr>
        <w:t xml:space="preserve">Шипілов, </w:t>
      </w:r>
      <w:bookmarkEnd w:id="18"/>
      <w:r w:rsidRPr="00F44858">
        <w:rPr>
          <w:rFonts w:ascii="Times New Roman" w:hAnsi="Times New Roman" w:cs="Times New Roman"/>
          <w:sz w:val="28"/>
          <w:szCs w:val="28"/>
        </w:rPr>
        <w:t>У. Юрі</w:t>
      </w:r>
      <w:r w:rsidR="009308CF" w:rsidRPr="00F44858">
        <w:rPr>
          <w:rFonts w:ascii="Times New Roman" w:hAnsi="Times New Roman" w:cs="Times New Roman"/>
          <w:sz w:val="28"/>
          <w:szCs w:val="28"/>
        </w:rPr>
        <w:t xml:space="preserve"> та інші.</w:t>
      </w:r>
    </w:p>
    <w:p w14:paraId="099B4472" w14:textId="77777777" w:rsidR="00E24EE1" w:rsidRDefault="009308CF" w:rsidP="00FC7640">
      <w:pPr>
        <w:spacing w:after="0" w:line="360" w:lineRule="auto"/>
        <w:ind w:firstLine="851"/>
        <w:contextualSpacing/>
        <w:jc w:val="both"/>
        <w:rPr>
          <w:rFonts w:ascii="Times New Roman" w:hAnsi="Times New Roman" w:cs="Times New Roman"/>
          <w:sz w:val="28"/>
          <w:szCs w:val="28"/>
        </w:rPr>
      </w:pPr>
      <w:r w:rsidRPr="00F44858">
        <w:rPr>
          <w:rFonts w:ascii="Times New Roman" w:hAnsi="Times New Roman" w:cs="Times New Roman"/>
          <w:sz w:val="28"/>
          <w:szCs w:val="28"/>
        </w:rPr>
        <w:t>У процесі здійснюваного дослідження необхідно розкрити сутність поняття «конфлікт».</w:t>
      </w:r>
      <w:r w:rsidR="00D0562A" w:rsidRPr="00F44858">
        <w:rPr>
          <w:rFonts w:ascii="Times New Roman" w:hAnsi="Times New Roman" w:cs="Times New Roman"/>
          <w:sz w:val="28"/>
          <w:szCs w:val="28"/>
        </w:rPr>
        <w:t xml:space="preserve"> Термін «конфлікт» в перекладі з латинської мови означає «зіткнення». </w:t>
      </w:r>
      <w:r w:rsidR="00E24EE1" w:rsidRPr="00A65268">
        <w:rPr>
          <w:rFonts w:ascii="Times New Roman" w:hAnsi="Times New Roman" w:cs="Times New Roman"/>
          <w:sz w:val="28"/>
          <w:szCs w:val="28"/>
        </w:rPr>
        <w:t xml:space="preserve">Конфлікт часто асоціюється з агресією, суперечками, погрозами, ворожнечею, непримиренністю. У зв'язку з цим конфлікту як явища приписують завжди негативні риси. Дійсно, в більшості своїй конфлікти </w:t>
      </w:r>
      <w:r w:rsidR="00E24EE1" w:rsidRPr="00A65268">
        <w:rPr>
          <w:rFonts w:ascii="Times New Roman" w:hAnsi="Times New Roman" w:cs="Times New Roman"/>
          <w:sz w:val="28"/>
          <w:szCs w:val="28"/>
        </w:rPr>
        <w:lastRenderedPageBreak/>
        <w:t>надають згубний вплив на людські взаємини, на гармонію в соціумі в цілому, яку вони часто порушують</w:t>
      </w:r>
      <w:r w:rsidR="00E24EE1">
        <w:rPr>
          <w:rFonts w:ascii="Times New Roman" w:hAnsi="Times New Roman" w:cs="Times New Roman"/>
          <w:sz w:val="28"/>
          <w:szCs w:val="28"/>
        </w:rPr>
        <w:t xml:space="preserve"> </w:t>
      </w:r>
      <w:r w:rsidR="00E24EE1" w:rsidRPr="004B70B1">
        <w:rPr>
          <w:rFonts w:ascii="Times New Roman" w:hAnsi="Times New Roman" w:cs="Times New Roman"/>
          <w:sz w:val="28"/>
          <w:szCs w:val="28"/>
          <w:lang w:val="ru-RU"/>
        </w:rPr>
        <w:t>[15]</w:t>
      </w:r>
      <w:r w:rsidR="00E24EE1" w:rsidRPr="00A65268">
        <w:rPr>
          <w:rFonts w:ascii="Times New Roman" w:hAnsi="Times New Roman" w:cs="Times New Roman"/>
          <w:sz w:val="28"/>
          <w:szCs w:val="28"/>
        </w:rPr>
        <w:t>.</w:t>
      </w:r>
    </w:p>
    <w:p w14:paraId="249D7519" w14:textId="2145C455" w:rsidR="00E24EE1" w:rsidRPr="00A65268" w:rsidRDefault="003733D5" w:rsidP="00FC764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Аналіз наукової літератури свідчить, що </w:t>
      </w:r>
      <w:r w:rsidR="005A7600">
        <w:rPr>
          <w:rFonts w:ascii="Times New Roman" w:hAnsi="Times New Roman" w:cs="Times New Roman"/>
          <w:sz w:val="28"/>
          <w:szCs w:val="28"/>
        </w:rPr>
        <w:t>до цієї пори</w:t>
      </w:r>
      <w:r w:rsidR="00E24EE1" w:rsidRPr="00A65268">
        <w:rPr>
          <w:rFonts w:ascii="Times New Roman" w:hAnsi="Times New Roman" w:cs="Times New Roman"/>
          <w:sz w:val="28"/>
          <w:szCs w:val="28"/>
        </w:rPr>
        <w:t xml:space="preserve"> вчені не прийшли до єдиного визначення конфлікту. Однак якщо виходити з мовної інтерпретації поняття «конфлікт», то однозначно слід вважати конфлікт зіткненням. Це може бути зіткнення поглядів, точок зору, позицій, інтересів, цілей, потреб, мотивів, ціннісних орієнтирів, сил, сторін, думок. Таке визначення конфлікту дає соціологія, приводячи уточнення, що із зіткненням слід асоціювати саме соціальний конфлікт. Суб</w:t>
      </w:r>
      <w:r w:rsidR="005A7600">
        <w:rPr>
          <w:rFonts w:ascii="Times New Roman" w:hAnsi="Times New Roman" w:cs="Times New Roman"/>
          <w:sz w:val="28"/>
          <w:szCs w:val="28"/>
        </w:rPr>
        <w:t>’</w:t>
      </w:r>
      <w:r w:rsidR="00E24EE1" w:rsidRPr="00A65268">
        <w:rPr>
          <w:rFonts w:ascii="Times New Roman" w:hAnsi="Times New Roman" w:cs="Times New Roman"/>
          <w:sz w:val="28"/>
          <w:szCs w:val="28"/>
        </w:rPr>
        <w:t xml:space="preserve">єктами соціального конфлікту, підкреслює </w:t>
      </w:r>
      <w:r w:rsidR="005A7600">
        <w:rPr>
          <w:rFonts w:ascii="Times New Roman" w:hAnsi="Times New Roman" w:cs="Times New Roman"/>
          <w:sz w:val="28"/>
          <w:szCs w:val="28"/>
        </w:rPr>
        <w:t>Н. </w:t>
      </w:r>
      <w:r w:rsidR="00E24EE1" w:rsidRPr="00A65268">
        <w:rPr>
          <w:rFonts w:ascii="Times New Roman" w:hAnsi="Times New Roman" w:cs="Times New Roman"/>
          <w:sz w:val="28"/>
          <w:szCs w:val="28"/>
        </w:rPr>
        <w:t>Вишнякова, обов</w:t>
      </w:r>
      <w:r w:rsidR="005A7600">
        <w:rPr>
          <w:rFonts w:ascii="Times New Roman" w:hAnsi="Times New Roman" w:cs="Times New Roman"/>
          <w:sz w:val="28"/>
          <w:szCs w:val="28"/>
        </w:rPr>
        <w:t>’</w:t>
      </w:r>
      <w:r w:rsidR="00E24EE1" w:rsidRPr="00A65268">
        <w:rPr>
          <w:rFonts w:ascii="Times New Roman" w:hAnsi="Times New Roman" w:cs="Times New Roman"/>
          <w:sz w:val="28"/>
          <w:szCs w:val="28"/>
        </w:rPr>
        <w:t>язково є індивіди або різні соціальні групи. Соціальні конфлікти виникають і між цілими державами, різними структурами, але завжди в таких конфліктах суб</w:t>
      </w:r>
      <w:r w:rsidR="005A7600">
        <w:rPr>
          <w:rFonts w:ascii="Times New Roman" w:hAnsi="Times New Roman" w:cs="Times New Roman"/>
          <w:sz w:val="28"/>
          <w:szCs w:val="28"/>
        </w:rPr>
        <w:t>’</w:t>
      </w:r>
      <w:r w:rsidR="00E24EE1" w:rsidRPr="00A65268">
        <w:rPr>
          <w:rFonts w:ascii="Times New Roman" w:hAnsi="Times New Roman" w:cs="Times New Roman"/>
          <w:sz w:val="28"/>
          <w:szCs w:val="28"/>
        </w:rPr>
        <w:t>єктами є люди</w:t>
      </w:r>
      <w:r w:rsidR="00E24EE1" w:rsidRPr="004B70B1">
        <w:rPr>
          <w:rFonts w:ascii="Times New Roman" w:hAnsi="Times New Roman" w:cs="Times New Roman"/>
          <w:sz w:val="28"/>
          <w:szCs w:val="28"/>
          <w:lang w:val="ru-RU"/>
        </w:rPr>
        <w:t xml:space="preserve"> [33]</w:t>
      </w:r>
      <w:r w:rsidR="00E24EE1" w:rsidRPr="00A65268">
        <w:rPr>
          <w:rFonts w:ascii="Times New Roman" w:hAnsi="Times New Roman" w:cs="Times New Roman"/>
          <w:sz w:val="28"/>
          <w:szCs w:val="28"/>
        </w:rPr>
        <w:t>.</w:t>
      </w:r>
    </w:p>
    <w:p w14:paraId="47A215F3" w14:textId="69FF191C" w:rsidR="008E59C5" w:rsidRPr="00F44858" w:rsidRDefault="00D0562A" w:rsidP="00FC7640">
      <w:pPr>
        <w:spacing w:after="0" w:line="360" w:lineRule="auto"/>
        <w:ind w:firstLine="709"/>
        <w:contextualSpacing/>
        <w:jc w:val="both"/>
        <w:rPr>
          <w:rFonts w:ascii="Times New Roman" w:hAnsi="Times New Roman" w:cs="Times New Roman"/>
          <w:sz w:val="28"/>
          <w:szCs w:val="28"/>
        </w:rPr>
      </w:pPr>
      <w:r w:rsidRPr="00F44858">
        <w:rPr>
          <w:rFonts w:ascii="Times New Roman" w:hAnsi="Times New Roman" w:cs="Times New Roman"/>
          <w:sz w:val="28"/>
          <w:szCs w:val="28"/>
        </w:rPr>
        <w:t xml:space="preserve">В енциклопедії освіти за редакцією В. Кременя </w:t>
      </w:r>
      <w:bookmarkStart w:id="19" w:name="_Hlk73859481"/>
      <w:r w:rsidRPr="00F44858">
        <w:rPr>
          <w:rFonts w:ascii="Times New Roman" w:hAnsi="Times New Roman" w:cs="Times New Roman"/>
          <w:sz w:val="28"/>
          <w:szCs w:val="28"/>
        </w:rPr>
        <w:t xml:space="preserve">«конфлікт» визначається як </w:t>
      </w:r>
      <w:r w:rsidR="00114038" w:rsidRPr="00F44858">
        <w:rPr>
          <w:rFonts w:ascii="Times New Roman" w:hAnsi="Times New Roman" w:cs="Times New Roman"/>
          <w:sz w:val="28"/>
          <w:szCs w:val="28"/>
        </w:rPr>
        <w:t>взаємодія двох чи більше суб’єктів, які мають взаємовиключні цілі і реалізують їх за рахунок інших</w:t>
      </w:r>
      <w:bookmarkEnd w:id="19"/>
      <w:r w:rsidR="00114038" w:rsidRPr="00F44858">
        <w:rPr>
          <w:rFonts w:ascii="Times New Roman" w:hAnsi="Times New Roman" w:cs="Times New Roman"/>
          <w:sz w:val="28"/>
          <w:szCs w:val="28"/>
        </w:rPr>
        <w:t xml:space="preserve">. Предметом конфлікту виступають матеріальні чи духовні цінності, або соціальні обставини, </w:t>
      </w:r>
      <w:r w:rsidR="00E24EE1">
        <w:rPr>
          <w:rFonts w:ascii="Times New Roman" w:hAnsi="Times New Roman" w:cs="Times New Roman"/>
          <w:sz w:val="28"/>
          <w:szCs w:val="28"/>
        </w:rPr>
        <w:t>що послужили причиною конфлікту</w:t>
      </w:r>
      <w:r w:rsidR="005A7600">
        <w:rPr>
          <w:rFonts w:ascii="Times New Roman" w:hAnsi="Times New Roman" w:cs="Times New Roman"/>
          <w:sz w:val="28"/>
          <w:szCs w:val="28"/>
        </w:rPr>
        <w:t xml:space="preserve"> </w:t>
      </w:r>
      <w:r w:rsidR="005A7600" w:rsidRPr="00114038">
        <w:rPr>
          <w:rFonts w:ascii="Times New Roman" w:hAnsi="Times New Roman" w:cs="Times New Roman"/>
          <w:sz w:val="28"/>
          <w:szCs w:val="28"/>
          <w:lang w:val="ru-RU"/>
        </w:rPr>
        <w:t>[</w:t>
      </w:r>
      <w:r w:rsidR="005A7600" w:rsidRPr="00FC62C9">
        <w:rPr>
          <w:rStyle w:val="a8"/>
          <w:rFonts w:ascii="Times New Roman" w:hAnsi="Times New Roman" w:cs="Times New Roman"/>
          <w:bCs/>
          <w:i w:val="0"/>
          <w:color w:val="7030A0"/>
          <w:sz w:val="16"/>
          <w:szCs w:val="16"/>
          <w:shd w:val="clear" w:color="auto" w:fill="FFFFFF"/>
        </w:rPr>
        <w:t xml:space="preserve">Енциклопедія освіти </w:t>
      </w:r>
      <w:r w:rsidR="005A7600" w:rsidRPr="00FC62C9">
        <w:rPr>
          <w:rFonts w:ascii="Times New Roman" w:hAnsi="Times New Roman" w:cs="Times New Roman"/>
          <w:i/>
          <w:color w:val="7030A0"/>
          <w:sz w:val="16"/>
          <w:szCs w:val="16"/>
          <w:shd w:val="clear" w:color="auto" w:fill="FFFFFF"/>
        </w:rPr>
        <w:t xml:space="preserve">/ </w:t>
      </w:r>
      <w:r w:rsidR="005A7600" w:rsidRPr="00FC62C9">
        <w:rPr>
          <w:rStyle w:val="a8"/>
          <w:rFonts w:ascii="Times New Roman" w:hAnsi="Times New Roman" w:cs="Times New Roman"/>
          <w:bCs/>
          <w:i w:val="0"/>
          <w:color w:val="7030A0"/>
          <w:sz w:val="16"/>
          <w:szCs w:val="16"/>
          <w:shd w:val="clear" w:color="auto" w:fill="FFFFFF"/>
        </w:rPr>
        <w:t>Академія</w:t>
      </w:r>
      <w:r w:rsidR="005A7600" w:rsidRPr="00FC62C9">
        <w:rPr>
          <w:rFonts w:ascii="Times New Roman" w:hAnsi="Times New Roman" w:cs="Times New Roman"/>
          <w:color w:val="7030A0"/>
          <w:sz w:val="16"/>
          <w:szCs w:val="16"/>
          <w:shd w:val="clear" w:color="auto" w:fill="FFFFFF"/>
        </w:rPr>
        <w:t xml:space="preserve"> пед. наук України; головний редактор. В. Г. Кремінь. К. : Юрінком Інтер, 2008. 1040 с., с. 418</w:t>
      </w:r>
      <w:r w:rsidR="005A7600" w:rsidRPr="00750518">
        <w:rPr>
          <w:rFonts w:ascii="Times New Roman" w:hAnsi="Times New Roman" w:cs="Times New Roman"/>
          <w:sz w:val="28"/>
          <w:szCs w:val="28"/>
        </w:rPr>
        <w:t>]</w:t>
      </w:r>
      <w:r w:rsidR="00114038" w:rsidRPr="00F44858">
        <w:rPr>
          <w:rFonts w:ascii="Times New Roman" w:hAnsi="Times New Roman" w:cs="Times New Roman"/>
          <w:sz w:val="28"/>
          <w:szCs w:val="28"/>
        </w:rPr>
        <w:t>.</w:t>
      </w:r>
      <w:r w:rsidRPr="00F44858">
        <w:rPr>
          <w:rFonts w:ascii="Times New Roman" w:hAnsi="Times New Roman" w:cs="Times New Roman"/>
          <w:sz w:val="28"/>
          <w:szCs w:val="28"/>
        </w:rPr>
        <w:t xml:space="preserve"> </w:t>
      </w:r>
    </w:p>
    <w:p w14:paraId="3030EB43" w14:textId="0ACA3526" w:rsidR="008E59C5" w:rsidRPr="00F44858" w:rsidRDefault="00114038" w:rsidP="00FC7640">
      <w:pPr>
        <w:spacing w:after="0" w:line="360" w:lineRule="auto"/>
        <w:ind w:firstLine="709"/>
        <w:contextualSpacing/>
        <w:jc w:val="both"/>
        <w:rPr>
          <w:rFonts w:ascii="Times New Roman" w:hAnsi="Times New Roman" w:cs="Times New Roman"/>
          <w:sz w:val="28"/>
          <w:szCs w:val="28"/>
        </w:rPr>
      </w:pPr>
      <w:r w:rsidRPr="00F44858">
        <w:rPr>
          <w:rFonts w:ascii="Times New Roman" w:hAnsi="Times New Roman" w:cs="Times New Roman"/>
          <w:sz w:val="28"/>
          <w:szCs w:val="28"/>
        </w:rPr>
        <w:t>Згідно точки зору А. Анцупова та А. Шипілова, конфлікт визначається як найбільш гострий спосіб вирішення значущих  протиріч, які вини кають у процесі взаємодії, що полягає в протидії суб’єктів конфліктів і зазвичай супроводжується негативними емоціями. Науковці зазначають, що успішність вивчення сутності поняття «конфлікт» багато в чому залежить від якості основних методологічних і теоретичних передумов та методів, що використовуються у ході його дослідження</w:t>
      </w:r>
      <w:r w:rsidR="005A7600">
        <w:rPr>
          <w:rFonts w:ascii="Times New Roman" w:hAnsi="Times New Roman" w:cs="Times New Roman"/>
          <w:sz w:val="28"/>
          <w:szCs w:val="28"/>
        </w:rPr>
        <w:t xml:space="preserve"> </w:t>
      </w:r>
      <w:r w:rsidR="005A7600" w:rsidRPr="00114038">
        <w:rPr>
          <w:rFonts w:ascii="Times New Roman" w:hAnsi="Times New Roman" w:cs="Times New Roman"/>
          <w:sz w:val="28"/>
          <w:szCs w:val="28"/>
        </w:rPr>
        <w:t>[</w:t>
      </w:r>
      <w:r w:rsidR="005A7600" w:rsidRPr="00FC62C9">
        <w:rPr>
          <w:rFonts w:ascii="Times New Roman" w:hAnsi="Times New Roman" w:cs="Times New Roman"/>
          <w:color w:val="7030A0"/>
          <w:sz w:val="16"/>
          <w:szCs w:val="16"/>
        </w:rPr>
        <w:t>Анцупов А. Я., Шипилов А. И. Конфликтология. М.: ЮНИТИ, 1999. 507 с.,</w:t>
      </w:r>
      <w:r w:rsidR="005A7600" w:rsidRPr="00FC62C9">
        <w:rPr>
          <w:rFonts w:ascii="Times New Roman" w:hAnsi="Times New Roman" w:cs="Times New Roman"/>
          <w:color w:val="7030A0"/>
          <w:sz w:val="28"/>
          <w:szCs w:val="28"/>
        </w:rPr>
        <w:t xml:space="preserve"> </w:t>
      </w:r>
      <w:r w:rsidR="005A7600" w:rsidRPr="00114038">
        <w:rPr>
          <w:rFonts w:ascii="Times New Roman" w:hAnsi="Times New Roman" w:cs="Times New Roman"/>
          <w:sz w:val="28"/>
          <w:szCs w:val="28"/>
        </w:rPr>
        <w:t>с. 8</w:t>
      </w:r>
      <w:r w:rsidR="005A7600" w:rsidRPr="00750518">
        <w:rPr>
          <w:rFonts w:ascii="Times New Roman" w:hAnsi="Times New Roman" w:cs="Times New Roman"/>
          <w:sz w:val="28"/>
          <w:szCs w:val="28"/>
        </w:rPr>
        <w:t>]</w:t>
      </w:r>
      <w:r w:rsidRPr="00F44858">
        <w:rPr>
          <w:rFonts w:ascii="Times New Roman" w:hAnsi="Times New Roman" w:cs="Times New Roman"/>
          <w:sz w:val="28"/>
          <w:szCs w:val="28"/>
        </w:rPr>
        <w:t>.</w:t>
      </w:r>
    </w:p>
    <w:p w14:paraId="5FBE36F7" w14:textId="77777777" w:rsidR="003B4989" w:rsidRPr="00A65268" w:rsidRDefault="003B4989" w:rsidP="00912993">
      <w:pPr>
        <w:tabs>
          <w:tab w:val="left" w:pos="3544"/>
        </w:tabs>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xml:space="preserve">Філософія трактує конфлікт набагато ширше. Вона розглядає конфлікт як зіткнення протиріч в будь-якій системі, однак при цьому уточнює, що конфлікт можливий і між системами. Філософія виходить за межі людської сутності конфлікту і розширює це поняття до неживих систем. З філософської </w:t>
      </w:r>
      <w:r w:rsidRPr="00A65268">
        <w:rPr>
          <w:rFonts w:ascii="Times New Roman" w:hAnsi="Times New Roman" w:cs="Times New Roman"/>
          <w:sz w:val="28"/>
          <w:szCs w:val="28"/>
        </w:rPr>
        <w:lastRenderedPageBreak/>
        <w:t>точки зору, конфліктуючими сторонами (суб'єктами конфлікту, по Олійнику А.Н.) можуть бути, наприклад, міфологізовані істоти, різні філософські школи, навчання, процеси, фізичні системи). Філософія виділяє відповідно до цього кілька різновидів конфліктів, в тому числі і соціальний</w:t>
      </w:r>
      <w:r w:rsidRPr="004B70B1">
        <w:rPr>
          <w:rFonts w:ascii="Times New Roman" w:hAnsi="Times New Roman" w:cs="Times New Roman"/>
          <w:sz w:val="28"/>
          <w:szCs w:val="28"/>
        </w:rPr>
        <w:t xml:space="preserve"> [40]</w:t>
      </w:r>
      <w:r w:rsidRPr="00A65268">
        <w:rPr>
          <w:rFonts w:ascii="Times New Roman" w:hAnsi="Times New Roman" w:cs="Times New Roman"/>
          <w:sz w:val="28"/>
          <w:szCs w:val="28"/>
        </w:rPr>
        <w:t>.</w:t>
      </w:r>
    </w:p>
    <w:p w14:paraId="1F4F8277"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Найважливішим фактором, що забезпечує успішність соціалізації особистості в суспільстві і колективі, є її характер взаємодії з оточенням. Одним з найбільш значущих чинників, що впливає на специфіку такої взаємодії, є прояв конфліктної поведінки.</w:t>
      </w:r>
    </w:p>
    <w:p w14:paraId="484CD5D0" w14:textId="52B07766"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xml:space="preserve">У </w:t>
      </w:r>
      <w:r w:rsidR="005A7600">
        <w:rPr>
          <w:rFonts w:ascii="Times New Roman" w:hAnsi="Times New Roman" w:cs="Times New Roman"/>
          <w:sz w:val="28"/>
          <w:szCs w:val="28"/>
        </w:rPr>
        <w:t xml:space="preserve">галузі </w:t>
      </w:r>
      <w:r w:rsidRPr="00A65268">
        <w:rPr>
          <w:rFonts w:ascii="Times New Roman" w:hAnsi="Times New Roman" w:cs="Times New Roman"/>
          <w:sz w:val="28"/>
          <w:szCs w:val="28"/>
        </w:rPr>
        <w:t>психології конфлікт розглядається як зіткнення протилежно спрямованих, несумісних одна з одною тенденцій в усвідомленні окремо взятого індивіда, в міжособистісних взаємодіях або міжособистісних стосунках індивідів або груп людей, пов</w:t>
      </w:r>
      <w:r w:rsidR="005A7600">
        <w:rPr>
          <w:rFonts w:ascii="Times New Roman" w:hAnsi="Times New Roman" w:cs="Times New Roman"/>
          <w:sz w:val="28"/>
          <w:szCs w:val="28"/>
        </w:rPr>
        <w:t>’</w:t>
      </w:r>
      <w:r w:rsidRPr="00A65268">
        <w:rPr>
          <w:rFonts w:ascii="Times New Roman" w:hAnsi="Times New Roman" w:cs="Times New Roman"/>
          <w:sz w:val="28"/>
          <w:szCs w:val="28"/>
        </w:rPr>
        <w:t>язане з гострими негативними емоційними переживаннями. Багатоаспектність проблем, пов</w:t>
      </w:r>
      <w:r w:rsidR="005A7600">
        <w:rPr>
          <w:rFonts w:ascii="Times New Roman" w:hAnsi="Times New Roman" w:cs="Times New Roman"/>
          <w:sz w:val="28"/>
          <w:szCs w:val="28"/>
        </w:rPr>
        <w:t>’</w:t>
      </w:r>
      <w:r w:rsidRPr="00A65268">
        <w:rPr>
          <w:rFonts w:ascii="Times New Roman" w:hAnsi="Times New Roman" w:cs="Times New Roman"/>
          <w:sz w:val="28"/>
          <w:szCs w:val="28"/>
        </w:rPr>
        <w:t>язаних з конфліктами, визнання ролі їх негативних і позитивних напрямків обумовлює потребу в більш детальному їх розгляді</w:t>
      </w:r>
      <w:r w:rsidRPr="004B70B1">
        <w:rPr>
          <w:rFonts w:ascii="Times New Roman" w:hAnsi="Times New Roman" w:cs="Times New Roman"/>
          <w:sz w:val="28"/>
          <w:szCs w:val="28"/>
          <w:lang w:val="ru-RU"/>
        </w:rPr>
        <w:t xml:space="preserve"> [8]</w:t>
      </w:r>
      <w:r w:rsidRPr="00A65268">
        <w:rPr>
          <w:rFonts w:ascii="Times New Roman" w:hAnsi="Times New Roman" w:cs="Times New Roman"/>
          <w:sz w:val="28"/>
          <w:szCs w:val="28"/>
        </w:rPr>
        <w:t xml:space="preserve">. </w:t>
      </w:r>
    </w:p>
    <w:p w14:paraId="46B36A73"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Конфлікт являє собою один з джерел саморуху і саморозвитку дитини, він також може існувати як розгортання її різних суперечливих прагнень. Конфлікт являє собою рух, в якому полягає єдність переривчастості і безперервності і знаходить вираз об'єктивність і спадкоємність процесу розвитку. Конфлікт, таким чином, це результат, який виникає в ході проблемних ситуацій і розгортки різних конфліктних проявів дитини.</w:t>
      </w:r>
    </w:p>
    <w:p w14:paraId="6C07881B" w14:textId="08404E12"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О. Реан вважає, що конфлікт несе в собі певний рівень напруженості. На думку автора, якщо розглядати групу людей, то у кожної з окремих особистостей він буде різним, так як це залежить від стійкості індивідуальних особливостей психіки індивіда. Також в роботах таких авторів як О. Анцупов і О.</w:t>
      </w:r>
      <w:r w:rsidR="00B77E10">
        <w:rPr>
          <w:rFonts w:ascii="Times New Roman" w:hAnsi="Times New Roman" w:cs="Times New Roman"/>
          <w:sz w:val="28"/>
          <w:szCs w:val="28"/>
        </w:rPr>
        <w:t> </w:t>
      </w:r>
      <w:r w:rsidRPr="00A65268">
        <w:rPr>
          <w:rFonts w:ascii="Times New Roman" w:hAnsi="Times New Roman" w:cs="Times New Roman"/>
          <w:sz w:val="28"/>
          <w:szCs w:val="28"/>
        </w:rPr>
        <w:t>Шипілов конфліктна поведінка представляється як результат зовнішніх і внутрішніх протиріч між особистістю, суспільством і мікросередовищем</w:t>
      </w:r>
      <w:r w:rsidRPr="00617725">
        <w:rPr>
          <w:rFonts w:ascii="Times New Roman" w:hAnsi="Times New Roman" w:cs="Times New Roman"/>
          <w:sz w:val="28"/>
          <w:szCs w:val="28"/>
        </w:rPr>
        <w:t xml:space="preserve"> [6]</w:t>
      </w:r>
      <w:r w:rsidRPr="00A65268">
        <w:rPr>
          <w:rFonts w:ascii="Times New Roman" w:hAnsi="Times New Roman" w:cs="Times New Roman"/>
          <w:sz w:val="28"/>
          <w:szCs w:val="28"/>
        </w:rPr>
        <w:t>.</w:t>
      </w:r>
    </w:p>
    <w:p w14:paraId="77FD54D6"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xml:space="preserve">Якщо розглядати причини конфліктів, які в значній мірі можна віднести до психологічних, то найбільш важливою серед них буде виступати наступна. В ході соціальної взаємодії у індивіда існує діапазон варіантів очікуваної для </w:t>
      </w:r>
      <w:r w:rsidRPr="00A65268">
        <w:rPr>
          <w:rFonts w:ascii="Times New Roman" w:hAnsi="Times New Roman" w:cs="Times New Roman"/>
          <w:sz w:val="28"/>
          <w:szCs w:val="28"/>
        </w:rPr>
        <w:lastRenderedPageBreak/>
        <w:t>нього поведінки, спілкування або діяльності з боку інших людей - партнерів по взаємодії. Варіанти такої очікуваної поведінки можу бути як бажаними, допустимими, так і небажаними і неприпустимими. Характер такої поведінки буде залежати від його індивідуально-психологічних особливостей, психічного стану, специфіки особистого ставлення до конкретної людини, характеру життєвих ситуацій взаємодії. Якщо поведінка партнера по спілкуванню укладається в допустимі межі бажаного або ж допустимого, то в подальшому взаємодія буде безконфліктною. Небажана ж поведінка може привести в результаті до формування передконфліктних ситуацій, а неприпустима - до конфліктів</w:t>
      </w:r>
      <w:r w:rsidRPr="004B70B1">
        <w:rPr>
          <w:rFonts w:ascii="Times New Roman" w:hAnsi="Times New Roman" w:cs="Times New Roman"/>
          <w:sz w:val="28"/>
          <w:szCs w:val="28"/>
          <w:lang w:val="ru-RU"/>
        </w:rPr>
        <w:t xml:space="preserve"> [25]</w:t>
      </w:r>
      <w:r w:rsidRPr="00A65268">
        <w:rPr>
          <w:rFonts w:ascii="Times New Roman" w:hAnsi="Times New Roman" w:cs="Times New Roman"/>
          <w:sz w:val="28"/>
          <w:szCs w:val="28"/>
        </w:rPr>
        <w:t>.</w:t>
      </w:r>
    </w:p>
    <w:p w14:paraId="4CAC9EA3" w14:textId="0100C72B"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До теперішнього часу в психологічній літературі структуровані і описані основні підходи до дослідження конфліктів і особливостей конфліктної поведінки в роботах О. Анцупова, А. Вахіна, Н.</w:t>
      </w:r>
      <w:r w:rsidR="005A7600">
        <w:rPr>
          <w:rFonts w:ascii="Times New Roman" w:hAnsi="Times New Roman" w:cs="Times New Roman"/>
          <w:sz w:val="28"/>
          <w:szCs w:val="28"/>
        </w:rPr>
        <w:t xml:space="preserve"> </w:t>
      </w:r>
      <w:r w:rsidRPr="00A65268">
        <w:rPr>
          <w:rFonts w:ascii="Times New Roman" w:hAnsi="Times New Roman" w:cs="Times New Roman"/>
          <w:sz w:val="28"/>
          <w:szCs w:val="28"/>
        </w:rPr>
        <w:t>Грішиної, А.</w:t>
      </w:r>
      <w:r w:rsidR="005A7600">
        <w:rPr>
          <w:rFonts w:ascii="Times New Roman" w:hAnsi="Times New Roman" w:cs="Times New Roman"/>
          <w:sz w:val="28"/>
          <w:szCs w:val="28"/>
        </w:rPr>
        <w:t> </w:t>
      </w:r>
      <w:r w:rsidRPr="00A65268">
        <w:rPr>
          <w:rFonts w:ascii="Times New Roman" w:hAnsi="Times New Roman" w:cs="Times New Roman"/>
          <w:sz w:val="28"/>
          <w:szCs w:val="28"/>
        </w:rPr>
        <w:t>Донцова, С.</w:t>
      </w:r>
      <w:r w:rsidR="005A7600">
        <w:rPr>
          <w:rFonts w:ascii="Times New Roman" w:hAnsi="Times New Roman" w:cs="Times New Roman"/>
          <w:sz w:val="28"/>
          <w:szCs w:val="28"/>
        </w:rPr>
        <w:t> </w:t>
      </w:r>
      <w:r w:rsidRPr="00A65268">
        <w:rPr>
          <w:rFonts w:ascii="Times New Roman" w:hAnsi="Times New Roman" w:cs="Times New Roman"/>
          <w:sz w:val="28"/>
          <w:szCs w:val="28"/>
        </w:rPr>
        <w:t>Єріна, А.</w:t>
      </w:r>
      <w:r w:rsidR="005A7600">
        <w:rPr>
          <w:rFonts w:ascii="Times New Roman" w:hAnsi="Times New Roman" w:cs="Times New Roman"/>
          <w:sz w:val="28"/>
          <w:szCs w:val="28"/>
        </w:rPr>
        <w:t> </w:t>
      </w:r>
      <w:r w:rsidRPr="00A65268">
        <w:rPr>
          <w:rFonts w:ascii="Times New Roman" w:hAnsi="Times New Roman" w:cs="Times New Roman"/>
          <w:sz w:val="28"/>
          <w:szCs w:val="28"/>
        </w:rPr>
        <w:t>Журавльова, В.</w:t>
      </w:r>
      <w:r w:rsidR="005A7600">
        <w:rPr>
          <w:rFonts w:ascii="Times New Roman" w:hAnsi="Times New Roman" w:cs="Times New Roman"/>
          <w:sz w:val="28"/>
          <w:szCs w:val="28"/>
        </w:rPr>
        <w:t> </w:t>
      </w:r>
      <w:r w:rsidRPr="00A65268">
        <w:rPr>
          <w:rFonts w:ascii="Times New Roman" w:hAnsi="Times New Roman" w:cs="Times New Roman"/>
          <w:sz w:val="28"/>
          <w:szCs w:val="28"/>
        </w:rPr>
        <w:t>Хащенко, Б.</w:t>
      </w:r>
      <w:r w:rsidR="005A7600">
        <w:rPr>
          <w:rFonts w:ascii="Times New Roman" w:hAnsi="Times New Roman" w:cs="Times New Roman"/>
          <w:sz w:val="28"/>
          <w:szCs w:val="28"/>
        </w:rPr>
        <w:t> </w:t>
      </w:r>
      <w:r w:rsidRPr="00A65268">
        <w:rPr>
          <w:rFonts w:ascii="Times New Roman" w:hAnsi="Times New Roman" w:cs="Times New Roman"/>
          <w:sz w:val="28"/>
          <w:szCs w:val="28"/>
        </w:rPr>
        <w:t>Хасан, А.</w:t>
      </w:r>
      <w:r w:rsidR="005A7600">
        <w:rPr>
          <w:rFonts w:ascii="Times New Roman" w:hAnsi="Times New Roman" w:cs="Times New Roman"/>
          <w:sz w:val="28"/>
          <w:szCs w:val="28"/>
        </w:rPr>
        <w:t> </w:t>
      </w:r>
      <w:r w:rsidRPr="00A65268">
        <w:rPr>
          <w:rFonts w:ascii="Times New Roman" w:hAnsi="Times New Roman" w:cs="Times New Roman"/>
          <w:sz w:val="28"/>
          <w:szCs w:val="28"/>
        </w:rPr>
        <w:t>Шипілова та інших. Це диспозиційний, ситуаційний, реципрокний, онтологічний підходи. Дослідниками відзначається, що кожна із значних психологічних систем певним чином визначають своє ставлення до конфліктів і причин конфліктної поведінки.</w:t>
      </w:r>
    </w:p>
    <w:p w14:paraId="154EA7A9"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Прихильниками диспозиційного підходу визначаються конфліктність в контексті вивчення інтрапсихічних процесів і чинників (аспектів особистості, установок, рис особистості). Цей підхід цікавий для нас тим, що в ньому були розроблені оригінальні плани досліджень, представлені різноманітні методи профілактики конфліктів, наприклад, гри «з переговорами»</w:t>
      </w:r>
      <w:r w:rsidRPr="004B70B1">
        <w:rPr>
          <w:rFonts w:ascii="Times New Roman" w:hAnsi="Times New Roman" w:cs="Times New Roman"/>
          <w:sz w:val="28"/>
          <w:szCs w:val="28"/>
          <w:lang w:val="ru-RU"/>
        </w:rPr>
        <w:t xml:space="preserve"> [61]</w:t>
      </w:r>
      <w:r w:rsidRPr="00A65268">
        <w:rPr>
          <w:rFonts w:ascii="Times New Roman" w:hAnsi="Times New Roman" w:cs="Times New Roman"/>
          <w:sz w:val="28"/>
          <w:szCs w:val="28"/>
        </w:rPr>
        <w:t>.</w:t>
      </w:r>
    </w:p>
    <w:p w14:paraId="0582CD13"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У ситуаційному підході акцентується увага на розгляді окремих стратегій, які прямо не пов'язані з особистістю. Даний підхід дає можливість враховувати легкість трансформації поведінки в залежності від ситуації, що склалася і, в значній мірі акцентувати увагу на ефективності або адекватності певної тактики і стратегії.</w:t>
      </w:r>
    </w:p>
    <w:p w14:paraId="0601FABE"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Цей підхід у вивченні конфлік</w:t>
      </w:r>
      <w:r w:rsidR="00E24EE1">
        <w:rPr>
          <w:rFonts w:ascii="Times New Roman" w:hAnsi="Times New Roman" w:cs="Times New Roman"/>
          <w:sz w:val="28"/>
          <w:szCs w:val="28"/>
        </w:rPr>
        <w:t>тів був реалізований в біхевіори</w:t>
      </w:r>
      <w:r w:rsidRPr="00A65268">
        <w:rPr>
          <w:rFonts w:ascii="Times New Roman" w:hAnsi="Times New Roman" w:cs="Times New Roman"/>
          <w:sz w:val="28"/>
          <w:szCs w:val="28"/>
        </w:rPr>
        <w:t xml:space="preserve">стській традиції, де був виконаний акцент на зовнішні причини їх появи. Предметом </w:t>
      </w:r>
      <w:r w:rsidRPr="00A65268">
        <w:rPr>
          <w:rFonts w:ascii="Times New Roman" w:hAnsi="Times New Roman" w:cs="Times New Roman"/>
          <w:sz w:val="28"/>
          <w:szCs w:val="28"/>
        </w:rPr>
        <w:lastRenderedPageBreak/>
        <w:t>дослідження ситуаційних підходів у вивченні конфліктів виступили при цьому зовні спостережувані конфлікти, а також їх поведінкові параметри. В контексті ситуаційних уявлень конфлікт в даному підході представляється як форма реакцій індивіда на зовнішні ситуації. Чималий внесок у дослідження ситуаційних причин конфліктів був внесений М. Дойч, що визначив конфлікт як наслідок об'єктивної конфронтації інтересів протилежних сторін. Менш стабільні утворення ідентифікуються в рамках даного підходу з такими поняттями, як стратегії поведінки в конфлікті, або стилі поведінки, що реалізуються через конкретні тактики</w:t>
      </w:r>
      <w:r w:rsidRPr="004B70B1">
        <w:rPr>
          <w:rFonts w:ascii="Times New Roman" w:hAnsi="Times New Roman" w:cs="Times New Roman"/>
          <w:sz w:val="28"/>
          <w:szCs w:val="28"/>
        </w:rPr>
        <w:t xml:space="preserve"> [7]</w:t>
      </w:r>
      <w:r w:rsidRPr="00A65268">
        <w:rPr>
          <w:rFonts w:ascii="Times New Roman" w:hAnsi="Times New Roman" w:cs="Times New Roman"/>
          <w:sz w:val="28"/>
          <w:szCs w:val="28"/>
        </w:rPr>
        <w:t>.</w:t>
      </w:r>
    </w:p>
    <w:p w14:paraId="14FCFE47" w14:textId="61C11015"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Загальноприйнятими вважаються стратегії, які позначаються як конфрон</w:t>
      </w:r>
      <w:r w:rsidR="00E24EE1">
        <w:rPr>
          <w:rFonts w:ascii="Times New Roman" w:hAnsi="Times New Roman" w:cs="Times New Roman"/>
          <w:sz w:val="28"/>
          <w:szCs w:val="28"/>
        </w:rPr>
        <w:t>тація, переговори, компроміс і відхід</w:t>
      </w:r>
      <w:r w:rsidR="005A7600">
        <w:rPr>
          <w:rFonts w:ascii="Times New Roman" w:hAnsi="Times New Roman" w:cs="Times New Roman"/>
          <w:sz w:val="28"/>
          <w:szCs w:val="28"/>
        </w:rPr>
        <w:t xml:space="preserve">. </w:t>
      </w:r>
      <w:r w:rsidRPr="00A65268">
        <w:rPr>
          <w:rFonts w:ascii="Times New Roman" w:hAnsi="Times New Roman" w:cs="Times New Roman"/>
          <w:sz w:val="28"/>
          <w:szCs w:val="28"/>
        </w:rPr>
        <w:t>В іншому варіанті це суперництво, співробітництво, компроміс, уникнення і пристосування. Також до вищевказаних стратегій іноді додаються проблемно-орієнтована стратегія або переговори (M. Kolb, T. Putnam, 1992; J. Pruitt, S. Rubin, 19б8), стратегія залучення третьої сторони, яка розуміється як спосіб ведення переговорів ( «third-party strategies »), або стратегія посередництва. Різноманітні її моделі на сьогоднішній день досить популярні (J. Rubin, L. Kressel, E. Frontera, Z. Butler, S. Fish, 1994).</w:t>
      </w:r>
    </w:p>
    <w:p w14:paraId="48B3A68F" w14:textId="39F3BA92"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Дослідження, які відносять до другого підходу, становлять значну цінність тим, що, в силу свого конкретного опису ряду конкретних ситуацій і поведінкових компонентів особистості, дають досить багатий матеріал для позначення ключових критеріїв дослідження і корекції конфліктної поведінки</w:t>
      </w:r>
      <w:r w:rsidR="002F7855">
        <w:rPr>
          <w:rFonts w:ascii="Times New Roman" w:hAnsi="Times New Roman" w:cs="Times New Roman"/>
          <w:sz w:val="28"/>
          <w:szCs w:val="28"/>
        </w:rPr>
        <w:t xml:space="preserve">, зокрема </w:t>
      </w:r>
      <w:r w:rsidRPr="00A65268">
        <w:rPr>
          <w:rFonts w:ascii="Times New Roman" w:hAnsi="Times New Roman" w:cs="Times New Roman"/>
          <w:sz w:val="28"/>
          <w:szCs w:val="28"/>
        </w:rPr>
        <w:t>роботи Н.</w:t>
      </w:r>
      <w:r w:rsidR="002F7855">
        <w:rPr>
          <w:rFonts w:ascii="Times New Roman" w:hAnsi="Times New Roman" w:cs="Times New Roman"/>
          <w:sz w:val="28"/>
          <w:szCs w:val="28"/>
        </w:rPr>
        <w:t> </w:t>
      </w:r>
      <w:r w:rsidRPr="00A65268">
        <w:rPr>
          <w:rFonts w:ascii="Times New Roman" w:hAnsi="Times New Roman" w:cs="Times New Roman"/>
          <w:sz w:val="28"/>
          <w:szCs w:val="28"/>
        </w:rPr>
        <w:t>Гришиної, М.</w:t>
      </w:r>
      <w:r w:rsidR="002F7855">
        <w:rPr>
          <w:rFonts w:ascii="Times New Roman" w:hAnsi="Times New Roman" w:cs="Times New Roman"/>
          <w:sz w:val="28"/>
          <w:szCs w:val="28"/>
        </w:rPr>
        <w:t> </w:t>
      </w:r>
      <w:r w:rsidRPr="00A65268">
        <w:rPr>
          <w:rFonts w:ascii="Times New Roman" w:hAnsi="Times New Roman" w:cs="Times New Roman"/>
          <w:sz w:val="28"/>
          <w:szCs w:val="28"/>
        </w:rPr>
        <w:t>Кашапова, Б. Хасан</w:t>
      </w:r>
      <w:r w:rsidRPr="004B70B1">
        <w:rPr>
          <w:rFonts w:ascii="Times New Roman" w:hAnsi="Times New Roman" w:cs="Times New Roman"/>
          <w:sz w:val="28"/>
          <w:szCs w:val="28"/>
        </w:rPr>
        <w:t xml:space="preserve"> [9]</w:t>
      </w:r>
      <w:r w:rsidRPr="00A65268">
        <w:rPr>
          <w:rFonts w:ascii="Times New Roman" w:hAnsi="Times New Roman" w:cs="Times New Roman"/>
          <w:sz w:val="28"/>
          <w:szCs w:val="28"/>
        </w:rPr>
        <w:t>).</w:t>
      </w:r>
    </w:p>
    <w:p w14:paraId="2F09A1B4" w14:textId="311F2F5D" w:rsidR="003B4989" w:rsidRPr="00A65268" w:rsidRDefault="002F7855" w:rsidP="00FC764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Дж. </w:t>
      </w:r>
      <w:r w:rsidR="003B4989" w:rsidRPr="00A65268">
        <w:rPr>
          <w:rFonts w:ascii="Times New Roman" w:hAnsi="Times New Roman" w:cs="Times New Roman"/>
          <w:sz w:val="28"/>
          <w:szCs w:val="28"/>
        </w:rPr>
        <w:t>Скотт</w:t>
      </w:r>
      <w:r w:rsidR="00FA1D14">
        <w:rPr>
          <w:rFonts w:ascii="Times New Roman" w:hAnsi="Times New Roman" w:cs="Times New Roman"/>
          <w:sz w:val="28"/>
          <w:szCs w:val="28"/>
        </w:rPr>
        <w:t xml:space="preserve"> </w:t>
      </w:r>
      <w:r w:rsidR="003B4989" w:rsidRPr="00A65268">
        <w:rPr>
          <w:rFonts w:ascii="Times New Roman" w:hAnsi="Times New Roman" w:cs="Times New Roman"/>
          <w:sz w:val="28"/>
          <w:szCs w:val="28"/>
        </w:rPr>
        <w:t xml:space="preserve"> стверджує, що конфлікт між людьми завжди по суті соціальний. Він розглядав соціальний конфлікт як зіткнення особистостей.</w:t>
      </w:r>
    </w:p>
    <w:p w14:paraId="1F8D437F"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В соціальному конфлікті, на думку Скотта Дж.Г., беруть участь дві сторони: ці сторони він назвав конфліктуючими. Таким чином, конфлікт є різновидом взаємодії між людьми. Ця вз</w:t>
      </w:r>
      <w:r w:rsidR="00E24EE1">
        <w:rPr>
          <w:rFonts w:ascii="Times New Roman" w:hAnsi="Times New Roman" w:cs="Times New Roman"/>
          <w:sz w:val="28"/>
          <w:szCs w:val="28"/>
        </w:rPr>
        <w:t>аємодія двосторонньо спрямована</w:t>
      </w:r>
      <w:r w:rsidRPr="00A65268">
        <w:rPr>
          <w:rFonts w:ascii="Times New Roman" w:hAnsi="Times New Roman" w:cs="Times New Roman"/>
          <w:sz w:val="28"/>
          <w:szCs w:val="28"/>
        </w:rPr>
        <w:t xml:space="preserve">, зачіпає обидві сторони </w:t>
      </w:r>
      <w:r w:rsidR="00E24EE1">
        <w:rPr>
          <w:rFonts w:ascii="Times New Roman" w:hAnsi="Times New Roman" w:cs="Times New Roman"/>
          <w:sz w:val="28"/>
          <w:szCs w:val="28"/>
        </w:rPr>
        <w:t xml:space="preserve">- </w:t>
      </w:r>
      <w:r w:rsidRPr="00A65268">
        <w:rPr>
          <w:rFonts w:ascii="Times New Roman" w:hAnsi="Times New Roman" w:cs="Times New Roman"/>
          <w:sz w:val="28"/>
          <w:szCs w:val="28"/>
        </w:rPr>
        <w:t xml:space="preserve">в тій чи іншій мірі кожну. Тому і говорять саме про </w:t>
      </w:r>
      <w:r w:rsidRPr="00A65268">
        <w:rPr>
          <w:rFonts w:ascii="Times New Roman" w:hAnsi="Times New Roman" w:cs="Times New Roman"/>
          <w:sz w:val="28"/>
          <w:szCs w:val="28"/>
        </w:rPr>
        <w:lastRenderedPageBreak/>
        <w:t>«соціальний конфлікт». У середовищі психологів і соціологів виникла проблема класифікації конфліктів</w:t>
      </w:r>
      <w:r w:rsidRPr="004B70B1">
        <w:rPr>
          <w:rFonts w:ascii="Times New Roman" w:hAnsi="Times New Roman" w:cs="Times New Roman"/>
          <w:sz w:val="28"/>
          <w:szCs w:val="28"/>
          <w:lang w:val="ru-RU"/>
        </w:rPr>
        <w:t xml:space="preserve"> [35]</w:t>
      </w:r>
      <w:r w:rsidRPr="00A65268">
        <w:rPr>
          <w:rFonts w:ascii="Times New Roman" w:hAnsi="Times New Roman" w:cs="Times New Roman"/>
          <w:sz w:val="28"/>
          <w:szCs w:val="28"/>
        </w:rPr>
        <w:t>.</w:t>
      </w:r>
    </w:p>
    <w:p w14:paraId="09630F18" w14:textId="77777777" w:rsidR="003B4989" w:rsidRPr="00BB4613" w:rsidRDefault="003B4989" w:rsidP="00FC7640">
      <w:pPr>
        <w:spacing w:after="0" w:line="360" w:lineRule="auto"/>
        <w:ind w:firstLine="851"/>
        <w:contextualSpacing/>
        <w:jc w:val="both"/>
        <w:rPr>
          <w:rFonts w:ascii="Times New Roman" w:hAnsi="Times New Roman" w:cs="Times New Roman"/>
          <w:sz w:val="28"/>
          <w:szCs w:val="28"/>
          <w:lang w:val="ru-RU"/>
        </w:rPr>
      </w:pPr>
      <w:r w:rsidRPr="00A65268">
        <w:rPr>
          <w:rFonts w:ascii="Times New Roman" w:hAnsi="Times New Roman" w:cs="Times New Roman"/>
          <w:sz w:val="28"/>
          <w:szCs w:val="28"/>
        </w:rPr>
        <w:t>В основі класифікації конфліктів можуть лежати різні ознаки. Якщо в основі класифікації лежить кількісна характеристика конфліктуючих сторін, то виділяють</w:t>
      </w:r>
      <w:r w:rsidRPr="004B70B1">
        <w:rPr>
          <w:rFonts w:ascii="Times New Roman" w:hAnsi="Times New Roman" w:cs="Times New Roman"/>
          <w:sz w:val="28"/>
          <w:szCs w:val="28"/>
          <w:lang w:val="ru-RU"/>
        </w:rPr>
        <w:t xml:space="preserve"> [51]</w:t>
      </w:r>
      <w:r w:rsidRPr="00A65268">
        <w:rPr>
          <w:rFonts w:ascii="Times New Roman" w:hAnsi="Times New Roman" w:cs="Times New Roman"/>
          <w:sz w:val="28"/>
          <w:szCs w:val="28"/>
        </w:rPr>
        <w:t>:</w:t>
      </w:r>
    </w:p>
    <w:p w14:paraId="3846C8C9"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xml:space="preserve">1. </w:t>
      </w:r>
      <w:bookmarkStart w:id="20" w:name="_Hlk73863487"/>
      <w:r w:rsidRPr="00A65268">
        <w:rPr>
          <w:rFonts w:ascii="Times New Roman" w:hAnsi="Times New Roman" w:cs="Times New Roman"/>
          <w:sz w:val="28"/>
          <w:szCs w:val="28"/>
        </w:rPr>
        <w:t>Міжособистісні конфлікти</w:t>
      </w:r>
      <w:bookmarkEnd w:id="20"/>
      <w:r w:rsidRPr="00A65268">
        <w:rPr>
          <w:rFonts w:ascii="Times New Roman" w:hAnsi="Times New Roman" w:cs="Times New Roman"/>
          <w:sz w:val="28"/>
          <w:szCs w:val="28"/>
        </w:rPr>
        <w:t xml:space="preserve">. Це конфлікти між двома особистостями. Кожна конфліктує сторона - це одна людина. Такі конфлікти поширюються на всі соціальні верстви і осередки. </w:t>
      </w:r>
    </w:p>
    <w:p w14:paraId="0E91A249"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Міжособистісний конфлікт проявляється у взаємодії між двома і більше особами. У міжособистісних конфліктах суб'єкти протистоять один одному і з'ясовують свої стосунки безпосередньо, обличчям до обличчя. Це один з найпоширеніших типів конфліктів. Вони можуть відбуватися як між товаришами по службі, так і між найближчими людьми.</w:t>
      </w:r>
    </w:p>
    <w:p w14:paraId="040B8724"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У міжособистісному конфлікті кожна сторона прагне відстояти свою думку, довести інший її неправоту, люди вдаються до взаємних звинувачень, нападкам один на одного, словесним образам і приниженням і т.п. Така поведінка викликає у суб'єктів конфлікту гострі негативні емоційні переживання, які загострюють взаємодія учасників і провокують їх на екстремальні вчинки. В умовах конфлікту стає важко керувати своїми емоціями. Багато його учасників після вирішення конфлікту ще довго відчувають негативне самопочуття.</w:t>
      </w:r>
    </w:p>
    <w:p w14:paraId="494C2188"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xml:space="preserve">2. </w:t>
      </w:r>
      <w:bookmarkStart w:id="21" w:name="_Hlk73863500"/>
      <w:r w:rsidRPr="00A65268">
        <w:rPr>
          <w:rFonts w:ascii="Times New Roman" w:hAnsi="Times New Roman" w:cs="Times New Roman"/>
          <w:sz w:val="28"/>
          <w:szCs w:val="28"/>
        </w:rPr>
        <w:t xml:space="preserve">Конфлікти між особистістю і групою </w:t>
      </w:r>
      <w:bookmarkEnd w:id="21"/>
      <w:r w:rsidRPr="00A65268">
        <w:rPr>
          <w:rFonts w:ascii="Times New Roman" w:hAnsi="Times New Roman" w:cs="Times New Roman"/>
          <w:sz w:val="28"/>
          <w:szCs w:val="28"/>
        </w:rPr>
        <w:t>(між працівником і роботодавцем (в особі, наприклад, власника фірми), між колишнім адептом релігійної організації і самої цієї релігійної організацією).</w:t>
      </w:r>
    </w:p>
    <w:p w14:paraId="08AF33C1"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xml:space="preserve">3. </w:t>
      </w:r>
      <w:bookmarkStart w:id="22" w:name="_Hlk73863509"/>
      <w:r w:rsidRPr="00A65268">
        <w:rPr>
          <w:rFonts w:ascii="Times New Roman" w:hAnsi="Times New Roman" w:cs="Times New Roman"/>
          <w:sz w:val="28"/>
          <w:szCs w:val="28"/>
        </w:rPr>
        <w:t>Міжгрупові</w:t>
      </w:r>
      <w:bookmarkEnd w:id="22"/>
      <w:r w:rsidRPr="00A65268">
        <w:rPr>
          <w:rFonts w:ascii="Times New Roman" w:hAnsi="Times New Roman" w:cs="Times New Roman"/>
          <w:sz w:val="28"/>
          <w:szCs w:val="28"/>
        </w:rPr>
        <w:t xml:space="preserve"> (конфлікти між фірмами, між ринками, між кримінальними угрупуваннями).</w:t>
      </w:r>
    </w:p>
    <w:p w14:paraId="44612251"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Психологічна наука не використовує епітет «соціальний» в інтерпретації конфлікту. Для психології конфлікт в загальному вигляді є особливою формою взаємовідносин між людьми, в основі якої лежать суперечності, що викликають на певному етапі міжособистісного взаємодії глибокі розбіжності.</w:t>
      </w:r>
    </w:p>
    <w:p w14:paraId="5D6E67E6"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lastRenderedPageBreak/>
        <w:t>Однак і в психології немає однозначної відповіді на питання, що ж таке «конфлікт». Доцільно проаналізувати різні психологічні підходи до інтерпретації конфлікту, щоб виявити деякі загальні риси цього поняття.</w:t>
      </w:r>
    </w:p>
    <w:p w14:paraId="6F94C0A9" w14:textId="7086D536" w:rsidR="003B4989" w:rsidRPr="00A65268" w:rsidRDefault="00951BCA" w:rsidP="00FC764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3B4989" w:rsidRPr="00A65268">
        <w:rPr>
          <w:rFonts w:ascii="Times New Roman" w:hAnsi="Times New Roman" w:cs="Times New Roman"/>
          <w:sz w:val="28"/>
          <w:szCs w:val="28"/>
        </w:rPr>
        <w:t xml:space="preserve">Дмитрієв, </w:t>
      </w:r>
      <w:r>
        <w:rPr>
          <w:rFonts w:ascii="Times New Roman" w:hAnsi="Times New Roman" w:cs="Times New Roman"/>
          <w:sz w:val="28"/>
          <w:szCs w:val="28"/>
        </w:rPr>
        <w:t xml:space="preserve">С. </w:t>
      </w:r>
      <w:r w:rsidR="003B4989" w:rsidRPr="00A65268">
        <w:rPr>
          <w:rFonts w:ascii="Times New Roman" w:hAnsi="Times New Roman" w:cs="Times New Roman"/>
          <w:sz w:val="28"/>
          <w:szCs w:val="28"/>
        </w:rPr>
        <w:t>Кудрявцев розглядають конфлікт як ситуацію, що виникла в результаті загострення сформованих протиріч. У цьому визначенні є ознака філософської інтерпретації конфлікту, згідно з якою конфлікт є граничним випадком загострення протиріччя. Тобто, наявність протиріч ще не означає виникнення конфлікту</w:t>
      </w:r>
      <w:r w:rsidR="003B4989" w:rsidRPr="00617725">
        <w:rPr>
          <w:rFonts w:ascii="Times New Roman" w:hAnsi="Times New Roman" w:cs="Times New Roman"/>
          <w:sz w:val="28"/>
          <w:szCs w:val="28"/>
        </w:rPr>
        <w:t xml:space="preserve"> [58]</w:t>
      </w:r>
      <w:r w:rsidR="003B4989" w:rsidRPr="00A65268">
        <w:rPr>
          <w:rFonts w:ascii="Times New Roman" w:hAnsi="Times New Roman" w:cs="Times New Roman"/>
          <w:sz w:val="28"/>
          <w:szCs w:val="28"/>
        </w:rPr>
        <w:t>.</w:t>
      </w:r>
    </w:p>
    <w:p w14:paraId="38B018FE" w14:textId="2AC36429" w:rsidR="003B4989" w:rsidRPr="00A65268" w:rsidRDefault="00951BCA" w:rsidP="00FC764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А. </w:t>
      </w:r>
      <w:r w:rsidR="003B4989" w:rsidRPr="00A65268">
        <w:rPr>
          <w:rFonts w:ascii="Times New Roman" w:hAnsi="Times New Roman" w:cs="Times New Roman"/>
          <w:sz w:val="28"/>
          <w:szCs w:val="28"/>
        </w:rPr>
        <w:t xml:space="preserve">Анцупов, </w:t>
      </w:r>
      <w:r>
        <w:rPr>
          <w:rFonts w:ascii="Times New Roman" w:hAnsi="Times New Roman" w:cs="Times New Roman"/>
          <w:sz w:val="28"/>
          <w:szCs w:val="28"/>
        </w:rPr>
        <w:t xml:space="preserve">А. </w:t>
      </w:r>
      <w:r w:rsidR="003B4989" w:rsidRPr="00A65268">
        <w:rPr>
          <w:rFonts w:ascii="Times New Roman" w:hAnsi="Times New Roman" w:cs="Times New Roman"/>
          <w:sz w:val="28"/>
          <w:szCs w:val="28"/>
        </w:rPr>
        <w:t>Шипілов розглядають конфлікт як найбільш гострий спосіб усунення протиріч, що виникають в процесі взаємодії, що полягає в протидії суб'єктів конфлікту і звичайно супроводжується негативними емоціями. Тут також простежується граничність конфлікту як певної ситуації. Однак детермінантою поняття «конфлікт» в даній інтерпретації виступає «спосіб».</w:t>
      </w:r>
    </w:p>
    <w:p w14:paraId="56BB9D04" w14:textId="1EBDFBAC" w:rsidR="003B4989" w:rsidRPr="00A65268" w:rsidRDefault="00951BCA" w:rsidP="00FC764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 </w:t>
      </w:r>
      <w:r w:rsidR="003B4989" w:rsidRPr="00A65268">
        <w:rPr>
          <w:rFonts w:ascii="Times New Roman" w:hAnsi="Times New Roman" w:cs="Times New Roman"/>
          <w:sz w:val="28"/>
          <w:szCs w:val="28"/>
        </w:rPr>
        <w:t>Аллахвердова визначає конфлікт як загострене протиріччя в поглядах, інтересах, переконаннях, мотивах, позиціях. З цієї точки зору конфлікт можна розглядати як зіткнення даних категорій, перерахованих дослідником.</w:t>
      </w:r>
    </w:p>
    <w:p w14:paraId="76838D00" w14:textId="00181C48" w:rsidR="003B4989" w:rsidRPr="00A65268" w:rsidRDefault="00951BCA" w:rsidP="00FC764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Л. </w:t>
      </w:r>
      <w:r w:rsidR="003B4989" w:rsidRPr="00A65268">
        <w:rPr>
          <w:rFonts w:ascii="Times New Roman" w:hAnsi="Times New Roman" w:cs="Times New Roman"/>
          <w:sz w:val="28"/>
          <w:szCs w:val="28"/>
        </w:rPr>
        <w:t>Козер вважає конфлікт особливою взаємодією між людьми, яке характеризується виникненням і зіткненням протиріч у їхніх стосунках. Таким чином, можна стверджувати, що конфлікт - це не тільки зіткнення, але і виникнення протиріч.</w:t>
      </w:r>
    </w:p>
    <w:p w14:paraId="2FC51E14" w14:textId="61765872"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xml:space="preserve">Аналізуючи різні інтерпретації терміну «конфлікт» і намагаючись відшукати деякі детермінантні універсалії, які найбільш повно відобразили б суть поняття, </w:t>
      </w:r>
      <w:r w:rsidR="00951BCA">
        <w:rPr>
          <w:rFonts w:ascii="Times New Roman" w:hAnsi="Times New Roman" w:cs="Times New Roman"/>
          <w:sz w:val="28"/>
          <w:szCs w:val="28"/>
        </w:rPr>
        <w:t xml:space="preserve">Н. </w:t>
      </w:r>
      <w:r w:rsidRPr="00A65268">
        <w:rPr>
          <w:rFonts w:ascii="Times New Roman" w:hAnsi="Times New Roman" w:cs="Times New Roman"/>
          <w:sz w:val="28"/>
          <w:szCs w:val="28"/>
        </w:rPr>
        <w:t xml:space="preserve">Грішина зазначає, що при безпосередній близькості характеристик, які описуються як компоненти або ознаки конфлікту, жодне з визначень не можна приймати як універсальне - або в силу обмеженості явищ, які охоплюються їм, тільки частиною конфліктної феноменології, або ж з огляду на багатозначність  використовуваних формулювань. Разом з тим цей дослідник в області конфліктології однозначно трактує будь-який конфлікт як </w:t>
      </w:r>
      <w:r w:rsidRPr="00A65268">
        <w:rPr>
          <w:rFonts w:ascii="Times New Roman" w:hAnsi="Times New Roman" w:cs="Times New Roman"/>
          <w:sz w:val="28"/>
          <w:szCs w:val="28"/>
        </w:rPr>
        <w:lastRenderedPageBreak/>
        <w:t>«актуалізовані протиріччя, тобто втілені у взаємодії протилежні цінності, установки, мотиви»</w:t>
      </w:r>
      <w:r w:rsidRPr="00617725">
        <w:rPr>
          <w:rFonts w:ascii="Times New Roman" w:hAnsi="Times New Roman" w:cs="Times New Roman"/>
          <w:sz w:val="28"/>
          <w:szCs w:val="28"/>
        </w:rPr>
        <w:t xml:space="preserve"> [57]</w:t>
      </w:r>
      <w:r w:rsidRPr="00A65268">
        <w:rPr>
          <w:rFonts w:ascii="Times New Roman" w:hAnsi="Times New Roman" w:cs="Times New Roman"/>
          <w:sz w:val="28"/>
          <w:szCs w:val="28"/>
        </w:rPr>
        <w:t>.</w:t>
      </w:r>
    </w:p>
    <w:p w14:paraId="381FC074" w14:textId="340D09CB"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Дослідники теорії особистості (</w:t>
      </w:r>
      <w:r w:rsidR="00951BCA" w:rsidRPr="00A65268">
        <w:rPr>
          <w:rFonts w:ascii="Times New Roman" w:hAnsi="Times New Roman" w:cs="Times New Roman"/>
          <w:sz w:val="28"/>
          <w:szCs w:val="28"/>
        </w:rPr>
        <w:t>Д.</w:t>
      </w:r>
      <w:r w:rsidRPr="00A65268">
        <w:rPr>
          <w:rFonts w:ascii="Times New Roman" w:hAnsi="Times New Roman" w:cs="Times New Roman"/>
          <w:sz w:val="28"/>
          <w:szCs w:val="28"/>
        </w:rPr>
        <w:t xml:space="preserve">Леонтьев, </w:t>
      </w:r>
      <w:r w:rsidR="00951BCA" w:rsidRPr="00A65268">
        <w:rPr>
          <w:rFonts w:ascii="Times New Roman" w:hAnsi="Times New Roman" w:cs="Times New Roman"/>
          <w:sz w:val="28"/>
          <w:szCs w:val="28"/>
        </w:rPr>
        <w:t>Л.</w:t>
      </w:r>
      <w:r w:rsidRPr="00A65268">
        <w:rPr>
          <w:rFonts w:ascii="Times New Roman" w:hAnsi="Times New Roman" w:cs="Times New Roman"/>
          <w:sz w:val="28"/>
          <w:szCs w:val="28"/>
        </w:rPr>
        <w:t>Хьєл) характеризують конфлікт як спосіб особистісного самовираження (</w:t>
      </w:r>
      <w:r w:rsidR="00951BCA" w:rsidRPr="00A65268">
        <w:rPr>
          <w:rFonts w:ascii="Times New Roman" w:hAnsi="Times New Roman" w:cs="Times New Roman"/>
          <w:sz w:val="28"/>
          <w:szCs w:val="28"/>
        </w:rPr>
        <w:t>Д</w:t>
      </w:r>
      <w:r w:rsidR="00951BCA">
        <w:rPr>
          <w:rFonts w:ascii="Times New Roman" w:hAnsi="Times New Roman" w:cs="Times New Roman"/>
          <w:sz w:val="28"/>
          <w:szCs w:val="28"/>
        </w:rPr>
        <w:t>.</w:t>
      </w:r>
      <w:r w:rsidR="00951BCA" w:rsidRPr="00A65268">
        <w:rPr>
          <w:rFonts w:ascii="Times New Roman" w:hAnsi="Times New Roman" w:cs="Times New Roman"/>
          <w:sz w:val="28"/>
          <w:szCs w:val="28"/>
        </w:rPr>
        <w:t xml:space="preserve"> </w:t>
      </w:r>
      <w:r w:rsidRPr="00A65268">
        <w:rPr>
          <w:rFonts w:ascii="Times New Roman" w:hAnsi="Times New Roman" w:cs="Times New Roman"/>
          <w:sz w:val="28"/>
          <w:szCs w:val="28"/>
        </w:rPr>
        <w:t>Леонтьєв) або як результат прагнення особистості продемонструвати свою позицію по конкретній проблемі і не тільки продемонструвати, але і всілякими способами її відстояти ( Хьел Л.)</w:t>
      </w:r>
      <w:r w:rsidRPr="00617725">
        <w:rPr>
          <w:rFonts w:ascii="Times New Roman" w:hAnsi="Times New Roman" w:cs="Times New Roman"/>
          <w:sz w:val="28"/>
          <w:szCs w:val="28"/>
        </w:rPr>
        <w:t xml:space="preserve"> </w:t>
      </w:r>
      <w:r w:rsidRPr="00A65268">
        <w:rPr>
          <w:rFonts w:ascii="Times New Roman" w:hAnsi="Times New Roman" w:cs="Times New Roman"/>
          <w:sz w:val="28"/>
          <w:szCs w:val="28"/>
        </w:rPr>
        <w:t>.</w:t>
      </w:r>
    </w:p>
    <w:p w14:paraId="3526FE27" w14:textId="2172BFA8" w:rsidR="003B4989" w:rsidRPr="00A65268" w:rsidRDefault="00951BCA" w:rsidP="00FC764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Є. </w:t>
      </w:r>
      <w:r w:rsidR="003B4989" w:rsidRPr="00A65268">
        <w:rPr>
          <w:rFonts w:ascii="Times New Roman" w:hAnsi="Times New Roman" w:cs="Times New Roman"/>
          <w:sz w:val="28"/>
          <w:szCs w:val="28"/>
        </w:rPr>
        <w:t xml:space="preserve">Орлова, </w:t>
      </w:r>
      <w:r>
        <w:rPr>
          <w:rFonts w:ascii="Times New Roman" w:hAnsi="Times New Roman" w:cs="Times New Roman"/>
          <w:sz w:val="28"/>
          <w:szCs w:val="28"/>
        </w:rPr>
        <w:t xml:space="preserve">Л. </w:t>
      </w:r>
      <w:r w:rsidR="003B4989" w:rsidRPr="00A65268">
        <w:rPr>
          <w:rFonts w:ascii="Times New Roman" w:hAnsi="Times New Roman" w:cs="Times New Roman"/>
          <w:sz w:val="28"/>
          <w:szCs w:val="28"/>
        </w:rPr>
        <w:t>Філонов виділили три компоненти структури конфлікту</w:t>
      </w:r>
      <w:r w:rsidR="003B4989" w:rsidRPr="004B70B1">
        <w:rPr>
          <w:rFonts w:ascii="Times New Roman" w:hAnsi="Times New Roman" w:cs="Times New Roman"/>
          <w:sz w:val="28"/>
          <w:szCs w:val="28"/>
          <w:lang w:val="ru-RU"/>
        </w:rPr>
        <w:t>[10]</w:t>
      </w:r>
      <w:r w:rsidR="003B4989" w:rsidRPr="00A65268">
        <w:rPr>
          <w:rFonts w:ascii="Times New Roman" w:hAnsi="Times New Roman" w:cs="Times New Roman"/>
          <w:sz w:val="28"/>
          <w:szCs w:val="28"/>
        </w:rPr>
        <w:t>:</w:t>
      </w:r>
    </w:p>
    <w:p w14:paraId="33F0FA1B"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bookmarkStart w:id="23" w:name="_Hlk74029952"/>
      <w:r w:rsidRPr="00A65268">
        <w:rPr>
          <w:rFonts w:ascii="Times New Roman" w:hAnsi="Times New Roman" w:cs="Times New Roman"/>
          <w:sz w:val="28"/>
          <w:szCs w:val="28"/>
        </w:rPr>
        <w:t>- протиріччя,</w:t>
      </w:r>
    </w:p>
    <w:p w14:paraId="3EB7B2C7"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протидія,</w:t>
      </w:r>
    </w:p>
    <w:p w14:paraId="28525562"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переживання.</w:t>
      </w:r>
    </w:p>
    <w:bookmarkEnd w:id="23"/>
    <w:p w14:paraId="79A26950"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Вираженість того чи іншого компонента залежить від фази конфлікту, від причин, що його викликали, і чинників, які сприяють розвитку конфліктної ситуації (поглиблення, загострення або пом'якшення, реструктуризації).</w:t>
      </w:r>
    </w:p>
    <w:p w14:paraId="66AF24A9"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Психологічна наука досліджує і типологію конфліктів. І в цьому аспекті дослідження не існує єдиної точки зору. Слід враховувати, що різноманітність класифікуючих систем пояснюється наявністю різних класифікують ознак.</w:t>
      </w:r>
    </w:p>
    <w:p w14:paraId="681E584F"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xml:space="preserve">Основними класифікуючими ознаками конфліктів багато дослідників (Козирєв Г.І., Лінчевський Е.Е.) вважають: </w:t>
      </w:r>
      <w:bookmarkStart w:id="24" w:name="_Hlk74030052"/>
      <w:r w:rsidRPr="00A65268">
        <w:rPr>
          <w:rFonts w:ascii="Times New Roman" w:hAnsi="Times New Roman" w:cs="Times New Roman"/>
          <w:sz w:val="28"/>
          <w:szCs w:val="28"/>
        </w:rPr>
        <w:t>тривалість, глибину конфлікту</w:t>
      </w:r>
      <w:bookmarkEnd w:id="24"/>
      <w:r w:rsidRPr="00A65268">
        <w:rPr>
          <w:rFonts w:ascii="Times New Roman" w:hAnsi="Times New Roman" w:cs="Times New Roman"/>
          <w:sz w:val="28"/>
          <w:szCs w:val="28"/>
        </w:rPr>
        <w:t>.</w:t>
      </w:r>
    </w:p>
    <w:p w14:paraId="6F2EC4A2"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Конфлікти можуть бути короткочасними або затяжними. Короткочасні конфлікти можуть виникати в двох випадках</w:t>
      </w:r>
      <w:r w:rsidRPr="004B70B1">
        <w:rPr>
          <w:rFonts w:ascii="Times New Roman" w:hAnsi="Times New Roman" w:cs="Times New Roman"/>
          <w:sz w:val="28"/>
          <w:szCs w:val="28"/>
          <w:lang w:val="ru-RU"/>
        </w:rPr>
        <w:t xml:space="preserve"> [28]</w:t>
      </w:r>
      <w:r w:rsidRPr="00A65268">
        <w:rPr>
          <w:rFonts w:ascii="Times New Roman" w:hAnsi="Times New Roman" w:cs="Times New Roman"/>
          <w:sz w:val="28"/>
          <w:szCs w:val="28"/>
        </w:rPr>
        <w:t>:</w:t>
      </w:r>
    </w:p>
    <w:p w14:paraId="703A774E"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при швидкоплинних зустрічах суб'єктів, наприклад, в громадських місцях;</w:t>
      </w:r>
    </w:p>
    <w:p w14:paraId="0DFFE04D"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при вичерпанні предмета конфліктної ситуації, усунення проблеми.</w:t>
      </w:r>
    </w:p>
    <w:p w14:paraId="2C4CB248"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Затяжні конфлікти виникають між людьми, пов'язаними якимись довгостроковими відносинами (в родині, в колективі).</w:t>
      </w:r>
    </w:p>
    <w:p w14:paraId="15603280" w14:textId="77777777" w:rsidR="003B4989" w:rsidRPr="00A65268"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xml:space="preserve">Глибина конфлікту - це показник рівня його розвитку, а також фази, яка характерна для конфліктного процесу на даній стадії його розвитку. Психологи </w:t>
      </w:r>
      <w:r w:rsidRPr="00A65268">
        <w:rPr>
          <w:rFonts w:ascii="Times New Roman" w:hAnsi="Times New Roman" w:cs="Times New Roman"/>
          <w:sz w:val="28"/>
          <w:szCs w:val="28"/>
        </w:rPr>
        <w:lastRenderedPageBreak/>
        <w:t>розглядають поверхневі конфлікти, глибинні конфлікти, легкий і важкі форми конфліктної ситуації.</w:t>
      </w:r>
    </w:p>
    <w:p w14:paraId="267E10C6" w14:textId="3776E54E" w:rsidR="003B4989" w:rsidRDefault="003B4989"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xml:space="preserve">Людина може конфліктувати відразу з декількома людьми або групами людей. </w:t>
      </w:r>
      <w:r w:rsidR="00951BCA">
        <w:rPr>
          <w:rFonts w:ascii="Times New Roman" w:hAnsi="Times New Roman" w:cs="Times New Roman"/>
          <w:sz w:val="28"/>
          <w:szCs w:val="28"/>
        </w:rPr>
        <w:t>Ч. Л</w:t>
      </w:r>
      <w:r w:rsidRPr="00A65268">
        <w:rPr>
          <w:rFonts w:ascii="Times New Roman" w:hAnsi="Times New Roman" w:cs="Times New Roman"/>
          <w:sz w:val="28"/>
          <w:szCs w:val="28"/>
        </w:rPr>
        <w:t xml:space="preserve">іксон запропонував конструювати графи конфліктуючих особистостей. При побудові графів враховуються: причини. що викликали конфлікт, кількість суб'єктів, що перебувають у стані конфлікту з даним суб'єктом. </w:t>
      </w:r>
    </w:p>
    <w:p w14:paraId="4D563F37"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Відмінні риси міжособистісного конфлікту</w:t>
      </w:r>
      <w:r w:rsidRPr="00617725">
        <w:rPr>
          <w:rFonts w:ascii="Times New Roman" w:hAnsi="Times New Roman" w:cs="Times New Roman"/>
          <w:sz w:val="28"/>
          <w:szCs w:val="28"/>
        </w:rPr>
        <w:t xml:space="preserve"> [42]</w:t>
      </w:r>
      <w:r w:rsidRPr="00A65268">
        <w:rPr>
          <w:rFonts w:ascii="Times New Roman" w:hAnsi="Times New Roman" w:cs="Times New Roman"/>
          <w:sz w:val="28"/>
          <w:szCs w:val="28"/>
        </w:rPr>
        <w:t>:</w:t>
      </w:r>
    </w:p>
    <w:p w14:paraId="00C3FF2B"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1. Протиборство людей відбувається безпосередньо, тут і зараз, на основі зіткнення їх особистих мотивів. Суперники стикаються віч-на-віч.</w:t>
      </w:r>
    </w:p>
    <w:p w14:paraId="7A20D475"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2. Виявляється весь спектр відомих причин: загальних і приватних, об'єктивних і суб'єктивних.</w:t>
      </w:r>
    </w:p>
    <w:p w14:paraId="5883836A"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3. Міжособистісні конфлікти для суб'єктів конфліктної взаємодії є своєрідним полігоном перевірки характерів, темпераментів, прояву здібностей, інтелекту, волі та інших індивідуально-психологічних особливостей.</w:t>
      </w:r>
    </w:p>
    <w:p w14:paraId="48556913"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4. Відрізняються високою емоційністю і охопленням практично всіх сторін відносин між конфліктуючими суб'єктами.</w:t>
      </w:r>
    </w:p>
    <w:p w14:paraId="0FACE981"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5. Зачіпають інтереси оточення.</w:t>
      </w:r>
    </w:p>
    <w:p w14:paraId="7786A70B"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Види міжособистісних конфліктів:</w:t>
      </w:r>
    </w:p>
    <w:p w14:paraId="03C33F25"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1. За спрямованістю:</w:t>
      </w:r>
    </w:p>
    <w:p w14:paraId="745A2284"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горизонтальні - учасники не підкоряються один одному,</w:t>
      </w:r>
    </w:p>
    <w:p w14:paraId="40EB0502"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-вертикальні - учасники знаходяться в підпорядкуванні один з одним,</w:t>
      </w:r>
    </w:p>
    <w:p w14:paraId="132BFCAA"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змішані - де є обидва складники (організація).</w:t>
      </w:r>
    </w:p>
    <w:p w14:paraId="1988BE8E"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2. За значенням:</w:t>
      </w:r>
    </w:p>
    <w:p w14:paraId="2E031B4A"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конструктивні (творчі) - опоненти не виходять за рамки етичних норм, ділових відносин, розумних аргументів, призводять до розвитку відносин між людьми;</w:t>
      </w:r>
    </w:p>
    <w:p w14:paraId="483AA738"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деструктивні (руйнівні) - одна зі сторін жорстко наполягає на своїй позиції і ігнорує другу, одна зі сторін вдається до неетичних методів боротьби.</w:t>
      </w:r>
    </w:p>
    <w:p w14:paraId="0D2DF82C"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3. За характером причин:</w:t>
      </w:r>
    </w:p>
    <w:p w14:paraId="379667E2"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lastRenderedPageBreak/>
        <w:t>- об'єктивні,</w:t>
      </w:r>
    </w:p>
    <w:p w14:paraId="201C0FE9"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суб'єктивні (поганий настрій, самопочуття).</w:t>
      </w:r>
    </w:p>
    <w:p w14:paraId="6F9B2A12"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4. За сферою виникнення:</w:t>
      </w:r>
    </w:p>
    <w:p w14:paraId="2EA9D8DF"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ділові,</w:t>
      </w:r>
    </w:p>
    <w:p w14:paraId="44F19EE1"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особистісно-емоційні.</w:t>
      </w:r>
    </w:p>
    <w:p w14:paraId="0468FC9A"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5. За формою прояву:</w:t>
      </w:r>
    </w:p>
    <w:p w14:paraId="4AAF51C6"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приховані (погано усвідомлюються людьми),</w:t>
      </w:r>
    </w:p>
    <w:p w14:paraId="42E0EAC0"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відкриті (усвідомлюються).</w:t>
      </w:r>
    </w:p>
    <w:p w14:paraId="499AAF13"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6. За часом протікання:</w:t>
      </w:r>
    </w:p>
    <w:p w14:paraId="4E3B5840" w14:textId="77777777" w:rsidR="00FC7640" w:rsidRPr="00A65268"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ситуативні,</w:t>
      </w:r>
    </w:p>
    <w:p w14:paraId="55B55BC0" w14:textId="77777777" w:rsidR="00FC7640" w:rsidRDefault="00FC7640" w:rsidP="00FC7640">
      <w:pPr>
        <w:spacing w:after="0" w:line="360" w:lineRule="auto"/>
        <w:ind w:firstLine="851"/>
        <w:contextualSpacing/>
        <w:jc w:val="both"/>
        <w:rPr>
          <w:rFonts w:ascii="Times New Roman" w:hAnsi="Times New Roman" w:cs="Times New Roman"/>
          <w:sz w:val="28"/>
          <w:szCs w:val="28"/>
        </w:rPr>
      </w:pPr>
      <w:r w:rsidRPr="00A65268">
        <w:rPr>
          <w:rFonts w:ascii="Times New Roman" w:hAnsi="Times New Roman" w:cs="Times New Roman"/>
          <w:sz w:val="28"/>
          <w:szCs w:val="28"/>
        </w:rPr>
        <w:t>- пролонговані (тривалі).</w:t>
      </w:r>
    </w:p>
    <w:p w14:paraId="298DC00D"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Конфлікти виникають частіше й переживаються гостріше в тому середовищі, де взаємодіють діти й дорослі. Це, зокрема, можна пояснити впливом багатьох чинників. Серед даних чинників можна виокремити особливості вікового розвитку, умови освітнього середовища, рівень загальної і конфліктологічної культури педагогів і дітей.</w:t>
      </w:r>
    </w:p>
    <w:p w14:paraId="3E0D6A65"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Дослідник Т. Смотріна визначає конфлікти в школі як «ситуації шкільної життєдіяльності, що виникають і відбуваються у сфері безпосереднього спілкування суб'єктів шкільної взаємодії, як результат протиріччя, яке виникає між людьми у значущих для них аспектах, а тому викликає з боку учасників конфлікту певні дії по вирішенню проблеми, що виникла у власних</w:t>
      </w:r>
      <w:r>
        <w:rPr>
          <w:sz w:val="28"/>
          <w:szCs w:val="28"/>
          <w:lang w:val="uk-UA"/>
        </w:rPr>
        <w:t xml:space="preserve"> інтересах</w:t>
      </w:r>
      <w:r w:rsidRPr="008D786B">
        <w:rPr>
          <w:sz w:val="28"/>
          <w:szCs w:val="28"/>
          <w:lang w:val="uk-UA"/>
        </w:rPr>
        <w:t>.</w:t>
      </w:r>
    </w:p>
    <w:p w14:paraId="23B77CF6"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Під суб'єктами навчально-виховного процесу ми маємо на увазі учителів,</w:t>
      </w:r>
      <w:r w:rsidRPr="008D786B">
        <w:rPr>
          <w:sz w:val="28"/>
          <w:szCs w:val="28"/>
          <w:lang w:val="uk-UA"/>
        </w:rPr>
        <w:br/>
        <w:t>керівників шкіл (адміністрацію), учнів, батьків. Вони, в процесі взаємодії, можуть утворювати такі конфліктні пари: 1) учень – учень; 2) учень – учитель;</w:t>
      </w:r>
      <w:r w:rsidRPr="008D786B">
        <w:rPr>
          <w:sz w:val="28"/>
          <w:szCs w:val="28"/>
          <w:lang w:val="uk-UA"/>
        </w:rPr>
        <w:br/>
        <w:t>3) учень – батьки; 4) учень – адміністратор; 5) учитель – учитель; 6) учитель –</w:t>
      </w:r>
      <w:r w:rsidRPr="008D786B">
        <w:rPr>
          <w:sz w:val="28"/>
          <w:szCs w:val="28"/>
          <w:lang w:val="uk-UA"/>
        </w:rPr>
        <w:br/>
        <w:t xml:space="preserve">батьки; 7) учитель – адміністрація; 8) батьки – батьки; 9) батьки – адміністрація; 10) адміністрація – адміністрація. </w:t>
      </w:r>
    </w:p>
    <w:p w14:paraId="51419BCB"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 xml:space="preserve">Конфлікти, що виникають між ними, можуть бути як міжособистісними і міжгруповими, так і внутрішньогруповими. Саме в розрізі взаємодії сторін (суб'єктів навчально-виховної діяльності - вчителів, керівників школи, учнів, їх </w:t>
      </w:r>
      <w:r w:rsidRPr="008D786B">
        <w:rPr>
          <w:sz w:val="28"/>
          <w:szCs w:val="28"/>
          <w:lang w:val="uk-UA"/>
        </w:rPr>
        <w:lastRenderedPageBreak/>
        <w:t>батьків) на основі суперечності (розбіжності) інтересів, цінностей, норм і способів діяльності в межах навчально-виховного процесу пропонуємо з’ясувати типологію конфліктів.</w:t>
      </w:r>
    </w:p>
    <w:p w14:paraId="5D029DF3" w14:textId="77777777" w:rsidR="00FC7640" w:rsidRPr="00C12629" w:rsidRDefault="00FC7640" w:rsidP="00FC7640">
      <w:pPr>
        <w:pStyle w:val="af"/>
        <w:spacing w:line="360" w:lineRule="auto"/>
        <w:ind w:firstLine="708"/>
        <w:jc w:val="both"/>
        <w:rPr>
          <w:sz w:val="28"/>
          <w:szCs w:val="28"/>
          <w:lang w:val="uk-UA"/>
        </w:rPr>
      </w:pPr>
      <w:r w:rsidRPr="008D786B">
        <w:rPr>
          <w:sz w:val="28"/>
          <w:szCs w:val="28"/>
          <w:lang w:val="uk-UA"/>
        </w:rPr>
        <w:t>Конфлікт - необхідна і позитивна умова розвитку і зростання дітей. За цієї причини навчальним закладам варто заохочувати та підтримувати конфлікти. До даного визначення ми може дійти згідно діалектико-творчій парадигмі конфлікту. Широко поширеним є побоювання конфлікту. Насильницькі дії та деструктивно керований конфлікт в суспільстві перевершує позитивний вплив конфлікту на навчання. Такої думки притримують дослідники Д. Джонсон і Р. Джонсон. Вони й відзначають, що на сьогодні недостатній рівень знань про типи конфліктів, які мають місце в школі та недостатній рівень розвиненості програм з вирішення конфліктних ситуацій і посередництва, які були б використані в школах, і безпосередньо ґрунтувалися б на якій-небудь</w:t>
      </w:r>
      <w:r>
        <w:rPr>
          <w:sz w:val="28"/>
          <w:szCs w:val="28"/>
          <w:lang w:val="uk-UA"/>
        </w:rPr>
        <w:t xml:space="preserve"> теоретичній моделі</w:t>
      </w:r>
      <w:r w:rsidRPr="00C12629">
        <w:rPr>
          <w:sz w:val="28"/>
          <w:szCs w:val="28"/>
          <w:lang w:val="uk-UA"/>
        </w:rPr>
        <w:t>.</w:t>
      </w:r>
    </w:p>
    <w:p w14:paraId="48726000"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Д. Джонсон, Р. Джонсон, Р. Херріот, В. Журавльов, М. Рибакова,</w:t>
      </w:r>
      <w:r w:rsidRPr="008D786B">
        <w:rPr>
          <w:sz w:val="28"/>
          <w:szCs w:val="28"/>
          <w:lang w:val="uk-UA"/>
        </w:rPr>
        <w:br/>
        <w:t xml:space="preserve">Т. Смотріна, О. Антонова-Турченко, Р. Воронін, Л. Карамушка є основними дослідниками тематики шкільних конфліктних ситуацій в педагогічній і психолого-педагогічній літературі. Дана тематкиа найзмістовніше розглядаються зарубіжними і вітчизняними фахівцями. </w:t>
      </w:r>
    </w:p>
    <w:p w14:paraId="66D9A8FA"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Згідно їх праць, саме в розрізі проблематики соціальних і психологічних характеристик розглядаються конфлікти між різними суб'єктами діяльності школи. В роботах й підіймається проблема педагогічного спілкування, взаємостосунків вчителів і учнів в емоційному аспекті їх комунікацій. Так,  Т. Смотріна вважає, що збереження працездатності серед педагогів в колективі слугує гарним наочним прикладом для дітей. Дослідниця  виділила чотири типи поведінки вчителів:</w:t>
      </w:r>
    </w:p>
    <w:p w14:paraId="47347BE0"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1 тип – пасивна поведінка. Вчителі, які не прагнуть і активності і не роблять жодних зусиль по вирішенню або зняттю конфлікту, потрапляють у цю групу. Якщо цим вчителям йдуть назустріч, наприклад, з вибаченнями або роз'ясненнями, вони готові відповісти взаємністю.</w:t>
      </w:r>
    </w:p>
    <w:p w14:paraId="43812049"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lastRenderedPageBreak/>
        <w:t xml:space="preserve">2 тип – поведінка, що ухиляється. Вчителі, які мають змогу і бажання запобігти конфлікту усіма можливими методами, потрапляють у цю групу. </w:t>
      </w:r>
    </w:p>
    <w:p w14:paraId="4BC0572D"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 xml:space="preserve">3 тип – активна поведінка, що виражається у впливі на оточення. </w:t>
      </w:r>
    </w:p>
    <w:p w14:paraId="2CDD3E34"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Дані люди мають готовність оголосити все, що вважають з приводу конфліктної ситуації. Їм також притаманне доведення тієї точки зору до тих пір, поки супротивники не приймуть її.</w:t>
      </w:r>
    </w:p>
    <w:p w14:paraId="3EA81719"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4 тип - поведінка «розумного компромісу». Ці вчителі не прагнуть силоміць доходити до перемоги, отримавши визнання своєї правоти у конфліктній ситуації. Для них набагато важливішим є вирішення проблеми, а не знищення супротивника. Головний їх інструмент дій – пошук способів змінити саму ситуацію, а не враження та персональні думки учасників конфліктної ситуації.</w:t>
      </w:r>
      <w:r>
        <w:rPr>
          <w:sz w:val="28"/>
          <w:szCs w:val="28"/>
          <w:lang w:val="uk-UA"/>
        </w:rPr>
        <w:t xml:space="preserve"> </w:t>
      </w:r>
    </w:p>
    <w:p w14:paraId="518AFB7D"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 xml:space="preserve">Незручність розкладу занять, необхідне заміщення інших педагогів піж час викладацького процесу, непродумане нововведення в школі, перевантаження дорученнями від керівництва, які безпосередньо є непов'язаними з учбовим процесом, не зовсім рівномірний розподіл педагогічного навантаження та велика кількість учнів в класі, є, на думку педагогів, одними з головних причин виникнення конфліктів. Педагоги так само можуть бути невдоволені через нові надані обов'язки, які є пов’язаними з бюрократичною роботою. Відсутні чіткі критерії оцінки діяльності вчителя з боку адміністрації, невирішені проблеми взаємостосунків в колективі, професійні суперечки, бездіяльність батьків – ще одні причини створення конфліктних ситуацій. </w:t>
      </w:r>
    </w:p>
    <w:p w14:paraId="5BDEC958"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 xml:space="preserve">Серед психологічних причин, які можуть викликати конфліктні ситуації вчителя з колегами і адміністрацією, можна виділити особисту неприязнь до якої-небудь конкретної особи, або ж комунікативні непорозуміння. Неприємна поведінка (надмірна емоційність, грубість, нестримність) також може слугувати психологічною причиною. </w:t>
      </w:r>
    </w:p>
    <w:p w14:paraId="0CDF1422"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 xml:space="preserve">Розбіжність через оцінки і погана підготовка до уроку, погане виконання вимог вчителя, недотримання порядку під час навчального процесу на уроці, </w:t>
      </w:r>
      <w:r w:rsidRPr="008D786B">
        <w:rPr>
          <w:sz w:val="28"/>
          <w:szCs w:val="28"/>
          <w:lang w:val="uk-UA"/>
        </w:rPr>
        <w:lastRenderedPageBreak/>
        <w:t>пропуски уроків, одяг і зовнішній вигляд, а також нездорові стосунки між учнями в колективі є причинами конфліктів педагогів з учнями.</w:t>
      </w:r>
    </w:p>
    <w:p w14:paraId="651403B0"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 xml:space="preserve">Час від часу вчителів можуть вважати батьків пасивними та незацікавленими у взаємодії одне з одним. Це можу слугувати причинами конфліктів. </w:t>
      </w:r>
    </w:p>
    <w:p w14:paraId="4BDE5EA3"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 xml:space="preserve">Педагогічний диктат і нерозуміння з боку вчителя, нетактовність у поводженні, не надто велика об'єктивність при оцінюванні знань, високі і не завжди обґрунтовані вимоги, нецікаве ведення уроків вчителем, невиконане домашнє завдання є одними з головних причин конфліктних ситуацій між учнями та вчителями з погляду учнів. </w:t>
      </w:r>
    </w:p>
    <w:p w14:paraId="2CE17C0A"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 xml:space="preserve">Причини конфліктів, що виникають в учнів між однолітками можуть бути такими, як вживання по відношенню до одне одного ненормативної лексики, нападки, піддражнювання, образи, обсмикування, прагнення перекричати. До причин  й варто віднести примус замовкнути. В цілому вони полягають у грубій, агресивній поведінці, суперечках і непорозумінні на спортивному майданчику, на перерві, в їдальні, порушенні дисципліни під час навчального процесу, боротьбі за авторитет і лідерстві серед однокласників або приятелів, відмові від чергування по класу, школі. Це можна знаменувати проблемами взаємостосунків. </w:t>
      </w:r>
    </w:p>
    <w:p w14:paraId="616069E4"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Серед причин, що викликають конфлікти з батьками, школярі можуть вказувати відсутність успіхів у навчанні, порушення дисципліни під час навчального процесу, погану поведінка (демонстративна, груба, неповажна), з боку учнів, а також відмова їм в самостійності з боку батьків (тотальний контроль, нотації, заборони і т.д.).</w:t>
      </w:r>
    </w:p>
    <w:p w14:paraId="4ACB3D00"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Аналіз результатів дослідження дозволив зробити деякі узагальнення щодо причин виникнення конфліктів між суб'єктами навчально-виховної діяльності.</w:t>
      </w:r>
    </w:p>
    <w:p w14:paraId="71EFF56D"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Конфлікти в учительському середовищі викликають дві групи причин. До</w:t>
      </w:r>
      <w:r w:rsidRPr="008D786B">
        <w:rPr>
          <w:sz w:val="28"/>
          <w:szCs w:val="28"/>
          <w:lang w:val="uk-UA"/>
        </w:rPr>
        <w:br/>
        <w:t>першої відносяться причини загальношкільні, характерні для роботи школи в</w:t>
      </w:r>
      <w:r w:rsidRPr="008D786B">
        <w:rPr>
          <w:sz w:val="28"/>
          <w:szCs w:val="28"/>
          <w:lang w:val="uk-UA"/>
        </w:rPr>
        <w:br/>
        <w:t xml:space="preserve">цілому, а друга група включає причини, пов'язані з труднощами кожного </w:t>
      </w:r>
      <w:r w:rsidRPr="008D786B">
        <w:rPr>
          <w:sz w:val="28"/>
          <w:szCs w:val="28"/>
          <w:lang w:val="uk-UA"/>
        </w:rPr>
        <w:lastRenderedPageBreak/>
        <w:t xml:space="preserve">окремого вчителя. Низьку оплату проведеної роботи, нестабільну ситуацію в суспільстві можна віднести до соціальних причин,  необхідність замінювати інших вчителів, незручний розклад, переповненість – до організаційних. До них же можна віднести й велике завантаження вчителя дорученнями, не пов'язаними з учбовим процесом, професійні суперечки, обумовлені наявністю спеціалізації, непропорційний розподіл навантаження. До психологічних причин відносяться особистісні властивості деяких працівників, дефекти навичок комунікативності. </w:t>
      </w:r>
    </w:p>
    <w:p w14:paraId="1DA73AEE"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Обумовлюючи причини конфліктів вчителя з учнями, необхідно вказати на такі розбіжності, як шаблонний пострадянський підхід викладачів до дитячих потреб і інтересів. Вчителі, на жаль, час від часу не можуть правильно оцінювати ступінь об'єктивності вимог, що пред'являються учням. На сьогодні рівень педагогічної культури вчителя не відповідає тим вимогам завдань, які він покликаний вирішувати. Притаманне й занадто критичне відношення школярів до поведінки і зовнішності педагогів.</w:t>
      </w:r>
    </w:p>
    <w:p w14:paraId="338C7854"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Науковці відмічають, що виявлення причин конфліктних ситуацій, які виникають між однолітками, викликають у учнів деякі труднощі. Ймовірно, це пов'язано з нерозвиненістю здібності до рефлексії. В основі цих причин лежить агресія, яка може виражатись у вербальних домаганнях. Причинам й притаманна боротьба за авторитет і лідерство в міжособистісних відносинах з оточуючими, прагнення мати доступ до коштовних речей або володіння його речами з метою самоствердження.</w:t>
      </w:r>
    </w:p>
    <w:p w14:paraId="2EF10D60"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 xml:space="preserve">Натомість, з протилежних позицій відбувається оцінка причин конфліктів з батьками. Вчителі можуть вважати, що батьки ладні виявляти замалу зацікавленість навчальними досягненнями власних дітей. Цим може пояснюватись їх пасивність в навчальному процесі. </w:t>
      </w:r>
    </w:p>
    <w:p w14:paraId="709AF410" w14:textId="77777777" w:rsidR="00FC7640" w:rsidRPr="008D786B" w:rsidRDefault="00FC7640" w:rsidP="00FC7640">
      <w:pPr>
        <w:pStyle w:val="af"/>
        <w:spacing w:line="360" w:lineRule="auto"/>
        <w:ind w:firstLine="708"/>
        <w:jc w:val="both"/>
        <w:rPr>
          <w:sz w:val="28"/>
          <w:szCs w:val="28"/>
          <w:lang w:val="uk-UA"/>
        </w:rPr>
      </w:pPr>
      <w:r w:rsidRPr="008D786B">
        <w:rPr>
          <w:sz w:val="28"/>
          <w:szCs w:val="28"/>
          <w:lang w:val="uk-UA"/>
        </w:rPr>
        <w:t xml:space="preserve">Учні, навпаки, вважають, що батьки дуже сильно втручаються в їх шкільне і позашкільне життя і прагнуть до емансипації. Конфлікти в школі є дуже поширеним явищем. Хоча на рівні суспільства конфлікт у цілому розглядається як позитивне явище, у школі домінує точка зору, що треба </w:t>
      </w:r>
      <w:r w:rsidRPr="008D786B">
        <w:rPr>
          <w:sz w:val="28"/>
          <w:szCs w:val="28"/>
          <w:lang w:val="uk-UA"/>
        </w:rPr>
        <w:lastRenderedPageBreak/>
        <w:t>уникати конфліктів, або подавляти їх. Це пов'язано з тим, що значна частина педагогічних конфліктів є деструктивними й мають негативні наслідки.</w:t>
      </w:r>
    </w:p>
    <w:p w14:paraId="03920200" w14:textId="77777777" w:rsidR="00FC7640" w:rsidRDefault="00FC7640" w:rsidP="00FC7640">
      <w:pPr>
        <w:pStyle w:val="af"/>
        <w:spacing w:line="360" w:lineRule="auto"/>
        <w:ind w:firstLine="708"/>
        <w:jc w:val="both"/>
        <w:rPr>
          <w:sz w:val="28"/>
          <w:szCs w:val="28"/>
          <w:lang w:val="uk-UA"/>
        </w:rPr>
      </w:pPr>
      <w:r w:rsidRPr="008D786B">
        <w:rPr>
          <w:sz w:val="28"/>
          <w:szCs w:val="28"/>
          <w:lang w:val="uk-UA"/>
        </w:rPr>
        <w:t>Проте, конфлікт може бути конструктивним, якщо його учасники задоволені його результатом і вважають, що внаслідок його вони отримали користь. До корисних наслідків конфліктів належать порозуміння між конфліктуючими особами або групами, розширення сфери й способів міжособистісної взаємодії, розвиток внутрішньогрупових відносин тощо. Але найважливішим є те, що конструктивно вирішений конфлікт може стати джерелом особистісного зростання людини. Між тим готовність до конструктивної поведінки в конфліктних ситуаціях не може з’явитися стихійно, її формування потребує особливих умов. Саме розробка соціально-педагогічних умов, що сприяють конструктивному вирішенню конфліктів між суб’єктами навчально-виховної діяльності, є перспективним напрямком розвитку сучасної соціальної педагогіки та психології.</w:t>
      </w:r>
    </w:p>
    <w:p w14:paraId="13637AF7" w14:textId="77777777" w:rsidR="00FC7640" w:rsidRPr="003B4989" w:rsidRDefault="00FC7640" w:rsidP="00FC764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Отже, в сучасній науці існує велика кількість підходів до визначення поняття «конфлікт», його основних ознак та видів, що обумовлює потребу більш детально розглянути структуру даного явища та основні види конфліктів, що можуть виникати в шкільному середовищі.</w:t>
      </w:r>
    </w:p>
    <w:p w14:paraId="6A711BB6" w14:textId="6747B015" w:rsidR="00FC7640" w:rsidRDefault="00FC7640" w:rsidP="00FC7640">
      <w:pPr>
        <w:spacing w:after="0" w:line="360" w:lineRule="auto"/>
        <w:ind w:firstLine="851"/>
        <w:contextualSpacing/>
        <w:jc w:val="both"/>
        <w:rPr>
          <w:rFonts w:ascii="Times New Roman" w:hAnsi="Times New Roman" w:cs="Times New Roman"/>
          <w:sz w:val="28"/>
          <w:szCs w:val="28"/>
        </w:rPr>
      </w:pPr>
    </w:p>
    <w:p w14:paraId="443B1229" w14:textId="77777777" w:rsidR="00951BCA" w:rsidRPr="00FC7640" w:rsidRDefault="00951BCA" w:rsidP="00FC7640">
      <w:pPr>
        <w:spacing w:after="0" w:line="360" w:lineRule="auto"/>
        <w:ind w:firstLine="851"/>
        <w:contextualSpacing/>
        <w:jc w:val="both"/>
        <w:rPr>
          <w:rFonts w:ascii="Times New Roman" w:hAnsi="Times New Roman" w:cs="Times New Roman"/>
          <w:sz w:val="28"/>
          <w:szCs w:val="28"/>
        </w:rPr>
      </w:pPr>
    </w:p>
    <w:p w14:paraId="104107FC" w14:textId="77777777" w:rsidR="003B4989" w:rsidRPr="00F44858" w:rsidRDefault="003B4989" w:rsidP="00FC7640">
      <w:pPr>
        <w:pStyle w:val="2"/>
        <w:spacing w:before="0" w:line="360" w:lineRule="auto"/>
        <w:ind w:firstLine="709"/>
        <w:contextualSpacing/>
        <w:jc w:val="both"/>
        <w:rPr>
          <w:rFonts w:ascii="Times New Roman" w:eastAsia="Times New Roman" w:hAnsi="Times New Roman" w:cs="Times New Roman"/>
          <w:b/>
          <w:color w:val="000000" w:themeColor="text1"/>
          <w:sz w:val="28"/>
          <w:szCs w:val="28"/>
          <w:lang w:eastAsia="ru-RU"/>
        </w:rPr>
      </w:pPr>
      <w:r w:rsidRPr="00FC7640">
        <w:rPr>
          <w:rFonts w:ascii="Times New Roman" w:eastAsia="Times New Roman" w:hAnsi="Times New Roman" w:cs="Times New Roman"/>
          <w:b/>
          <w:color w:val="000000" w:themeColor="text1"/>
          <w:sz w:val="28"/>
          <w:szCs w:val="28"/>
          <w:lang w:eastAsia="ru-RU"/>
        </w:rPr>
        <w:t xml:space="preserve"> </w:t>
      </w:r>
      <w:bookmarkStart w:id="25" w:name="_Toc70956854"/>
      <w:r w:rsidRPr="00F44858">
        <w:rPr>
          <w:rFonts w:ascii="Times New Roman" w:eastAsia="Times New Roman" w:hAnsi="Times New Roman" w:cs="Times New Roman"/>
          <w:b/>
          <w:color w:val="000000" w:themeColor="text1"/>
          <w:sz w:val="28"/>
          <w:szCs w:val="28"/>
          <w:lang w:eastAsia="ru-RU"/>
        </w:rPr>
        <w:t>1.2. Структура та функції конфлікту</w:t>
      </w:r>
      <w:bookmarkEnd w:id="25"/>
    </w:p>
    <w:p w14:paraId="29DC137C" w14:textId="77777777" w:rsidR="003B4989" w:rsidRPr="00F44858" w:rsidRDefault="003B4989" w:rsidP="00FC7640">
      <w:pPr>
        <w:spacing w:after="0" w:line="360" w:lineRule="auto"/>
        <w:contextualSpacing/>
        <w:jc w:val="both"/>
        <w:rPr>
          <w:rFonts w:ascii="Times New Roman" w:hAnsi="Times New Roman" w:cs="Times New Roman"/>
          <w:sz w:val="28"/>
          <w:szCs w:val="28"/>
          <w:lang w:eastAsia="ru-RU"/>
        </w:rPr>
      </w:pPr>
    </w:p>
    <w:p w14:paraId="7AE433B7" w14:textId="77777777" w:rsidR="00F44858" w:rsidRPr="00F44858" w:rsidRDefault="00F44858" w:rsidP="00FC7640">
      <w:pPr>
        <w:spacing w:after="0" w:line="360" w:lineRule="auto"/>
        <w:ind w:firstLine="709"/>
        <w:contextualSpacing/>
        <w:jc w:val="both"/>
        <w:rPr>
          <w:rFonts w:ascii="Times New Roman" w:hAnsi="Times New Roman" w:cs="Times New Roman"/>
          <w:sz w:val="28"/>
          <w:szCs w:val="28"/>
        </w:rPr>
      </w:pPr>
      <w:r w:rsidRPr="00F44858">
        <w:rPr>
          <w:rFonts w:ascii="Times New Roman" w:hAnsi="Times New Roman" w:cs="Times New Roman"/>
          <w:sz w:val="28"/>
          <w:szCs w:val="28"/>
        </w:rPr>
        <w:t>Аналіз</w:t>
      </w:r>
      <w:r w:rsidR="00FC7640">
        <w:rPr>
          <w:rFonts w:ascii="Times New Roman" w:hAnsi="Times New Roman" w:cs="Times New Roman"/>
          <w:sz w:val="28"/>
          <w:szCs w:val="28"/>
        </w:rPr>
        <w:t>уючи різні інтерпретації терміну</w:t>
      </w:r>
      <w:r w:rsidRPr="00F44858">
        <w:rPr>
          <w:rFonts w:ascii="Times New Roman" w:hAnsi="Times New Roman" w:cs="Times New Roman"/>
          <w:sz w:val="28"/>
          <w:szCs w:val="28"/>
        </w:rPr>
        <w:t xml:space="preserve"> «конфлікт» і намагаючись відшукати деякі детермінантні універсалії, які найбільш повно відобразили б суть поняття, Гришина Н.В. зазначає, що при безпосередній близькості характеристик, які описуються як компоненти або ознаки конфлікту, жодне з визначень не можна приймати як універсальний - або в силу обмеженості явищ, які охоплюються їм, тільки частиною конфліктної феноменології, а</w:t>
      </w:r>
      <w:r w:rsidR="00FC7640">
        <w:rPr>
          <w:rFonts w:ascii="Times New Roman" w:hAnsi="Times New Roman" w:cs="Times New Roman"/>
          <w:sz w:val="28"/>
          <w:szCs w:val="28"/>
        </w:rPr>
        <w:t>бо ж з огляду на багатозначість</w:t>
      </w:r>
      <w:r w:rsidRPr="00F44858">
        <w:rPr>
          <w:rFonts w:ascii="Times New Roman" w:hAnsi="Times New Roman" w:cs="Times New Roman"/>
          <w:sz w:val="28"/>
          <w:szCs w:val="28"/>
        </w:rPr>
        <w:t xml:space="preserve"> викори</w:t>
      </w:r>
      <w:r w:rsidR="00FC7640">
        <w:rPr>
          <w:rFonts w:ascii="Times New Roman" w:hAnsi="Times New Roman" w:cs="Times New Roman"/>
          <w:sz w:val="28"/>
          <w:szCs w:val="28"/>
        </w:rPr>
        <w:t xml:space="preserve">стовуваних формулювань. Разом з, </w:t>
      </w:r>
      <w:r w:rsidRPr="00F44858">
        <w:rPr>
          <w:rFonts w:ascii="Times New Roman" w:hAnsi="Times New Roman" w:cs="Times New Roman"/>
          <w:sz w:val="28"/>
          <w:szCs w:val="28"/>
        </w:rPr>
        <w:t xml:space="preserve">будь-який </w:t>
      </w:r>
      <w:r w:rsidRPr="00F44858">
        <w:rPr>
          <w:rFonts w:ascii="Times New Roman" w:hAnsi="Times New Roman" w:cs="Times New Roman"/>
          <w:sz w:val="28"/>
          <w:szCs w:val="28"/>
        </w:rPr>
        <w:lastRenderedPageBreak/>
        <w:t>конфлікт</w:t>
      </w:r>
      <w:r w:rsidR="00FC7640">
        <w:rPr>
          <w:rFonts w:ascii="Times New Roman" w:hAnsi="Times New Roman" w:cs="Times New Roman"/>
          <w:sz w:val="28"/>
          <w:szCs w:val="28"/>
        </w:rPr>
        <w:t xml:space="preserve"> можна трактувати</w:t>
      </w:r>
      <w:r w:rsidRPr="00F44858">
        <w:rPr>
          <w:rFonts w:ascii="Times New Roman" w:hAnsi="Times New Roman" w:cs="Times New Roman"/>
          <w:sz w:val="28"/>
          <w:szCs w:val="28"/>
        </w:rPr>
        <w:t xml:space="preserve"> як «актуал</w:t>
      </w:r>
      <w:r w:rsidR="00FC7640">
        <w:rPr>
          <w:rFonts w:ascii="Times New Roman" w:hAnsi="Times New Roman" w:cs="Times New Roman"/>
          <w:sz w:val="28"/>
          <w:szCs w:val="28"/>
        </w:rPr>
        <w:t>ізоване</w:t>
      </w:r>
      <w:r w:rsidRPr="00F44858">
        <w:rPr>
          <w:rFonts w:ascii="Times New Roman" w:hAnsi="Times New Roman" w:cs="Times New Roman"/>
          <w:sz w:val="28"/>
          <w:szCs w:val="28"/>
        </w:rPr>
        <w:t xml:space="preserve"> протиріччя, тобто</w:t>
      </w:r>
      <w:r w:rsidR="00FC7640">
        <w:rPr>
          <w:rFonts w:ascii="Times New Roman" w:hAnsi="Times New Roman" w:cs="Times New Roman"/>
          <w:sz w:val="28"/>
          <w:szCs w:val="28"/>
        </w:rPr>
        <w:t xml:space="preserve"> втілені у взаємодії протиставлені один одному</w:t>
      </w:r>
      <w:r w:rsidRPr="00F44858">
        <w:rPr>
          <w:rFonts w:ascii="Times New Roman" w:hAnsi="Times New Roman" w:cs="Times New Roman"/>
          <w:sz w:val="28"/>
          <w:szCs w:val="28"/>
        </w:rPr>
        <w:t xml:space="preserve"> цінності, установки, мотиви».</w:t>
      </w:r>
    </w:p>
    <w:p w14:paraId="1FA0F21D" w14:textId="77777777" w:rsidR="00F44858" w:rsidRDefault="00F44858" w:rsidP="00FC7640">
      <w:pPr>
        <w:spacing w:after="0" w:line="360" w:lineRule="auto"/>
        <w:ind w:firstLine="709"/>
        <w:contextualSpacing/>
        <w:jc w:val="both"/>
        <w:rPr>
          <w:rFonts w:ascii="Times New Roman" w:hAnsi="Times New Roman" w:cs="Times New Roman"/>
          <w:sz w:val="28"/>
          <w:szCs w:val="28"/>
        </w:rPr>
      </w:pPr>
      <w:r w:rsidRPr="00F44858">
        <w:rPr>
          <w:rFonts w:ascii="Times New Roman" w:hAnsi="Times New Roman" w:cs="Times New Roman"/>
          <w:sz w:val="28"/>
          <w:szCs w:val="28"/>
        </w:rPr>
        <w:t>Дослідники теорії особистості (Леонтьев Д.А., Хьел Л.) характеризують конфлікт як спосіб особистісного самовираження (Леонтьєв Д.А.) або як результат прагнення особистості продемонструвати свою позицію по конкретній проблемі і не тільки продемонструвати, але і всіляк</w:t>
      </w:r>
      <w:r w:rsidR="00FC7640">
        <w:rPr>
          <w:rFonts w:ascii="Times New Roman" w:hAnsi="Times New Roman" w:cs="Times New Roman"/>
          <w:sz w:val="28"/>
          <w:szCs w:val="28"/>
        </w:rPr>
        <w:t>ими способами її відстояти ( Хьє</w:t>
      </w:r>
      <w:r w:rsidRPr="00F44858">
        <w:rPr>
          <w:rFonts w:ascii="Times New Roman" w:hAnsi="Times New Roman" w:cs="Times New Roman"/>
          <w:sz w:val="28"/>
          <w:szCs w:val="28"/>
        </w:rPr>
        <w:t>л Л.).</w:t>
      </w:r>
    </w:p>
    <w:p w14:paraId="7C74F51C" w14:textId="77777777" w:rsidR="00BF79AA" w:rsidRPr="008D786B" w:rsidRDefault="00BF79AA" w:rsidP="00BF79AA">
      <w:pPr>
        <w:pStyle w:val="af"/>
        <w:spacing w:line="360" w:lineRule="auto"/>
        <w:ind w:firstLine="708"/>
        <w:jc w:val="both"/>
        <w:rPr>
          <w:sz w:val="28"/>
          <w:szCs w:val="28"/>
          <w:lang w:val="uk-UA"/>
        </w:rPr>
      </w:pPr>
      <w:bookmarkStart w:id="26" w:name="_Hlk74030091"/>
      <w:r w:rsidRPr="008D786B">
        <w:rPr>
          <w:sz w:val="28"/>
          <w:szCs w:val="28"/>
          <w:lang w:val="uk-UA"/>
        </w:rPr>
        <w:t xml:space="preserve">Структура конфлікту – сукупність стійких елементів конфлікту, що забезпечують його цілісність. </w:t>
      </w:r>
      <w:bookmarkEnd w:id="26"/>
      <w:r w:rsidRPr="008D786B">
        <w:rPr>
          <w:sz w:val="28"/>
          <w:szCs w:val="28"/>
          <w:lang w:val="uk-UA"/>
        </w:rPr>
        <w:t xml:space="preserve">Структур, як правило, дає характеристику статичній складовій конфлікту і включає дві підструктури: об'єктивну і суб'єктивну, кожна з яких має власні елементи. </w:t>
      </w:r>
      <w:r w:rsidRPr="008D786B">
        <w:rPr>
          <w:iCs/>
          <w:sz w:val="28"/>
          <w:szCs w:val="28"/>
          <w:lang w:val="uk-UA"/>
        </w:rPr>
        <w:t>Об'єктивна</w:t>
      </w:r>
      <w:r w:rsidRPr="008D786B">
        <w:rPr>
          <w:sz w:val="28"/>
          <w:szCs w:val="28"/>
          <w:lang w:val="uk-UA"/>
        </w:rPr>
        <w:t xml:space="preserve"> підструктура конфліктної ситуації охоплює учасників (основних, другорядних, групи підтримки) та </w:t>
      </w:r>
      <w:r w:rsidRPr="008D786B">
        <w:rPr>
          <w:iCs/>
          <w:sz w:val="28"/>
          <w:szCs w:val="28"/>
          <w:lang w:val="uk-UA"/>
        </w:rPr>
        <w:t>взаємодію між ними</w:t>
      </w:r>
      <w:r w:rsidRPr="008D786B">
        <w:rPr>
          <w:sz w:val="28"/>
          <w:szCs w:val="28"/>
          <w:lang w:val="uk-UA"/>
        </w:rPr>
        <w:t xml:space="preserve"> (або соціальне поле конфлікту); </w:t>
      </w:r>
      <w:r w:rsidRPr="008D786B">
        <w:rPr>
          <w:iCs/>
          <w:sz w:val="28"/>
          <w:szCs w:val="28"/>
          <w:lang w:val="uk-UA"/>
        </w:rPr>
        <w:t>об'єкт конфлікту; його предмет</w:t>
      </w:r>
      <w:r w:rsidRPr="008D786B">
        <w:rPr>
          <w:sz w:val="28"/>
          <w:szCs w:val="28"/>
          <w:lang w:val="uk-UA"/>
        </w:rPr>
        <w:t xml:space="preserve"> (проблему або спірне питання), з приводу якого він складається; </w:t>
      </w:r>
      <w:r w:rsidRPr="008D786B">
        <w:rPr>
          <w:iCs/>
          <w:sz w:val="28"/>
          <w:szCs w:val="28"/>
          <w:lang w:val="uk-UA"/>
        </w:rPr>
        <w:t>мікросередовище,</w:t>
      </w:r>
      <w:r w:rsidRPr="008D786B">
        <w:rPr>
          <w:sz w:val="28"/>
          <w:szCs w:val="28"/>
          <w:lang w:val="uk-UA"/>
        </w:rPr>
        <w:t xml:space="preserve"> в якому він розвивається; </w:t>
      </w:r>
      <w:r w:rsidRPr="008D786B">
        <w:rPr>
          <w:iCs/>
          <w:sz w:val="28"/>
          <w:szCs w:val="28"/>
          <w:lang w:val="uk-UA"/>
        </w:rPr>
        <w:t>макросередовище,</w:t>
      </w:r>
      <w:r w:rsidRPr="008D786B">
        <w:rPr>
          <w:sz w:val="28"/>
          <w:szCs w:val="28"/>
          <w:lang w:val="uk-UA"/>
        </w:rPr>
        <w:t xml:space="preserve"> що впливає на хід конфлікту та інші. </w:t>
      </w:r>
      <w:r w:rsidRPr="008D786B">
        <w:rPr>
          <w:iCs/>
          <w:sz w:val="28"/>
          <w:szCs w:val="28"/>
          <w:lang w:val="uk-UA"/>
        </w:rPr>
        <w:t>Суб'єктивна</w:t>
      </w:r>
      <w:r w:rsidRPr="008D786B">
        <w:rPr>
          <w:sz w:val="28"/>
          <w:szCs w:val="28"/>
          <w:lang w:val="uk-UA"/>
        </w:rPr>
        <w:t xml:space="preserve"> підструктура конфлікту включає такі компоненти, як </w:t>
      </w:r>
      <w:r w:rsidRPr="008D786B">
        <w:rPr>
          <w:iCs/>
          <w:sz w:val="28"/>
          <w:szCs w:val="28"/>
          <w:lang w:val="uk-UA"/>
        </w:rPr>
        <w:t>психологічні моделі</w:t>
      </w:r>
      <w:r w:rsidRPr="008D786B">
        <w:rPr>
          <w:sz w:val="28"/>
          <w:szCs w:val="28"/>
          <w:lang w:val="uk-UA"/>
        </w:rPr>
        <w:t xml:space="preserve"> конфліктної ситуації з погляду всіх учасників; </w:t>
      </w:r>
      <w:r w:rsidRPr="008D786B">
        <w:rPr>
          <w:iCs/>
          <w:sz w:val="28"/>
          <w:szCs w:val="28"/>
          <w:lang w:val="uk-UA"/>
        </w:rPr>
        <w:t>мотиви</w:t>
      </w:r>
      <w:r w:rsidRPr="008D786B">
        <w:rPr>
          <w:sz w:val="28"/>
          <w:szCs w:val="28"/>
          <w:lang w:val="uk-UA"/>
        </w:rPr>
        <w:t xml:space="preserve"> сторін; мету; актуальні </w:t>
      </w:r>
      <w:r w:rsidRPr="008D786B">
        <w:rPr>
          <w:iCs/>
          <w:sz w:val="28"/>
          <w:szCs w:val="28"/>
          <w:lang w:val="uk-UA"/>
        </w:rPr>
        <w:t>психічні стани</w:t>
      </w:r>
      <w:r w:rsidRPr="008D786B">
        <w:rPr>
          <w:sz w:val="28"/>
          <w:szCs w:val="28"/>
          <w:lang w:val="uk-UA"/>
        </w:rPr>
        <w:t xml:space="preserve"> учасників.</w:t>
      </w:r>
    </w:p>
    <w:p w14:paraId="56F92B6C" w14:textId="77777777" w:rsidR="00BF79AA" w:rsidRDefault="00BF79AA" w:rsidP="00BF79AA">
      <w:pPr>
        <w:pStyle w:val="af"/>
        <w:spacing w:line="360" w:lineRule="auto"/>
        <w:ind w:firstLine="708"/>
        <w:jc w:val="both"/>
        <w:rPr>
          <w:color w:val="000000"/>
          <w:sz w:val="28"/>
          <w:szCs w:val="28"/>
          <w:lang w:val="uk-UA"/>
        </w:rPr>
      </w:pPr>
      <w:bookmarkStart w:id="27" w:name="_Hlk74030182"/>
      <w:r w:rsidRPr="008D786B">
        <w:rPr>
          <w:color w:val="000000"/>
          <w:sz w:val="28"/>
          <w:szCs w:val="28"/>
          <w:lang w:val="uk-UA"/>
        </w:rPr>
        <w:t>Основними структурними елементами конфлікту є:</w:t>
      </w:r>
    </w:p>
    <w:p w14:paraId="3003B364" w14:textId="77777777" w:rsidR="00BF79AA" w:rsidRDefault="00BF79AA" w:rsidP="00BF79AA">
      <w:pPr>
        <w:pStyle w:val="af"/>
        <w:spacing w:line="360" w:lineRule="auto"/>
        <w:ind w:firstLine="851"/>
        <w:jc w:val="both"/>
        <w:rPr>
          <w:color w:val="000000"/>
          <w:sz w:val="28"/>
          <w:szCs w:val="28"/>
          <w:lang w:val="uk-UA"/>
        </w:rPr>
      </w:pPr>
      <w:r w:rsidRPr="008D786B">
        <w:rPr>
          <w:color w:val="000000"/>
          <w:sz w:val="28"/>
          <w:szCs w:val="28"/>
          <w:lang w:val="uk-UA"/>
        </w:rPr>
        <w:sym w:font="Symbol" w:char="F0B7"/>
      </w:r>
      <w:r w:rsidRPr="008D786B">
        <w:rPr>
          <w:color w:val="000000"/>
          <w:sz w:val="28"/>
          <w:szCs w:val="28"/>
          <w:lang w:val="uk-UA"/>
        </w:rPr>
        <w:t xml:space="preserve"> сторони конфлікту;</w:t>
      </w:r>
    </w:p>
    <w:p w14:paraId="1905BF0C" w14:textId="77777777" w:rsidR="00BF79AA" w:rsidRDefault="00BF79AA" w:rsidP="00BF79AA">
      <w:pPr>
        <w:pStyle w:val="af"/>
        <w:spacing w:line="360" w:lineRule="auto"/>
        <w:ind w:firstLine="851"/>
        <w:jc w:val="both"/>
        <w:rPr>
          <w:color w:val="000000"/>
          <w:sz w:val="28"/>
          <w:szCs w:val="28"/>
          <w:lang w:val="uk-UA"/>
        </w:rPr>
      </w:pPr>
      <w:r w:rsidRPr="008D786B">
        <w:rPr>
          <w:color w:val="000000"/>
          <w:sz w:val="28"/>
          <w:szCs w:val="28"/>
          <w:lang w:val="uk-UA"/>
        </w:rPr>
        <w:sym w:font="Symbol" w:char="F0B7"/>
      </w:r>
      <w:r w:rsidRPr="008D786B">
        <w:rPr>
          <w:color w:val="000000"/>
          <w:sz w:val="28"/>
          <w:szCs w:val="28"/>
          <w:lang w:val="uk-UA"/>
        </w:rPr>
        <w:t xml:space="preserve"> предмет конфлікту;</w:t>
      </w:r>
    </w:p>
    <w:p w14:paraId="0C7F0049" w14:textId="77777777" w:rsidR="00BF79AA" w:rsidRDefault="00BF79AA" w:rsidP="00BF79AA">
      <w:pPr>
        <w:pStyle w:val="af"/>
        <w:spacing w:line="360" w:lineRule="auto"/>
        <w:ind w:firstLine="851"/>
        <w:jc w:val="both"/>
        <w:rPr>
          <w:color w:val="000000"/>
          <w:sz w:val="28"/>
          <w:szCs w:val="28"/>
          <w:lang w:val="uk-UA"/>
        </w:rPr>
      </w:pPr>
      <w:r w:rsidRPr="008D786B">
        <w:rPr>
          <w:color w:val="000000"/>
          <w:sz w:val="28"/>
          <w:szCs w:val="28"/>
          <w:lang w:val="uk-UA"/>
        </w:rPr>
        <w:sym w:font="Symbol" w:char="F0B7"/>
      </w:r>
      <w:r w:rsidRPr="008D786B">
        <w:rPr>
          <w:color w:val="000000"/>
          <w:sz w:val="28"/>
          <w:szCs w:val="28"/>
          <w:lang w:val="uk-UA"/>
        </w:rPr>
        <w:t xml:space="preserve"> образ конфліктної ситуації;</w:t>
      </w:r>
    </w:p>
    <w:p w14:paraId="7F3AAA96" w14:textId="77777777" w:rsidR="00BF79AA" w:rsidRDefault="00BF79AA" w:rsidP="00BF79AA">
      <w:pPr>
        <w:pStyle w:val="af"/>
        <w:spacing w:line="360" w:lineRule="auto"/>
        <w:ind w:firstLine="851"/>
        <w:jc w:val="both"/>
        <w:rPr>
          <w:color w:val="000000"/>
          <w:sz w:val="28"/>
          <w:szCs w:val="28"/>
          <w:lang w:val="uk-UA"/>
        </w:rPr>
      </w:pPr>
      <w:r w:rsidRPr="008D786B">
        <w:rPr>
          <w:color w:val="000000"/>
          <w:sz w:val="28"/>
          <w:szCs w:val="28"/>
          <w:lang w:val="uk-UA"/>
        </w:rPr>
        <w:sym w:font="Symbol" w:char="F0B7"/>
      </w:r>
      <w:r w:rsidRPr="008D786B">
        <w:rPr>
          <w:color w:val="000000"/>
          <w:sz w:val="28"/>
          <w:szCs w:val="28"/>
          <w:lang w:val="uk-UA"/>
        </w:rPr>
        <w:t xml:space="preserve"> мотиви конфлікту;</w:t>
      </w:r>
    </w:p>
    <w:p w14:paraId="08AF33EE" w14:textId="77777777" w:rsidR="00BF79AA" w:rsidRDefault="00BF79AA" w:rsidP="00BF79AA">
      <w:pPr>
        <w:pStyle w:val="af"/>
        <w:spacing w:line="360" w:lineRule="auto"/>
        <w:ind w:firstLine="851"/>
        <w:jc w:val="both"/>
        <w:rPr>
          <w:color w:val="000000"/>
          <w:sz w:val="28"/>
          <w:szCs w:val="28"/>
          <w:lang w:val="uk-UA"/>
        </w:rPr>
      </w:pPr>
      <w:r w:rsidRPr="008D786B">
        <w:rPr>
          <w:color w:val="000000"/>
          <w:sz w:val="28"/>
          <w:szCs w:val="28"/>
          <w:lang w:val="uk-UA"/>
        </w:rPr>
        <w:sym w:font="Symbol" w:char="F0B7"/>
      </w:r>
      <w:r w:rsidRPr="008D786B">
        <w:rPr>
          <w:color w:val="000000"/>
          <w:sz w:val="28"/>
          <w:szCs w:val="28"/>
          <w:lang w:val="uk-UA"/>
        </w:rPr>
        <w:t xml:space="preserve"> позиції сторін – конфліктерів. </w:t>
      </w:r>
    </w:p>
    <w:bookmarkEnd w:id="27"/>
    <w:p w14:paraId="4467F99E" w14:textId="77777777" w:rsidR="00BF79AA" w:rsidRPr="008D786B" w:rsidRDefault="00BF79AA" w:rsidP="00BF79AA">
      <w:pPr>
        <w:pStyle w:val="af"/>
        <w:spacing w:line="360" w:lineRule="auto"/>
        <w:ind w:firstLine="708"/>
        <w:jc w:val="both"/>
        <w:rPr>
          <w:color w:val="000000"/>
          <w:sz w:val="28"/>
          <w:szCs w:val="28"/>
          <w:lang w:val="uk-UA"/>
        </w:rPr>
      </w:pPr>
      <w:r w:rsidRPr="008D786B">
        <w:rPr>
          <w:color w:val="000000"/>
          <w:sz w:val="28"/>
          <w:szCs w:val="28"/>
          <w:lang w:val="uk-UA"/>
        </w:rPr>
        <w:t xml:space="preserve">Сторонами конфліктної ситуації вважають суб’єкти соціальної взаємодії, чиї інтереси насамперед порушуються, або суб’єкти, які явно або неявно підтримують конфліктерів. </w:t>
      </w:r>
    </w:p>
    <w:p w14:paraId="63DFF92A" w14:textId="77777777" w:rsidR="00BF79AA" w:rsidRPr="008D786B" w:rsidRDefault="00BF79AA" w:rsidP="00BF79AA">
      <w:pPr>
        <w:pStyle w:val="af"/>
        <w:spacing w:line="360" w:lineRule="auto"/>
        <w:ind w:firstLine="708"/>
        <w:jc w:val="both"/>
        <w:rPr>
          <w:color w:val="000000"/>
          <w:sz w:val="28"/>
          <w:szCs w:val="28"/>
          <w:lang w:val="uk-UA"/>
        </w:rPr>
      </w:pPr>
      <w:r w:rsidRPr="008D786B">
        <w:rPr>
          <w:color w:val="000000"/>
          <w:sz w:val="28"/>
          <w:szCs w:val="28"/>
          <w:lang w:val="uk-UA"/>
        </w:rPr>
        <w:t xml:space="preserve">Предмет конфлікту — це об’єктивно наявна чи уявна проблема, яка служить причиною боротьби між сторонами (проблема влади, взаємин, </w:t>
      </w:r>
      <w:r w:rsidRPr="008D786B">
        <w:rPr>
          <w:color w:val="000000"/>
          <w:sz w:val="28"/>
          <w:szCs w:val="28"/>
          <w:lang w:val="uk-UA"/>
        </w:rPr>
        <w:lastRenderedPageBreak/>
        <w:t>першості співробітників, їхньої сумісності). Причиною розпалення конфліктної ситуації є саме ця суперечність. Прояв відображення предмету ситуації у свідомості суб’єктів конфліктної взаємодії да можливість визначити образ предмета.</w:t>
      </w:r>
    </w:p>
    <w:p w14:paraId="2266A723" w14:textId="77777777" w:rsidR="00BF79AA" w:rsidRPr="00BF79AA" w:rsidRDefault="00BF79AA" w:rsidP="00BF79AA">
      <w:pPr>
        <w:spacing w:after="0" w:line="360" w:lineRule="auto"/>
        <w:ind w:firstLine="709"/>
        <w:contextualSpacing/>
        <w:jc w:val="both"/>
        <w:rPr>
          <w:rFonts w:ascii="Times New Roman" w:hAnsi="Times New Roman" w:cs="Times New Roman"/>
          <w:sz w:val="28"/>
          <w:szCs w:val="28"/>
        </w:rPr>
      </w:pPr>
      <w:r w:rsidRPr="00BF79AA">
        <w:rPr>
          <w:rFonts w:ascii="Times New Roman" w:hAnsi="Times New Roman" w:cs="Times New Roman"/>
          <w:color w:val="000000"/>
          <w:sz w:val="28"/>
          <w:szCs w:val="28"/>
        </w:rPr>
        <w:t>Першопричини конфліктної ситуації злегка штовхають суб’єктів соціальної взаємодії до конфлікту. Їх мотиви виявляються у формі потреб, інтересів, цілей, переконань. Позиції сторін у конфлікті проявляються в тому, що вони відкрито заявляють одне одному під час переговорного процесу.</w:t>
      </w:r>
    </w:p>
    <w:p w14:paraId="5726AC40"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Найважливішим фактором, що забезпечує успішність соціалізації особистості в суспільстві і колективі, є її характер взаємодії з оточенням. Одним з найбільш значущих чинників, що впливає на специфіку такої взаємодії, є прояв конфліктної поведінки.</w:t>
      </w:r>
    </w:p>
    <w:p w14:paraId="01AAF87B" w14:textId="77777777" w:rsidR="00887E17"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У психол</w:t>
      </w:r>
      <w:r w:rsidR="00887E17">
        <w:rPr>
          <w:rFonts w:ascii="Times New Roman" w:hAnsi="Times New Roman" w:cs="Times New Roman"/>
          <w:sz w:val="28"/>
          <w:szCs w:val="28"/>
          <w:lang w:eastAsia="ru-RU"/>
        </w:rPr>
        <w:t>огії конфлікт розглядається як</w:t>
      </w:r>
      <w:r w:rsidRPr="00F44858">
        <w:rPr>
          <w:rFonts w:ascii="Times New Roman" w:hAnsi="Times New Roman" w:cs="Times New Roman"/>
          <w:sz w:val="28"/>
          <w:szCs w:val="28"/>
          <w:lang w:eastAsia="ru-RU"/>
        </w:rPr>
        <w:t xml:space="preserve"> зіткнення протилежно спрямованих, несумісних </w:t>
      </w:r>
      <w:r w:rsidR="00887E17">
        <w:rPr>
          <w:rFonts w:ascii="Times New Roman" w:hAnsi="Times New Roman" w:cs="Times New Roman"/>
          <w:sz w:val="28"/>
          <w:szCs w:val="28"/>
          <w:lang w:eastAsia="ru-RU"/>
        </w:rPr>
        <w:t xml:space="preserve">одна з одною </w:t>
      </w:r>
      <w:r w:rsidRPr="00F44858">
        <w:rPr>
          <w:rFonts w:ascii="Times New Roman" w:hAnsi="Times New Roman" w:cs="Times New Roman"/>
          <w:sz w:val="28"/>
          <w:szCs w:val="28"/>
          <w:lang w:eastAsia="ru-RU"/>
        </w:rPr>
        <w:t xml:space="preserve">тенденцій в усвідомленні окремо взятого індивіда, в міжособистісних взаємодіях або міжособистісних стосунках індивідів або груп людей, пов'язане з гострими негативними емоційними переживаннями. Багатоаспектність проблем, пов'язаних з конфліктами, визнання ролі їх негативних і позитивних напрямків обумовлює потребу в більш детальному їх розгляді. </w:t>
      </w:r>
    </w:p>
    <w:p w14:paraId="170B495F"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Конфлікт являє собою один з джерел саморуху і саморозвитку дитини, він також може існувати як розгортання </w:t>
      </w:r>
      <w:r w:rsidR="00887E17">
        <w:rPr>
          <w:rFonts w:ascii="Times New Roman" w:hAnsi="Times New Roman" w:cs="Times New Roman"/>
          <w:sz w:val="28"/>
          <w:szCs w:val="28"/>
          <w:lang w:eastAsia="ru-RU"/>
        </w:rPr>
        <w:t xml:space="preserve">її </w:t>
      </w:r>
      <w:r w:rsidRPr="00F44858">
        <w:rPr>
          <w:rFonts w:ascii="Times New Roman" w:hAnsi="Times New Roman" w:cs="Times New Roman"/>
          <w:sz w:val="28"/>
          <w:szCs w:val="28"/>
          <w:lang w:eastAsia="ru-RU"/>
        </w:rPr>
        <w:t>різних суперечливих прагнень. Конфлікт являє собою рух, в якому полягає єдність переривчастості і безперервності і знаходить вираз об'єктивність і спадкоємність процесу розвитку. Конфлікт, таким чином, це результат, який виникає в ході проблемних ситуацій і розгортки різних конфліктних проявів дитини [27].</w:t>
      </w:r>
    </w:p>
    <w:p w14:paraId="270A8E51"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А. А. Реан вважає, що конфлікт несе в собі певний рівень напруженості. На думку автора, якщо розглядати групу людей, то у кожної з окремих особистостей він буде різним, так як це залежить від стійкості індивідуальних особливостей психіки індивіда. Та</w:t>
      </w:r>
      <w:r w:rsidR="00887E17">
        <w:rPr>
          <w:rFonts w:ascii="Times New Roman" w:hAnsi="Times New Roman" w:cs="Times New Roman"/>
          <w:sz w:val="28"/>
          <w:szCs w:val="28"/>
          <w:lang w:eastAsia="ru-RU"/>
        </w:rPr>
        <w:t>кож в роботах таких авторів як О</w:t>
      </w:r>
      <w:r w:rsidRPr="00F44858">
        <w:rPr>
          <w:rFonts w:ascii="Times New Roman" w:hAnsi="Times New Roman" w:cs="Times New Roman"/>
          <w:sz w:val="28"/>
          <w:szCs w:val="28"/>
          <w:lang w:eastAsia="ru-RU"/>
        </w:rPr>
        <w:t xml:space="preserve">. Я. Анцупов </w:t>
      </w:r>
      <w:r w:rsidR="00887E17">
        <w:rPr>
          <w:rFonts w:ascii="Times New Roman" w:hAnsi="Times New Roman" w:cs="Times New Roman"/>
          <w:sz w:val="28"/>
          <w:szCs w:val="28"/>
          <w:lang w:eastAsia="ru-RU"/>
        </w:rPr>
        <w:t>і О</w:t>
      </w:r>
      <w:r w:rsidRPr="00F44858">
        <w:rPr>
          <w:rFonts w:ascii="Times New Roman" w:hAnsi="Times New Roman" w:cs="Times New Roman"/>
          <w:sz w:val="28"/>
          <w:szCs w:val="28"/>
          <w:lang w:eastAsia="ru-RU"/>
        </w:rPr>
        <w:t>. І. Шипілов конфліктн</w:t>
      </w:r>
      <w:r w:rsidR="00887E17">
        <w:rPr>
          <w:rFonts w:ascii="Times New Roman" w:hAnsi="Times New Roman" w:cs="Times New Roman"/>
          <w:sz w:val="28"/>
          <w:szCs w:val="28"/>
          <w:lang w:eastAsia="ru-RU"/>
        </w:rPr>
        <w:t>а поведінка</w:t>
      </w:r>
      <w:r w:rsidRPr="00F44858">
        <w:rPr>
          <w:rFonts w:ascii="Times New Roman" w:hAnsi="Times New Roman" w:cs="Times New Roman"/>
          <w:sz w:val="28"/>
          <w:szCs w:val="28"/>
          <w:lang w:eastAsia="ru-RU"/>
        </w:rPr>
        <w:t xml:space="preserve"> представляється як результат </w:t>
      </w:r>
      <w:r w:rsidRPr="00F44858">
        <w:rPr>
          <w:rFonts w:ascii="Times New Roman" w:hAnsi="Times New Roman" w:cs="Times New Roman"/>
          <w:sz w:val="28"/>
          <w:szCs w:val="28"/>
          <w:lang w:eastAsia="ru-RU"/>
        </w:rPr>
        <w:lastRenderedPageBreak/>
        <w:t>зовнішніх і внутрішніх протиріч між особистістю, суспільство</w:t>
      </w:r>
      <w:r w:rsidR="00887E17">
        <w:rPr>
          <w:rFonts w:ascii="Times New Roman" w:hAnsi="Times New Roman" w:cs="Times New Roman"/>
          <w:sz w:val="28"/>
          <w:szCs w:val="28"/>
          <w:lang w:eastAsia="ru-RU"/>
        </w:rPr>
        <w:t>м і мікросередовищем</w:t>
      </w:r>
      <w:r w:rsidRPr="00F44858">
        <w:rPr>
          <w:rFonts w:ascii="Times New Roman" w:hAnsi="Times New Roman" w:cs="Times New Roman"/>
          <w:sz w:val="28"/>
          <w:szCs w:val="28"/>
          <w:lang w:eastAsia="ru-RU"/>
        </w:rPr>
        <w:t xml:space="preserve"> [2].</w:t>
      </w:r>
    </w:p>
    <w:p w14:paraId="5B028ADF" w14:textId="77777777" w:rsid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Якщо розглядати причини конфліктів, які в значній мірі можна віднести до психологічних, то найбільш важливою серед них буде виступати наступна. В ході соціальної взаємодії у індивіда існу</w:t>
      </w:r>
      <w:r w:rsidR="00887E17">
        <w:rPr>
          <w:rFonts w:ascii="Times New Roman" w:hAnsi="Times New Roman" w:cs="Times New Roman"/>
          <w:sz w:val="28"/>
          <w:szCs w:val="28"/>
          <w:lang w:eastAsia="ru-RU"/>
        </w:rPr>
        <w:t>є діапазон варіантів очікуваної</w:t>
      </w:r>
      <w:r w:rsidRPr="00F44858">
        <w:rPr>
          <w:rFonts w:ascii="Times New Roman" w:hAnsi="Times New Roman" w:cs="Times New Roman"/>
          <w:sz w:val="28"/>
          <w:szCs w:val="28"/>
          <w:lang w:eastAsia="ru-RU"/>
        </w:rPr>
        <w:t xml:space="preserve"> для нього поведінки, спілкування або діяльності з боку інших людей - партнер</w:t>
      </w:r>
      <w:r w:rsidR="00887E17">
        <w:rPr>
          <w:rFonts w:ascii="Times New Roman" w:hAnsi="Times New Roman" w:cs="Times New Roman"/>
          <w:sz w:val="28"/>
          <w:szCs w:val="28"/>
          <w:lang w:eastAsia="ru-RU"/>
        </w:rPr>
        <w:t>ів по взаємодії. Варіанти такої очікуваної</w:t>
      </w:r>
      <w:r w:rsidRPr="00F44858">
        <w:rPr>
          <w:rFonts w:ascii="Times New Roman" w:hAnsi="Times New Roman" w:cs="Times New Roman"/>
          <w:sz w:val="28"/>
          <w:szCs w:val="28"/>
          <w:lang w:eastAsia="ru-RU"/>
        </w:rPr>
        <w:t xml:space="preserve"> поведінки можу</w:t>
      </w:r>
      <w:r w:rsidR="00887E17">
        <w:rPr>
          <w:rFonts w:ascii="Times New Roman" w:hAnsi="Times New Roman" w:cs="Times New Roman"/>
          <w:sz w:val="28"/>
          <w:szCs w:val="28"/>
          <w:lang w:eastAsia="ru-RU"/>
        </w:rPr>
        <w:t>ть</w:t>
      </w:r>
      <w:r w:rsidRPr="00F44858">
        <w:rPr>
          <w:rFonts w:ascii="Times New Roman" w:hAnsi="Times New Roman" w:cs="Times New Roman"/>
          <w:sz w:val="28"/>
          <w:szCs w:val="28"/>
          <w:lang w:eastAsia="ru-RU"/>
        </w:rPr>
        <w:t xml:space="preserve"> бути як бажаними, допустимими, так і небажаними і неприпустимими. Характер такої поведінки буде залежати від його індивідуально-психологічних особливостей психічного стану, специфіки особистого ставлення до конкретної людини, характеру життєвих ситуацій взаємодії. Якщо поведінка партнера по спілкуванню уклад</w:t>
      </w:r>
      <w:r w:rsidR="00887E17">
        <w:rPr>
          <w:rFonts w:ascii="Times New Roman" w:hAnsi="Times New Roman" w:cs="Times New Roman"/>
          <w:sz w:val="28"/>
          <w:szCs w:val="28"/>
          <w:lang w:eastAsia="ru-RU"/>
        </w:rPr>
        <w:t>ається в допустимі межі бажаної або ж допустимої</w:t>
      </w:r>
      <w:r w:rsidRPr="00F44858">
        <w:rPr>
          <w:rFonts w:ascii="Times New Roman" w:hAnsi="Times New Roman" w:cs="Times New Roman"/>
          <w:sz w:val="28"/>
          <w:szCs w:val="28"/>
          <w:lang w:eastAsia="ru-RU"/>
        </w:rPr>
        <w:t>, то в подальшо</w:t>
      </w:r>
      <w:r w:rsidR="00887E17">
        <w:rPr>
          <w:rFonts w:ascii="Times New Roman" w:hAnsi="Times New Roman" w:cs="Times New Roman"/>
          <w:sz w:val="28"/>
          <w:szCs w:val="28"/>
          <w:lang w:eastAsia="ru-RU"/>
        </w:rPr>
        <w:t>му взаємодія буде безконфліктною. Небажана</w:t>
      </w:r>
      <w:r w:rsidRPr="00F44858">
        <w:rPr>
          <w:rFonts w:ascii="Times New Roman" w:hAnsi="Times New Roman" w:cs="Times New Roman"/>
          <w:sz w:val="28"/>
          <w:szCs w:val="28"/>
          <w:lang w:eastAsia="ru-RU"/>
        </w:rPr>
        <w:t xml:space="preserve"> ж поведінка може привести в результаті до формування передконф</w:t>
      </w:r>
      <w:r w:rsidR="00887E17">
        <w:rPr>
          <w:rFonts w:ascii="Times New Roman" w:hAnsi="Times New Roman" w:cs="Times New Roman"/>
          <w:sz w:val="28"/>
          <w:szCs w:val="28"/>
          <w:lang w:eastAsia="ru-RU"/>
        </w:rPr>
        <w:t>ліктних ситуацій, а неприпустима</w:t>
      </w:r>
      <w:r w:rsidRPr="00F44858">
        <w:rPr>
          <w:rFonts w:ascii="Times New Roman" w:hAnsi="Times New Roman" w:cs="Times New Roman"/>
          <w:sz w:val="28"/>
          <w:szCs w:val="28"/>
          <w:lang w:eastAsia="ru-RU"/>
        </w:rPr>
        <w:t xml:space="preserve"> - до конфліктів [23].</w:t>
      </w:r>
    </w:p>
    <w:p w14:paraId="0B9677DD" w14:textId="77777777" w:rsidR="00BF79AA" w:rsidRPr="008D786B" w:rsidRDefault="00BF79AA" w:rsidP="00BF79AA">
      <w:pPr>
        <w:pStyle w:val="af"/>
        <w:spacing w:line="360" w:lineRule="auto"/>
        <w:ind w:firstLine="708"/>
        <w:jc w:val="both"/>
        <w:rPr>
          <w:color w:val="000000"/>
          <w:sz w:val="28"/>
          <w:szCs w:val="28"/>
          <w:lang w:val="uk-UA"/>
        </w:rPr>
      </w:pPr>
      <w:r w:rsidRPr="008D786B">
        <w:rPr>
          <w:color w:val="000000"/>
          <w:sz w:val="28"/>
          <w:szCs w:val="28"/>
          <w:lang w:val="uk-UA"/>
        </w:rPr>
        <w:t xml:space="preserve">Варто відзначити, що конфліктна ситуація є сигналом до зміни. Серед позитивних функцій конфліктної ситуації варто виділити сигнальну. Дослідник Ф. Е. Василюк відзначає ствердне, позитивне рольове значення </w:t>
      </w:r>
      <w:r w:rsidR="00887E17">
        <w:rPr>
          <w:color w:val="000000"/>
          <w:sz w:val="28"/>
          <w:szCs w:val="28"/>
          <w:lang w:val="uk-UA"/>
        </w:rPr>
        <w:t>«потрібності»</w:t>
      </w:r>
      <w:r w:rsidRPr="008D786B">
        <w:rPr>
          <w:color w:val="000000"/>
          <w:sz w:val="28"/>
          <w:szCs w:val="28"/>
          <w:lang w:val="uk-UA"/>
        </w:rPr>
        <w:t xml:space="preserve"> внутрішніх конфліктних ситуацій для буденного життєвого простору: "Вони (конфілкти) сигналізують про об`єктивні суперечності життєвих стосунків і дають шанс розв`язати їх до реального зіткнення цих відносин, чреватого згубними наслідками"</w:t>
      </w:r>
      <w:r w:rsidR="00887E17">
        <w:rPr>
          <w:color w:val="000000"/>
          <w:sz w:val="28"/>
          <w:szCs w:val="28"/>
          <w:lang w:val="uk-UA"/>
        </w:rPr>
        <w:t xml:space="preserve"> </w:t>
      </w:r>
      <w:r w:rsidR="00887E17" w:rsidRPr="00887E17">
        <w:rPr>
          <w:color w:val="000000"/>
          <w:sz w:val="28"/>
          <w:szCs w:val="28"/>
          <w:lang w:val="uk-UA"/>
        </w:rPr>
        <w:t>[27]</w:t>
      </w:r>
      <w:r w:rsidRPr="008D786B">
        <w:rPr>
          <w:color w:val="000000"/>
          <w:sz w:val="28"/>
          <w:szCs w:val="28"/>
          <w:lang w:val="uk-UA"/>
        </w:rPr>
        <w:t xml:space="preserve">. </w:t>
      </w:r>
    </w:p>
    <w:p w14:paraId="26810D83" w14:textId="77777777" w:rsidR="00BF79AA" w:rsidRPr="008D786B" w:rsidRDefault="00BF79AA" w:rsidP="00887E17">
      <w:pPr>
        <w:pStyle w:val="af"/>
        <w:spacing w:line="360" w:lineRule="auto"/>
        <w:ind w:firstLine="708"/>
        <w:jc w:val="both"/>
        <w:rPr>
          <w:color w:val="000000"/>
          <w:sz w:val="28"/>
          <w:szCs w:val="28"/>
          <w:lang w:val="uk-UA"/>
        </w:rPr>
      </w:pPr>
      <w:r w:rsidRPr="008D786B">
        <w:rPr>
          <w:color w:val="000000"/>
          <w:sz w:val="28"/>
          <w:szCs w:val="28"/>
          <w:lang w:val="uk-UA"/>
        </w:rPr>
        <w:t>Прихованими (латентними) функціями конфлікту можна назив</w:t>
      </w:r>
      <w:r w:rsidR="00887E17">
        <w:rPr>
          <w:color w:val="000000"/>
          <w:sz w:val="28"/>
          <w:szCs w:val="28"/>
          <w:lang w:val="uk-UA"/>
        </w:rPr>
        <w:t>ати такі, результат яких виявляэ</w:t>
      </w:r>
      <w:r w:rsidRPr="008D786B">
        <w:rPr>
          <w:color w:val="000000"/>
          <w:sz w:val="28"/>
          <w:szCs w:val="28"/>
          <w:lang w:val="uk-UA"/>
        </w:rPr>
        <w:t xml:space="preserve">ться з часом і виражається несподівано для учасників конфлікту. До того ж, вони не відповідатимуть їхнім цілям. Конфліктна ситуація є достатньо суперечливим явищем. Люди в змозі домогтися реалізації поставлених цілей в результаті вступу в протиборство. </w:t>
      </w:r>
      <w:r w:rsidR="00887E17">
        <w:rPr>
          <w:color w:val="000000"/>
          <w:sz w:val="28"/>
          <w:szCs w:val="28"/>
          <w:lang w:val="uk-UA"/>
        </w:rPr>
        <w:t xml:space="preserve"> </w:t>
      </w:r>
      <w:r w:rsidRPr="008D786B">
        <w:rPr>
          <w:color w:val="000000"/>
          <w:sz w:val="28"/>
          <w:szCs w:val="28"/>
          <w:lang w:val="uk-UA"/>
        </w:rPr>
        <w:t xml:space="preserve">Наслідки можуть мати як позитивний, так і негативний характер для учасників конфлікту. </w:t>
      </w:r>
    </w:p>
    <w:p w14:paraId="3FF02538" w14:textId="77777777" w:rsidR="00BF79AA" w:rsidRPr="008D786B" w:rsidRDefault="00BF79AA" w:rsidP="00BF79AA">
      <w:pPr>
        <w:pStyle w:val="af"/>
        <w:spacing w:line="360" w:lineRule="auto"/>
        <w:ind w:firstLine="708"/>
        <w:jc w:val="both"/>
        <w:rPr>
          <w:color w:val="000000"/>
          <w:sz w:val="28"/>
          <w:szCs w:val="28"/>
          <w:lang w:val="uk-UA"/>
        </w:rPr>
      </w:pPr>
      <w:r w:rsidRPr="008D786B">
        <w:rPr>
          <w:color w:val="000000"/>
          <w:sz w:val="28"/>
          <w:szCs w:val="28"/>
          <w:lang w:val="uk-UA"/>
        </w:rPr>
        <w:t xml:space="preserve">Отже, і явні, і латентні функції конфлікту можуть бути як негативними, так і позитивними. Оцінка функцій конфлікту як позитивна або негативна </w:t>
      </w:r>
      <w:r w:rsidRPr="008D786B">
        <w:rPr>
          <w:color w:val="000000"/>
          <w:sz w:val="28"/>
          <w:szCs w:val="28"/>
          <w:lang w:val="uk-UA"/>
        </w:rPr>
        <w:lastRenderedPageBreak/>
        <w:t xml:space="preserve">завжди носить конкретний характер. З боку одного суб'єкта конфлікту він може розглядатися як позитивний, з боку іншого — як негативний. Іншими словами, існує суб'єктна відносність в оцінці характеру функції конфлікту. </w:t>
      </w:r>
    </w:p>
    <w:p w14:paraId="7AD0ABE2"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До теперішнього часу в психологічній літературі структуровані і описані основні підходи до дослідження конфліктів і особливостей конфліктної поведінки в роботах А.Я. Анцупова, А. А. Вахіна, Н.В. Гришиной, А.І. Донцова, С.І. Єріна, А.Л. Журавльова, В.А. Хащенко, Б.І.Хасан, А.І. Шипілова та інших. Це діспозіціонний, ситуаційний, реципрокний, онтологічний підходи. Дослідниками відзначається, що кожна із значних психологічних систем певним чином визначають своє ставлення до конфліктів і причин конфліктної поведінки [14].</w:t>
      </w:r>
    </w:p>
    <w:p w14:paraId="325EF570" w14:textId="77777777" w:rsidR="00F44858" w:rsidRPr="00F44858" w:rsidRDefault="00887E17" w:rsidP="00FC7640">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Прихильниками діспозицыйного</w:t>
      </w:r>
      <w:r w:rsidR="00F44858" w:rsidRPr="00F44858">
        <w:rPr>
          <w:rFonts w:ascii="Times New Roman" w:hAnsi="Times New Roman" w:cs="Times New Roman"/>
          <w:sz w:val="28"/>
          <w:szCs w:val="28"/>
          <w:lang w:eastAsia="ru-RU"/>
        </w:rPr>
        <w:t xml:space="preserve"> підходу визначаються конфліктність в кон</w:t>
      </w:r>
      <w:r w:rsidR="00BF79AA">
        <w:rPr>
          <w:rFonts w:ascii="Times New Roman" w:hAnsi="Times New Roman" w:cs="Times New Roman"/>
          <w:sz w:val="28"/>
          <w:szCs w:val="28"/>
          <w:lang w:eastAsia="ru-RU"/>
        </w:rPr>
        <w:t>тексті вивчення інтрапсихічних</w:t>
      </w:r>
      <w:r w:rsidR="00F44858" w:rsidRPr="00F44858">
        <w:rPr>
          <w:rFonts w:ascii="Times New Roman" w:hAnsi="Times New Roman" w:cs="Times New Roman"/>
          <w:sz w:val="28"/>
          <w:szCs w:val="28"/>
          <w:lang w:eastAsia="ru-RU"/>
        </w:rPr>
        <w:t xml:space="preserve"> процесів і чинників (аспектів особистості, установок, рис особистості). Цей підхід цікавий для нас тим, що в ньому були розроблені оригінальні плани досліджень, представлені різноманітні методи профілактики конфліктів, наприклад,</w:t>
      </w:r>
      <w:r w:rsidR="00F44858" w:rsidRPr="00F44858">
        <w:rPr>
          <w:rFonts w:ascii="Times New Roman" w:hAnsi="Times New Roman" w:cs="Times New Roman"/>
          <w:sz w:val="28"/>
          <w:szCs w:val="28"/>
        </w:rPr>
        <w:t xml:space="preserve"> </w:t>
      </w:r>
      <w:r w:rsidR="00F44858" w:rsidRPr="00F44858">
        <w:rPr>
          <w:rFonts w:ascii="Times New Roman" w:hAnsi="Times New Roman" w:cs="Times New Roman"/>
          <w:sz w:val="28"/>
          <w:szCs w:val="28"/>
          <w:lang w:eastAsia="ru-RU"/>
        </w:rPr>
        <w:t>гри «з переговорами» [33].</w:t>
      </w:r>
    </w:p>
    <w:p w14:paraId="7FFA98BC"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У ситуаційному підхід акцентується увага на розгляді окремих стратегій, які прямо не пов'язані з особистістю. Даний підхід дає можливість враховувати легкість трансформації поведінки в залежності від ситуації, що склалася і, в значній мірі акцентувати увагу на ефективності або адекватності певної тактики і стратегії [7].</w:t>
      </w:r>
    </w:p>
    <w:p w14:paraId="4BC25656" w14:textId="77777777" w:rsidR="00887E17"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Цей підхід у вивченні конфлік</w:t>
      </w:r>
      <w:r w:rsidR="00887E17">
        <w:rPr>
          <w:rFonts w:ascii="Times New Roman" w:hAnsi="Times New Roman" w:cs="Times New Roman"/>
          <w:sz w:val="28"/>
          <w:szCs w:val="28"/>
          <w:lang w:eastAsia="ru-RU"/>
        </w:rPr>
        <w:t>тів був реалізований в біхевіористсь</w:t>
      </w:r>
      <w:r w:rsidR="00887E17">
        <w:rPr>
          <w:rFonts w:ascii="Times New Roman" w:hAnsi="Times New Roman" w:cs="Times New Roman"/>
          <w:sz w:val="28"/>
          <w:szCs w:val="28"/>
          <w:lang w:val="ru-RU" w:eastAsia="ru-RU"/>
        </w:rPr>
        <w:t>к</w:t>
      </w:r>
      <w:r w:rsidR="00887E17">
        <w:rPr>
          <w:rFonts w:ascii="Times New Roman" w:hAnsi="Times New Roman" w:cs="Times New Roman"/>
          <w:sz w:val="28"/>
          <w:szCs w:val="28"/>
          <w:lang w:eastAsia="ru-RU"/>
        </w:rPr>
        <w:t>і</w:t>
      </w:r>
      <w:r w:rsidRPr="00F44858">
        <w:rPr>
          <w:rFonts w:ascii="Times New Roman" w:hAnsi="Times New Roman" w:cs="Times New Roman"/>
          <w:sz w:val="28"/>
          <w:szCs w:val="28"/>
          <w:lang w:eastAsia="ru-RU"/>
        </w:rPr>
        <w:t>й традиції, де був виконаний акцент на зовнішні</w:t>
      </w:r>
      <w:r w:rsidR="00887E17">
        <w:rPr>
          <w:rFonts w:ascii="Times New Roman" w:hAnsi="Times New Roman" w:cs="Times New Roman"/>
          <w:sz w:val="28"/>
          <w:szCs w:val="28"/>
          <w:lang w:eastAsia="ru-RU"/>
        </w:rPr>
        <w:t>х причинах</w:t>
      </w:r>
      <w:r w:rsidRPr="00F44858">
        <w:rPr>
          <w:rFonts w:ascii="Times New Roman" w:hAnsi="Times New Roman" w:cs="Times New Roman"/>
          <w:sz w:val="28"/>
          <w:szCs w:val="28"/>
          <w:lang w:eastAsia="ru-RU"/>
        </w:rPr>
        <w:t xml:space="preserve"> їх появи. Предметом дослідження ситуаційних підходів у вивченні конфліктів виступили при цьому зовні спостережувані конфлікти, а також їх поведінкові параметри. </w:t>
      </w:r>
    </w:p>
    <w:p w14:paraId="79770CC3"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В контексті ситуаційних уявлень конфлікт в даному підході представляється як форма реакцій індивіда на зовнішні ситуації. Чималий внесок у дослідження ситуаційних причин конфліктів був внесений М. Дойч, що визначив конфлікт як наслідок об'єктивної конфронтації інтересів протилежних сторін. Менш стабільні </w:t>
      </w:r>
      <w:r w:rsidR="00887E17">
        <w:rPr>
          <w:rFonts w:ascii="Times New Roman" w:hAnsi="Times New Roman" w:cs="Times New Roman"/>
          <w:sz w:val="28"/>
          <w:szCs w:val="28"/>
          <w:lang w:eastAsia="ru-RU"/>
        </w:rPr>
        <w:t xml:space="preserve">утворення </w:t>
      </w:r>
      <w:r w:rsidRPr="00F44858">
        <w:rPr>
          <w:rFonts w:ascii="Times New Roman" w:hAnsi="Times New Roman" w:cs="Times New Roman"/>
          <w:sz w:val="28"/>
          <w:szCs w:val="28"/>
          <w:lang w:eastAsia="ru-RU"/>
        </w:rPr>
        <w:t xml:space="preserve">ідентифікуються в рамках </w:t>
      </w:r>
      <w:r w:rsidRPr="00F44858">
        <w:rPr>
          <w:rFonts w:ascii="Times New Roman" w:hAnsi="Times New Roman" w:cs="Times New Roman"/>
          <w:sz w:val="28"/>
          <w:szCs w:val="28"/>
          <w:lang w:eastAsia="ru-RU"/>
        </w:rPr>
        <w:lastRenderedPageBreak/>
        <w:t>даного підходу з такими поняттями, як стратегії поведінки в конфлікті, або стилі поведінки, що реалізуються через конкретні тактики [16].</w:t>
      </w:r>
    </w:p>
    <w:p w14:paraId="673187C7"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Слід зазначити, що конфліктувати і сваритися можуть практично всі діти, однак найбільш нестримно і агресивно поводяться школярі, які претендують на певну роль або статус в колективі однолітків. Це пов'язано з тим, що для певного кола молодших школярів вкрай важливо лідирувати і завжди перебувати в центрі уваги. Їх рівень соціальних домагань виявляється більш суперечливим м завищеними в порівнянні з реальною ситуацією [24].</w:t>
      </w:r>
    </w:p>
    <w:p w14:paraId="7232CFB5"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Дітей, що виявляються в постійних конфліктах з однолітками, Л.І. Божович назвала «афективними». У проведених нею дослідженнях автор встановила, що «афективні» діти різними шляхами прагнуть до компенсації свого поганого становища, залучення до себе уваги, завоювання симпатії і таким чином задоволення потреби у визнанні, підвищенні самооцінки.</w:t>
      </w:r>
    </w:p>
    <w:p w14:paraId="22573A9B"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Досить жорсткі виховні рамки, які встановлюються школою, можуть виявитися дуже тісними для психіки дітей афективного типу. Спроби компенсувати недоліки шляхом неадекватного поведінки ставить таких хлопців в сильну залежність від думки, оцінки і схвалення з боку однолітків, яка може проявлятися в двох крайніх формах максимальна податливість впливу групи або ж, навпаки, повне опір і заперечення групових цінностей [7].</w:t>
      </w:r>
    </w:p>
    <w:p w14:paraId="07701CDC"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Вкрай небезпечним фактором в формування позитивних міжособистісних взаємин в класі може виступити і група «професійних змовників», що плетуть навколо себе інтриги і демонструють зневагу і марнославство щодо однокласників. З самого початку навчання в школі у переважної більшості дітей зароджуються стійкі неприязні відносини з агресорами і маніпуляторами, однак, незважаючи на це, часто вони бояться у відкритій формі конфліктувати з даної нечисленної, проте добре організованою групою, так як бути приниженим або навіть побитим не хоче бути не один нормальний дитина. Крім цього, в молодшому шкільному віці конфлікти між дітьми можуть виникати через їх невміння домовлятися між собою і адекватно </w:t>
      </w:r>
      <w:r w:rsidRPr="00F44858">
        <w:rPr>
          <w:rFonts w:ascii="Times New Roman" w:hAnsi="Times New Roman" w:cs="Times New Roman"/>
          <w:sz w:val="28"/>
          <w:szCs w:val="28"/>
          <w:lang w:eastAsia="ru-RU"/>
        </w:rPr>
        <w:lastRenderedPageBreak/>
        <w:t>виражати власні думки, емоції або почуття, тобто такої якості як комунікативна незграбність [36].</w:t>
      </w:r>
    </w:p>
    <w:p w14:paraId="730FE183" w14:textId="77777777" w:rsidR="00F44858" w:rsidRPr="00F44858" w:rsidRDefault="00887E17" w:rsidP="00FC7640">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Ця</w:t>
      </w:r>
      <w:r w:rsidR="00F44858" w:rsidRPr="00F44858">
        <w:rPr>
          <w:rFonts w:ascii="Times New Roman" w:hAnsi="Times New Roman" w:cs="Times New Roman"/>
          <w:sz w:val="28"/>
          <w:szCs w:val="28"/>
          <w:lang w:eastAsia="ru-RU"/>
        </w:rPr>
        <w:t xml:space="preserve"> якість проявляється через відсутність у молодших школярів необхідних комунікативних навичок, невміння ефективно взаємодіяти і вірно викладати власні думки, адекватно поводитися в складних ситуаціях міжособистісної взаємодії (наприклад, в процесі знайомства, залицяння, спільної роботи), а також низького рівня здатності до співпереживання (емпатії). Недостатній рівень сформованості зазначених навичок у дітей призводить до агресії і розчарування. При цьому, більш незграбними в ході комунікації виявляються, як правило, хлопчики, в зв'язку з тим, що вони соромлять</w:t>
      </w:r>
      <w:r>
        <w:rPr>
          <w:rFonts w:ascii="Times New Roman" w:hAnsi="Times New Roman" w:cs="Times New Roman"/>
          <w:sz w:val="28"/>
          <w:szCs w:val="28"/>
          <w:lang w:eastAsia="ru-RU"/>
        </w:rPr>
        <w:t>ся, або ж не вміють відкрито</w:t>
      </w:r>
      <w:r w:rsidR="00F44858" w:rsidRPr="00F44858">
        <w:rPr>
          <w:rFonts w:ascii="Times New Roman" w:hAnsi="Times New Roman" w:cs="Times New Roman"/>
          <w:sz w:val="28"/>
          <w:szCs w:val="28"/>
          <w:lang w:eastAsia="ru-RU"/>
        </w:rPr>
        <w:t xml:space="preserve"> зізнаватися у своїх симпатіях, остерігаються насмішок з боку однокласників і через це поводяться агресивно щодо об'єктів симпатії [21].</w:t>
      </w:r>
    </w:p>
    <w:p w14:paraId="434B4445" w14:textId="77777777" w:rsid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Нерозвиненість комунікативних навичок і знижений рівень самоконтролю можуть призводити до сплеску емоцій і застосування молодшими школярами агресії в міжособистісних стосунках</w:t>
      </w:r>
      <w:r w:rsidR="00887E17">
        <w:rPr>
          <w:rFonts w:ascii="Times New Roman" w:hAnsi="Times New Roman" w:cs="Times New Roman"/>
          <w:sz w:val="28"/>
          <w:szCs w:val="28"/>
          <w:lang w:eastAsia="ru-RU"/>
        </w:rPr>
        <w:t>, що є, на думку дослідників, однією з найбільш частих причин конфліктів в школах як в початкових, так і у середніх класах</w:t>
      </w:r>
      <w:r w:rsidRPr="00F44858">
        <w:rPr>
          <w:rFonts w:ascii="Times New Roman" w:hAnsi="Times New Roman" w:cs="Times New Roman"/>
          <w:sz w:val="28"/>
          <w:szCs w:val="28"/>
          <w:lang w:eastAsia="ru-RU"/>
        </w:rPr>
        <w:t>.</w:t>
      </w:r>
    </w:p>
    <w:p w14:paraId="3986D146"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Агресивність особистості і її схильність до прояву агресивної поведінки, на думку більшості дослідників, істотно детермінується специфікою її індивідуального розвитку. Дослідження, спрямовані на аналіз причин появи агресивності, демонструють, що серед них мають місце багато факторів, в тому числі вік, індивідуальні особливості особистості, зовнішні як фізичні, так і соціальні умови. Однак, найбільш значущу роль у формуванні агресивної поведінки, все ж грає безпосереднє соціальне оточення людини. Розглянемо ряд провідних факторів, що викликають і підтримують агресивну поведінку особистості.</w:t>
      </w:r>
    </w:p>
    <w:p w14:paraId="04174BD7"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xml:space="preserve">В першу чергу, хотілося б підкреслити, що характер агресивної поведінки </w:t>
      </w:r>
      <w:r>
        <w:rPr>
          <w:rFonts w:ascii="Times New Roman" w:hAnsi="Times New Roman" w:cs="Times New Roman"/>
          <w:sz w:val="28"/>
          <w:szCs w:val="28"/>
        </w:rPr>
        <w:t xml:space="preserve">особистості </w:t>
      </w:r>
      <w:r w:rsidRPr="007C3087">
        <w:rPr>
          <w:rFonts w:ascii="Times New Roman" w:hAnsi="Times New Roman" w:cs="Times New Roman"/>
          <w:sz w:val="28"/>
          <w:szCs w:val="28"/>
        </w:rPr>
        <w:t xml:space="preserve">багато в чому визначається її віковими особливостями. Це обумовлено тим, що кожен з вікових етапів має свою, специфічну ситуацію </w:t>
      </w:r>
      <w:r w:rsidRPr="007C3087">
        <w:rPr>
          <w:rFonts w:ascii="Times New Roman" w:hAnsi="Times New Roman" w:cs="Times New Roman"/>
          <w:sz w:val="28"/>
          <w:szCs w:val="28"/>
        </w:rPr>
        <w:lastRenderedPageBreak/>
        <w:t>розвитку і висуває ряд певних вимог до особистості. Адаптація до цих вимог досить часто супроводжується проявами агресивної поведінки.</w:t>
      </w:r>
    </w:p>
    <w:p w14:paraId="0CC52FAE"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У зв'язку з вищевказаними фактами, значне місце в дослідженнях, присвячених агресивності, займають причини або чинники, які це явище викликають, адже дуже часто все різноманіття прояви агресивності у дітей дорослі схильні пояснювати або в контексті аналізу особистісних якостей дитини, або через взаємини в сім'ї. Такий підхід не є повним, і, відповідно, значно ускладнює розробку шляхів своєчасної профілактики, і, в разі необхідності, корекції агресивної поведінки дитини. У зв'язку з цим ми вважаємо за необхідне більш детально розглянути всі можливі фактори і причини, які впливають на прояв агресії</w:t>
      </w:r>
      <w:r w:rsidRPr="00A3579A">
        <w:rPr>
          <w:rFonts w:ascii="Times New Roman" w:hAnsi="Times New Roman" w:cs="Times New Roman"/>
          <w:sz w:val="28"/>
          <w:szCs w:val="28"/>
          <w:lang w:val="ru-RU"/>
        </w:rPr>
        <w:t xml:space="preserve"> </w:t>
      </w:r>
      <w:r w:rsidRPr="00A3579A">
        <w:rPr>
          <w:rFonts w:ascii="Times New Roman" w:hAnsi="Times New Roman" w:cs="Times New Roman"/>
          <w:sz w:val="28"/>
          <w:szCs w:val="28"/>
        </w:rPr>
        <w:t>[</w:t>
      </w:r>
      <w:r w:rsidRPr="00A3579A">
        <w:rPr>
          <w:rFonts w:ascii="Times New Roman" w:hAnsi="Times New Roman" w:cs="Times New Roman"/>
          <w:sz w:val="28"/>
          <w:szCs w:val="28"/>
          <w:lang w:val="ru-RU"/>
        </w:rPr>
        <w:t>25</w:t>
      </w:r>
      <w:r w:rsidRPr="00A3579A">
        <w:rPr>
          <w:rFonts w:ascii="Times New Roman" w:hAnsi="Times New Roman" w:cs="Times New Roman"/>
          <w:sz w:val="28"/>
          <w:szCs w:val="28"/>
        </w:rPr>
        <w:t>]</w:t>
      </w:r>
      <w:r w:rsidRPr="007C3087">
        <w:rPr>
          <w:rFonts w:ascii="Times New Roman" w:hAnsi="Times New Roman" w:cs="Times New Roman"/>
          <w:sz w:val="28"/>
          <w:szCs w:val="28"/>
        </w:rPr>
        <w:t>.</w:t>
      </w:r>
    </w:p>
    <w:p w14:paraId="03C2DF03"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xml:space="preserve">Досить часто в одній і тій же сім'ї, в умовах виховання можуть виростати діти, </w:t>
      </w:r>
      <w:r>
        <w:rPr>
          <w:rFonts w:ascii="Times New Roman" w:hAnsi="Times New Roman" w:cs="Times New Roman"/>
          <w:sz w:val="28"/>
          <w:szCs w:val="28"/>
        </w:rPr>
        <w:t xml:space="preserve">що </w:t>
      </w:r>
      <w:r w:rsidRPr="007C3087">
        <w:rPr>
          <w:rFonts w:ascii="Times New Roman" w:hAnsi="Times New Roman" w:cs="Times New Roman"/>
          <w:sz w:val="28"/>
          <w:szCs w:val="28"/>
        </w:rPr>
        <w:t>абсолютно відрізняються за ступенем прояву агресивності. Саме тому слід зазначити, що ймовірність виникнення агресивної поведінки у дітей може залежати від впливу цілого ряду агресивних чинників, які пов'язані як із самою особистістю, так і з зовнішнім середовищем. Р. Берон, Б. Крейхі,</w:t>
      </w:r>
      <w:r>
        <w:rPr>
          <w:rFonts w:ascii="Times New Roman" w:hAnsi="Times New Roman" w:cs="Times New Roman"/>
          <w:sz w:val="28"/>
          <w:szCs w:val="28"/>
        </w:rPr>
        <w:t xml:space="preserve"> </w:t>
      </w:r>
      <w:r w:rsidRPr="007C3087">
        <w:rPr>
          <w:rFonts w:ascii="Times New Roman" w:hAnsi="Times New Roman" w:cs="Times New Roman"/>
          <w:sz w:val="28"/>
          <w:szCs w:val="28"/>
        </w:rPr>
        <w:t>Н. М. Платоново</w:t>
      </w:r>
      <w:r>
        <w:rPr>
          <w:rFonts w:ascii="Times New Roman" w:hAnsi="Times New Roman" w:cs="Times New Roman"/>
          <w:sz w:val="28"/>
          <w:szCs w:val="28"/>
        </w:rPr>
        <w:t>ю</w:t>
      </w:r>
      <w:r w:rsidRPr="007C3087">
        <w:rPr>
          <w:rFonts w:ascii="Times New Roman" w:hAnsi="Times New Roman" w:cs="Times New Roman"/>
          <w:sz w:val="28"/>
          <w:szCs w:val="28"/>
        </w:rPr>
        <w:t>, Д. Хорсандом і іншими дослідниками серед таких факторів виділяються наступні</w:t>
      </w:r>
      <w:r w:rsidRPr="00A3579A">
        <w:rPr>
          <w:rFonts w:ascii="Times New Roman" w:hAnsi="Times New Roman" w:cs="Times New Roman"/>
          <w:sz w:val="28"/>
          <w:szCs w:val="28"/>
          <w:lang w:val="ru-RU"/>
        </w:rPr>
        <w:t xml:space="preserve"> </w:t>
      </w:r>
      <w:r w:rsidRPr="00A3579A">
        <w:rPr>
          <w:rFonts w:ascii="Times New Roman" w:hAnsi="Times New Roman" w:cs="Times New Roman"/>
          <w:sz w:val="28"/>
          <w:szCs w:val="28"/>
        </w:rPr>
        <w:t>[</w:t>
      </w:r>
      <w:r w:rsidRPr="00A3579A">
        <w:rPr>
          <w:rFonts w:ascii="Times New Roman" w:hAnsi="Times New Roman" w:cs="Times New Roman"/>
          <w:sz w:val="28"/>
          <w:szCs w:val="28"/>
          <w:lang w:val="ru-RU"/>
        </w:rPr>
        <w:t>20</w:t>
      </w:r>
      <w:r w:rsidRPr="00A3579A">
        <w:rPr>
          <w:rFonts w:ascii="Times New Roman" w:hAnsi="Times New Roman" w:cs="Times New Roman"/>
          <w:sz w:val="28"/>
          <w:szCs w:val="28"/>
        </w:rPr>
        <w:t>]</w:t>
      </w:r>
      <w:r w:rsidRPr="007C3087">
        <w:rPr>
          <w:rFonts w:ascii="Times New Roman" w:hAnsi="Times New Roman" w:cs="Times New Roman"/>
          <w:sz w:val="28"/>
          <w:szCs w:val="28"/>
        </w:rPr>
        <w:t>:</w:t>
      </w:r>
    </w:p>
    <w:p w14:paraId="65F21D6D"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1. Соціальні фактори, до яких відносять: фрустрацію; фізичн</w:t>
      </w:r>
      <w:r>
        <w:rPr>
          <w:rFonts w:ascii="Times New Roman" w:hAnsi="Times New Roman" w:cs="Times New Roman"/>
          <w:sz w:val="28"/>
          <w:szCs w:val="28"/>
        </w:rPr>
        <w:t>ий</w:t>
      </w:r>
      <w:r w:rsidRPr="007C3087">
        <w:rPr>
          <w:rFonts w:ascii="Times New Roman" w:hAnsi="Times New Roman" w:cs="Times New Roman"/>
          <w:sz w:val="28"/>
          <w:szCs w:val="28"/>
        </w:rPr>
        <w:t xml:space="preserve"> чи вербальн</w:t>
      </w:r>
      <w:r>
        <w:rPr>
          <w:rFonts w:ascii="Times New Roman" w:hAnsi="Times New Roman" w:cs="Times New Roman"/>
          <w:sz w:val="28"/>
          <w:szCs w:val="28"/>
        </w:rPr>
        <w:t>ий</w:t>
      </w:r>
      <w:r w:rsidRPr="007C3087">
        <w:rPr>
          <w:rFonts w:ascii="Times New Roman" w:hAnsi="Times New Roman" w:cs="Times New Roman"/>
          <w:sz w:val="28"/>
          <w:szCs w:val="28"/>
        </w:rPr>
        <w:t xml:space="preserve"> напад; характеристики жертви; підбурювання з боку оточення; забобони і система цінностей, значущих для дорослих і дітей.</w:t>
      </w:r>
    </w:p>
    <w:p w14:paraId="145FC64D"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2. Зовнішні чинники, наприклад, спека, тіснота, шум, забруднене повітря.</w:t>
      </w:r>
    </w:p>
    <w:p w14:paraId="39473A6F"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3. Ситуаційні фактори, в ролі яких можуть виступати такі як погане самопочуття, перевтома і інші.</w:t>
      </w:r>
    </w:p>
    <w:p w14:paraId="7C999295"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xml:space="preserve">4. Індивідуальні, або особистісні, фактори, до яких відносяться: підсвідоме очікування небезпеки; невпевненість в особистій безпеці; придбаний індивідуальний негативний </w:t>
      </w:r>
      <w:r>
        <w:rPr>
          <w:rFonts w:ascii="Times New Roman" w:hAnsi="Times New Roman" w:cs="Times New Roman"/>
          <w:sz w:val="28"/>
          <w:szCs w:val="28"/>
        </w:rPr>
        <w:t>досвід</w:t>
      </w:r>
      <w:r w:rsidRPr="007C3087">
        <w:rPr>
          <w:rFonts w:ascii="Times New Roman" w:hAnsi="Times New Roman" w:cs="Times New Roman"/>
          <w:sz w:val="28"/>
          <w:szCs w:val="28"/>
        </w:rPr>
        <w:t>; емоційна нестабільність особистості; незадоволення собою; підвищений рівень дратівливості; почуття провини.</w:t>
      </w:r>
    </w:p>
    <w:p w14:paraId="2A994B4D"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xml:space="preserve">5. Біологічні фактори, такі як: генетичні порушення; підвищений рівень вмісту тестостерону; реактивність симптоматичної нервової системи; родові </w:t>
      </w:r>
      <w:r w:rsidRPr="007C3087">
        <w:rPr>
          <w:rFonts w:ascii="Times New Roman" w:hAnsi="Times New Roman" w:cs="Times New Roman"/>
          <w:sz w:val="28"/>
          <w:szCs w:val="28"/>
        </w:rPr>
        <w:lastRenderedPageBreak/>
        <w:t>травми; травми і органічні захворювання мозку; вплив гормонів; психічні порушення; темперамент і особливості характеру, його акцентуація.</w:t>
      </w:r>
    </w:p>
    <w:p w14:paraId="55EA9579"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Особливу увагу в сучасних дослідженнях приділяється вивченню взаємозв'язку між індивідуально-особистісними особливостями індивіда і його агресивною поведінкою, в зв'язку з тим, що риси характеру відіграють важливу роль у формуванні позиції агресора чи жертви. Крім цього, вважається, що агресивна поведінка збігається зі специфікою структури особистості, в зв'язку з чим, інформація про це може використовуватися для розуміння і прогнозування певних вчинків. Виходячи з цього, Т. Мальти були виявлені певні особистісні характеристики, які мають прямий взаємозв'язок з особливостями прояву агресії</w:t>
      </w:r>
      <w:r w:rsidRPr="00A3579A">
        <w:rPr>
          <w:rFonts w:ascii="Times New Roman" w:hAnsi="Times New Roman" w:cs="Times New Roman"/>
          <w:sz w:val="28"/>
          <w:szCs w:val="28"/>
        </w:rPr>
        <w:t xml:space="preserve"> [16]</w:t>
      </w:r>
      <w:r w:rsidRPr="007C3087">
        <w:rPr>
          <w:rFonts w:ascii="Times New Roman" w:hAnsi="Times New Roman" w:cs="Times New Roman"/>
          <w:sz w:val="28"/>
          <w:szCs w:val="28"/>
        </w:rPr>
        <w:t>:</w:t>
      </w:r>
    </w:p>
    <w:p w14:paraId="23752E42"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труднощі в розумінні почуттів інших;</w:t>
      </w:r>
    </w:p>
    <w:p w14:paraId="617C51A6"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нездатність переосмислювати свої дії з різних точок зору;</w:t>
      </w:r>
    </w:p>
    <w:p w14:paraId="79552591"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нездатність оцінити значимість своєї провини, відчувати каяття.</w:t>
      </w:r>
    </w:p>
    <w:p w14:paraId="528F2AD4"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Н. І. Плаксіна серед психологічних особливостей, що провокують агресивну поведінку, виділяє такі як:</w:t>
      </w:r>
    </w:p>
    <w:p w14:paraId="596AEA4B"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недостатній розвиток інтелекту;</w:t>
      </w:r>
    </w:p>
    <w:p w14:paraId="75AB32EF"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низький рівень сформованості комунікативних навичок;</w:t>
      </w:r>
    </w:p>
    <w:p w14:paraId="43CDE60C"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знижений рівень довільності;</w:t>
      </w:r>
    </w:p>
    <w:p w14:paraId="4CFF3180"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нерозвиненість навичок продуктивної діяльності;</w:t>
      </w:r>
    </w:p>
    <w:p w14:paraId="751ADEDA"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занижена самооцінка;</w:t>
      </w:r>
    </w:p>
    <w:p w14:paraId="22E44BDB"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порушення у взаєминах з оточуючими.</w:t>
      </w:r>
    </w:p>
    <w:p w14:paraId="2B3ED160"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Серед вітчизняних психологів, які досліджують специфіку становлення агресивних патернів поведінки, слід зазначити роботи таких авторів як О. Нікольська, А. Ленгле.</w:t>
      </w:r>
    </w:p>
    <w:p w14:paraId="23F307EC" w14:textId="77777777" w:rsidR="00887E1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Зокрема, О. Нікольська, характеризуючи розвиток і структуру афективної сфери людини, розглядає агресію як варіант пристосування або пошуку можливостей для виживання в будь-який, найважчою для індивіда ситуації.</w:t>
      </w:r>
    </w:p>
    <w:p w14:paraId="3D83BD7B" w14:textId="77777777" w:rsidR="00887E17" w:rsidRPr="007C308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xml:space="preserve">Доповнюючи думку О. Микільської про наявність ситуації дисбалансу в розвитку захисту і активного контакту з зовнішнім світом, М. В. Рагуліна </w:t>
      </w:r>
      <w:r w:rsidRPr="007C3087">
        <w:rPr>
          <w:rFonts w:ascii="Times New Roman" w:hAnsi="Times New Roman" w:cs="Times New Roman"/>
          <w:sz w:val="28"/>
          <w:szCs w:val="28"/>
        </w:rPr>
        <w:lastRenderedPageBreak/>
        <w:t>уточнює, що в даному випадку захист також може мати активний вид і приймати форми агресивного характеру</w:t>
      </w:r>
      <w:r w:rsidRPr="00A3579A">
        <w:rPr>
          <w:rFonts w:ascii="Times New Roman" w:hAnsi="Times New Roman" w:cs="Times New Roman"/>
          <w:sz w:val="28"/>
          <w:szCs w:val="28"/>
        </w:rPr>
        <w:t xml:space="preserve"> [7]</w:t>
      </w:r>
      <w:r w:rsidRPr="007C3087">
        <w:rPr>
          <w:rFonts w:ascii="Times New Roman" w:hAnsi="Times New Roman" w:cs="Times New Roman"/>
          <w:sz w:val="28"/>
          <w:szCs w:val="28"/>
        </w:rPr>
        <w:t>.</w:t>
      </w:r>
    </w:p>
    <w:p w14:paraId="0208DBDF" w14:textId="77777777" w:rsidR="00887E17" w:rsidRDefault="00887E17" w:rsidP="00887E17">
      <w:pPr>
        <w:spacing w:after="0" w:line="360" w:lineRule="auto"/>
        <w:ind w:firstLine="709"/>
        <w:contextualSpacing/>
        <w:jc w:val="both"/>
        <w:rPr>
          <w:rFonts w:ascii="Times New Roman" w:hAnsi="Times New Roman" w:cs="Times New Roman"/>
          <w:sz w:val="28"/>
          <w:szCs w:val="28"/>
        </w:rPr>
      </w:pPr>
      <w:r w:rsidRPr="007C3087">
        <w:rPr>
          <w:rFonts w:ascii="Times New Roman" w:hAnsi="Times New Roman" w:cs="Times New Roman"/>
          <w:sz w:val="28"/>
          <w:szCs w:val="28"/>
        </w:rPr>
        <w:t xml:space="preserve">У концепції, представленої А. Ленгле, агресія є специфічною копінг - реакцію, </w:t>
      </w:r>
      <w:r>
        <w:rPr>
          <w:rFonts w:ascii="Times New Roman" w:hAnsi="Times New Roman" w:cs="Times New Roman"/>
          <w:sz w:val="28"/>
          <w:szCs w:val="28"/>
        </w:rPr>
        <w:t xml:space="preserve">що провокується </w:t>
      </w:r>
      <w:r w:rsidRPr="007C3087">
        <w:rPr>
          <w:rFonts w:ascii="Times New Roman" w:hAnsi="Times New Roman" w:cs="Times New Roman"/>
          <w:sz w:val="28"/>
          <w:szCs w:val="28"/>
        </w:rPr>
        <w:t xml:space="preserve">ситуативними пусковими стимулами разом з індивідуальною схильністю. </w:t>
      </w:r>
    </w:p>
    <w:p w14:paraId="28E7B8BA" w14:textId="77777777" w:rsidR="00C0737D" w:rsidRPr="00A07BD9" w:rsidRDefault="00C0737D" w:rsidP="00C0737D">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Однією з крайніх форм конфліктів, що можуть спостерігатись у шкільному середовищі, є булінг. </w:t>
      </w:r>
      <w:r w:rsidRPr="00A07BD9">
        <w:rPr>
          <w:rFonts w:ascii="Times New Roman" w:hAnsi="Times New Roman" w:cs="Times New Roman"/>
          <w:sz w:val="28"/>
          <w:szCs w:val="28"/>
          <w:lang w:eastAsia="ru-RU"/>
        </w:rPr>
        <w:t>На думку Д. Олвеуса, буллінг значно відрізняється від випадкових бійок або сварок між двома людьми приблизно однакової сили. У Буллінг і «кривдник», і «жертва» виступають як ч</w:t>
      </w:r>
      <w:r>
        <w:rPr>
          <w:rFonts w:ascii="Times New Roman" w:hAnsi="Times New Roman" w:cs="Times New Roman"/>
          <w:sz w:val="28"/>
          <w:szCs w:val="28"/>
          <w:lang w:eastAsia="ru-RU"/>
        </w:rPr>
        <w:t xml:space="preserve">астини однієї і тієї ж взаємодіючої соціальної групи. </w:t>
      </w:r>
      <w:r w:rsidRPr="00A07BD9">
        <w:rPr>
          <w:rFonts w:ascii="Times New Roman" w:hAnsi="Times New Roman" w:cs="Times New Roman"/>
          <w:sz w:val="28"/>
          <w:szCs w:val="28"/>
          <w:lang w:eastAsia="ru-RU"/>
        </w:rPr>
        <w:t>Буллінг вважається різновидом агресивної поведінки, в процесі якого один індивід або група осіб неод</w:t>
      </w:r>
      <w:r>
        <w:rPr>
          <w:rFonts w:ascii="Times New Roman" w:hAnsi="Times New Roman" w:cs="Times New Roman"/>
          <w:sz w:val="28"/>
          <w:szCs w:val="28"/>
          <w:lang w:eastAsia="ru-RU"/>
        </w:rPr>
        <w:t>норазово нападають на нездатну протистояти їм людину</w:t>
      </w:r>
      <w:r w:rsidRPr="00A07BD9">
        <w:rPr>
          <w:rFonts w:ascii="Times New Roman" w:hAnsi="Times New Roman" w:cs="Times New Roman"/>
          <w:sz w:val="28"/>
          <w:szCs w:val="28"/>
          <w:lang w:eastAsia="ru-RU"/>
        </w:rPr>
        <w:t xml:space="preserve">, принижуючи </w:t>
      </w:r>
      <w:r>
        <w:rPr>
          <w:rFonts w:ascii="Times New Roman" w:hAnsi="Times New Roman" w:cs="Times New Roman"/>
          <w:sz w:val="28"/>
          <w:szCs w:val="28"/>
          <w:lang w:eastAsia="ru-RU"/>
        </w:rPr>
        <w:t xml:space="preserve">її </w:t>
      </w:r>
      <w:r w:rsidRPr="00A07BD9">
        <w:rPr>
          <w:rFonts w:ascii="Times New Roman" w:hAnsi="Times New Roman" w:cs="Times New Roman"/>
          <w:sz w:val="28"/>
          <w:szCs w:val="28"/>
          <w:lang w:eastAsia="ru-RU"/>
        </w:rPr>
        <w:t>або виключаючи з усіх видів групової діяльності.</w:t>
      </w:r>
    </w:p>
    <w:p w14:paraId="5CA692AF" w14:textId="77777777" w:rsidR="00C0737D" w:rsidRPr="00A07BD9" w:rsidRDefault="00C0737D" w:rsidP="00C0737D">
      <w:pPr>
        <w:spacing w:after="0" w:line="360" w:lineRule="auto"/>
        <w:ind w:firstLine="851"/>
        <w:contextualSpacing/>
        <w:jc w:val="both"/>
        <w:rPr>
          <w:rFonts w:ascii="Times New Roman" w:hAnsi="Times New Roman" w:cs="Times New Roman"/>
          <w:sz w:val="28"/>
          <w:szCs w:val="28"/>
          <w:lang w:eastAsia="ru-RU"/>
        </w:rPr>
      </w:pPr>
      <w:r w:rsidRPr="00A07BD9">
        <w:rPr>
          <w:rFonts w:ascii="Times New Roman" w:hAnsi="Times New Roman" w:cs="Times New Roman"/>
          <w:sz w:val="28"/>
          <w:szCs w:val="28"/>
          <w:lang w:eastAsia="ru-RU"/>
        </w:rPr>
        <w:t>Велика частина досліджень з даної проблеми проводилася на вибірках школяр</w:t>
      </w:r>
      <w:r>
        <w:rPr>
          <w:rFonts w:ascii="Times New Roman" w:hAnsi="Times New Roman" w:cs="Times New Roman"/>
          <w:sz w:val="28"/>
          <w:szCs w:val="28"/>
          <w:lang w:eastAsia="ru-RU"/>
        </w:rPr>
        <w:t>ів, і акцент робився на знущанні</w:t>
      </w:r>
      <w:r w:rsidRPr="00A07BD9">
        <w:rPr>
          <w:rFonts w:ascii="Times New Roman" w:hAnsi="Times New Roman" w:cs="Times New Roman"/>
          <w:sz w:val="28"/>
          <w:szCs w:val="28"/>
          <w:lang w:eastAsia="ru-RU"/>
        </w:rPr>
        <w:t xml:space="preserve"> в дитячому та молодіжному середовищі. Але вивчалася вона і в інших вікових групах: у дитячих садках, на робочих місцях, в тюрмах і в армії [16].</w:t>
      </w:r>
    </w:p>
    <w:p w14:paraId="7D562F9E" w14:textId="77777777" w:rsidR="00C0737D" w:rsidRPr="00A07BD9" w:rsidRDefault="00C0737D" w:rsidP="00C0737D">
      <w:pPr>
        <w:spacing w:after="0" w:line="360" w:lineRule="auto"/>
        <w:ind w:firstLine="851"/>
        <w:contextualSpacing/>
        <w:jc w:val="both"/>
        <w:rPr>
          <w:rFonts w:ascii="Times New Roman" w:hAnsi="Times New Roman" w:cs="Times New Roman"/>
          <w:sz w:val="28"/>
          <w:szCs w:val="28"/>
          <w:lang w:eastAsia="ru-RU"/>
        </w:rPr>
      </w:pPr>
      <w:r w:rsidRPr="00A07BD9">
        <w:rPr>
          <w:rFonts w:ascii="Times New Roman" w:hAnsi="Times New Roman" w:cs="Times New Roman"/>
          <w:sz w:val="28"/>
          <w:szCs w:val="28"/>
          <w:lang w:eastAsia="ru-RU"/>
        </w:rPr>
        <w:t xml:space="preserve">Буллінг може проявлятися в </w:t>
      </w:r>
      <w:r>
        <w:rPr>
          <w:rFonts w:ascii="Times New Roman" w:hAnsi="Times New Roman" w:cs="Times New Roman"/>
          <w:sz w:val="28"/>
          <w:szCs w:val="28"/>
          <w:lang w:eastAsia="ru-RU"/>
        </w:rPr>
        <w:t xml:space="preserve">зовсім різних формах і виразах. </w:t>
      </w:r>
      <w:r w:rsidRPr="00A07BD9">
        <w:rPr>
          <w:rFonts w:ascii="Times New Roman" w:hAnsi="Times New Roman" w:cs="Times New Roman"/>
          <w:sz w:val="28"/>
          <w:szCs w:val="28"/>
          <w:lang w:eastAsia="ru-RU"/>
        </w:rPr>
        <w:t>Якщо буллінг носить агресивних характер, то ставлення «нападника» може виражатися в спробах підірвати репутаці</w:t>
      </w:r>
      <w:r>
        <w:rPr>
          <w:rFonts w:ascii="Times New Roman" w:hAnsi="Times New Roman" w:cs="Times New Roman"/>
          <w:sz w:val="28"/>
          <w:szCs w:val="28"/>
          <w:lang w:eastAsia="ru-RU"/>
        </w:rPr>
        <w:t>ю, публічних образах, приниженні</w:t>
      </w:r>
      <w:r w:rsidRPr="00A07BD9">
        <w:rPr>
          <w:rFonts w:ascii="Times New Roman" w:hAnsi="Times New Roman" w:cs="Times New Roman"/>
          <w:sz w:val="28"/>
          <w:szCs w:val="28"/>
          <w:lang w:eastAsia="ru-RU"/>
        </w:rPr>
        <w:t>.</w:t>
      </w:r>
    </w:p>
    <w:p w14:paraId="6E6DBDC0" w14:textId="77777777" w:rsidR="00C0737D" w:rsidRDefault="00C0737D" w:rsidP="00C0737D">
      <w:pPr>
        <w:spacing w:after="0" w:line="360" w:lineRule="auto"/>
        <w:ind w:firstLine="851"/>
        <w:contextualSpacing/>
        <w:jc w:val="both"/>
        <w:rPr>
          <w:rFonts w:ascii="Times New Roman" w:hAnsi="Times New Roman" w:cs="Times New Roman"/>
          <w:sz w:val="28"/>
          <w:szCs w:val="28"/>
          <w:lang w:eastAsia="ru-RU"/>
        </w:rPr>
      </w:pPr>
      <w:r w:rsidRPr="00A07BD9">
        <w:rPr>
          <w:rFonts w:ascii="Times New Roman" w:hAnsi="Times New Roman" w:cs="Times New Roman"/>
          <w:sz w:val="28"/>
          <w:szCs w:val="28"/>
          <w:lang w:eastAsia="ru-RU"/>
        </w:rPr>
        <w:t>Буллінг на сьогоднішній день є досить поширеною формою шкільного насильства [10].</w:t>
      </w:r>
    </w:p>
    <w:p w14:paraId="03156A9C" w14:textId="77777777" w:rsidR="00C0737D" w:rsidRPr="00A07BD9" w:rsidRDefault="00C0737D" w:rsidP="00C0737D">
      <w:pPr>
        <w:spacing w:after="0" w:line="360" w:lineRule="auto"/>
        <w:ind w:firstLine="851"/>
        <w:contextualSpacing/>
        <w:jc w:val="both"/>
        <w:rPr>
          <w:rFonts w:ascii="Times New Roman" w:hAnsi="Times New Roman" w:cs="Times New Roman"/>
          <w:sz w:val="28"/>
          <w:szCs w:val="28"/>
          <w:lang w:eastAsia="ru-RU"/>
        </w:rPr>
      </w:pPr>
      <w:r w:rsidRPr="00A07BD9">
        <w:rPr>
          <w:rFonts w:ascii="Times New Roman" w:hAnsi="Times New Roman" w:cs="Times New Roman"/>
          <w:sz w:val="28"/>
          <w:szCs w:val="28"/>
          <w:lang w:eastAsia="ru-RU"/>
        </w:rPr>
        <w:t>Існують і науково обґрунтовані різні форми і засоби буллінг</w:t>
      </w:r>
      <w:r>
        <w:rPr>
          <w:rFonts w:ascii="Times New Roman" w:hAnsi="Times New Roman" w:cs="Times New Roman"/>
          <w:sz w:val="28"/>
          <w:szCs w:val="28"/>
          <w:lang w:eastAsia="ru-RU"/>
        </w:rPr>
        <w:t>у</w:t>
      </w:r>
      <w:r w:rsidRPr="00A07BD9">
        <w:rPr>
          <w:rFonts w:ascii="Times New Roman" w:hAnsi="Times New Roman" w:cs="Times New Roman"/>
          <w:sz w:val="28"/>
          <w:szCs w:val="28"/>
          <w:lang w:eastAsia="ru-RU"/>
        </w:rPr>
        <w:t>, і вони тісно переплітаються з формами і засобами агресії. Найчастіше психологами виділяється [17]:</w:t>
      </w:r>
    </w:p>
    <w:p w14:paraId="67A79FE3" w14:textId="77777777" w:rsidR="00C0737D" w:rsidRPr="00A07BD9" w:rsidRDefault="00674A35" w:rsidP="00C0737D">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пряме</w:t>
      </w:r>
      <w:r w:rsidR="00C0737D" w:rsidRPr="00A07BD9">
        <w:rPr>
          <w:rFonts w:ascii="Times New Roman" w:hAnsi="Times New Roman" w:cs="Times New Roman"/>
          <w:sz w:val="28"/>
          <w:szCs w:val="28"/>
          <w:lang w:eastAsia="ru-RU"/>
        </w:rPr>
        <w:t xml:space="preserve"> цькування, тобто побиття, обзивання, псування речей дитини, відбирання у нього грошей і так далі;</w:t>
      </w:r>
    </w:p>
    <w:p w14:paraId="24ADB0AB" w14:textId="77777777" w:rsidR="00C0737D" w:rsidRPr="00A07BD9" w:rsidRDefault="00674A35" w:rsidP="00C0737D">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непряме</w:t>
      </w:r>
      <w:r w:rsidR="00C0737D" w:rsidRPr="00A07BD9">
        <w:rPr>
          <w:rFonts w:ascii="Times New Roman" w:hAnsi="Times New Roman" w:cs="Times New Roman"/>
          <w:sz w:val="28"/>
          <w:szCs w:val="28"/>
          <w:lang w:eastAsia="ru-RU"/>
        </w:rPr>
        <w:t xml:space="preserve">, тобто поширення чуток і пліток про дитину, уникнення </w:t>
      </w:r>
      <w:r>
        <w:rPr>
          <w:rFonts w:ascii="Times New Roman" w:hAnsi="Times New Roman" w:cs="Times New Roman"/>
          <w:sz w:val="28"/>
          <w:szCs w:val="28"/>
          <w:lang w:eastAsia="ru-RU"/>
        </w:rPr>
        <w:t>її аж до відмови дружити з нею</w:t>
      </w:r>
      <w:r w:rsidR="00C0737D" w:rsidRPr="00A07BD9">
        <w:rPr>
          <w:rFonts w:ascii="Times New Roman" w:hAnsi="Times New Roman" w:cs="Times New Roman"/>
          <w:sz w:val="28"/>
          <w:szCs w:val="28"/>
          <w:lang w:eastAsia="ru-RU"/>
        </w:rPr>
        <w:t>, маніпулювання дружбою: «Якщо ти будеш дружити з нею - то ми з тобою не друзі».</w:t>
      </w:r>
    </w:p>
    <w:p w14:paraId="365F5B80" w14:textId="77777777" w:rsidR="00C0737D" w:rsidRPr="00A07BD9" w:rsidRDefault="00C0737D" w:rsidP="00C0737D">
      <w:pPr>
        <w:spacing w:after="0" w:line="360" w:lineRule="auto"/>
        <w:ind w:firstLine="851"/>
        <w:contextualSpacing/>
        <w:jc w:val="both"/>
        <w:rPr>
          <w:rFonts w:ascii="Times New Roman" w:hAnsi="Times New Roman" w:cs="Times New Roman"/>
          <w:sz w:val="28"/>
          <w:szCs w:val="28"/>
          <w:lang w:eastAsia="ru-RU"/>
        </w:rPr>
      </w:pPr>
      <w:r w:rsidRPr="00A07BD9">
        <w:rPr>
          <w:rFonts w:ascii="Times New Roman" w:hAnsi="Times New Roman" w:cs="Times New Roman"/>
          <w:sz w:val="28"/>
          <w:szCs w:val="28"/>
          <w:lang w:eastAsia="ru-RU"/>
        </w:rPr>
        <w:lastRenderedPageBreak/>
        <w:t>Необхідно зауважити, що фізична і вербальна агресії досить наочн</w:t>
      </w:r>
      <w:r w:rsidR="00674A35">
        <w:rPr>
          <w:rFonts w:ascii="Times New Roman" w:hAnsi="Times New Roman" w:cs="Times New Roman"/>
          <w:sz w:val="28"/>
          <w:szCs w:val="28"/>
          <w:lang w:eastAsia="ru-RU"/>
        </w:rPr>
        <w:t>і, їх негативний вплив зрозумілий</w:t>
      </w:r>
      <w:r w:rsidRPr="00A07BD9">
        <w:rPr>
          <w:rFonts w:ascii="Times New Roman" w:hAnsi="Times New Roman" w:cs="Times New Roman"/>
          <w:sz w:val="28"/>
          <w:szCs w:val="28"/>
          <w:lang w:eastAsia="ru-RU"/>
        </w:rPr>
        <w:t>, тому і боротис</w:t>
      </w:r>
      <w:r w:rsidR="00674A35">
        <w:rPr>
          <w:rFonts w:ascii="Times New Roman" w:hAnsi="Times New Roman" w:cs="Times New Roman"/>
          <w:sz w:val="28"/>
          <w:szCs w:val="28"/>
          <w:lang w:eastAsia="ru-RU"/>
        </w:rPr>
        <w:t>я з ними набагато легше. Непряме</w:t>
      </w:r>
      <w:r w:rsidRPr="00A07BD9">
        <w:rPr>
          <w:rFonts w:ascii="Times New Roman" w:hAnsi="Times New Roman" w:cs="Times New Roman"/>
          <w:sz w:val="28"/>
          <w:szCs w:val="28"/>
          <w:lang w:eastAsia="ru-RU"/>
        </w:rPr>
        <w:t xml:space="preserve"> ж цькування</w:t>
      </w:r>
      <w:r w:rsidR="00674A35">
        <w:rPr>
          <w:rFonts w:ascii="Times New Roman" w:hAnsi="Times New Roman" w:cs="Times New Roman"/>
          <w:sz w:val="28"/>
          <w:szCs w:val="28"/>
          <w:lang w:eastAsia="ru-RU"/>
        </w:rPr>
        <w:t xml:space="preserve"> є великою небезпекою, так як його</w:t>
      </w:r>
      <w:r w:rsidRPr="00A07BD9">
        <w:rPr>
          <w:rFonts w:ascii="Times New Roman" w:hAnsi="Times New Roman" w:cs="Times New Roman"/>
          <w:sz w:val="28"/>
          <w:szCs w:val="28"/>
          <w:lang w:eastAsia="ru-RU"/>
        </w:rPr>
        <w:t xml:space="preserve"> складніше виявити [10].</w:t>
      </w:r>
    </w:p>
    <w:p w14:paraId="03460D01" w14:textId="77777777" w:rsidR="00C0737D" w:rsidRPr="00A07BD9" w:rsidRDefault="00C0737D" w:rsidP="00C0737D">
      <w:pPr>
        <w:spacing w:after="0" w:line="360" w:lineRule="auto"/>
        <w:ind w:firstLine="851"/>
        <w:contextualSpacing/>
        <w:jc w:val="both"/>
        <w:rPr>
          <w:rFonts w:ascii="Times New Roman" w:hAnsi="Times New Roman" w:cs="Times New Roman"/>
          <w:sz w:val="28"/>
          <w:szCs w:val="28"/>
          <w:lang w:eastAsia="ru-RU"/>
        </w:rPr>
      </w:pPr>
      <w:r w:rsidRPr="00A07BD9">
        <w:rPr>
          <w:rFonts w:ascii="Times New Roman" w:hAnsi="Times New Roman" w:cs="Times New Roman"/>
          <w:sz w:val="28"/>
          <w:szCs w:val="28"/>
          <w:lang w:eastAsia="ru-RU"/>
        </w:rPr>
        <w:t xml:space="preserve">Часто буллінг проявляється в таких </w:t>
      </w:r>
      <w:r w:rsidR="00674A35">
        <w:rPr>
          <w:rFonts w:ascii="Times New Roman" w:hAnsi="Times New Roman" w:cs="Times New Roman"/>
          <w:sz w:val="28"/>
          <w:szCs w:val="28"/>
          <w:lang w:eastAsia="ru-RU"/>
        </w:rPr>
        <w:t xml:space="preserve"> формах як образа</w:t>
      </w:r>
      <w:r w:rsidRPr="00A07BD9">
        <w:rPr>
          <w:rFonts w:ascii="Times New Roman" w:hAnsi="Times New Roman" w:cs="Times New Roman"/>
          <w:sz w:val="28"/>
          <w:szCs w:val="28"/>
          <w:lang w:eastAsia="ru-RU"/>
        </w:rPr>
        <w:t>, вимагання, фізичне насильство, поширення чуток, виключення з соціальних груп. Дуже часто мають місце псування майна і навіть погрози.</w:t>
      </w:r>
    </w:p>
    <w:p w14:paraId="316D8820" w14:textId="77777777" w:rsidR="00C0737D" w:rsidRPr="00A07BD9" w:rsidRDefault="00674A35" w:rsidP="00C0737D">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Кривдники </w:t>
      </w:r>
      <w:r w:rsidR="00C0737D" w:rsidRPr="00A07BD9">
        <w:rPr>
          <w:rFonts w:ascii="Times New Roman" w:hAnsi="Times New Roman" w:cs="Times New Roman"/>
          <w:sz w:val="28"/>
          <w:szCs w:val="28"/>
          <w:lang w:eastAsia="ru-RU"/>
        </w:rPr>
        <w:t xml:space="preserve">використовують різні, часом самі витончені способи і засоби: удари ногою, утримання силою, штовхання, удари кулаком, напад чи побиття жертви, вимагання. Психологічне насильство є більш складною формою поведінки «кривдника», що включає в себе поведінку, </w:t>
      </w:r>
      <w:r>
        <w:rPr>
          <w:rFonts w:ascii="Times New Roman" w:hAnsi="Times New Roman" w:cs="Times New Roman"/>
          <w:sz w:val="28"/>
          <w:szCs w:val="28"/>
          <w:lang w:eastAsia="ru-RU"/>
        </w:rPr>
        <w:t xml:space="preserve">яка </w:t>
      </w:r>
      <w:r w:rsidR="00C0737D" w:rsidRPr="00A07BD9">
        <w:rPr>
          <w:rFonts w:ascii="Times New Roman" w:hAnsi="Times New Roman" w:cs="Times New Roman"/>
          <w:sz w:val="28"/>
          <w:szCs w:val="28"/>
          <w:lang w:eastAsia="ru-RU"/>
        </w:rPr>
        <w:t>зачіпає самолюбство інших, підриває почуття власної гідності.</w:t>
      </w:r>
    </w:p>
    <w:p w14:paraId="520C0646" w14:textId="77777777" w:rsidR="00C0737D" w:rsidRPr="00A07BD9" w:rsidRDefault="00674A35" w:rsidP="00C0737D">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Автори численних досліджень бу</w:t>
      </w:r>
      <w:r w:rsidR="00C0737D" w:rsidRPr="00A07BD9">
        <w:rPr>
          <w:rFonts w:ascii="Times New Roman" w:hAnsi="Times New Roman" w:cs="Times New Roman"/>
          <w:sz w:val="28"/>
          <w:szCs w:val="28"/>
          <w:lang w:eastAsia="ru-RU"/>
        </w:rPr>
        <w:t>лінг</w:t>
      </w:r>
      <w:r>
        <w:rPr>
          <w:rFonts w:ascii="Times New Roman" w:hAnsi="Times New Roman" w:cs="Times New Roman"/>
          <w:sz w:val="28"/>
          <w:szCs w:val="28"/>
          <w:lang w:eastAsia="ru-RU"/>
        </w:rPr>
        <w:t>у</w:t>
      </w:r>
      <w:r w:rsidR="00C0737D" w:rsidRPr="00A07BD9">
        <w:rPr>
          <w:rFonts w:ascii="Times New Roman" w:hAnsi="Times New Roman" w:cs="Times New Roman"/>
          <w:sz w:val="28"/>
          <w:szCs w:val="28"/>
          <w:lang w:eastAsia="ru-RU"/>
        </w:rPr>
        <w:t xml:space="preserve"> виділили його певні характеристики і риси, які необхідно знати, щоб не переплутати з простим кепкування</w:t>
      </w:r>
      <w:r>
        <w:rPr>
          <w:rFonts w:ascii="Times New Roman" w:hAnsi="Times New Roman" w:cs="Times New Roman"/>
          <w:sz w:val="28"/>
          <w:szCs w:val="28"/>
          <w:lang w:eastAsia="ru-RU"/>
        </w:rPr>
        <w:t>м</w:t>
      </w:r>
      <w:r w:rsidR="00C0737D" w:rsidRPr="00A07BD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процесі виявлення шкільних конфліктів </w:t>
      </w:r>
      <w:r w:rsidR="00C0737D" w:rsidRPr="00A07BD9">
        <w:rPr>
          <w:rFonts w:ascii="Times New Roman" w:hAnsi="Times New Roman" w:cs="Times New Roman"/>
          <w:sz w:val="28"/>
          <w:szCs w:val="28"/>
          <w:lang w:eastAsia="ru-RU"/>
        </w:rPr>
        <w:t>[2]:</w:t>
      </w:r>
    </w:p>
    <w:p w14:paraId="32598352" w14:textId="77777777" w:rsidR="00C0737D" w:rsidRPr="00A07BD9" w:rsidRDefault="00C0737D" w:rsidP="00C0737D">
      <w:pPr>
        <w:spacing w:after="0" w:line="360" w:lineRule="auto"/>
        <w:ind w:firstLine="851"/>
        <w:contextualSpacing/>
        <w:jc w:val="both"/>
        <w:rPr>
          <w:rFonts w:ascii="Times New Roman" w:hAnsi="Times New Roman" w:cs="Times New Roman"/>
          <w:sz w:val="28"/>
          <w:szCs w:val="28"/>
          <w:lang w:eastAsia="ru-RU"/>
        </w:rPr>
      </w:pPr>
      <w:r w:rsidRPr="00A07BD9">
        <w:rPr>
          <w:rFonts w:ascii="Times New Roman" w:hAnsi="Times New Roman" w:cs="Times New Roman"/>
          <w:sz w:val="28"/>
          <w:szCs w:val="28"/>
          <w:lang w:eastAsia="ru-RU"/>
        </w:rPr>
        <w:t>- буллінг носить насильницький характер в тому чи іншому прояві;</w:t>
      </w:r>
    </w:p>
    <w:p w14:paraId="2F0FBD1A" w14:textId="77777777" w:rsidR="00C0737D" w:rsidRPr="00A07BD9" w:rsidRDefault="00674A35" w:rsidP="00C0737D">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C0737D" w:rsidRPr="00A07BD9">
        <w:rPr>
          <w:rFonts w:ascii="Times New Roman" w:hAnsi="Times New Roman" w:cs="Times New Roman"/>
          <w:sz w:val="28"/>
          <w:szCs w:val="28"/>
          <w:lang w:eastAsia="ru-RU"/>
        </w:rPr>
        <w:t>оже здійснюватися однією особою або цілою групою осіб;</w:t>
      </w:r>
    </w:p>
    <w:p w14:paraId="09D65FE5" w14:textId="77777777" w:rsidR="00C0737D" w:rsidRPr="00A07BD9" w:rsidRDefault="00674A35" w:rsidP="00C0737D">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-спрямований проти свідомо слабкішої</w:t>
      </w:r>
      <w:r w:rsidR="00C0737D" w:rsidRPr="00A07BD9">
        <w:rPr>
          <w:rFonts w:ascii="Times New Roman" w:hAnsi="Times New Roman" w:cs="Times New Roman"/>
          <w:sz w:val="28"/>
          <w:szCs w:val="28"/>
          <w:lang w:eastAsia="ru-RU"/>
        </w:rPr>
        <w:t xml:space="preserve"> психологічно / фізично людини;</w:t>
      </w:r>
    </w:p>
    <w:p w14:paraId="002998AE" w14:textId="77777777" w:rsidR="00C0737D" w:rsidRPr="00A07BD9" w:rsidRDefault="00C0737D" w:rsidP="00C0737D">
      <w:pPr>
        <w:spacing w:after="0" w:line="360" w:lineRule="auto"/>
        <w:ind w:firstLine="851"/>
        <w:contextualSpacing/>
        <w:jc w:val="both"/>
        <w:rPr>
          <w:rFonts w:ascii="Times New Roman" w:hAnsi="Times New Roman" w:cs="Times New Roman"/>
          <w:sz w:val="28"/>
          <w:szCs w:val="28"/>
          <w:lang w:eastAsia="ru-RU"/>
        </w:rPr>
      </w:pPr>
      <w:r w:rsidRPr="00A07BD9">
        <w:rPr>
          <w:rFonts w:ascii="Times New Roman" w:hAnsi="Times New Roman" w:cs="Times New Roman"/>
          <w:sz w:val="28"/>
          <w:szCs w:val="28"/>
          <w:lang w:eastAsia="ru-RU"/>
        </w:rPr>
        <w:t>-характеризується систематичністю і тривалістю.</w:t>
      </w:r>
    </w:p>
    <w:p w14:paraId="56D2FF6F" w14:textId="77777777" w:rsidR="00674A35" w:rsidRDefault="00674A35" w:rsidP="00C0737D">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У бу</w:t>
      </w:r>
      <w:r w:rsidR="00C0737D" w:rsidRPr="00A07BD9">
        <w:rPr>
          <w:rFonts w:ascii="Times New Roman" w:hAnsi="Times New Roman" w:cs="Times New Roman"/>
          <w:sz w:val="28"/>
          <w:szCs w:val="28"/>
          <w:lang w:eastAsia="ru-RU"/>
        </w:rPr>
        <w:t>лінг</w:t>
      </w:r>
      <w:r>
        <w:rPr>
          <w:rFonts w:ascii="Times New Roman" w:hAnsi="Times New Roman" w:cs="Times New Roman"/>
          <w:sz w:val="28"/>
          <w:szCs w:val="28"/>
          <w:lang w:eastAsia="ru-RU"/>
        </w:rPr>
        <w:t>у</w:t>
      </w:r>
      <w:r w:rsidR="00C0737D" w:rsidRPr="00A07BD9">
        <w:rPr>
          <w:rFonts w:ascii="Times New Roman" w:hAnsi="Times New Roman" w:cs="Times New Roman"/>
          <w:sz w:val="28"/>
          <w:szCs w:val="28"/>
          <w:lang w:eastAsia="ru-RU"/>
        </w:rPr>
        <w:t xml:space="preserve"> структура, характерна для конфлікту, але вона </w:t>
      </w:r>
      <w:r>
        <w:rPr>
          <w:rFonts w:ascii="Times New Roman" w:hAnsi="Times New Roman" w:cs="Times New Roman"/>
          <w:sz w:val="28"/>
          <w:szCs w:val="28"/>
          <w:lang w:eastAsia="ru-RU"/>
        </w:rPr>
        <w:t xml:space="preserve">має </w:t>
      </w:r>
      <w:r w:rsidR="00C0737D" w:rsidRPr="00A07BD9">
        <w:rPr>
          <w:rFonts w:ascii="Times New Roman" w:hAnsi="Times New Roman" w:cs="Times New Roman"/>
          <w:sz w:val="28"/>
          <w:szCs w:val="28"/>
          <w:lang w:eastAsia="ru-RU"/>
        </w:rPr>
        <w:t>с</w:t>
      </w:r>
      <w:r>
        <w:rPr>
          <w:rFonts w:ascii="Times New Roman" w:hAnsi="Times New Roman" w:cs="Times New Roman"/>
          <w:sz w:val="28"/>
          <w:szCs w:val="28"/>
          <w:lang w:eastAsia="ru-RU"/>
        </w:rPr>
        <w:t>пецифічні риси</w:t>
      </w:r>
      <w:r w:rsidR="00C0737D" w:rsidRPr="00A07BD9">
        <w:rPr>
          <w:rFonts w:ascii="Times New Roman" w:hAnsi="Times New Roman" w:cs="Times New Roman"/>
          <w:sz w:val="28"/>
          <w:szCs w:val="28"/>
          <w:lang w:eastAsia="ru-RU"/>
        </w:rPr>
        <w:t xml:space="preserve"> (тр</w:t>
      </w:r>
      <w:r>
        <w:rPr>
          <w:rFonts w:ascii="Times New Roman" w:hAnsi="Times New Roman" w:cs="Times New Roman"/>
          <w:sz w:val="28"/>
          <w:szCs w:val="28"/>
          <w:lang w:eastAsia="ru-RU"/>
        </w:rPr>
        <w:t>ивалий повторюваний характер бу</w:t>
      </w:r>
      <w:r w:rsidR="00C0737D" w:rsidRPr="00A07BD9">
        <w:rPr>
          <w:rFonts w:ascii="Times New Roman" w:hAnsi="Times New Roman" w:cs="Times New Roman"/>
          <w:sz w:val="28"/>
          <w:szCs w:val="28"/>
          <w:lang w:eastAsia="ru-RU"/>
        </w:rPr>
        <w:t>лінг</w:t>
      </w:r>
      <w:r>
        <w:rPr>
          <w:rFonts w:ascii="Times New Roman" w:hAnsi="Times New Roman" w:cs="Times New Roman"/>
          <w:sz w:val="28"/>
          <w:szCs w:val="28"/>
          <w:lang w:eastAsia="ru-RU"/>
        </w:rPr>
        <w:t>у</w:t>
      </w:r>
      <w:r w:rsidR="00C0737D" w:rsidRPr="00A07BD9">
        <w:rPr>
          <w:rFonts w:ascii="Times New Roman" w:hAnsi="Times New Roman" w:cs="Times New Roman"/>
          <w:sz w:val="28"/>
          <w:szCs w:val="28"/>
          <w:lang w:eastAsia="ru-RU"/>
        </w:rPr>
        <w:t xml:space="preserve">, дисбаланс сил кривдника і жертви, включає в себе фіксовані типи учасників - кривдника, жертву, свідка, помічника буллі, захисника жертви). Ці специфічні риси відрізняють буллінг від інших форм конфліктної взаємодії. </w:t>
      </w:r>
    </w:p>
    <w:p w14:paraId="779E3651" w14:textId="77777777" w:rsidR="00C0737D" w:rsidRPr="00A07BD9" w:rsidRDefault="00C0737D" w:rsidP="00C0737D">
      <w:pPr>
        <w:spacing w:after="0" w:line="360" w:lineRule="auto"/>
        <w:ind w:firstLine="851"/>
        <w:contextualSpacing/>
        <w:jc w:val="both"/>
        <w:rPr>
          <w:rFonts w:ascii="Times New Roman" w:hAnsi="Times New Roman" w:cs="Times New Roman"/>
          <w:sz w:val="28"/>
          <w:szCs w:val="28"/>
          <w:lang w:eastAsia="ru-RU"/>
        </w:rPr>
      </w:pPr>
      <w:r w:rsidRPr="00A07BD9">
        <w:rPr>
          <w:rFonts w:ascii="Times New Roman" w:hAnsi="Times New Roman" w:cs="Times New Roman"/>
          <w:sz w:val="28"/>
          <w:szCs w:val="28"/>
          <w:lang w:eastAsia="ru-RU"/>
        </w:rPr>
        <w:t>Буллінг відрізняється від інших агресивних дій своєї безперервністю і тривалістю за часом. Його специфіка полягає саме в прагненні надовго утримати «жертву» в стані тривожності і страху. Психологічне насильство, ізоляція і самотність, відчутт</w:t>
      </w:r>
      <w:r w:rsidR="00674A35">
        <w:rPr>
          <w:rFonts w:ascii="Times New Roman" w:hAnsi="Times New Roman" w:cs="Times New Roman"/>
          <w:sz w:val="28"/>
          <w:szCs w:val="28"/>
          <w:lang w:eastAsia="ru-RU"/>
        </w:rPr>
        <w:t>я небезпеки і тривоги - ті стани</w:t>
      </w:r>
      <w:r w:rsidRPr="00A07BD9">
        <w:rPr>
          <w:rFonts w:ascii="Times New Roman" w:hAnsi="Times New Roman" w:cs="Times New Roman"/>
          <w:sz w:val="28"/>
          <w:szCs w:val="28"/>
          <w:lang w:eastAsia="ru-RU"/>
        </w:rPr>
        <w:t xml:space="preserve">, які характерні для емоційної сфери «жертв». Також цих людей можна охарактеризувати такими особливостями, як соціальна відчуженість, схильність ухилятися від конфліктів, підвищена чутливість, замкнутість, сором'язливість з проявами </w:t>
      </w:r>
      <w:r w:rsidRPr="00A07BD9">
        <w:rPr>
          <w:rFonts w:ascii="Times New Roman" w:hAnsi="Times New Roman" w:cs="Times New Roman"/>
          <w:sz w:val="28"/>
          <w:szCs w:val="28"/>
          <w:lang w:eastAsia="ru-RU"/>
        </w:rPr>
        <w:lastRenderedPageBreak/>
        <w:t>різних психосоматичних симптомів, соматичної с</w:t>
      </w:r>
      <w:r w:rsidR="00674A35">
        <w:rPr>
          <w:rFonts w:ascii="Times New Roman" w:hAnsi="Times New Roman" w:cs="Times New Roman"/>
          <w:sz w:val="28"/>
          <w:szCs w:val="28"/>
          <w:lang w:eastAsia="ru-RU"/>
        </w:rPr>
        <w:t>лабкості</w:t>
      </w:r>
      <w:r w:rsidRPr="00A07BD9">
        <w:rPr>
          <w:rFonts w:ascii="Times New Roman" w:hAnsi="Times New Roman" w:cs="Times New Roman"/>
          <w:sz w:val="28"/>
          <w:szCs w:val="28"/>
          <w:lang w:eastAsia="ru-RU"/>
        </w:rPr>
        <w:t>, підвищеним рівнем тривожності і депресивності, зниженою самооцінкою і невпевненістю в собі з переважанням деструктивних стратегій подолання складних ситуацій, зниженою навчальної мотивацією і численними проблемами в спілкуванні [4].</w:t>
      </w:r>
    </w:p>
    <w:p w14:paraId="0B96A65C" w14:textId="77777777" w:rsidR="00C0737D" w:rsidRPr="00A07BD9" w:rsidRDefault="00C0737D" w:rsidP="00C0737D">
      <w:pPr>
        <w:spacing w:after="0" w:line="360" w:lineRule="auto"/>
        <w:ind w:firstLine="851"/>
        <w:contextualSpacing/>
        <w:jc w:val="both"/>
        <w:rPr>
          <w:rFonts w:ascii="Times New Roman" w:hAnsi="Times New Roman" w:cs="Times New Roman"/>
          <w:sz w:val="28"/>
          <w:szCs w:val="28"/>
          <w:lang w:eastAsia="ru-RU"/>
        </w:rPr>
      </w:pPr>
      <w:r w:rsidRPr="00A07BD9">
        <w:rPr>
          <w:rFonts w:ascii="Times New Roman" w:hAnsi="Times New Roman" w:cs="Times New Roman"/>
          <w:sz w:val="28"/>
          <w:szCs w:val="28"/>
          <w:lang w:eastAsia="ru-RU"/>
        </w:rPr>
        <w:t xml:space="preserve"> «Жертви» часто можуть проявляти високий рівень тривожності, симптоми депресії та інші подібні негативні емоційні прояви. Дослідження Кім (1997) і Шефер (1997) показало, що у «жертв» буллінг</w:t>
      </w:r>
      <w:r w:rsidR="00674A35">
        <w:rPr>
          <w:rFonts w:ascii="Times New Roman" w:hAnsi="Times New Roman" w:cs="Times New Roman"/>
          <w:sz w:val="28"/>
          <w:szCs w:val="28"/>
          <w:lang w:eastAsia="ru-RU"/>
        </w:rPr>
        <w:t>у</w:t>
      </w:r>
      <w:r w:rsidRPr="00A07BD9">
        <w:rPr>
          <w:rFonts w:ascii="Times New Roman" w:hAnsi="Times New Roman" w:cs="Times New Roman"/>
          <w:sz w:val="28"/>
          <w:szCs w:val="28"/>
          <w:lang w:eastAsia="ru-RU"/>
        </w:rPr>
        <w:t xml:space="preserve"> є соціальні проблеми, такі як, наприклад, надмірна хвалькуватість або ігнорування інших.</w:t>
      </w:r>
    </w:p>
    <w:p w14:paraId="2D78BE50" w14:textId="77777777" w:rsidR="00C0737D" w:rsidRDefault="00C0737D" w:rsidP="00C0737D">
      <w:pPr>
        <w:spacing w:after="0" w:line="360" w:lineRule="auto"/>
        <w:ind w:firstLine="851"/>
        <w:contextualSpacing/>
        <w:jc w:val="both"/>
        <w:rPr>
          <w:rFonts w:ascii="Times New Roman" w:hAnsi="Times New Roman" w:cs="Times New Roman"/>
          <w:sz w:val="28"/>
          <w:szCs w:val="28"/>
          <w:lang w:eastAsia="ru-RU"/>
        </w:rPr>
      </w:pPr>
      <w:r w:rsidRPr="00A07BD9">
        <w:rPr>
          <w:rFonts w:ascii="Times New Roman" w:hAnsi="Times New Roman" w:cs="Times New Roman"/>
          <w:sz w:val="28"/>
          <w:szCs w:val="28"/>
          <w:lang w:eastAsia="ru-RU"/>
        </w:rPr>
        <w:t>Названі вище особливості «жертв» дозволяють розділити їх на дві категорії: покірна і агресивна. Фактично агреси</w:t>
      </w:r>
      <w:r w:rsidR="00674A35">
        <w:rPr>
          <w:rFonts w:ascii="Times New Roman" w:hAnsi="Times New Roman" w:cs="Times New Roman"/>
          <w:sz w:val="28"/>
          <w:szCs w:val="28"/>
          <w:lang w:eastAsia="ru-RU"/>
        </w:rPr>
        <w:t>вна «жертва» має всі ті ж риси</w:t>
      </w:r>
      <w:r w:rsidRPr="00A07BD9">
        <w:rPr>
          <w:rFonts w:ascii="Times New Roman" w:hAnsi="Times New Roman" w:cs="Times New Roman"/>
          <w:sz w:val="28"/>
          <w:szCs w:val="28"/>
          <w:lang w:eastAsia="ru-RU"/>
        </w:rPr>
        <w:t>, що й «кривдники». Вони здійснюють агресивні дії проти інших</w:t>
      </w:r>
      <w:r w:rsidRPr="00A07BD9">
        <w:t xml:space="preserve"> </w:t>
      </w:r>
      <w:r w:rsidRPr="00A07BD9">
        <w:rPr>
          <w:rFonts w:ascii="Times New Roman" w:hAnsi="Times New Roman" w:cs="Times New Roman"/>
          <w:sz w:val="28"/>
          <w:szCs w:val="28"/>
          <w:lang w:eastAsia="ru-RU"/>
        </w:rPr>
        <w:t>і</w:t>
      </w:r>
      <w:r w:rsidR="00674A35">
        <w:rPr>
          <w:rFonts w:ascii="Times New Roman" w:hAnsi="Times New Roman" w:cs="Times New Roman"/>
          <w:sz w:val="28"/>
          <w:szCs w:val="28"/>
          <w:lang w:eastAsia="ru-RU"/>
        </w:rPr>
        <w:t xml:space="preserve"> в той же час самі «жертви» бул</w:t>
      </w:r>
      <w:r w:rsidRPr="00A07BD9">
        <w:rPr>
          <w:rFonts w:ascii="Times New Roman" w:hAnsi="Times New Roman" w:cs="Times New Roman"/>
          <w:sz w:val="28"/>
          <w:szCs w:val="28"/>
          <w:lang w:eastAsia="ru-RU"/>
        </w:rPr>
        <w:t>ін</w:t>
      </w:r>
      <w:r w:rsidR="00674A35">
        <w:rPr>
          <w:rFonts w:ascii="Times New Roman" w:hAnsi="Times New Roman" w:cs="Times New Roman"/>
          <w:sz w:val="28"/>
          <w:szCs w:val="28"/>
          <w:lang w:eastAsia="ru-RU"/>
        </w:rPr>
        <w:t>гу</w:t>
      </w:r>
      <w:r w:rsidRPr="00A07BD9">
        <w:rPr>
          <w:rFonts w:ascii="Times New Roman" w:hAnsi="Times New Roman" w:cs="Times New Roman"/>
          <w:sz w:val="28"/>
          <w:szCs w:val="28"/>
          <w:lang w:eastAsia="ru-RU"/>
        </w:rPr>
        <w:t xml:space="preserve"> [18].</w:t>
      </w:r>
    </w:p>
    <w:p w14:paraId="0C29C0F5" w14:textId="77777777" w:rsidR="00C0737D" w:rsidRPr="005244DD" w:rsidRDefault="00674A35" w:rsidP="00C0737D">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Основними факторами прояву бу</w:t>
      </w:r>
      <w:r w:rsidR="00C0737D" w:rsidRPr="005244DD">
        <w:rPr>
          <w:rFonts w:ascii="Times New Roman" w:hAnsi="Times New Roman" w:cs="Times New Roman"/>
          <w:sz w:val="28"/>
          <w:szCs w:val="28"/>
          <w:lang w:eastAsia="ru-RU"/>
        </w:rPr>
        <w:t>лінг</w:t>
      </w:r>
      <w:r>
        <w:rPr>
          <w:rFonts w:ascii="Times New Roman" w:hAnsi="Times New Roman" w:cs="Times New Roman"/>
          <w:sz w:val="28"/>
          <w:szCs w:val="28"/>
          <w:lang w:eastAsia="ru-RU"/>
        </w:rPr>
        <w:t>у</w:t>
      </w:r>
      <w:r w:rsidR="00C0737D" w:rsidRPr="005244DD">
        <w:rPr>
          <w:rFonts w:ascii="Times New Roman" w:hAnsi="Times New Roman" w:cs="Times New Roman"/>
          <w:sz w:val="28"/>
          <w:szCs w:val="28"/>
          <w:lang w:eastAsia="ru-RU"/>
        </w:rPr>
        <w:t xml:space="preserve"> в шкільному середовищі виступають наступні [20]:</w:t>
      </w:r>
    </w:p>
    <w:p w14:paraId="38DC2BD4" w14:textId="77777777" w:rsidR="00C0737D" w:rsidRPr="005244DD" w:rsidRDefault="00C0737D" w:rsidP="00C0737D">
      <w:pPr>
        <w:spacing w:after="0" w:line="360" w:lineRule="auto"/>
        <w:ind w:firstLine="851"/>
        <w:contextualSpacing/>
        <w:jc w:val="both"/>
        <w:rPr>
          <w:rFonts w:ascii="Times New Roman" w:hAnsi="Times New Roman" w:cs="Times New Roman"/>
          <w:sz w:val="28"/>
          <w:szCs w:val="28"/>
          <w:lang w:eastAsia="ru-RU"/>
        </w:rPr>
      </w:pPr>
      <w:r w:rsidRPr="005244DD">
        <w:rPr>
          <w:rFonts w:ascii="Times New Roman" w:hAnsi="Times New Roman" w:cs="Times New Roman"/>
          <w:sz w:val="28"/>
          <w:szCs w:val="28"/>
          <w:lang w:eastAsia="ru-RU"/>
        </w:rPr>
        <w:t>1. Індивідуальні, такі як</w:t>
      </w:r>
      <w:r w:rsidR="00674A35">
        <w:rPr>
          <w:rFonts w:ascii="Times New Roman" w:hAnsi="Times New Roman" w:cs="Times New Roman"/>
          <w:sz w:val="28"/>
          <w:szCs w:val="28"/>
          <w:lang w:eastAsia="ru-RU"/>
        </w:rPr>
        <w:t xml:space="preserve"> агресія, конформність, віктимність</w:t>
      </w:r>
      <w:r w:rsidRPr="005244DD">
        <w:rPr>
          <w:rFonts w:ascii="Times New Roman" w:hAnsi="Times New Roman" w:cs="Times New Roman"/>
          <w:sz w:val="28"/>
          <w:szCs w:val="28"/>
          <w:lang w:eastAsia="ru-RU"/>
        </w:rPr>
        <w:t>.</w:t>
      </w:r>
    </w:p>
    <w:p w14:paraId="718A4006" w14:textId="77777777" w:rsidR="00C0737D" w:rsidRPr="005244DD" w:rsidRDefault="00674A35" w:rsidP="00C0737D">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2.Группові</w:t>
      </w:r>
      <w:r w:rsidR="00C0737D" w:rsidRPr="005244DD">
        <w:rPr>
          <w:rFonts w:ascii="Times New Roman" w:hAnsi="Times New Roman" w:cs="Times New Roman"/>
          <w:sz w:val="28"/>
          <w:szCs w:val="28"/>
          <w:lang w:eastAsia="ru-RU"/>
        </w:rPr>
        <w:t>, що включають антисоціальну групову діяльність, несформованість ціннісно-орієнтаційної єдності групи, відсутність особистісного самовизначення в групі у її членів, несприятливий соціально-психологічний клімат в групі).</w:t>
      </w:r>
    </w:p>
    <w:p w14:paraId="5FC7287A" w14:textId="77777777" w:rsidR="00C0737D" w:rsidRPr="005244DD" w:rsidRDefault="00C0737D" w:rsidP="00C0737D">
      <w:pPr>
        <w:spacing w:after="0" w:line="360" w:lineRule="auto"/>
        <w:ind w:firstLine="851"/>
        <w:contextualSpacing/>
        <w:jc w:val="both"/>
        <w:rPr>
          <w:rFonts w:ascii="Times New Roman" w:hAnsi="Times New Roman" w:cs="Times New Roman"/>
          <w:sz w:val="28"/>
          <w:szCs w:val="28"/>
          <w:lang w:eastAsia="ru-RU"/>
        </w:rPr>
      </w:pPr>
      <w:r w:rsidRPr="005244DD">
        <w:rPr>
          <w:rFonts w:ascii="Times New Roman" w:hAnsi="Times New Roman" w:cs="Times New Roman"/>
          <w:sz w:val="28"/>
          <w:szCs w:val="28"/>
          <w:lang w:eastAsia="ru-RU"/>
        </w:rPr>
        <w:t>На думку сучасних дослідників буллінг пов'язаний з груповими процесами і має наступні функції [11]:</w:t>
      </w:r>
    </w:p>
    <w:p w14:paraId="7668CBB9" w14:textId="77777777" w:rsidR="00C0737D" w:rsidRPr="00674A35" w:rsidRDefault="00C0737D" w:rsidP="00674A35">
      <w:pPr>
        <w:pStyle w:val="a3"/>
        <w:numPr>
          <w:ilvl w:val="0"/>
          <w:numId w:val="26"/>
        </w:numPr>
        <w:spacing w:after="0" w:line="360" w:lineRule="auto"/>
        <w:ind w:left="0" w:firstLine="851"/>
        <w:jc w:val="both"/>
        <w:rPr>
          <w:rFonts w:ascii="Times New Roman" w:hAnsi="Times New Roman" w:cs="Times New Roman"/>
          <w:sz w:val="28"/>
          <w:szCs w:val="28"/>
          <w:lang w:eastAsia="ru-RU"/>
        </w:rPr>
      </w:pPr>
      <w:r w:rsidRPr="00674A35">
        <w:rPr>
          <w:rFonts w:ascii="Times New Roman" w:hAnsi="Times New Roman" w:cs="Times New Roman"/>
          <w:sz w:val="28"/>
          <w:szCs w:val="28"/>
          <w:lang w:eastAsia="ru-RU"/>
        </w:rPr>
        <w:t>формування ієрархії і підтримання соціального порядку;</w:t>
      </w:r>
    </w:p>
    <w:p w14:paraId="2D5C7EA1" w14:textId="77777777" w:rsidR="00C0737D" w:rsidRPr="00674A35" w:rsidRDefault="00C0737D" w:rsidP="00674A35">
      <w:pPr>
        <w:pStyle w:val="a3"/>
        <w:numPr>
          <w:ilvl w:val="0"/>
          <w:numId w:val="26"/>
        </w:numPr>
        <w:spacing w:after="0" w:line="360" w:lineRule="auto"/>
        <w:ind w:left="0" w:firstLine="851"/>
        <w:jc w:val="both"/>
        <w:rPr>
          <w:rFonts w:ascii="Times New Roman" w:hAnsi="Times New Roman" w:cs="Times New Roman"/>
          <w:sz w:val="28"/>
          <w:szCs w:val="28"/>
          <w:lang w:eastAsia="ru-RU"/>
        </w:rPr>
      </w:pPr>
      <w:r w:rsidRPr="00674A35">
        <w:rPr>
          <w:rFonts w:ascii="Times New Roman" w:hAnsi="Times New Roman" w:cs="Times New Roman"/>
          <w:sz w:val="28"/>
          <w:szCs w:val="28"/>
          <w:lang w:eastAsia="ru-RU"/>
        </w:rPr>
        <w:t>розвиток партнерства у членів групи, підвищення рівня згуртованості;</w:t>
      </w:r>
    </w:p>
    <w:p w14:paraId="5072BB3B" w14:textId="77777777" w:rsidR="00C0737D" w:rsidRPr="00674A35" w:rsidRDefault="00C0737D" w:rsidP="00674A35">
      <w:pPr>
        <w:pStyle w:val="a3"/>
        <w:numPr>
          <w:ilvl w:val="0"/>
          <w:numId w:val="26"/>
        </w:numPr>
        <w:spacing w:after="0" w:line="360" w:lineRule="auto"/>
        <w:ind w:left="0" w:firstLine="851"/>
        <w:jc w:val="both"/>
        <w:rPr>
          <w:rFonts w:ascii="Times New Roman" w:hAnsi="Times New Roman" w:cs="Times New Roman"/>
          <w:sz w:val="28"/>
          <w:szCs w:val="28"/>
          <w:lang w:eastAsia="ru-RU"/>
        </w:rPr>
      </w:pPr>
      <w:r w:rsidRPr="00674A35">
        <w:rPr>
          <w:rFonts w:ascii="Times New Roman" w:hAnsi="Times New Roman" w:cs="Times New Roman"/>
          <w:sz w:val="28"/>
          <w:szCs w:val="28"/>
          <w:lang w:eastAsia="ru-RU"/>
        </w:rPr>
        <w:t>створення і підтримання структури групи (Bukowski, Sippola, Hawker і Boulton і ін.).</w:t>
      </w:r>
    </w:p>
    <w:p w14:paraId="5C85B0FB" w14:textId="77777777" w:rsidR="00C0737D" w:rsidRPr="005244DD" w:rsidRDefault="00C0737D" w:rsidP="00C0737D">
      <w:pPr>
        <w:spacing w:after="0" w:line="360" w:lineRule="auto"/>
        <w:ind w:firstLine="851"/>
        <w:contextualSpacing/>
        <w:jc w:val="both"/>
        <w:rPr>
          <w:rFonts w:ascii="Times New Roman" w:hAnsi="Times New Roman" w:cs="Times New Roman"/>
          <w:sz w:val="28"/>
          <w:szCs w:val="28"/>
          <w:lang w:eastAsia="ru-RU"/>
        </w:rPr>
      </w:pPr>
      <w:r w:rsidRPr="005244DD">
        <w:rPr>
          <w:rFonts w:ascii="Times New Roman" w:hAnsi="Times New Roman" w:cs="Times New Roman"/>
          <w:sz w:val="28"/>
          <w:szCs w:val="28"/>
          <w:lang w:eastAsia="ru-RU"/>
        </w:rPr>
        <w:t>З цією думкою важко не погодитися, так як буллінг, як і будь-яке соціальне явище має як негативні, так і позитивні сторони.</w:t>
      </w:r>
    </w:p>
    <w:p w14:paraId="0FE37244" w14:textId="77777777" w:rsidR="00C0737D" w:rsidRPr="00F44858" w:rsidRDefault="00C0737D" w:rsidP="00674A35">
      <w:pPr>
        <w:spacing w:after="0" w:line="360" w:lineRule="auto"/>
        <w:ind w:firstLine="851"/>
        <w:contextualSpacing/>
        <w:jc w:val="both"/>
        <w:rPr>
          <w:rFonts w:ascii="Times New Roman" w:hAnsi="Times New Roman" w:cs="Times New Roman"/>
          <w:sz w:val="28"/>
          <w:szCs w:val="28"/>
          <w:lang w:eastAsia="ru-RU"/>
        </w:rPr>
      </w:pPr>
      <w:r w:rsidRPr="005244DD">
        <w:rPr>
          <w:rFonts w:ascii="Times New Roman" w:hAnsi="Times New Roman" w:cs="Times New Roman"/>
          <w:sz w:val="28"/>
          <w:szCs w:val="28"/>
          <w:lang w:eastAsia="ru-RU"/>
        </w:rPr>
        <w:t xml:space="preserve">Буллінг-структура може виступити основою неформальної структури колективу, а в тих випадках, коли в </w:t>
      </w:r>
      <w:r w:rsidR="00674A35">
        <w:rPr>
          <w:rFonts w:ascii="Times New Roman" w:hAnsi="Times New Roman" w:cs="Times New Roman"/>
          <w:sz w:val="28"/>
          <w:szCs w:val="28"/>
          <w:lang w:eastAsia="ru-RU"/>
        </w:rPr>
        <w:t xml:space="preserve">ній </w:t>
      </w:r>
      <w:r w:rsidRPr="005244DD">
        <w:rPr>
          <w:rFonts w:ascii="Times New Roman" w:hAnsi="Times New Roman" w:cs="Times New Roman"/>
          <w:sz w:val="28"/>
          <w:szCs w:val="28"/>
          <w:lang w:eastAsia="ru-RU"/>
        </w:rPr>
        <w:t xml:space="preserve">відсутня формальна структура або вона </w:t>
      </w:r>
      <w:r w:rsidRPr="005244DD">
        <w:rPr>
          <w:rFonts w:ascii="Times New Roman" w:hAnsi="Times New Roman" w:cs="Times New Roman"/>
          <w:sz w:val="28"/>
          <w:szCs w:val="28"/>
          <w:lang w:eastAsia="ru-RU"/>
        </w:rPr>
        <w:lastRenderedPageBreak/>
        <w:t>мінімальним чином опосередковує відносини учнів, буллінг може бути основою всіх відносин в класі. Така структура колективу має негативний характер, перешкоджає конструктивній соціалізації, роз</w:t>
      </w:r>
      <w:r w:rsidR="00674A35">
        <w:rPr>
          <w:rFonts w:ascii="Times New Roman" w:hAnsi="Times New Roman" w:cs="Times New Roman"/>
          <w:sz w:val="28"/>
          <w:szCs w:val="28"/>
          <w:lang w:eastAsia="ru-RU"/>
        </w:rPr>
        <w:t xml:space="preserve">витку особистості і групи [18]. </w:t>
      </w:r>
      <w:r w:rsidRPr="005244DD">
        <w:rPr>
          <w:rFonts w:ascii="Times New Roman" w:hAnsi="Times New Roman" w:cs="Times New Roman"/>
          <w:sz w:val="28"/>
          <w:szCs w:val="28"/>
          <w:lang w:eastAsia="ru-RU"/>
        </w:rPr>
        <w:t>Буллінг серед школярів підліткового віку є комплексне явище, і повинен становити інтерес, як для психологів, соціальних педагогів, так і для класного керівника, в першу чергу.</w:t>
      </w:r>
    </w:p>
    <w:p w14:paraId="23A34F74" w14:textId="77777777" w:rsidR="00887E17"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Таким чином, на підставі аналізу низки теоретичних джерел ми можемо зробити висновок про те, що взаємини дитини в групі однолітків є вкрай важливим фактором її соціалізації</w:t>
      </w:r>
      <w:r w:rsidR="00887E17">
        <w:rPr>
          <w:rFonts w:ascii="Times New Roman" w:hAnsi="Times New Roman" w:cs="Times New Roman"/>
          <w:sz w:val="28"/>
          <w:szCs w:val="28"/>
          <w:lang w:eastAsia="ru-RU"/>
        </w:rPr>
        <w:t xml:space="preserve"> і формують позицію, займану нею</w:t>
      </w:r>
      <w:r w:rsidRPr="00F44858">
        <w:rPr>
          <w:rFonts w:ascii="Times New Roman" w:hAnsi="Times New Roman" w:cs="Times New Roman"/>
          <w:sz w:val="28"/>
          <w:szCs w:val="28"/>
          <w:lang w:eastAsia="ru-RU"/>
        </w:rPr>
        <w:t xml:space="preserve"> в групі. Розглядаючи специфіку конфліктної поведінки школярів, слід знати про те, що для даного віку конфліктність не є</w:t>
      </w:r>
      <w:r w:rsidR="00887E17">
        <w:rPr>
          <w:rFonts w:ascii="Times New Roman" w:hAnsi="Times New Roman" w:cs="Times New Roman"/>
          <w:sz w:val="28"/>
          <w:szCs w:val="28"/>
          <w:lang w:eastAsia="ru-RU"/>
        </w:rPr>
        <w:t xml:space="preserve"> типовою і не стійкою особистісною якістю, що обумовлює виділення в ході подальшого теоретичного аналізу основні типи конфліктів в шкільному середовищі та їх ключових причин.</w:t>
      </w:r>
    </w:p>
    <w:p w14:paraId="4B2BEA2F" w14:textId="65560C7A" w:rsidR="002F3980" w:rsidRDefault="002F3980" w:rsidP="00FC7640">
      <w:pPr>
        <w:spacing w:after="0" w:line="360" w:lineRule="auto"/>
        <w:ind w:firstLine="851"/>
        <w:contextualSpacing/>
        <w:jc w:val="both"/>
        <w:rPr>
          <w:rFonts w:ascii="Times New Roman" w:hAnsi="Times New Roman" w:cs="Times New Roman"/>
          <w:sz w:val="28"/>
          <w:szCs w:val="28"/>
          <w:lang w:eastAsia="ru-RU"/>
        </w:rPr>
      </w:pPr>
    </w:p>
    <w:p w14:paraId="31298C79" w14:textId="77777777" w:rsidR="00951BCA" w:rsidRPr="00F44858" w:rsidRDefault="00951BCA" w:rsidP="00FC7640">
      <w:pPr>
        <w:spacing w:after="0" w:line="360" w:lineRule="auto"/>
        <w:ind w:firstLine="851"/>
        <w:contextualSpacing/>
        <w:jc w:val="both"/>
        <w:rPr>
          <w:rFonts w:ascii="Times New Roman" w:hAnsi="Times New Roman" w:cs="Times New Roman"/>
          <w:sz w:val="28"/>
          <w:szCs w:val="28"/>
          <w:lang w:eastAsia="ru-RU"/>
        </w:rPr>
      </w:pPr>
    </w:p>
    <w:p w14:paraId="6EC3ED21" w14:textId="77777777" w:rsidR="00F933CA" w:rsidRDefault="00F933CA" w:rsidP="00FC7640">
      <w:pPr>
        <w:pStyle w:val="2"/>
        <w:spacing w:before="0" w:line="360" w:lineRule="auto"/>
        <w:ind w:firstLine="709"/>
        <w:contextualSpacing/>
        <w:jc w:val="both"/>
        <w:rPr>
          <w:rFonts w:ascii="Times New Roman" w:eastAsia="Times New Roman" w:hAnsi="Times New Roman" w:cs="Times New Roman"/>
          <w:b/>
          <w:color w:val="000000" w:themeColor="text1"/>
          <w:sz w:val="28"/>
          <w:szCs w:val="28"/>
          <w:lang w:eastAsia="ru-RU"/>
        </w:rPr>
      </w:pPr>
      <w:bookmarkStart w:id="28" w:name="_Toc70956855"/>
      <w:r w:rsidRPr="00F933CA">
        <w:rPr>
          <w:rFonts w:ascii="Times New Roman" w:eastAsia="Times New Roman" w:hAnsi="Times New Roman" w:cs="Times New Roman"/>
          <w:b/>
          <w:color w:val="000000" w:themeColor="text1"/>
          <w:sz w:val="28"/>
          <w:szCs w:val="28"/>
          <w:lang w:eastAsia="ru-RU"/>
        </w:rPr>
        <w:t>1.3. Характеристика типів конфліктів в шкільному середовищі</w:t>
      </w:r>
      <w:bookmarkEnd w:id="28"/>
      <w:r w:rsidRPr="00F933CA">
        <w:rPr>
          <w:rFonts w:ascii="Times New Roman" w:eastAsia="Times New Roman" w:hAnsi="Times New Roman" w:cs="Times New Roman"/>
          <w:b/>
          <w:color w:val="000000" w:themeColor="text1"/>
          <w:sz w:val="28"/>
          <w:szCs w:val="28"/>
          <w:lang w:eastAsia="ru-RU"/>
        </w:rPr>
        <w:t xml:space="preserve"> </w:t>
      </w:r>
    </w:p>
    <w:p w14:paraId="6D6D05F1" w14:textId="77777777" w:rsidR="00F44858" w:rsidRDefault="00F44858" w:rsidP="00FC7640">
      <w:pPr>
        <w:spacing w:after="0"/>
        <w:contextualSpacing/>
        <w:rPr>
          <w:lang w:eastAsia="ru-RU"/>
        </w:rPr>
      </w:pPr>
    </w:p>
    <w:p w14:paraId="0A89F19B" w14:textId="77777777" w:rsid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Комун</w:t>
      </w:r>
      <w:r w:rsidR="00887E17">
        <w:rPr>
          <w:rFonts w:ascii="Times New Roman" w:hAnsi="Times New Roman" w:cs="Times New Roman"/>
          <w:sz w:val="28"/>
          <w:szCs w:val="28"/>
          <w:lang w:eastAsia="ru-RU"/>
        </w:rPr>
        <w:t>ікативний досвід, набутий людиною</w:t>
      </w:r>
      <w:r w:rsidRPr="00F44858">
        <w:rPr>
          <w:rFonts w:ascii="Times New Roman" w:hAnsi="Times New Roman" w:cs="Times New Roman"/>
          <w:sz w:val="28"/>
          <w:szCs w:val="28"/>
          <w:lang w:eastAsia="ru-RU"/>
        </w:rPr>
        <w:t xml:space="preserve"> в дитинстві, є тим фундаментом, на якому будується подальший розвиток особистості. Щоб своєчасно надавати дитині адекватну психологічну допомогу в </w:t>
      </w:r>
      <w:r w:rsidR="00887E17">
        <w:rPr>
          <w:rFonts w:ascii="Times New Roman" w:hAnsi="Times New Roman" w:cs="Times New Roman"/>
          <w:sz w:val="28"/>
          <w:szCs w:val="28"/>
          <w:lang w:eastAsia="ru-RU"/>
        </w:rPr>
        <w:t xml:space="preserve">її </w:t>
      </w:r>
      <w:r w:rsidRPr="00F44858">
        <w:rPr>
          <w:rFonts w:ascii="Times New Roman" w:hAnsi="Times New Roman" w:cs="Times New Roman"/>
          <w:sz w:val="28"/>
          <w:szCs w:val="28"/>
          <w:lang w:eastAsia="ru-RU"/>
        </w:rPr>
        <w:t>комунікативному розвитку, необхідно розуміти основні види конфліктів, які можуть виникати між дітьми, а також шляхи їх регуляції [18].</w:t>
      </w:r>
    </w:p>
    <w:p w14:paraId="69066EF2"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Дитячий колектив як соціальна група з одного боку, виступає як соціально-педагогічне явище, що розвивається під впливом педагогів. З іншого ж боку, для цієї групи характерна наявність певної саморегуляції, зумовленої існуючими внутрішньогрупових процесами. Будучи своєрідною малою групою, шкільний колектив представляє собою генетично одну з ранніх ступенів соціальної організації, де у дитини розвивається спілкування та різноманітні види діяльності, формуються відносини з однолітками, настільки важливі для становлення його особистості [29].</w:t>
      </w:r>
    </w:p>
    <w:p w14:paraId="36DB1720" w14:textId="21FEC3DE"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lastRenderedPageBreak/>
        <w:t>Т. Рєпіна, аналізуючи дитячі групи, стверджує про наявність у них таких структурних одиниць [30]:</w:t>
      </w:r>
    </w:p>
    <w:p w14:paraId="0E12FEF8"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1) Поведінкова, що включає спілкування, взаємодію в спільній діяльності і поведінку члена групи, адресований іншому.</w:t>
      </w:r>
    </w:p>
    <w:p w14:paraId="09CC297E"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2. Емоційна (міжособистісні відносини). - передбачає виявлення учасниками групи ділових, оціночних і особистісних взаємин. При цьому, ділові відносини реалізуються ними у спільній діяльності, оціночні виникають при взаємному оцінюванні дітьми один одного.</w:t>
      </w:r>
    </w:p>
    <w:p w14:paraId="78607F7E"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3. Когнітивна, або гностична складова дитячих груп включає сприйняття і розуміння дітьми один одного (соціальна перцепція), результатом яких є взаємні оцінки та самооцінки.</w:t>
      </w:r>
    </w:p>
    <w:p w14:paraId="2907F1DF"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Автор зауважує, що міжособистісні відносини неодмінно проявляються в спілкуванні, в діяльності і в соціальній перцепції.</w:t>
      </w:r>
    </w:p>
    <w:p w14:paraId="30D6BD79"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Дуже важливим для дитини є думка про нього групи, до якої він належить. Сам факт приналежності до певної групи додає йому додаткову впевненість в собі. Положення дитини в групі, ті якості, які він набуває в колективі, істотним чином впливають на його поведінкові мотиви [18].</w:t>
      </w:r>
    </w:p>
    <w:p w14:paraId="392F8D0B"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У дитячих колективах існують і так звані референтні групи. Референтна група - це значуща для дитини група, чиї погляди </w:t>
      </w:r>
      <w:r w:rsidR="00C44FA9">
        <w:rPr>
          <w:rFonts w:ascii="Times New Roman" w:hAnsi="Times New Roman" w:cs="Times New Roman"/>
          <w:sz w:val="28"/>
          <w:szCs w:val="28"/>
          <w:lang w:eastAsia="ru-RU"/>
        </w:rPr>
        <w:t xml:space="preserve">нею </w:t>
      </w:r>
      <w:r w:rsidRPr="00F44858">
        <w:rPr>
          <w:rFonts w:ascii="Times New Roman" w:hAnsi="Times New Roman" w:cs="Times New Roman"/>
          <w:sz w:val="28"/>
          <w:szCs w:val="28"/>
          <w:lang w:eastAsia="ru-RU"/>
        </w:rPr>
        <w:t>приймаються. Прагнення злитися з групою, не виділятися нічим, відповідає потребі в емоційній безпеки і розглядається психологами як механізм психологічного захисту - соціальної мімікрії. В якості референтної групи може виступати дворова компанія, клас, друзі по спортивній секції, сусідські хлопці по поверху. Референтна група часто може бути великим авторитетом в очах дитини, ніж навіть батьки, і саме вона може впливати на специфіку його поведінки і відносин з іншими. Саме в ній буде намагатися утвердитися [4].</w:t>
      </w:r>
    </w:p>
    <w:p w14:paraId="7042C0C6"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Е. О. Смирнова виділяє такі типи взаємин між дітьми як відсторонене, егоцентричні, конкурентна відносини, відносини знецінення та причетності.</w:t>
      </w:r>
    </w:p>
    <w:p w14:paraId="4BEA6DB5"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Відсторонене ставлення характеризується низьким відношенням дитини до інших дітей і його вираженої орієнтацією на дорослого. Виражається таке </w:t>
      </w:r>
      <w:r w:rsidRPr="00F44858">
        <w:rPr>
          <w:rFonts w:ascii="Times New Roman" w:hAnsi="Times New Roman" w:cs="Times New Roman"/>
          <w:sz w:val="28"/>
          <w:szCs w:val="28"/>
          <w:lang w:eastAsia="ru-RU"/>
        </w:rPr>
        <w:lastRenderedPageBreak/>
        <w:t>ставлення в наданні переваги індивідуальних форм активності і високої нормативності у висловлюваннях і в поведінці. Головними для взаємини з дорослим, при цьому до однолітками спостерігається повністю байдуже ставлення [24].</w:t>
      </w:r>
    </w:p>
    <w:p w14:paraId="7B7F834E" w14:textId="77777777" w:rsidR="00BF79AA" w:rsidRPr="00F44858" w:rsidRDefault="00C0737D" w:rsidP="00BF79AA">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Відносини егоцентризму мають яскраво виражений</w:t>
      </w:r>
      <w:r w:rsidR="00BF79AA" w:rsidRPr="00F44858">
        <w:rPr>
          <w:rFonts w:ascii="Times New Roman" w:hAnsi="Times New Roman" w:cs="Times New Roman"/>
          <w:sz w:val="28"/>
          <w:szCs w:val="28"/>
          <w:lang w:eastAsia="ru-RU"/>
        </w:rPr>
        <w:t xml:space="preserve"> прагматичний характер, в них головним мотивом поведінки виступає реалізація в спілкуванні з однолітками особистих інтересів, отримання певного роду вигоди.</w:t>
      </w:r>
    </w:p>
    <w:p w14:paraId="65DD3D45" w14:textId="77777777" w:rsidR="00BF79AA" w:rsidRPr="00F44858" w:rsidRDefault="00C0737D" w:rsidP="00BF79AA">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Відносини знецінення виражаю</w:t>
      </w:r>
      <w:r w:rsidR="00BF79AA" w:rsidRPr="00F44858">
        <w:rPr>
          <w:rFonts w:ascii="Times New Roman" w:hAnsi="Times New Roman" w:cs="Times New Roman"/>
          <w:sz w:val="28"/>
          <w:szCs w:val="28"/>
          <w:lang w:eastAsia="ru-RU"/>
        </w:rPr>
        <w:t>ться в прагненні старших дітей затверджуватися за рахунок дітей, молодших за віком і часто проявляється у вкрай негативних оцінках дій і поводжень інших дітей, часто мають неконструктивний характер. Поширюючись на особистість іншої дитини, таке ставлення часто перетворюється в образливе, принизливе.</w:t>
      </w:r>
    </w:p>
    <w:p w14:paraId="73847CAB"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Відносини причетності виражаються в прагненні дітей до спільної діяльності, узгодження інтересів, пошуку спільності (наприклад, для виконані спільної справи) [36].</w:t>
      </w:r>
    </w:p>
    <w:p w14:paraId="3CAFAEF2"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Конкурентні відносини характеризуються сприйняттям в процесі спілкування іншу дитину як об'єкт для порівняння. Так, виражається воно в прагненні одну дитину до підкреслення своєї переваги при початково рівні можливості і обумовлено наявністю змагального начала в структурі особистості дитини.</w:t>
      </w:r>
    </w:p>
    <w:p w14:paraId="3AD75973" w14:textId="77777777" w:rsidR="00BF79AA" w:rsidRPr="00F44858" w:rsidRDefault="00BF79AA" w:rsidP="00BF79AA">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Таким чином, спілкування з однолітками в рамках малих і середніх соціальних груп має важливу роль у розвитку особистості, її соціалізації. Саме в міжособистісному спілкуванні у дитини формується соціальний інтелект, комунікативна компетентність, він навчається способам ефективного соціальної взаємодії. Починаючись ще в дошкільному віці, спілкування в колективі стає найважливішим етапом особистісного розвитку протягом усього життя людини [34].</w:t>
      </w:r>
    </w:p>
    <w:p w14:paraId="728F5AF4" w14:textId="77777777" w:rsidR="00F44858" w:rsidRPr="00F44858" w:rsidRDefault="00C0737D" w:rsidP="00FC7640">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 І. Ганєє</w:t>
      </w:r>
      <w:r w:rsidR="00F44858" w:rsidRPr="00F44858">
        <w:rPr>
          <w:rFonts w:ascii="Times New Roman" w:hAnsi="Times New Roman" w:cs="Times New Roman"/>
          <w:sz w:val="28"/>
          <w:szCs w:val="28"/>
          <w:lang w:eastAsia="ru-RU"/>
        </w:rPr>
        <w:t xml:space="preserve">ва, зазначає, що в залежності від індивідуальних особливостей, діти потрапляють в різні ситуації конфлікту і знаходять, властиві </w:t>
      </w:r>
      <w:r w:rsidR="00F44858" w:rsidRPr="00F44858">
        <w:rPr>
          <w:rFonts w:ascii="Times New Roman" w:hAnsi="Times New Roman" w:cs="Times New Roman"/>
          <w:sz w:val="28"/>
          <w:szCs w:val="28"/>
          <w:lang w:eastAsia="ru-RU"/>
        </w:rPr>
        <w:lastRenderedPageBreak/>
        <w:t>їм рішення, виділяючи при цьому сім соціально-психологічних типів особистості дитини.</w:t>
      </w:r>
    </w:p>
    <w:p w14:paraId="00A13C1B"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Так діти сензитивного типу в </w:t>
      </w:r>
      <w:r w:rsidR="00C0737D">
        <w:rPr>
          <w:rFonts w:ascii="Times New Roman" w:hAnsi="Times New Roman" w:cs="Times New Roman"/>
          <w:sz w:val="28"/>
          <w:szCs w:val="28"/>
          <w:lang w:eastAsia="ru-RU"/>
        </w:rPr>
        <w:t xml:space="preserve">виникаючих </w:t>
      </w:r>
      <w:r w:rsidRPr="00F44858">
        <w:rPr>
          <w:rFonts w:ascii="Times New Roman" w:hAnsi="Times New Roman" w:cs="Times New Roman"/>
          <w:sz w:val="28"/>
          <w:szCs w:val="28"/>
          <w:lang w:eastAsia="ru-RU"/>
        </w:rPr>
        <w:t>у них ситуаціях конфлікту, маючи потрібні знання, вміння і навички для виходу з ситуації конфлікту, в силу ряду причин когнітивного характеру, не в змозі самостійно їх застосувати.</w:t>
      </w:r>
    </w:p>
    <w:p w14:paraId="448B75DB"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Діти гармонійного типу в сферу своїх особ</w:t>
      </w:r>
      <w:r w:rsidR="00C0737D">
        <w:rPr>
          <w:rFonts w:ascii="Times New Roman" w:hAnsi="Times New Roman" w:cs="Times New Roman"/>
          <w:sz w:val="28"/>
          <w:szCs w:val="28"/>
          <w:lang w:eastAsia="ru-RU"/>
        </w:rPr>
        <w:t>истісних особливостей перебувають</w:t>
      </w:r>
      <w:r w:rsidRPr="00F44858">
        <w:rPr>
          <w:rFonts w:ascii="Times New Roman" w:hAnsi="Times New Roman" w:cs="Times New Roman"/>
          <w:sz w:val="28"/>
          <w:szCs w:val="28"/>
          <w:lang w:eastAsia="ru-RU"/>
        </w:rPr>
        <w:t xml:space="preserve"> в позиції готовності позитивного вирішення конфлікту без шкоди для себе і і</w:t>
      </w:r>
      <w:r w:rsidR="00C0737D">
        <w:rPr>
          <w:rFonts w:ascii="Times New Roman" w:hAnsi="Times New Roman" w:cs="Times New Roman"/>
          <w:sz w:val="28"/>
          <w:szCs w:val="28"/>
          <w:lang w:eastAsia="ru-RU"/>
        </w:rPr>
        <w:t>нших, якщо протилежна конфліктуюча</w:t>
      </w:r>
      <w:r w:rsidRPr="00F44858">
        <w:rPr>
          <w:rFonts w:ascii="Times New Roman" w:hAnsi="Times New Roman" w:cs="Times New Roman"/>
          <w:sz w:val="28"/>
          <w:szCs w:val="28"/>
          <w:lang w:eastAsia="ru-RU"/>
        </w:rPr>
        <w:t xml:space="preserve"> сторона буде також готова до його вирішення [15].</w:t>
      </w:r>
    </w:p>
    <w:p w14:paraId="3535262E" w14:textId="77777777" w:rsidR="00F44858" w:rsidRPr="00F44858" w:rsidRDefault="00C0737D" w:rsidP="00FC7640">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Діти </w:t>
      </w:r>
      <w:r w:rsidR="00F44858" w:rsidRPr="00F44858">
        <w:rPr>
          <w:rFonts w:ascii="Times New Roman" w:hAnsi="Times New Roman" w:cs="Times New Roman"/>
          <w:sz w:val="28"/>
          <w:szCs w:val="28"/>
          <w:lang w:eastAsia="ru-RU"/>
        </w:rPr>
        <w:t>інфантильного типу звинувачують самих себе у виникненні конфлікту і свою нездатність йог</w:t>
      </w:r>
      <w:r>
        <w:rPr>
          <w:rFonts w:ascii="Times New Roman" w:hAnsi="Times New Roman" w:cs="Times New Roman"/>
          <w:sz w:val="28"/>
          <w:szCs w:val="28"/>
          <w:lang w:eastAsia="ru-RU"/>
        </w:rPr>
        <w:t>о вирішити, а також довготривалому перебуванні</w:t>
      </w:r>
      <w:r w:rsidR="00F44858" w:rsidRPr="00F44858">
        <w:rPr>
          <w:rFonts w:ascii="Times New Roman" w:hAnsi="Times New Roman" w:cs="Times New Roman"/>
          <w:sz w:val="28"/>
          <w:szCs w:val="28"/>
          <w:lang w:eastAsia="ru-RU"/>
        </w:rPr>
        <w:t xml:space="preserve"> в стан конфлікту.</w:t>
      </w:r>
    </w:p>
    <w:p w14:paraId="53068CEC"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Учні інтровертивного типу вважають конфлікт невірним вчинком, в якому не </w:t>
      </w:r>
      <w:r w:rsidR="00C0737D">
        <w:rPr>
          <w:rFonts w:ascii="Times New Roman" w:hAnsi="Times New Roman" w:cs="Times New Roman"/>
          <w:sz w:val="28"/>
          <w:szCs w:val="28"/>
          <w:lang w:eastAsia="ru-RU"/>
        </w:rPr>
        <w:t xml:space="preserve">варто </w:t>
      </w:r>
      <w:r w:rsidRPr="00F44858">
        <w:rPr>
          <w:rFonts w:ascii="Times New Roman" w:hAnsi="Times New Roman" w:cs="Times New Roman"/>
          <w:sz w:val="28"/>
          <w:szCs w:val="28"/>
          <w:lang w:eastAsia="ru-RU"/>
        </w:rPr>
        <w:t>було б брати участь. Вони готові піти на його</w:t>
      </w:r>
      <w:r w:rsidR="00C0737D">
        <w:rPr>
          <w:rFonts w:ascii="Times New Roman" w:hAnsi="Times New Roman" w:cs="Times New Roman"/>
          <w:sz w:val="28"/>
          <w:szCs w:val="28"/>
          <w:lang w:eastAsia="ru-RU"/>
        </w:rPr>
        <w:t xml:space="preserve"> вирішення</w:t>
      </w:r>
      <w:r w:rsidRPr="00F44858">
        <w:rPr>
          <w:rFonts w:ascii="Times New Roman" w:hAnsi="Times New Roman" w:cs="Times New Roman"/>
          <w:sz w:val="28"/>
          <w:szCs w:val="28"/>
          <w:lang w:eastAsia="ru-RU"/>
        </w:rPr>
        <w:t>, не рахуючись зі своєю поразкою або неспроможністю.</w:t>
      </w:r>
    </w:p>
    <w:p w14:paraId="3D592E40"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Діти домінуючого типу в ситуації конфлікту </w:t>
      </w:r>
      <w:r w:rsidR="00C0737D">
        <w:rPr>
          <w:rFonts w:ascii="Times New Roman" w:hAnsi="Times New Roman" w:cs="Times New Roman"/>
          <w:sz w:val="28"/>
          <w:szCs w:val="28"/>
          <w:lang w:eastAsia="ru-RU"/>
        </w:rPr>
        <w:t xml:space="preserve">демонструють активну </w:t>
      </w:r>
      <w:r w:rsidRPr="00F44858">
        <w:rPr>
          <w:rFonts w:ascii="Times New Roman" w:hAnsi="Times New Roman" w:cs="Times New Roman"/>
          <w:sz w:val="28"/>
          <w:szCs w:val="28"/>
          <w:lang w:eastAsia="ru-RU"/>
        </w:rPr>
        <w:t>емоційну реакцію на несправедливість з боку інших учасників конфлікту, коли інші намагаються зачепити почуття власної гідності людини.</w:t>
      </w:r>
    </w:p>
    <w:p w14:paraId="21501209"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Діти тривожного типу намагаються вирішити ситуацію конфлікту шляхом насильства, психологічного тиску та інших неконтрольованих ними способів дій. Це пов'язано з такими якостями, як підвищена тривожність, запальність, збудливість, чутливість до загрози, напруженість і дратівливість.</w:t>
      </w:r>
    </w:p>
    <w:p w14:paraId="17D0B35F"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В рамках вивчення конфліктної поведінки в школі можна виділити кілька типів конфлікту: </w:t>
      </w:r>
      <w:bookmarkStart w:id="29" w:name="_Hlk74030535"/>
      <w:r w:rsidRPr="00F44858">
        <w:rPr>
          <w:rFonts w:ascii="Times New Roman" w:hAnsi="Times New Roman" w:cs="Times New Roman"/>
          <w:sz w:val="28"/>
          <w:szCs w:val="28"/>
          <w:lang w:eastAsia="ru-RU"/>
        </w:rPr>
        <w:t>конфлікти в процесі взаємодії вчителя з учнем, між дитиною і батьками, між дітьми, між дитиною і групою, між групами (класами), внутрішньоособистісний конфлікт</w:t>
      </w:r>
      <w:bookmarkEnd w:id="29"/>
      <w:r w:rsidRPr="00F44858">
        <w:rPr>
          <w:rFonts w:ascii="Times New Roman" w:hAnsi="Times New Roman" w:cs="Times New Roman"/>
          <w:sz w:val="28"/>
          <w:szCs w:val="28"/>
          <w:lang w:eastAsia="ru-RU"/>
        </w:rPr>
        <w:t>. Розглянемо кожен з них [6].</w:t>
      </w:r>
    </w:p>
    <w:p w14:paraId="3C7DFDA8"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Конфлікт в процесі взаємодії вчителя з учнем виникає найчастіше ігнорування вікових особливостей дитини і індивідуальності, самостійності, здібностей дитини. Викладачі часто застосовують авторитарний стиль спілкування, не даючи дитині проявити себе і не бажаючи зрозуміти його точку </w:t>
      </w:r>
      <w:r w:rsidRPr="00F44858">
        <w:rPr>
          <w:rFonts w:ascii="Times New Roman" w:hAnsi="Times New Roman" w:cs="Times New Roman"/>
          <w:sz w:val="28"/>
          <w:szCs w:val="28"/>
          <w:lang w:eastAsia="ru-RU"/>
        </w:rPr>
        <w:lastRenderedPageBreak/>
        <w:t>зору - це часто призводить до образ з боку дитини, тим самим переростаючи в конфлікт.</w:t>
      </w:r>
    </w:p>
    <w:p w14:paraId="4878EE12"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Конфлікт між дитиною і батьками, є одним з найбільш серйозних зіткнень в житті дитини, так як батько і мати </w:t>
      </w:r>
      <w:r w:rsidR="00C0737D">
        <w:rPr>
          <w:rFonts w:ascii="Times New Roman" w:hAnsi="Times New Roman" w:cs="Times New Roman"/>
          <w:sz w:val="28"/>
          <w:szCs w:val="28"/>
          <w:lang w:eastAsia="ru-RU"/>
        </w:rPr>
        <w:t xml:space="preserve">– це для дитини найбільш </w:t>
      </w:r>
      <w:r w:rsidRPr="00F44858">
        <w:rPr>
          <w:rFonts w:ascii="Times New Roman" w:hAnsi="Times New Roman" w:cs="Times New Roman"/>
          <w:sz w:val="28"/>
          <w:szCs w:val="28"/>
          <w:lang w:eastAsia="ru-RU"/>
        </w:rPr>
        <w:t>рідні та близькі люди. Ця суперечка приносить не тільки душевне виснаження, але може привести до серйозних наслідків в поведінці дітей і порозумінням в сім'ї.</w:t>
      </w:r>
    </w:p>
    <w:p w14:paraId="625212C9"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Конфлікт між самими дітьми на </w:t>
      </w:r>
      <w:r w:rsidR="00C0737D">
        <w:rPr>
          <w:rFonts w:ascii="Times New Roman" w:hAnsi="Times New Roman" w:cs="Times New Roman"/>
          <w:sz w:val="28"/>
          <w:szCs w:val="28"/>
          <w:lang w:eastAsia="ru-RU"/>
        </w:rPr>
        <w:t xml:space="preserve">фоні </w:t>
      </w:r>
      <w:r w:rsidRPr="00F44858">
        <w:rPr>
          <w:rFonts w:ascii="Times New Roman" w:hAnsi="Times New Roman" w:cs="Times New Roman"/>
          <w:sz w:val="28"/>
          <w:szCs w:val="28"/>
          <w:lang w:eastAsia="ru-RU"/>
        </w:rPr>
        <w:t>відстоювання інтересів свого опонента. Сприятливі взаємини з однолітками грають величезну роль в молодшому шкільному віці, адже дружба - «дорога життя» для дитини.</w:t>
      </w:r>
    </w:p>
    <w:p w14:paraId="01A79898"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 Конфлікт між дитиною і групою і між групами дітей-це розбіжності між однолітками, котрі відс</w:t>
      </w:r>
      <w:r w:rsidR="00C0737D">
        <w:rPr>
          <w:rFonts w:ascii="Times New Roman" w:hAnsi="Times New Roman" w:cs="Times New Roman"/>
          <w:sz w:val="28"/>
          <w:szCs w:val="28"/>
          <w:lang w:eastAsia="ru-RU"/>
        </w:rPr>
        <w:t>тоюють свою точку зору або однієї людини</w:t>
      </w:r>
      <w:r w:rsidRPr="00F44858">
        <w:rPr>
          <w:rFonts w:ascii="Times New Roman" w:hAnsi="Times New Roman" w:cs="Times New Roman"/>
          <w:sz w:val="28"/>
          <w:szCs w:val="28"/>
          <w:lang w:eastAsia="ru-RU"/>
        </w:rPr>
        <w:t>, або груп</w:t>
      </w:r>
      <w:r w:rsidR="00C0737D">
        <w:rPr>
          <w:rFonts w:ascii="Times New Roman" w:hAnsi="Times New Roman" w:cs="Times New Roman"/>
          <w:sz w:val="28"/>
          <w:szCs w:val="28"/>
          <w:lang w:eastAsia="ru-RU"/>
        </w:rPr>
        <w:t>и</w:t>
      </w:r>
      <w:r w:rsidRPr="00F44858">
        <w:rPr>
          <w:rFonts w:ascii="Times New Roman" w:hAnsi="Times New Roman" w:cs="Times New Roman"/>
          <w:sz w:val="28"/>
          <w:szCs w:val="28"/>
          <w:lang w:eastAsia="ru-RU"/>
        </w:rPr>
        <w:t>, це призводить до непорозумінь, порушення колективу і відносин в ньому.</w:t>
      </w:r>
    </w:p>
    <w:p w14:paraId="15959E18"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Поведінка школярів в конфліктній ситуації підпорядковується загальним закономірностям в протіканні конфліктів. Згідно з дослідженнями К. Томаса, дітьми, так само як і дорослими, в конфліктних ситуаціях можуть використовуватися п'ять основних стилів поведінки: </w:t>
      </w:r>
      <w:bookmarkStart w:id="30" w:name="_Hlk74030589"/>
      <w:r w:rsidRPr="00F44858">
        <w:rPr>
          <w:rFonts w:ascii="Times New Roman" w:hAnsi="Times New Roman" w:cs="Times New Roman"/>
          <w:sz w:val="28"/>
          <w:szCs w:val="28"/>
          <w:lang w:eastAsia="ru-RU"/>
        </w:rPr>
        <w:t xml:space="preserve">пристосування, співробітництво, компроміс, суперництво, уникнення. Використання будь-якого з них визначається провідними інтересами сторін і прагненням кожної з них досягти особистих цілей </w:t>
      </w:r>
      <w:bookmarkEnd w:id="30"/>
      <w:r w:rsidRPr="00F44858">
        <w:rPr>
          <w:rFonts w:ascii="Times New Roman" w:hAnsi="Times New Roman" w:cs="Times New Roman"/>
          <w:sz w:val="28"/>
          <w:szCs w:val="28"/>
          <w:lang w:eastAsia="ru-RU"/>
        </w:rPr>
        <w:t>[20].</w:t>
      </w:r>
    </w:p>
    <w:p w14:paraId="27DEABE7"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Стиль суперництва переважає, як правило, у школярів, які мають авторитет в групі однолітків. У них зазначають твердість характеру, силу волі, прагнення до задоволення власних інтересів, при цьому інтереси суперника їх зазвичай зовсім не цікавлять.</w:t>
      </w:r>
    </w:p>
    <w:p w14:paraId="24759034"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Стиль співробітництва - це один з непростих методів поведінки дітей в конфлікті, до даного стилю вони вдаються тільки в тому випадку, коли не бажають псувати взаємини з однолітками. Обидві зі сторін конфлікту повинні в даному випадку мати дипломатичні здібності, тобто - вміння домовлятися між собою, захищаючи власні інтереси і при цьому враховуючи інтереси опонента, вміння слухати інших і одночасно з цим стримувати емоції. Відсутність будь-якого з перерахованих вище умінь робить даний стиль неефективним.</w:t>
      </w:r>
    </w:p>
    <w:p w14:paraId="4D29DD77"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lastRenderedPageBreak/>
        <w:t>Стиль компромісу має на увазі під собою врегулювання розбіжностей за допомогою взаємних поступок. Від стилю співробітництва цей стиль відрізняється тим, що конфліктуючі сторони домовляються між собою на ранній стадії конфлікту, так як розуміють, що противник має не менш переконливі аргументи і можливості для досягнення поставленої мети, всі сторони хочуть одного й того же, але досягти мети, не поступаючись один одному, одночасно не вийде.</w:t>
      </w:r>
    </w:p>
    <w:p w14:paraId="5A21F3C3"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Стиль уникнення вибирається дітьми тоді, коли вони не зовсім впевнені в своїй правоті або коли ця проблема не стоїть для них на першому місці, або може коли інші сторони інциденту мають більше можливостей для досягнення мети. У всякому разі, відхід від проблеми йди відстрочка не є втечею, а цілком розумна реакція на конфліктну ситуацію. Після закінчення якогось часу ці розбіжності, що призвели до конфлікту, можуть вирішитися самі собою або дитина може зайнятися цими питаннями пізніше, коли в його розпорядженні будуть додаткова інформація та можливості.</w:t>
      </w:r>
    </w:p>
    <w:p w14:paraId="6391539C" w14:textId="77777777" w:rsid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Стиль пристосування оз</w:t>
      </w:r>
      <w:r w:rsidR="00C0737D">
        <w:rPr>
          <w:rFonts w:ascii="Times New Roman" w:hAnsi="Times New Roman" w:cs="Times New Roman"/>
          <w:sz w:val="28"/>
          <w:szCs w:val="28"/>
          <w:lang w:eastAsia="ru-RU"/>
        </w:rPr>
        <w:t>начає, що дитина не зацікавлена</w:t>
      </w:r>
      <w:r w:rsidRPr="00F44858">
        <w:rPr>
          <w:rFonts w:ascii="Times New Roman" w:hAnsi="Times New Roman" w:cs="Times New Roman"/>
          <w:sz w:val="28"/>
          <w:szCs w:val="28"/>
          <w:lang w:eastAsia="ru-RU"/>
        </w:rPr>
        <w:t xml:space="preserve"> за</w:t>
      </w:r>
      <w:r w:rsidR="00C0737D">
        <w:rPr>
          <w:rFonts w:ascii="Times New Roman" w:hAnsi="Times New Roman" w:cs="Times New Roman"/>
          <w:sz w:val="28"/>
          <w:szCs w:val="28"/>
          <w:lang w:eastAsia="ru-RU"/>
        </w:rPr>
        <w:t>хищати свої власні інтереси, вона</w:t>
      </w:r>
      <w:r w:rsidRPr="00F44858">
        <w:rPr>
          <w:rFonts w:ascii="Times New Roman" w:hAnsi="Times New Roman" w:cs="Times New Roman"/>
          <w:sz w:val="28"/>
          <w:szCs w:val="28"/>
          <w:lang w:eastAsia="ru-RU"/>
        </w:rPr>
        <w:t xml:space="preserve"> йде на угоду з іншими сторонами в збиток собі, але при цьому зберігає дружні стосунки з однолітками. Цей стиль використовується школярами не для вирішення конфлікту, а для власного спокою і стабільності.</w:t>
      </w:r>
    </w:p>
    <w:p w14:paraId="5941645B"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bookmarkStart w:id="31" w:name="_Hlk74030757"/>
      <w:r w:rsidRPr="00F44858">
        <w:rPr>
          <w:rFonts w:ascii="Times New Roman" w:hAnsi="Times New Roman" w:cs="Times New Roman"/>
          <w:sz w:val="28"/>
          <w:szCs w:val="28"/>
          <w:lang w:eastAsia="ru-RU"/>
        </w:rPr>
        <w:t xml:space="preserve">Робота </w:t>
      </w:r>
      <w:r w:rsidR="00C0737D">
        <w:rPr>
          <w:rFonts w:ascii="Times New Roman" w:hAnsi="Times New Roman" w:cs="Times New Roman"/>
          <w:sz w:val="28"/>
          <w:szCs w:val="28"/>
          <w:lang w:eastAsia="ru-RU"/>
        </w:rPr>
        <w:t>соціального педагога з оптимізації конфліктної</w:t>
      </w:r>
      <w:r w:rsidRPr="00F44858">
        <w:rPr>
          <w:rFonts w:ascii="Times New Roman" w:hAnsi="Times New Roman" w:cs="Times New Roman"/>
          <w:sz w:val="28"/>
          <w:szCs w:val="28"/>
          <w:lang w:eastAsia="ru-RU"/>
        </w:rPr>
        <w:t xml:space="preserve"> поведінки в дитячому колективі включає наступні напрямки [41]:</w:t>
      </w:r>
    </w:p>
    <w:p w14:paraId="3CB3EB59" w14:textId="77777777" w:rsidR="00F44858" w:rsidRPr="00FE0263" w:rsidRDefault="00F44858" w:rsidP="00C0737D">
      <w:pPr>
        <w:pStyle w:val="a3"/>
        <w:numPr>
          <w:ilvl w:val="0"/>
          <w:numId w:val="25"/>
        </w:numPr>
        <w:spacing w:after="0" w:line="360" w:lineRule="auto"/>
        <w:ind w:left="0" w:firstLine="851"/>
        <w:jc w:val="both"/>
        <w:rPr>
          <w:rFonts w:ascii="Times New Roman" w:hAnsi="Times New Roman" w:cs="Times New Roman"/>
          <w:sz w:val="28"/>
          <w:szCs w:val="28"/>
          <w:lang w:val="uk-UA" w:eastAsia="ru-RU"/>
        </w:rPr>
      </w:pPr>
      <w:r w:rsidRPr="00FE0263">
        <w:rPr>
          <w:rFonts w:ascii="Times New Roman" w:hAnsi="Times New Roman" w:cs="Times New Roman"/>
          <w:sz w:val="28"/>
          <w:szCs w:val="28"/>
          <w:lang w:val="uk-UA" w:eastAsia="ru-RU"/>
        </w:rPr>
        <w:t>організаційну роботу - збір інформації про умови життєдіяльності дитини;</w:t>
      </w:r>
    </w:p>
    <w:p w14:paraId="5D588B93" w14:textId="77777777" w:rsidR="00F44858" w:rsidRPr="00FE0263" w:rsidRDefault="00F44858" w:rsidP="00C0737D">
      <w:pPr>
        <w:pStyle w:val="a3"/>
        <w:numPr>
          <w:ilvl w:val="0"/>
          <w:numId w:val="25"/>
        </w:numPr>
        <w:spacing w:after="0" w:line="360" w:lineRule="auto"/>
        <w:ind w:left="0" w:firstLine="851"/>
        <w:jc w:val="both"/>
        <w:rPr>
          <w:rFonts w:ascii="Times New Roman" w:hAnsi="Times New Roman" w:cs="Times New Roman"/>
          <w:sz w:val="28"/>
          <w:szCs w:val="28"/>
          <w:lang w:val="uk-UA" w:eastAsia="ru-RU"/>
        </w:rPr>
      </w:pPr>
      <w:r w:rsidRPr="00FE0263">
        <w:rPr>
          <w:rFonts w:ascii="Times New Roman" w:hAnsi="Times New Roman" w:cs="Times New Roman"/>
          <w:sz w:val="28"/>
          <w:szCs w:val="28"/>
          <w:lang w:val="uk-UA" w:eastAsia="ru-RU"/>
        </w:rPr>
        <w:t>діагностичну роботу - проведення психологічної діагностики з метою виявлення різних сторін особистості дітей, які здатні вплинути на хід конфлікту і виявлення загальної конфліктності.</w:t>
      </w:r>
    </w:p>
    <w:bookmarkEnd w:id="31"/>
    <w:p w14:paraId="28EF62DE"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У процесі здійснення діяльності з подолання конфліктної поведінки школярів </w:t>
      </w:r>
      <w:r w:rsidR="00C0737D">
        <w:rPr>
          <w:rFonts w:ascii="Times New Roman" w:hAnsi="Times New Roman" w:cs="Times New Roman"/>
          <w:sz w:val="28"/>
          <w:szCs w:val="28"/>
          <w:lang w:eastAsia="ru-RU"/>
        </w:rPr>
        <w:t xml:space="preserve">соціальний педагог </w:t>
      </w:r>
      <w:r w:rsidRPr="00F44858">
        <w:rPr>
          <w:rFonts w:ascii="Times New Roman" w:hAnsi="Times New Roman" w:cs="Times New Roman"/>
          <w:sz w:val="28"/>
          <w:szCs w:val="28"/>
          <w:lang w:eastAsia="ru-RU"/>
        </w:rPr>
        <w:t xml:space="preserve">може зіткнутися з безпосередньою ситуацією конфлікту. Тоді крім організації та проведення тренінгів та консультацій йому може знадобитися доведеться взяти на себе роль медіатора (посередника) у </w:t>
      </w:r>
      <w:r w:rsidRPr="00F44858">
        <w:rPr>
          <w:rFonts w:ascii="Times New Roman" w:hAnsi="Times New Roman" w:cs="Times New Roman"/>
          <w:sz w:val="28"/>
          <w:szCs w:val="28"/>
          <w:lang w:eastAsia="ru-RU"/>
        </w:rPr>
        <w:lastRenderedPageBreak/>
        <w:t>вирішенні конфлікту, що виник. Даний вид діяльності вимагає спеціальної теоретичної та практичної підготовки, однак її правильне проведення робить значний вплив на формування у дітей навичок вирішення конфлікту, в зв'язку з тим, що так молодші школярі наочно знайомляться зі стратегіями поведінки в конфлікті [5].</w:t>
      </w:r>
    </w:p>
    <w:p w14:paraId="02B097AC"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Таким чином, головна фігура, обізнана про особливості</w:t>
      </w:r>
      <w:r w:rsidR="00C0737D">
        <w:rPr>
          <w:rFonts w:ascii="Times New Roman" w:hAnsi="Times New Roman" w:cs="Times New Roman"/>
          <w:sz w:val="28"/>
          <w:szCs w:val="28"/>
          <w:lang w:eastAsia="ru-RU"/>
        </w:rPr>
        <w:t xml:space="preserve"> конфліктів в класі - це педагог</w:t>
      </w:r>
      <w:r w:rsidRPr="00F44858">
        <w:rPr>
          <w:rFonts w:ascii="Times New Roman" w:hAnsi="Times New Roman" w:cs="Times New Roman"/>
          <w:sz w:val="28"/>
          <w:szCs w:val="28"/>
          <w:lang w:eastAsia="ru-RU"/>
        </w:rPr>
        <w:t>. Як правило, саме він зазначає ситуації, які вимагають або не вимагають втручання фахівців, і його дозвіл - свого роду призма, через яку школярі далі починають ставитися до конфліктів як: повсякденного</w:t>
      </w:r>
      <w:r w:rsidR="00C0737D">
        <w:rPr>
          <w:rFonts w:ascii="Times New Roman" w:hAnsi="Times New Roman" w:cs="Times New Roman"/>
          <w:sz w:val="28"/>
          <w:szCs w:val="28"/>
          <w:lang w:eastAsia="ru-RU"/>
        </w:rPr>
        <w:t xml:space="preserve"> явища, корисного педагогічного впливу або деструктивного</w:t>
      </w:r>
      <w:r w:rsidRPr="00F44858">
        <w:rPr>
          <w:rFonts w:ascii="Times New Roman" w:hAnsi="Times New Roman" w:cs="Times New Roman"/>
          <w:sz w:val="28"/>
          <w:szCs w:val="28"/>
          <w:lang w:eastAsia="ru-RU"/>
        </w:rPr>
        <w:t xml:space="preserve"> елементу життя класу [11].</w:t>
      </w:r>
    </w:p>
    <w:p w14:paraId="4BB75DBA"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Розуміння сутності, причин і видів конфліктів, які можуть виникати між дітьми, просто необхідно вчителям, так як без цього складно буде їх попередити і припинити. Розробники профілактичних програм по проблемі конфліктів покладають великі надії на факт самостійного вивчення питання вчителями на місцях. T.M. Hazler і колеги і M. Boulton показали, що багатьма школярами, і вчителями найчастіше ототожнюється конфлікт з проявами фізичного насильства. На перші місця вчителя ставлять вербальні погрози, биття, поштовхи і пінаніе, примус дитини до чого-небудь; ігнорування і сміх над чиєюсь невдачею займають останні позиції [9].</w:t>
      </w:r>
    </w:p>
    <w:p w14:paraId="549383E9"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Вчителям необхідно, з одного боку, </w:t>
      </w:r>
      <w:r w:rsidR="00C0737D">
        <w:rPr>
          <w:rFonts w:ascii="Times New Roman" w:hAnsi="Times New Roman" w:cs="Times New Roman"/>
          <w:sz w:val="28"/>
          <w:szCs w:val="28"/>
          <w:lang w:eastAsia="ru-RU"/>
        </w:rPr>
        <w:t xml:space="preserve">мати уявлення про </w:t>
      </w:r>
      <w:r w:rsidRPr="00F44858">
        <w:rPr>
          <w:rFonts w:ascii="Times New Roman" w:hAnsi="Times New Roman" w:cs="Times New Roman"/>
          <w:sz w:val="28"/>
          <w:szCs w:val="28"/>
          <w:lang w:eastAsia="ru-RU"/>
        </w:rPr>
        <w:t>основні види і причини конфліктів, а з іншого - безпосередньо і гнучко розпізнавати конфліктні ситуації в оповіданнях дітей, де конфлікти можуть виникнути в неочікуваних формах.</w:t>
      </w:r>
    </w:p>
    <w:p w14:paraId="3A385C3C"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Дослідники говорять також наявність зв'язку між переконаннями вчителів і їх способами реагування на конфліктні ситуації в школі. Існує три групи вчителів </w:t>
      </w:r>
      <w:r w:rsidR="00C0737D">
        <w:rPr>
          <w:rFonts w:ascii="Times New Roman" w:hAnsi="Times New Roman" w:cs="Times New Roman"/>
          <w:sz w:val="28"/>
          <w:szCs w:val="28"/>
          <w:lang w:eastAsia="ru-RU"/>
        </w:rPr>
        <w:t xml:space="preserve">згідно реакцій </w:t>
      </w:r>
      <w:r w:rsidRPr="00F44858">
        <w:rPr>
          <w:rFonts w:ascii="Times New Roman" w:hAnsi="Times New Roman" w:cs="Times New Roman"/>
          <w:sz w:val="28"/>
          <w:szCs w:val="28"/>
          <w:lang w:eastAsia="ru-RU"/>
        </w:rPr>
        <w:t>на конфлікти в дитячому колективі [24].</w:t>
      </w:r>
    </w:p>
    <w:p w14:paraId="1F37346E"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1.Учітеля з </w:t>
      </w:r>
      <w:r w:rsidR="00C0737D">
        <w:rPr>
          <w:rFonts w:ascii="Times New Roman" w:hAnsi="Times New Roman" w:cs="Times New Roman"/>
          <w:sz w:val="28"/>
          <w:szCs w:val="28"/>
          <w:lang w:eastAsia="ru-RU"/>
        </w:rPr>
        <w:t xml:space="preserve">асертивними </w:t>
      </w:r>
      <w:r w:rsidRPr="00F44858">
        <w:rPr>
          <w:rFonts w:ascii="Times New Roman" w:hAnsi="Times New Roman" w:cs="Times New Roman"/>
          <w:sz w:val="28"/>
          <w:szCs w:val="28"/>
          <w:lang w:eastAsia="ru-RU"/>
        </w:rPr>
        <w:t>переконаннями вважають, що конфлікт - це такий засіб для дітей, за допомогою якого можна навчитися впевненості та рішучості, тому вони схильні підтримувати дитину в умінні захистити себе, даючи поради і рекомендації дитині і залучаючи батьків.</w:t>
      </w:r>
    </w:p>
    <w:p w14:paraId="23E31024"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lastRenderedPageBreak/>
        <w:t>2. Вчителі, які вважають конфлікти між дітьми нормою, рідше включаються в ситуації конфліктів, менше схильні підт</w:t>
      </w:r>
      <w:r w:rsidR="00C0737D">
        <w:rPr>
          <w:rFonts w:ascii="Times New Roman" w:hAnsi="Times New Roman" w:cs="Times New Roman"/>
          <w:sz w:val="28"/>
          <w:szCs w:val="28"/>
          <w:lang w:eastAsia="ru-RU"/>
        </w:rPr>
        <w:t>римувати самозахист дитини, яка опинилась</w:t>
      </w:r>
      <w:r w:rsidRPr="00F44858">
        <w:rPr>
          <w:rFonts w:ascii="Times New Roman" w:hAnsi="Times New Roman" w:cs="Times New Roman"/>
          <w:sz w:val="28"/>
          <w:szCs w:val="28"/>
          <w:lang w:eastAsia="ru-RU"/>
        </w:rPr>
        <w:t xml:space="preserve"> в ролі жертви, і рідко залучають батьків.</w:t>
      </w:r>
    </w:p>
    <w:p w14:paraId="58EF070C"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3. Вчителі, які підтримують уникнення, активно збільшують дистанції між конфліктуючими дітьми в просторі класу і допомагають дитині, що опинилася в ролі жертви конфлікту, знайти інших сусідів по парті і партнерів по грі.</w:t>
      </w:r>
    </w:p>
    <w:p w14:paraId="64EE4C9F"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Виділимо наступні ключові принципи ефективного протистояння конфліктів на рівні школи [17]:</w:t>
      </w:r>
    </w:p>
    <w:p w14:paraId="24FE53DE"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1. Ясна і певна, керівна позиція педагогів, адміністраторів, інших співробітників школи. Таким чином, дорослі залишають поза передачею дітям всієї повноти відповідальності за ефективне вирішення складних ситуацій у взаєминах в класі, однак, підтримують дитячі ініціативи в даному напрямку. Також дорослі подають особисти</w:t>
      </w:r>
      <w:r w:rsidR="00C0737D">
        <w:rPr>
          <w:rFonts w:ascii="Times New Roman" w:hAnsi="Times New Roman" w:cs="Times New Roman"/>
          <w:sz w:val="28"/>
          <w:szCs w:val="28"/>
          <w:lang w:eastAsia="ru-RU"/>
        </w:rPr>
        <w:t>й приклад своєю поведінкою, яка заснована</w:t>
      </w:r>
      <w:r w:rsidRPr="00F44858">
        <w:rPr>
          <w:rFonts w:ascii="Times New Roman" w:hAnsi="Times New Roman" w:cs="Times New Roman"/>
          <w:sz w:val="28"/>
          <w:szCs w:val="28"/>
          <w:lang w:eastAsia="ru-RU"/>
        </w:rPr>
        <w:t xml:space="preserve"> на повазі і інтерес</w:t>
      </w:r>
      <w:r w:rsidR="00C0737D">
        <w:rPr>
          <w:rFonts w:ascii="Times New Roman" w:hAnsi="Times New Roman" w:cs="Times New Roman"/>
          <w:sz w:val="28"/>
          <w:szCs w:val="28"/>
          <w:lang w:eastAsia="ru-RU"/>
        </w:rPr>
        <w:t>і</w:t>
      </w:r>
      <w:r w:rsidRPr="00F44858">
        <w:rPr>
          <w:rFonts w:ascii="Times New Roman" w:hAnsi="Times New Roman" w:cs="Times New Roman"/>
          <w:sz w:val="28"/>
          <w:szCs w:val="28"/>
          <w:lang w:eastAsia="ru-RU"/>
        </w:rPr>
        <w:t xml:space="preserve"> і н</w:t>
      </w:r>
      <w:r w:rsidR="00C0737D">
        <w:rPr>
          <w:rFonts w:ascii="Times New Roman" w:hAnsi="Times New Roman" w:cs="Times New Roman"/>
          <w:sz w:val="28"/>
          <w:szCs w:val="28"/>
          <w:lang w:eastAsia="ru-RU"/>
        </w:rPr>
        <w:t>е включає образливі і принижуючі</w:t>
      </w:r>
      <w:r w:rsidRPr="00F44858">
        <w:rPr>
          <w:rFonts w:ascii="Times New Roman" w:hAnsi="Times New Roman" w:cs="Times New Roman"/>
          <w:sz w:val="28"/>
          <w:szCs w:val="28"/>
          <w:lang w:eastAsia="ru-RU"/>
        </w:rPr>
        <w:t xml:space="preserve"> комунікативні практики; дорослі окреслюють свою позицію і критерії відповідності поведінки, висловлюють її в реагуванні на вчинки оточуючих, підтримуючи позитивну п</w:t>
      </w:r>
      <w:r w:rsidR="00C0737D">
        <w:rPr>
          <w:rFonts w:ascii="Times New Roman" w:hAnsi="Times New Roman" w:cs="Times New Roman"/>
          <w:sz w:val="28"/>
          <w:szCs w:val="28"/>
          <w:lang w:eastAsia="ru-RU"/>
        </w:rPr>
        <w:t>оведінку і припиняючи негативну</w:t>
      </w:r>
      <w:r w:rsidRPr="00F44858">
        <w:rPr>
          <w:rFonts w:ascii="Times New Roman" w:hAnsi="Times New Roman" w:cs="Times New Roman"/>
          <w:sz w:val="28"/>
          <w:szCs w:val="28"/>
          <w:lang w:eastAsia="ru-RU"/>
        </w:rPr>
        <w:t>.</w:t>
      </w:r>
    </w:p>
    <w:p w14:paraId="4BE438E6" w14:textId="77777777" w:rsidR="00F44858" w:rsidRPr="00F44858" w:rsidRDefault="00C0737D" w:rsidP="00FC7640">
      <w:pPr>
        <w:spacing w:after="0"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Послідовність</w:t>
      </w:r>
      <w:r w:rsidR="00F44858" w:rsidRPr="00F44858">
        <w:rPr>
          <w:rFonts w:ascii="Times New Roman" w:hAnsi="Times New Roman" w:cs="Times New Roman"/>
          <w:sz w:val="28"/>
          <w:szCs w:val="28"/>
          <w:lang w:eastAsia="ru-RU"/>
        </w:rPr>
        <w:t>, узгодженість, несуперечність. Робота, спрямована на припинення і попередження конфліктів буде ефективною в тому випадку, коли педагоги дотримуються чітких принципів і транслюють цінність шанобливого ставлення і на словах, і у вчинках, в навчальний і у позанавчальний час; коли адміністра</w:t>
      </w:r>
      <w:r>
        <w:rPr>
          <w:rFonts w:ascii="Times New Roman" w:hAnsi="Times New Roman" w:cs="Times New Roman"/>
          <w:sz w:val="28"/>
          <w:szCs w:val="28"/>
          <w:lang w:eastAsia="ru-RU"/>
        </w:rPr>
        <w:t>ція школи протистоїть конфліктам</w:t>
      </w:r>
      <w:r w:rsidR="00F44858" w:rsidRPr="00F44858">
        <w:rPr>
          <w:rFonts w:ascii="Times New Roman" w:hAnsi="Times New Roman" w:cs="Times New Roman"/>
          <w:sz w:val="28"/>
          <w:szCs w:val="28"/>
          <w:lang w:eastAsia="ru-RU"/>
        </w:rPr>
        <w:t xml:space="preserve"> і підтримує всі заходи в цій галузі. Неузгодженість ж дій і позицій учасників буде підвищує невизначеність і напруга і знижувати взаємну довіру в учасників шкільної спільноти.</w:t>
      </w:r>
    </w:p>
    <w:p w14:paraId="0D67B3D0"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3. Розробка відповідних правил, процедур і прийомів роботи. Процес роботи повине</w:t>
      </w:r>
      <w:r w:rsidR="00C0737D">
        <w:rPr>
          <w:rFonts w:ascii="Times New Roman" w:hAnsi="Times New Roman" w:cs="Times New Roman"/>
          <w:sz w:val="28"/>
          <w:szCs w:val="28"/>
          <w:lang w:eastAsia="ru-RU"/>
        </w:rPr>
        <w:t>н мати впорядкований характер. Є</w:t>
      </w:r>
      <w:r w:rsidRPr="00F44858">
        <w:rPr>
          <w:rFonts w:ascii="Times New Roman" w:hAnsi="Times New Roman" w:cs="Times New Roman"/>
          <w:sz w:val="28"/>
          <w:szCs w:val="28"/>
          <w:lang w:eastAsia="ru-RU"/>
        </w:rPr>
        <w:t xml:space="preserve">. Руланн використовує для опису даного критерію термін «процедура» для позначення поведінкових схем, яких повинен дотримуватися кожен співробітник школи, зіткнувшись з </w:t>
      </w:r>
      <w:r w:rsidRPr="00F44858">
        <w:rPr>
          <w:rFonts w:ascii="Times New Roman" w:hAnsi="Times New Roman" w:cs="Times New Roman"/>
          <w:sz w:val="28"/>
          <w:szCs w:val="28"/>
          <w:lang w:eastAsia="ru-RU"/>
        </w:rPr>
        <w:lastRenderedPageBreak/>
        <w:t>різноманітними конфліктними ситуаціями, і про які, відповідно, всім співробітникам школи необхідно знати.</w:t>
      </w:r>
    </w:p>
    <w:p w14:paraId="5E69E763"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Як </w:t>
      </w:r>
      <w:r w:rsidR="00C0737D">
        <w:rPr>
          <w:rFonts w:ascii="Times New Roman" w:hAnsi="Times New Roman" w:cs="Times New Roman"/>
          <w:sz w:val="28"/>
          <w:szCs w:val="28"/>
          <w:lang w:eastAsia="ru-RU"/>
        </w:rPr>
        <w:t>показує на численних прикладах Є</w:t>
      </w:r>
      <w:r w:rsidRPr="00F44858">
        <w:rPr>
          <w:rFonts w:ascii="Times New Roman" w:hAnsi="Times New Roman" w:cs="Times New Roman"/>
          <w:sz w:val="28"/>
          <w:szCs w:val="28"/>
          <w:lang w:eastAsia="ru-RU"/>
        </w:rPr>
        <w:t>. Руланн, роль вчителя в попередженні та вирішенні конфліктних ситуацій - значна. Авторитетне класне керівництво проявляється у вигляді: пріоритету навчання над соціально-психологічними процесами в класі, допитливості і методичної компетентності вчителя; вибудовування персональних</w:t>
      </w:r>
      <w:r w:rsidR="00C0737D">
        <w:rPr>
          <w:rFonts w:ascii="Times New Roman" w:hAnsi="Times New Roman" w:cs="Times New Roman"/>
          <w:sz w:val="28"/>
          <w:szCs w:val="28"/>
          <w:lang w:eastAsia="ru-RU"/>
        </w:rPr>
        <w:t xml:space="preserve"> відносин з учнями; встановленні меж і чіткому роз'ясненні</w:t>
      </w:r>
      <w:r w:rsidRPr="00F44858">
        <w:rPr>
          <w:rFonts w:ascii="Times New Roman" w:hAnsi="Times New Roman" w:cs="Times New Roman"/>
          <w:sz w:val="28"/>
          <w:szCs w:val="28"/>
          <w:lang w:eastAsia="ru-RU"/>
        </w:rPr>
        <w:t xml:space="preserve"> неп</w:t>
      </w:r>
      <w:r w:rsidR="00C0737D">
        <w:rPr>
          <w:rFonts w:ascii="Times New Roman" w:hAnsi="Times New Roman" w:cs="Times New Roman"/>
          <w:sz w:val="28"/>
          <w:szCs w:val="28"/>
          <w:lang w:eastAsia="ru-RU"/>
        </w:rPr>
        <w:t>рийнятної поведінки; поступовому делегуванні</w:t>
      </w:r>
      <w:r w:rsidRPr="00F44858">
        <w:rPr>
          <w:rFonts w:ascii="Times New Roman" w:hAnsi="Times New Roman" w:cs="Times New Roman"/>
          <w:sz w:val="28"/>
          <w:szCs w:val="28"/>
          <w:lang w:eastAsia="ru-RU"/>
        </w:rPr>
        <w:t xml:space="preserve"> відповідальності за припинення конфліктів між учням</w:t>
      </w:r>
      <w:r w:rsidR="00C0737D">
        <w:rPr>
          <w:rFonts w:ascii="Times New Roman" w:hAnsi="Times New Roman" w:cs="Times New Roman"/>
          <w:sz w:val="28"/>
          <w:szCs w:val="28"/>
          <w:lang w:eastAsia="ru-RU"/>
        </w:rPr>
        <w:t>и</w:t>
      </w:r>
      <w:r w:rsidRPr="00F44858">
        <w:rPr>
          <w:rFonts w:ascii="Times New Roman" w:hAnsi="Times New Roman" w:cs="Times New Roman"/>
          <w:sz w:val="28"/>
          <w:szCs w:val="28"/>
          <w:lang w:eastAsia="ru-RU"/>
        </w:rPr>
        <w:t>; вирощування у школярів ініціативи контролю за безпекою своїх товаришів по навчанню (особливо важливо при відсутності вчителя) [3].</w:t>
      </w:r>
    </w:p>
    <w:p w14:paraId="1FDE9CFB"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Технології попередження конфліктів в школі зазвичай включають в себе два рівні [23]:</w:t>
      </w:r>
    </w:p>
    <w:p w14:paraId="3A38FEC2"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Робота з психолого-педагогічним процесом в цілому, завдання якої: одночасно поліпшити психологічний клімат і підвищити суб'єктивну безпеку в класі, провести профілактику вигоряння у педагогів, підвищити якість навчального процесу та підготовку шкільної спільноти до тематичної роботі.</w:t>
      </w:r>
    </w:p>
    <w:p w14:paraId="37922D72"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Тематична робота з проблемою конфліктності.</w:t>
      </w:r>
    </w:p>
    <w:p w14:paraId="7DE64780" w14:textId="77777777" w:rsidR="00674A35"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Підвищить ефективність роботи по попередженню конфліктів в школі залучення батьків учнів в цю роботу. Можливість для визнання та обговорення виникаючих в школі конфліктних епізодів, вироблення планів спільних дій педагогами і батьками для його припинення підсилює рівень узгодженості дій дорослих, підвищує почуття безпеки і визначеності у учнів. </w:t>
      </w:r>
    </w:p>
    <w:p w14:paraId="0651F895"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Таким чином, роль </w:t>
      </w:r>
      <w:r w:rsidR="00674A35">
        <w:rPr>
          <w:rFonts w:ascii="Times New Roman" w:hAnsi="Times New Roman" w:cs="Times New Roman"/>
          <w:sz w:val="28"/>
          <w:szCs w:val="28"/>
          <w:lang w:eastAsia="ru-RU"/>
        </w:rPr>
        <w:t xml:space="preserve">педагога </w:t>
      </w:r>
      <w:r w:rsidRPr="00F44858">
        <w:rPr>
          <w:rFonts w:ascii="Times New Roman" w:hAnsi="Times New Roman" w:cs="Times New Roman"/>
          <w:sz w:val="28"/>
          <w:szCs w:val="28"/>
          <w:lang w:eastAsia="ru-RU"/>
        </w:rPr>
        <w:t>в профілактиці і припиненні конфліктних ситуацій в шкільному класі може бути значною. Але для більш ефективного їх попередження, необхідні як робота з особистими переконаннями окремих вчителів, так і узгодження різних персональних педагогічних і адміністративних стратегій і їх упорядкування в єдину, цілісну, послідовну структуру системи профілактики, в якій також можуть брати участь учні та їх батьки.</w:t>
      </w:r>
    </w:p>
    <w:p w14:paraId="11BA2201" w14:textId="77777777" w:rsidR="00674A35"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val="ru-RU" w:eastAsia="ru-RU"/>
        </w:rPr>
        <w:lastRenderedPageBreak/>
        <w:t xml:space="preserve">Отже, </w:t>
      </w:r>
      <w:r w:rsidR="00674A35">
        <w:rPr>
          <w:rFonts w:ascii="Times New Roman" w:hAnsi="Times New Roman" w:cs="Times New Roman"/>
          <w:sz w:val="28"/>
          <w:szCs w:val="28"/>
          <w:lang w:eastAsia="ru-RU"/>
        </w:rPr>
        <w:t>п</w:t>
      </w:r>
      <w:r w:rsidRPr="00F44858">
        <w:rPr>
          <w:rFonts w:ascii="Times New Roman" w:hAnsi="Times New Roman" w:cs="Times New Roman"/>
          <w:sz w:val="28"/>
          <w:szCs w:val="28"/>
          <w:lang w:eastAsia="ru-RU"/>
        </w:rPr>
        <w:t xml:space="preserve">одолання конфліктів і криз становить сутнісну частину внутрішнього життя людини. Конфліктні відносини з дітьми сприяють значних спотворень в поведінці дитини, в його ставленні до однолітків і до самого себе. Це знаходить відображення в комплексі негативних форм поведінки, як правило, свідчать про виникнення захисних, компенсаторних реакцій у дитини у відповідь на труднощі в </w:t>
      </w:r>
      <w:r w:rsidR="00674A35">
        <w:rPr>
          <w:rFonts w:ascii="Times New Roman" w:hAnsi="Times New Roman" w:cs="Times New Roman"/>
          <w:sz w:val="28"/>
          <w:szCs w:val="28"/>
          <w:lang w:eastAsia="ru-RU"/>
        </w:rPr>
        <w:t xml:space="preserve">її </w:t>
      </w:r>
      <w:r w:rsidRPr="00F44858">
        <w:rPr>
          <w:rFonts w:ascii="Times New Roman" w:hAnsi="Times New Roman" w:cs="Times New Roman"/>
          <w:sz w:val="28"/>
          <w:szCs w:val="28"/>
          <w:lang w:eastAsia="ru-RU"/>
        </w:rPr>
        <w:t xml:space="preserve">взаєминах з іншими дітьми. Зміни в поведінці дитини - вторинні новоутворення, далекі наслідки першопричин конфлікту. Справа в тому, що сам конфлікт </w:t>
      </w:r>
      <w:r w:rsidR="00674A35">
        <w:rPr>
          <w:rFonts w:ascii="Times New Roman" w:hAnsi="Times New Roman" w:cs="Times New Roman"/>
          <w:sz w:val="28"/>
          <w:szCs w:val="28"/>
          <w:lang w:eastAsia="ru-RU"/>
        </w:rPr>
        <w:t>дитини з однолітками і виникаючі</w:t>
      </w:r>
      <w:r w:rsidRPr="00F44858">
        <w:rPr>
          <w:rFonts w:ascii="Times New Roman" w:hAnsi="Times New Roman" w:cs="Times New Roman"/>
          <w:sz w:val="28"/>
          <w:szCs w:val="28"/>
          <w:lang w:eastAsia="ru-RU"/>
        </w:rPr>
        <w:t xml:space="preserve"> внаслідок нього негативні риси тривалий час приховані від спостережень. Саме тому джерело конфлікту, його першопричина упускається учителем; педагогічна корекція, застосована на більш пізньому, відкритому його етапі, </w:t>
      </w:r>
      <w:r w:rsidR="00674A35">
        <w:rPr>
          <w:rFonts w:ascii="Times New Roman" w:hAnsi="Times New Roman" w:cs="Times New Roman"/>
          <w:sz w:val="28"/>
          <w:szCs w:val="28"/>
          <w:lang w:eastAsia="ru-RU"/>
        </w:rPr>
        <w:t>виявляється вже малоефективною.</w:t>
      </w:r>
    </w:p>
    <w:p w14:paraId="2CB74AD8" w14:textId="77777777" w:rsidR="00F44858" w:rsidRPr="00F44858" w:rsidRDefault="00F44858" w:rsidP="00FC7640">
      <w:pPr>
        <w:spacing w:after="0" w:line="360" w:lineRule="auto"/>
        <w:ind w:firstLine="851"/>
        <w:contextualSpacing/>
        <w:jc w:val="both"/>
        <w:rPr>
          <w:rFonts w:ascii="Times New Roman" w:hAnsi="Times New Roman" w:cs="Times New Roman"/>
          <w:sz w:val="28"/>
          <w:szCs w:val="28"/>
          <w:lang w:eastAsia="ru-RU"/>
        </w:rPr>
      </w:pPr>
      <w:r w:rsidRPr="00F44858">
        <w:rPr>
          <w:rFonts w:ascii="Times New Roman" w:hAnsi="Times New Roman" w:cs="Times New Roman"/>
          <w:sz w:val="28"/>
          <w:szCs w:val="28"/>
          <w:lang w:eastAsia="ru-RU"/>
        </w:rPr>
        <w:t xml:space="preserve">Успішне подолання створює умови для самореалізації особистості, її повноцінного життя. Конфліктність дитини часто викликана прагненням задовольнити свої потреби, з яких головна - це визнання дорослих і однолітків, тому </w:t>
      </w:r>
      <w:r w:rsidR="00674A35">
        <w:rPr>
          <w:rFonts w:ascii="Times New Roman" w:hAnsi="Times New Roman" w:cs="Times New Roman"/>
          <w:sz w:val="28"/>
          <w:szCs w:val="28"/>
          <w:lang w:eastAsia="ru-RU"/>
        </w:rPr>
        <w:t xml:space="preserve">їй </w:t>
      </w:r>
      <w:r w:rsidRPr="00F44858">
        <w:rPr>
          <w:rFonts w:ascii="Times New Roman" w:hAnsi="Times New Roman" w:cs="Times New Roman"/>
          <w:sz w:val="28"/>
          <w:szCs w:val="28"/>
          <w:lang w:eastAsia="ru-RU"/>
        </w:rPr>
        <w:t>потрібно допомогти: розвинути вміння попереджати конфлікт, створювати такі умови, коли приводи для протистоянь не виникатимуть в освітньому середовищі і сім'ї.</w:t>
      </w:r>
    </w:p>
    <w:p w14:paraId="0EBF0914" w14:textId="77777777" w:rsidR="00F933CA" w:rsidRPr="00F44858" w:rsidRDefault="00F933CA" w:rsidP="00FC7640">
      <w:pPr>
        <w:spacing w:after="0" w:line="360" w:lineRule="auto"/>
        <w:ind w:firstLine="851"/>
        <w:contextualSpacing/>
        <w:jc w:val="both"/>
        <w:rPr>
          <w:rFonts w:ascii="Times New Roman" w:eastAsia="Times New Roman" w:hAnsi="Times New Roman" w:cs="Times New Roman"/>
          <w:b/>
          <w:sz w:val="28"/>
          <w:szCs w:val="28"/>
          <w:lang w:eastAsia="ru-RU"/>
        </w:rPr>
      </w:pPr>
      <w:r w:rsidRPr="00F44858">
        <w:rPr>
          <w:rFonts w:ascii="Times New Roman" w:eastAsia="Times New Roman" w:hAnsi="Times New Roman" w:cs="Times New Roman"/>
          <w:b/>
          <w:sz w:val="28"/>
          <w:szCs w:val="28"/>
          <w:lang w:eastAsia="ru-RU"/>
        </w:rPr>
        <w:br w:type="page"/>
      </w:r>
    </w:p>
    <w:p w14:paraId="5C262798" w14:textId="77777777" w:rsidR="00951BCA" w:rsidRDefault="00F933CA" w:rsidP="00FC7640">
      <w:pPr>
        <w:pStyle w:val="1"/>
        <w:spacing w:before="0" w:line="360" w:lineRule="auto"/>
        <w:contextualSpacing/>
        <w:jc w:val="center"/>
        <w:rPr>
          <w:rFonts w:ascii="Times New Roman" w:eastAsia="Times New Roman" w:hAnsi="Times New Roman" w:cs="Times New Roman"/>
          <w:b/>
          <w:color w:val="000000" w:themeColor="text1"/>
          <w:sz w:val="28"/>
          <w:szCs w:val="28"/>
          <w:lang w:eastAsia="ru-RU"/>
        </w:rPr>
      </w:pPr>
      <w:bookmarkStart w:id="32" w:name="_Toc70956856"/>
      <w:r w:rsidRPr="00F933CA">
        <w:rPr>
          <w:rFonts w:ascii="Times New Roman" w:eastAsia="Times New Roman" w:hAnsi="Times New Roman" w:cs="Times New Roman"/>
          <w:b/>
          <w:color w:val="000000" w:themeColor="text1"/>
          <w:sz w:val="28"/>
          <w:szCs w:val="28"/>
          <w:lang w:eastAsia="ru-RU"/>
        </w:rPr>
        <w:lastRenderedPageBreak/>
        <w:t>РОЗДІЛ 2</w:t>
      </w:r>
    </w:p>
    <w:p w14:paraId="51CBF81E" w14:textId="3EC9D580" w:rsidR="00F933CA" w:rsidRDefault="00F933CA" w:rsidP="00FC7640">
      <w:pPr>
        <w:pStyle w:val="1"/>
        <w:spacing w:before="0" w:line="360" w:lineRule="auto"/>
        <w:contextualSpacing/>
        <w:jc w:val="center"/>
        <w:rPr>
          <w:rFonts w:ascii="Times New Roman" w:eastAsia="Times New Roman" w:hAnsi="Times New Roman" w:cs="Times New Roman"/>
          <w:b/>
          <w:color w:val="000000" w:themeColor="text1"/>
          <w:sz w:val="28"/>
          <w:szCs w:val="28"/>
          <w:lang w:eastAsia="ru-RU"/>
        </w:rPr>
      </w:pPr>
      <w:r w:rsidRPr="00F933CA">
        <w:rPr>
          <w:rFonts w:ascii="Times New Roman" w:eastAsia="Times New Roman" w:hAnsi="Times New Roman" w:cs="Times New Roman"/>
          <w:b/>
          <w:color w:val="000000" w:themeColor="text1"/>
          <w:sz w:val="28"/>
          <w:szCs w:val="28"/>
          <w:lang w:eastAsia="ru-RU"/>
        </w:rPr>
        <w:t xml:space="preserve"> </w:t>
      </w:r>
      <w:bookmarkStart w:id="33" w:name="_Hlk74030820"/>
      <w:r w:rsidRPr="00F933CA">
        <w:rPr>
          <w:rFonts w:ascii="Times New Roman" w:eastAsia="Times New Roman" w:hAnsi="Times New Roman" w:cs="Times New Roman"/>
          <w:b/>
          <w:color w:val="000000" w:themeColor="text1"/>
          <w:sz w:val="28"/>
          <w:szCs w:val="28"/>
          <w:lang w:eastAsia="ru-RU"/>
        </w:rPr>
        <w:t>МЕТОДИЧНИЙ ІНСТРУМЕНТАРІЙ СОЦІАЛЬНО-ПЕДАГОГІЧНОЇ ПРОФІЛАКТИКИ КОНФЛІКТІВ В ШКІЛЬНОМУ СЕРЕДОВИЩІ</w:t>
      </w:r>
      <w:bookmarkEnd w:id="32"/>
      <w:bookmarkEnd w:id="33"/>
    </w:p>
    <w:p w14:paraId="60105CD3" w14:textId="2BE28CF4" w:rsidR="00951BCA" w:rsidRDefault="00951BCA" w:rsidP="00951BCA">
      <w:pPr>
        <w:rPr>
          <w:lang w:eastAsia="ru-RU"/>
        </w:rPr>
      </w:pPr>
    </w:p>
    <w:p w14:paraId="2D46485B" w14:textId="77777777" w:rsidR="00951BCA" w:rsidRPr="00951BCA" w:rsidRDefault="00951BCA" w:rsidP="00951BCA">
      <w:pPr>
        <w:rPr>
          <w:lang w:eastAsia="ru-RU"/>
        </w:rPr>
      </w:pPr>
    </w:p>
    <w:p w14:paraId="18FA650D" w14:textId="77777777" w:rsidR="00F933CA" w:rsidRDefault="00F933CA" w:rsidP="00FC7640">
      <w:pPr>
        <w:pStyle w:val="2"/>
        <w:spacing w:before="0" w:line="360" w:lineRule="auto"/>
        <w:ind w:firstLine="851"/>
        <w:contextualSpacing/>
        <w:jc w:val="both"/>
        <w:rPr>
          <w:rFonts w:ascii="Times New Roman" w:eastAsia="Times New Roman" w:hAnsi="Times New Roman" w:cs="Times New Roman"/>
          <w:b/>
          <w:color w:val="000000" w:themeColor="text1"/>
          <w:sz w:val="28"/>
          <w:szCs w:val="28"/>
          <w:lang w:eastAsia="ru-RU"/>
        </w:rPr>
      </w:pPr>
      <w:bookmarkStart w:id="34" w:name="_Toc70956857"/>
      <w:r w:rsidRPr="00F933CA">
        <w:rPr>
          <w:rFonts w:ascii="Times New Roman" w:eastAsia="Times New Roman" w:hAnsi="Times New Roman" w:cs="Times New Roman"/>
          <w:b/>
          <w:color w:val="000000" w:themeColor="text1"/>
          <w:sz w:val="28"/>
          <w:szCs w:val="28"/>
          <w:lang w:eastAsia="ru-RU"/>
        </w:rPr>
        <w:t>2.1. Діагностичний інструментарій у роботі соціального педагога щодо профілактики конфліктів у шкільних колективах</w:t>
      </w:r>
      <w:bookmarkEnd w:id="34"/>
    </w:p>
    <w:p w14:paraId="59036881" w14:textId="77777777" w:rsidR="00AA48F5" w:rsidRDefault="00AA48F5" w:rsidP="00FC7640">
      <w:pPr>
        <w:spacing w:after="0"/>
        <w:contextualSpacing/>
        <w:rPr>
          <w:lang w:eastAsia="ru-RU"/>
        </w:rPr>
      </w:pPr>
    </w:p>
    <w:p w14:paraId="72CD1352" w14:textId="77777777" w:rsidR="0063771C" w:rsidRDefault="0063771C" w:rsidP="00FC7640">
      <w:pPr>
        <w:spacing w:after="0" w:line="360" w:lineRule="auto"/>
        <w:ind w:firstLine="709"/>
        <w:contextualSpacing/>
        <w:jc w:val="both"/>
        <w:rPr>
          <w:rFonts w:ascii="Times New Roman" w:hAnsi="Times New Roman" w:cs="Times New Roman"/>
          <w:sz w:val="28"/>
          <w:szCs w:val="28"/>
        </w:rPr>
      </w:pPr>
      <w:r w:rsidRPr="0063771C">
        <w:rPr>
          <w:rFonts w:ascii="Times New Roman" w:hAnsi="Times New Roman" w:cs="Times New Roman"/>
          <w:sz w:val="28"/>
          <w:szCs w:val="28"/>
        </w:rPr>
        <w:t>Сучасна психологічна діагностика визначається як психологічна дисципліна, що розробляє методи виявлення і вивчення індивідуально-психологічних та індивідуально-психофізіологічних особливостей людини. Під психодіагностикою мається на увазі також і галузь психологічної практики, робота психолога з виявлення різноманітних якостей, психічних і психофізіологічних особливостей, рис особистості.</w:t>
      </w:r>
    </w:p>
    <w:p w14:paraId="406B37A9" w14:textId="17AA1E16" w:rsidR="00E616A5" w:rsidRPr="000C5150" w:rsidRDefault="00E616A5" w:rsidP="00E616A5">
      <w:pPr>
        <w:pStyle w:val="a9"/>
        <w:spacing w:before="0" w:beforeAutospacing="0" w:after="0" w:afterAutospacing="0" w:line="360" w:lineRule="auto"/>
        <w:ind w:firstLine="851"/>
        <w:contextualSpacing/>
        <w:jc w:val="both"/>
        <w:rPr>
          <w:color w:val="000000"/>
          <w:sz w:val="28"/>
          <w:szCs w:val="28"/>
        </w:rPr>
      </w:pPr>
      <w:r w:rsidRPr="000C5150">
        <w:rPr>
          <w:color w:val="000000"/>
          <w:sz w:val="28"/>
          <w:szCs w:val="28"/>
        </w:rPr>
        <w:t>В даний час існує декілька досить обґрунтованих</w:t>
      </w:r>
      <w:r w:rsidR="00951BCA">
        <w:rPr>
          <w:color w:val="000000"/>
          <w:sz w:val="28"/>
          <w:szCs w:val="28"/>
          <w:lang w:val="uk-UA"/>
        </w:rPr>
        <w:t xml:space="preserve"> </w:t>
      </w:r>
      <w:r w:rsidRPr="000C5150">
        <w:rPr>
          <w:b/>
          <w:bCs/>
          <w:color w:val="000000"/>
          <w:sz w:val="28"/>
          <w:szCs w:val="28"/>
        </w:rPr>
        <w:t>класифікацій психодіагностичних методик</w:t>
      </w:r>
      <w:r w:rsidRPr="000C5150">
        <w:rPr>
          <w:color w:val="000000"/>
          <w:sz w:val="28"/>
          <w:szCs w:val="28"/>
        </w:rPr>
        <w:t>.</w:t>
      </w:r>
    </w:p>
    <w:p w14:paraId="6C43266F" w14:textId="77777777" w:rsidR="00E616A5" w:rsidRPr="000C5150" w:rsidRDefault="00E616A5" w:rsidP="00E616A5">
      <w:pPr>
        <w:pStyle w:val="a9"/>
        <w:spacing w:before="0" w:beforeAutospacing="0" w:after="0" w:afterAutospacing="0" w:line="360" w:lineRule="auto"/>
        <w:ind w:firstLine="851"/>
        <w:contextualSpacing/>
        <w:jc w:val="both"/>
        <w:rPr>
          <w:color w:val="000000"/>
          <w:sz w:val="28"/>
          <w:szCs w:val="28"/>
        </w:rPr>
      </w:pPr>
      <w:r w:rsidRPr="000C5150">
        <w:rPr>
          <w:b/>
          <w:bCs/>
          <w:color w:val="000000"/>
          <w:sz w:val="28"/>
          <w:szCs w:val="28"/>
        </w:rPr>
        <w:t>По-перше</w:t>
      </w:r>
      <w:r w:rsidRPr="000C5150">
        <w:rPr>
          <w:color w:val="000000"/>
          <w:sz w:val="28"/>
          <w:szCs w:val="28"/>
        </w:rPr>
        <w:t>, можна розрізняти діагностичні методи, засновані на завданнях, які припускають правильну відповідь, або на завданнях, щодо яких правильних відповідей не існує. </w:t>
      </w:r>
      <w:r w:rsidRPr="000C5150">
        <w:rPr>
          <w:b/>
          <w:bCs/>
          <w:color w:val="000000"/>
          <w:sz w:val="28"/>
          <w:szCs w:val="28"/>
        </w:rPr>
        <w:t>До першої групи </w:t>
      </w:r>
      <w:r w:rsidRPr="000C5150">
        <w:rPr>
          <w:color w:val="000000"/>
          <w:sz w:val="28"/>
          <w:szCs w:val="28"/>
        </w:rPr>
        <w:t>належать тести інтелекту, тести спеціальних здібностей, деяких особистісних рис (наприклад, тест Равена, діагностична процедура визначення полезалежності-Уіткін, тест ригідності Лучінса та ін.) Діагностичні методики </w:t>
      </w:r>
      <w:r w:rsidRPr="000C5150">
        <w:rPr>
          <w:b/>
          <w:bCs/>
          <w:color w:val="000000"/>
          <w:sz w:val="28"/>
          <w:szCs w:val="28"/>
        </w:rPr>
        <w:t>другої групи</w:t>
      </w:r>
      <w:r w:rsidRPr="000C5150">
        <w:rPr>
          <w:color w:val="000000"/>
          <w:sz w:val="28"/>
          <w:szCs w:val="28"/>
        </w:rPr>
        <w:t> складаються із завдань, які характеризуються лише частотою (і спрямованістю) того чи іншого відповіді, але не його правильністю. Такі більшість особистісних опитувальників (наприклад, тест 16РР Р. Кеттелла).</w:t>
      </w:r>
    </w:p>
    <w:p w14:paraId="67265A92" w14:textId="77777777" w:rsidR="00E616A5" w:rsidRPr="000C5150" w:rsidRDefault="00E616A5" w:rsidP="00E616A5">
      <w:pPr>
        <w:pStyle w:val="a9"/>
        <w:spacing w:before="0" w:beforeAutospacing="0" w:after="0" w:afterAutospacing="0" w:line="360" w:lineRule="auto"/>
        <w:ind w:firstLine="851"/>
        <w:contextualSpacing/>
        <w:jc w:val="both"/>
        <w:rPr>
          <w:color w:val="000000"/>
          <w:sz w:val="28"/>
          <w:szCs w:val="28"/>
        </w:rPr>
      </w:pPr>
      <w:r w:rsidRPr="000C5150">
        <w:rPr>
          <w:b/>
          <w:bCs/>
          <w:color w:val="000000"/>
          <w:sz w:val="28"/>
          <w:szCs w:val="28"/>
        </w:rPr>
        <w:t>По-друге</w:t>
      </w:r>
      <w:r w:rsidRPr="000C5150">
        <w:rPr>
          <w:color w:val="000000"/>
          <w:sz w:val="28"/>
          <w:szCs w:val="28"/>
        </w:rPr>
        <w:t>, можна розрізняти вербальні та невербальні психодіагностичні методики.</w:t>
      </w:r>
    </w:p>
    <w:p w14:paraId="456D82C2" w14:textId="77777777" w:rsidR="00E616A5" w:rsidRPr="000C5150" w:rsidRDefault="00E616A5" w:rsidP="00E616A5">
      <w:pPr>
        <w:pStyle w:val="a9"/>
        <w:spacing w:before="0" w:beforeAutospacing="0" w:after="0" w:afterAutospacing="0" w:line="360" w:lineRule="auto"/>
        <w:ind w:firstLine="851"/>
        <w:contextualSpacing/>
        <w:jc w:val="both"/>
        <w:rPr>
          <w:color w:val="000000"/>
          <w:sz w:val="28"/>
          <w:szCs w:val="28"/>
        </w:rPr>
      </w:pPr>
      <w:r w:rsidRPr="000C5150">
        <w:rPr>
          <w:color w:val="000000"/>
          <w:sz w:val="28"/>
          <w:szCs w:val="28"/>
        </w:rPr>
        <w:t xml:space="preserve">Перші так чи інакше опосередковані мовною активністю обстежуваних; складові ці методики завдання апелюють до пам'яті, уяві, системі переконань в їх опосередкованої мовою формі. Другі включають мовленнєву здатність </w:t>
      </w:r>
      <w:r w:rsidRPr="000C5150">
        <w:rPr>
          <w:color w:val="000000"/>
          <w:sz w:val="28"/>
          <w:szCs w:val="28"/>
        </w:rPr>
        <w:lastRenderedPageBreak/>
        <w:t>піддослідних лише в плані розуміння інструкцій, саме ж виконання завдання спирається на невербальні здібності - перцептивні, моторні.</w:t>
      </w:r>
    </w:p>
    <w:p w14:paraId="153E1FA6" w14:textId="77777777" w:rsidR="00E616A5" w:rsidRPr="000C5150" w:rsidRDefault="00E616A5" w:rsidP="00E616A5">
      <w:pPr>
        <w:pStyle w:val="a9"/>
        <w:spacing w:before="0" w:beforeAutospacing="0" w:after="0" w:afterAutospacing="0" w:line="360" w:lineRule="auto"/>
        <w:ind w:firstLine="851"/>
        <w:contextualSpacing/>
        <w:jc w:val="both"/>
        <w:rPr>
          <w:color w:val="000000"/>
          <w:sz w:val="28"/>
          <w:szCs w:val="28"/>
        </w:rPr>
      </w:pPr>
      <w:r w:rsidRPr="000C5150">
        <w:rPr>
          <w:b/>
          <w:bCs/>
          <w:color w:val="000000"/>
          <w:sz w:val="28"/>
          <w:szCs w:val="28"/>
        </w:rPr>
        <w:t>Третя підстава</w:t>
      </w:r>
      <w:r w:rsidRPr="000C5150">
        <w:rPr>
          <w:color w:val="000000"/>
          <w:sz w:val="28"/>
          <w:szCs w:val="28"/>
        </w:rPr>
        <w:t>, використовуване для класифікації психодіагностичних методик, - це характеристика того основного методичного принципу, який покладено в основу даної методики. За цією підставою звичайно </w:t>
      </w:r>
      <w:r w:rsidRPr="000C5150">
        <w:rPr>
          <w:b/>
          <w:bCs/>
          <w:color w:val="000000"/>
          <w:sz w:val="28"/>
          <w:szCs w:val="28"/>
        </w:rPr>
        <w:t>розрізняють:</w:t>
      </w:r>
      <w:r w:rsidRPr="000C5150">
        <w:rPr>
          <w:color w:val="000000"/>
          <w:sz w:val="28"/>
          <w:szCs w:val="28"/>
        </w:rPr>
        <w:t> 1) об'єктивні тести; 2) стандартизовані самозвіти, які в свою чергу включають: а) тести-опитувальники, б) відкриті опитувальники, що припускають подальший контент-аналіз (метод досліджень текстів іншої подібної інформації, систематична процедура, метою якої є об'єктивний аналіз змісту будь-якого тексту); в) шкальні техніки, побудовані за типом семантичного диференціала Ч.Осгуда; та методики класифікації; г) індивідуально-орієнтовані техніки типу рольових репертуарних решіток; 3) проективні техніки; 4) діалогічні (інтерактивні) техніки (бесіди, інтерв'ю, діагностичні ігри). Об'єктивні тести - це ті методики, в яких можливий правильний відповідь, тобто правильне виконання завдання.</w:t>
      </w:r>
    </w:p>
    <w:p w14:paraId="0B50EE9C" w14:textId="77777777" w:rsidR="00E616A5" w:rsidRPr="000C5150" w:rsidRDefault="00E616A5" w:rsidP="00E616A5">
      <w:pPr>
        <w:pStyle w:val="a9"/>
        <w:spacing w:before="0" w:beforeAutospacing="0" w:after="0" w:afterAutospacing="0" w:line="360" w:lineRule="auto"/>
        <w:ind w:firstLine="851"/>
        <w:contextualSpacing/>
        <w:jc w:val="both"/>
        <w:rPr>
          <w:color w:val="000000"/>
          <w:sz w:val="28"/>
          <w:szCs w:val="28"/>
        </w:rPr>
      </w:pPr>
      <w:r w:rsidRPr="000C5150">
        <w:rPr>
          <w:color w:val="000000"/>
          <w:sz w:val="28"/>
          <w:szCs w:val="28"/>
        </w:rPr>
        <w:t>Загальним для всієї групи методик стандартизованого самозвіту є використання вербальних здібностей випробуваного, а також звернення до його мислення, уяві, пам'яті. </w:t>
      </w:r>
      <w:r w:rsidRPr="000C5150">
        <w:rPr>
          <w:i/>
          <w:iCs/>
          <w:color w:val="000000"/>
          <w:sz w:val="28"/>
          <w:szCs w:val="28"/>
        </w:rPr>
        <w:t>Тести-опитувальники</w:t>
      </w:r>
      <w:r w:rsidRPr="000C5150">
        <w:rPr>
          <w:color w:val="000000"/>
          <w:sz w:val="28"/>
          <w:szCs w:val="28"/>
        </w:rPr>
        <w:t> припускають набір пунктів (питань, тверджень), щодо яких випробуваний виносить судження (як правило, використовується двох-або трьохальтернативний вибір відповідей). Одна і та ж психологічна змінна представляється груп-співай пунктів (не менше 6). Пункти тесту-опитувальника можуть бути прямими, апеллирующими безпосередньо або до досвіду суб'єкта (наприклад: Чи боїтеся Ви темряви?), Або до думок, суджень випробуваного, у яких побічно проявляються його особистий досвід або переживання (наприклад: Більшість людей чесні?) Опитувальники будуються як одномірні або багатовимірні, що включають в себе цілий ряд психологічних змінних. Відкриті опитувальники не передбачають стандартизованого відповіді випробуваного; стандартизація обробки досягається шляхом віднесення довільних відповідей до стандартних категоріям.</w:t>
      </w:r>
    </w:p>
    <w:p w14:paraId="3ADE9F34" w14:textId="77777777" w:rsidR="00E616A5" w:rsidRPr="000C5150" w:rsidRDefault="00E616A5" w:rsidP="00E616A5">
      <w:pPr>
        <w:pStyle w:val="a9"/>
        <w:spacing w:before="0" w:beforeAutospacing="0" w:after="0" w:afterAutospacing="0" w:line="360" w:lineRule="auto"/>
        <w:ind w:firstLine="851"/>
        <w:contextualSpacing/>
        <w:jc w:val="both"/>
        <w:rPr>
          <w:color w:val="000000"/>
          <w:sz w:val="28"/>
          <w:szCs w:val="28"/>
        </w:rPr>
      </w:pPr>
      <w:r w:rsidRPr="000C5150">
        <w:rPr>
          <w:i/>
          <w:iCs/>
          <w:color w:val="000000"/>
          <w:sz w:val="28"/>
          <w:szCs w:val="28"/>
        </w:rPr>
        <w:lastRenderedPageBreak/>
        <w:t>Шкальні техніки</w:t>
      </w:r>
      <w:r w:rsidRPr="000C5150">
        <w:rPr>
          <w:color w:val="000000"/>
          <w:sz w:val="28"/>
          <w:szCs w:val="28"/>
        </w:rPr>
        <w:t> припускають оцінку тих чи інших об'єктів (словесних тверджень, образотворчого матеріалу, конкретних осіб і т. п.) по вираженості в них якості, заданого шкалою (наприклад: «теплий - холодний», «сильний - слабкий»). Зазвичай використовуються три-, п'яти-і семиточечним шкали. Особливий варіант шкалювання - це суб'єктивна класифікація, що передбачає виявлення суб'єктивного структурування об'єктів на рівні шкали найменувань. </w:t>
      </w:r>
      <w:r w:rsidRPr="000C5150">
        <w:rPr>
          <w:i/>
          <w:iCs/>
          <w:color w:val="000000"/>
          <w:sz w:val="28"/>
          <w:szCs w:val="28"/>
        </w:rPr>
        <w:t>Індивідуально-орієнтовані (ідеографічні) техніки</w:t>
      </w:r>
      <w:r w:rsidRPr="000C5150">
        <w:rPr>
          <w:color w:val="000000"/>
          <w:sz w:val="28"/>
          <w:szCs w:val="28"/>
        </w:rPr>
        <w:t> типу репертуарних решіток можуть за формою збігатися зі шкальними, опитувальними методами, нагадувати бесіду або інтерв'ю. Їх основна відмінність від тестів-опитувальників полягає в тому, що параметри, які оцінюються (осі, вимірювання, конструкти), не задаються ззовні, а виділяються на основі індивідуальних відповідей даного конкретного випробуваного. Відмінність цих методів від методу інтерв'ю полягає в тому, що репертуарні решітки дозволяють здійснювати застосування сучасного статистичного апарата й роблять надійними діагностичні висновки щодо індивідуальних особливостей суб'єкта.</w:t>
      </w:r>
    </w:p>
    <w:p w14:paraId="098E6124" w14:textId="77777777" w:rsidR="00E616A5" w:rsidRPr="000C5150" w:rsidRDefault="00E616A5" w:rsidP="00E616A5">
      <w:pPr>
        <w:pStyle w:val="a9"/>
        <w:spacing w:before="0" w:beforeAutospacing="0" w:after="0" w:afterAutospacing="0" w:line="360" w:lineRule="auto"/>
        <w:ind w:firstLine="851"/>
        <w:contextualSpacing/>
        <w:jc w:val="both"/>
        <w:rPr>
          <w:color w:val="000000"/>
          <w:sz w:val="28"/>
          <w:szCs w:val="28"/>
        </w:rPr>
      </w:pPr>
      <w:r w:rsidRPr="000C5150">
        <w:rPr>
          <w:i/>
          <w:iCs/>
          <w:color w:val="000000"/>
          <w:sz w:val="28"/>
          <w:szCs w:val="28"/>
        </w:rPr>
        <w:t>Проективні техніки</w:t>
      </w:r>
      <w:r w:rsidRPr="000C5150">
        <w:rPr>
          <w:color w:val="000000"/>
          <w:sz w:val="28"/>
          <w:szCs w:val="28"/>
        </w:rPr>
        <w:t> засновані на тому, що недостатньо структурований матеріал, який виступає в якості «стимулу», при відповідній організації усього експерименту в цілому породжує процеси фантазії, уяви, в яких розкриваються ті чи інші характеристики суб'єкта. У клінічному вживанні проективні техніки часто будуються на інтуїції і теоретичній підготовці психодиагноста, які виявляються необхідними на етапі інтерпретації даних. Дослідницьке вживання проективних технік припускає, як правило, застосування контент-аналітичних процедур, що стандартизирують обробку даних,</w:t>
      </w:r>
    </w:p>
    <w:p w14:paraId="36314DFD" w14:textId="77777777" w:rsidR="00E616A5" w:rsidRPr="000C5150" w:rsidRDefault="00E616A5" w:rsidP="00E616A5">
      <w:pPr>
        <w:pStyle w:val="a9"/>
        <w:spacing w:before="0" w:beforeAutospacing="0" w:after="0" w:afterAutospacing="0" w:line="360" w:lineRule="auto"/>
        <w:ind w:firstLine="851"/>
        <w:contextualSpacing/>
        <w:jc w:val="both"/>
        <w:rPr>
          <w:color w:val="000000"/>
          <w:sz w:val="28"/>
          <w:szCs w:val="28"/>
        </w:rPr>
      </w:pPr>
      <w:r w:rsidRPr="000C5150">
        <w:rPr>
          <w:i/>
          <w:iCs/>
          <w:color w:val="000000"/>
          <w:sz w:val="28"/>
          <w:szCs w:val="28"/>
        </w:rPr>
        <w:t>Діалогічні техніки</w:t>
      </w:r>
      <w:r w:rsidRPr="000C5150">
        <w:rPr>
          <w:color w:val="000000"/>
          <w:sz w:val="28"/>
          <w:szCs w:val="28"/>
        </w:rPr>
        <w:t xml:space="preserve"> враховують, що психодыагност вступає в контакт з обстежуваних і досягає найкращих діагностичних результатів, релевантних діагностичної завданню. Довірчий контакт необхідний при діагностиці сімейних утруднень, характеру особистісного розвитку дитини і в багатьох інших випадках, в яких діагност одночасно виступає в ролі і консультанта, і психотерапевта. Ситуація діагностичного пато- психологічного обстеження </w:t>
      </w:r>
      <w:r w:rsidRPr="000C5150">
        <w:rPr>
          <w:color w:val="000000"/>
          <w:sz w:val="28"/>
          <w:szCs w:val="28"/>
        </w:rPr>
        <w:lastRenderedPageBreak/>
        <w:t>диктує побудова спілкування за принципом експертизи. Діалогічні техніки можуть бути вербальними (інтерв'ю, бесіди) і невербальними (наприклад, гра з дитиною може виступати як невербальна діагностична процедура). Різні методичні прийоми, на основі яких будуються ті чи інші методики, можна розташувати на одній шкалі, якщо за єдину підставу класифікації прийняти міру залученості в діагностичну процедуру самого психодіагноста і ступінь його впливу на результат обстеження.</w:t>
      </w:r>
    </w:p>
    <w:p w14:paraId="1C89A752" w14:textId="77777777" w:rsidR="00E616A5" w:rsidRPr="000C5150" w:rsidRDefault="00E616A5" w:rsidP="00E616A5">
      <w:pPr>
        <w:pStyle w:val="a9"/>
        <w:spacing w:before="0" w:beforeAutospacing="0" w:after="0" w:afterAutospacing="0" w:line="360" w:lineRule="auto"/>
        <w:ind w:firstLine="851"/>
        <w:contextualSpacing/>
        <w:jc w:val="both"/>
        <w:rPr>
          <w:color w:val="000000"/>
          <w:sz w:val="28"/>
          <w:szCs w:val="28"/>
        </w:rPr>
      </w:pPr>
      <w:r w:rsidRPr="000C5150">
        <w:rPr>
          <w:i/>
          <w:iCs/>
          <w:color w:val="000000"/>
          <w:sz w:val="28"/>
          <w:szCs w:val="28"/>
        </w:rPr>
        <w:t>Апаратурні методики та об'єктивні психологічні тести мають </w:t>
      </w:r>
      <w:r w:rsidRPr="000C5150">
        <w:rPr>
          <w:color w:val="000000"/>
          <w:sz w:val="28"/>
          <w:szCs w:val="28"/>
        </w:rPr>
        <w:t xml:space="preserve">найменшої залученістю психодіагноста в процедуру психодіагностики, мінімальним впливом особистості психодіагноста і його досвідченості як психолога на результати обстеження. Майже настільки ж малою мірою залучення психодіагноста володіють і деякі форми стандартизованих самозвітів - багато опитувальники і шкальні техніки-Можна сказати, що в цих методиках особисті якості психолога втілилися на етапі розробки методики сама ж процедура обстеження, як і фіксація її результату, виявляється рутинної операцією, яка в принципі може виконуватися за допомогою лаборанта-непсихолога або по комп'ютерній програмі. Діагностичні техніки, навпаки, характеризуються максимальним ступенем залученості психодіагноста в процес психодіагностики, максимальним впливом його досвідченості, професійних навичок, здібностей у сфері спілкування на результати обстеження. Цими якостями володіють різні види бесід, інтерв'ю, діагностичних ігор. Наприклад, пато психологічно і експеримент як особливий психодиагностический метод характеризується високим ступенем залученості психодіагноста: має бути створений «мотив» експертизи (обстежуваний повинен розуміти, що на основі його відповідей буде зроблено важливе для нього діагностичне висновок), результати окремих проб інтерпретуються в залежності від того , наскільки виражений цей мотив (на думку психодіагноста). Не менш явним виявляється вплив психодіагноста на результати діагностичного висновку, що виноситься на основі бесіди з клієнтом психологічної консультації. Своїми реакціями, відповідними репліками, манерою триматися психодиагност може як створити </w:t>
      </w:r>
      <w:r w:rsidRPr="000C5150">
        <w:rPr>
          <w:color w:val="000000"/>
          <w:sz w:val="28"/>
          <w:szCs w:val="28"/>
        </w:rPr>
        <w:lastRenderedPageBreak/>
        <w:t>оптимальні умови для отримання діагностично важливої інформації, так і повністю спотворити цю інформацію, її зміст.</w:t>
      </w:r>
    </w:p>
    <w:p w14:paraId="67E4C868" w14:textId="77777777" w:rsidR="00E616A5" w:rsidRPr="000C5150" w:rsidRDefault="00E616A5" w:rsidP="00E616A5">
      <w:pPr>
        <w:pStyle w:val="a9"/>
        <w:spacing w:before="0" w:beforeAutospacing="0" w:after="0" w:afterAutospacing="0" w:line="360" w:lineRule="auto"/>
        <w:ind w:firstLine="851"/>
        <w:contextualSpacing/>
        <w:jc w:val="both"/>
        <w:rPr>
          <w:color w:val="000000"/>
          <w:sz w:val="28"/>
          <w:szCs w:val="28"/>
        </w:rPr>
      </w:pPr>
      <w:r w:rsidRPr="000C5150">
        <w:rPr>
          <w:color w:val="000000"/>
          <w:sz w:val="28"/>
          <w:szCs w:val="28"/>
        </w:rPr>
        <w:t>+Всі інші психодіагностичні методики займають проміжне положення між двома полюсами, утвореними об'єктивними тестами і диалогічними техніками. Вже багатовимірні тести-опитувальники, предполагаюшіе аналіз профілю та інтерпретацію окремих шкал залежно від значень інших і характеру профілю в цілому, вимагають клінічної досвідченості психодіагноста і, отже, на етапі психодіагностичного висновку не вільні від впливу особистості діагноста. Не менш значущим є цей вплив і при необхідності кодування результатів обстеження, отриманих за допомогою відкритих опитувальників або проективних технік. В останньому випадку істотне значення має створення психодиагностом атмосфери, яка розкриває здібності випробуваного до уяви, творчості. Якщо ввести одночасно дві підстави - міру залученості психодиагноста, його вплив на результати обстеження, з одного боку, та предметну спрямованість інструменту-з іншого, то відомі на сьогодні психодіагностичні методики можна розташувати в двомірної класифікаційній таблиці. Відповідні методики виявляться розташованими в клітках таблиці, при цьому стовпці будуть заповнені нерівномірно по рядках таблиці. Так, здібності і психічні функції діагностуються в основному методами, вплив психодіагноста до яких виражено мінімально, - в основному об'єктивними тестами і тестами-опитувальниками. Особистісні риси переважно діагностуються тестами-опитувальниками; когнітивна організація, інші індивідуальні властивості виявляються переважно методиками середнього рівня (за ступенем впливу психодіагноста на процес діагностики) - репертуарними гратами, проективними техніками.</w:t>
      </w:r>
    </w:p>
    <w:p w14:paraId="4EE932E5" w14:textId="77777777" w:rsidR="00AA48F5" w:rsidRDefault="00AA48F5" w:rsidP="00FC7640">
      <w:pPr>
        <w:spacing w:after="0" w:line="360" w:lineRule="auto"/>
        <w:ind w:firstLine="709"/>
        <w:contextualSpacing/>
        <w:jc w:val="both"/>
        <w:rPr>
          <w:rFonts w:ascii="Times New Roman" w:hAnsi="Times New Roman" w:cs="Times New Roman"/>
          <w:sz w:val="28"/>
          <w:szCs w:val="28"/>
        </w:rPr>
      </w:pPr>
      <w:r w:rsidRPr="00AA48F5">
        <w:rPr>
          <w:rFonts w:ascii="Times New Roman" w:hAnsi="Times New Roman" w:cs="Times New Roman"/>
          <w:sz w:val="28"/>
          <w:szCs w:val="28"/>
        </w:rPr>
        <w:t xml:space="preserve">Для всебічного практико-орієнтованого дослідження предмета нашої роботи </w:t>
      </w:r>
      <w:r w:rsidR="00FC7640">
        <w:rPr>
          <w:rFonts w:ascii="Times New Roman" w:hAnsi="Times New Roman" w:cs="Times New Roman"/>
          <w:sz w:val="28"/>
          <w:szCs w:val="28"/>
        </w:rPr>
        <w:t xml:space="preserve">нами було дібрано </w:t>
      </w:r>
      <w:r w:rsidRPr="00AA48F5">
        <w:rPr>
          <w:rFonts w:ascii="Times New Roman" w:hAnsi="Times New Roman" w:cs="Times New Roman"/>
          <w:sz w:val="28"/>
          <w:szCs w:val="28"/>
        </w:rPr>
        <w:t>ко</w:t>
      </w:r>
      <w:r w:rsidR="00FC7640">
        <w:rPr>
          <w:rFonts w:ascii="Times New Roman" w:hAnsi="Times New Roman" w:cs="Times New Roman"/>
          <w:sz w:val="28"/>
          <w:szCs w:val="28"/>
        </w:rPr>
        <w:t>мплексом методик, що можуть бути використані соціальним педагогом з метою пошуку актуальних та дієвих шляхів профілактики конфліктів у шкільному середовищі</w:t>
      </w:r>
      <w:r w:rsidRPr="00AA48F5">
        <w:rPr>
          <w:rFonts w:ascii="Times New Roman" w:hAnsi="Times New Roman" w:cs="Times New Roman"/>
          <w:sz w:val="28"/>
          <w:szCs w:val="28"/>
        </w:rPr>
        <w:t xml:space="preserve">. </w:t>
      </w:r>
      <w:r w:rsidR="00FC7640">
        <w:rPr>
          <w:rFonts w:ascii="Times New Roman" w:hAnsi="Times New Roman" w:cs="Times New Roman"/>
          <w:sz w:val="28"/>
          <w:szCs w:val="28"/>
        </w:rPr>
        <w:t xml:space="preserve"> Нами було дібрано </w:t>
      </w:r>
      <w:r w:rsidR="00FC7640">
        <w:rPr>
          <w:rFonts w:ascii="Times New Roman" w:hAnsi="Times New Roman" w:cs="Times New Roman"/>
          <w:sz w:val="28"/>
          <w:szCs w:val="28"/>
        </w:rPr>
        <w:lastRenderedPageBreak/>
        <w:t>методики відповідно до завдань, що можуть стояти перед соціальним педагогом, а також у відповідності з віковими особливостями дітей.</w:t>
      </w:r>
    </w:p>
    <w:p w14:paraId="6352515B" w14:textId="77777777" w:rsidR="00FC7640" w:rsidRDefault="00FC7640" w:rsidP="00FC764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Відповідно до здійсненого у попередньому розділі роботи теоретичного аналізу, в якості параметрів оцінки ми обрали ті основні, що можуть виступати як важливі чинники конфліктів у шкільному середовищі, а саме:</w:t>
      </w:r>
    </w:p>
    <w:p w14:paraId="68080BEA" w14:textId="77777777" w:rsidR="00FC7640" w:rsidRPr="00FC7640" w:rsidRDefault="00FC7640" w:rsidP="00FC7640">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проблеми розвитку емоційно-вольової сфери окремих учнів;</w:t>
      </w:r>
    </w:p>
    <w:p w14:paraId="17BDF384" w14:textId="77777777" w:rsidR="00FC7640" w:rsidRPr="00FC7640" w:rsidRDefault="00FC7640" w:rsidP="00FC7640">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індивідуальні характерологічні особливості учасників колективу;</w:t>
      </w:r>
    </w:p>
    <w:p w14:paraId="6D33CAD2" w14:textId="77777777" w:rsidR="00321140" w:rsidRPr="00321140" w:rsidRDefault="00FC7640" w:rsidP="00FC7640">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особливості міжособистісного спілкування (учнів між собою, учнів з педагогами, учнів з батьками). </w:t>
      </w:r>
    </w:p>
    <w:p w14:paraId="76F8B925" w14:textId="77777777" w:rsidR="00FC7640" w:rsidRPr="00321140" w:rsidRDefault="00FC7640" w:rsidP="00321140">
      <w:pPr>
        <w:spacing w:after="0" w:line="360" w:lineRule="auto"/>
        <w:ind w:left="-142" w:firstLine="851"/>
        <w:jc w:val="both"/>
        <w:rPr>
          <w:rFonts w:ascii="Times New Roman" w:hAnsi="Times New Roman" w:cs="Times New Roman"/>
          <w:sz w:val="28"/>
          <w:szCs w:val="28"/>
        </w:rPr>
      </w:pPr>
      <w:r w:rsidRPr="00321140">
        <w:rPr>
          <w:rFonts w:ascii="Times New Roman" w:hAnsi="Times New Roman" w:cs="Times New Roman"/>
          <w:sz w:val="28"/>
          <w:szCs w:val="28"/>
        </w:rPr>
        <w:t>Відповідно до виділених факторів добирався психодіагностичний інструментарій.</w:t>
      </w:r>
    </w:p>
    <w:p w14:paraId="2F700CA9" w14:textId="77777777" w:rsidR="00FC7640" w:rsidRPr="00FC7640" w:rsidRDefault="00FC7640" w:rsidP="00FC7640">
      <w:pPr>
        <w:jc w:val="right"/>
        <w:rPr>
          <w:rFonts w:ascii="Times New Roman" w:hAnsi="Times New Roman" w:cs="Times New Roman"/>
          <w:b/>
          <w:i/>
          <w:sz w:val="28"/>
          <w:szCs w:val="28"/>
        </w:rPr>
      </w:pPr>
      <w:r>
        <w:rPr>
          <w:rFonts w:ascii="Times New Roman" w:hAnsi="Times New Roman" w:cs="Times New Roman"/>
          <w:b/>
          <w:i/>
          <w:sz w:val="28"/>
          <w:szCs w:val="28"/>
        </w:rPr>
        <w:t>Т</w:t>
      </w:r>
      <w:r w:rsidRPr="00FC7640">
        <w:rPr>
          <w:rFonts w:ascii="Times New Roman" w:hAnsi="Times New Roman" w:cs="Times New Roman"/>
          <w:b/>
          <w:i/>
          <w:sz w:val="28"/>
          <w:szCs w:val="28"/>
        </w:rPr>
        <w:t>аблиця 2.1</w:t>
      </w:r>
    </w:p>
    <w:p w14:paraId="78A27539" w14:textId="77777777" w:rsidR="00FC7640" w:rsidRPr="00FC7640" w:rsidRDefault="00FC7640" w:rsidP="00FC7640">
      <w:pPr>
        <w:spacing w:after="0" w:line="360" w:lineRule="auto"/>
        <w:ind w:firstLine="709"/>
        <w:contextualSpacing/>
        <w:jc w:val="center"/>
        <w:rPr>
          <w:rFonts w:ascii="Times New Roman" w:hAnsi="Times New Roman" w:cs="Times New Roman"/>
          <w:b/>
          <w:sz w:val="28"/>
          <w:szCs w:val="28"/>
        </w:rPr>
      </w:pPr>
      <w:r w:rsidRPr="00FC7640">
        <w:rPr>
          <w:rFonts w:ascii="Times New Roman" w:hAnsi="Times New Roman" w:cs="Times New Roman"/>
          <w:b/>
          <w:sz w:val="28"/>
          <w:szCs w:val="28"/>
        </w:rPr>
        <w:t>Комплекс діагностичних методик для роботи соціального педагога щодо профілактики конфліктів у шкільних колективах</w:t>
      </w:r>
    </w:p>
    <w:p w14:paraId="0B781701" w14:textId="77777777" w:rsidR="00AA48F5" w:rsidRPr="00AA48F5" w:rsidRDefault="00AA48F5" w:rsidP="00FC7640">
      <w:pPr>
        <w:spacing w:after="0" w:line="360" w:lineRule="auto"/>
        <w:contextualSpacing/>
        <w:jc w:val="both"/>
        <w:rPr>
          <w:rFonts w:ascii="Times New Roman" w:hAnsi="Times New Roman" w:cs="Times New Roman"/>
          <w:sz w:val="28"/>
          <w:szCs w:val="28"/>
        </w:rPr>
      </w:pPr>
    </w:p>
    <w:tbl>
      <w:tblPr>
        <w:tblStyle w:val="ad"/>
        <w:tblW w:w="9776" w:type="dxa"/>
        <w:tblLayout w:type="fixed"/>
        <w:tblLook w:val="04A0" w:firstRow="1" w:lastRow="0" w:firstColumn="1" w:lastColumn="0" w:noHBand="0" w:noVBand="1"/>
      </w:tblPr>
      <w:tblGrid>
        <w:gridCol w:w="1555"/>
        <w:gridCol w:w="1984"/>
        <w:gridCol w:w="6237"/>
      </w:tblGrid>
      <w:tr w:rsidR="00280E1D" w14:paraId="6C0999BB" w14:textId="77777777" w:rsidTr="00FC7640">
        <w:trPr>
          <w:cantSplit/>
          <w:trHeight w:val="1010"/>
        </w:trPr>
        <w:tc>
          <w:tcPr>
            <w:tcW w:w="1555" w:type="dxa"/>
          </w:tcPr>
          <w:p w14:paraId="19172841" w14:textId="77777777" w:rsidR="00280E1D" w:rsidRPr="00A73616" w:rsidRDefault="00280E1D" w:rsidP="00FC7640">
            <w:pPr>
              <w:contextualSpacing/>
              <w:jc w:val="center"/>
              <w:rPr>
                <w:rFonts w:ascii="Times New Roman" w:hAnsi="Times New Roman" w:cs="Times New Roman"/>
                <w:b/>
                <w:bCs/>
                <w:sz w:val="28"/>
                <w:szCs w:val="28"/>
                <w:lang w:val="uk-UA"/>
              </w:rPr>
            </w:pPr>
            <w:r w:rsidRPr="00A73616">
              <w:rPr>
                <w:rFonts w:ascii="Times New Roman" w:hAnsi="Times New Roman" w:cs="Times New Roman"/>
                <w:b/>
                <w:bCs/>
                <w:sz w:val="28"/>
                <w:szCs w:val="28"/>
                <w:lang w:val="uk-UA"/>
              </w:rPr>
              <w:t>Сфера особистості</w:t>
            </w:r>
          </w:p>
        </w:tc>
        <w:tc>
          <w:tcPr>
            <w:tcW w:w="1984" w:type="dxa"/>
          </w:tcPr>
          <w:p w14:paraId="28700381" w14:textId="77777777" w:rsidR="00280E1D" w:rsidRPr="00A73616" w:rsidRDefault="00280E1D" w:rsidP="00FC7640">
            <w:pPr>
              <w:contextualSpacing/>
              <w:jc w:val="center"/>
              <w:rPr>
                <w:rFonts w:ascii="Times New Roman" w:hAnsi="Times New Roman" w:cs="Times New Roman"/>
                <w:b/>
                <w:bCs/>
                <w:sz w:val="28"/>
                <w:szCs w:val="28"/>
                <w:lang w:val="uk-UA"/>
              </w:rPr>
            </w:pPr>
            <w:r w:rsidRPr="00A73616">
              <w:rPr>
                <w:rFonts w:ascii="Times New Roman" w:hAnsi="Times New Roman" w:cs="Times New Roman"/>
                <w:b/>
                <w:bCs/>
                <w:sz w:val="28"/>
                <w:szCs w:val="28"/>
                <w:lang w:val="uk-UA"/>
              </w:rPr>
              <w:t>Параметри діагностики</w:t>
            </w:r>
          </w:p>
        </w:tc>
        <w:tc>
          <w:tcPr>
            <w:tcW w:w="6237" w:type="dxa"/>
          </w:tcPr>
          <w:p w14:paraId="6C43470C" w14:textId="77777777" w:rsidR="00280E1D" w:rsidRPr="00A73616" w:rsidRDefault="00280E1D" w:rsidP="00FC7640">
            <w:pPr>
              <w:contextualSpacing/>
              <w:jc w:val="center"/>
              <w:rPr>
                <w:rFonts w:ascii="Times New Roman" w:hAnsi="Times New Roman" w:cs="Times New Roman"/>
                <w:b/>
                <w:bCs/>
                <w:sz w:val="28"/>
                <w:szCs w:val="28"/>
                <w:lang w:val="uk-UA"/>
              </w:rPr>
            </w:pPr>
            <w:r w:rsidRPr="00A73616">
              <w:rPr>
                <w:rFonts w:ascii="Times New Roman" w:hAnsi="Times New Roman" w:cs="Times New Roman"/>
                <w:b/>
                <w:bCs/>
                <w:sz w:val="28"/>
                <w:szCs w:val="28"/>
                <w:lang w:val="uk-UA"/>
              </w:rPr>
              <w:t>Методики</w:t>
            </w:r>
          </w:p>
        </w:tc>
      </w:tr>
      <w:tr w:rsidR="00280E1D" w14:paraId="59EBAE8E" w14:textId="77777777" w:rsidTr="00FC7640">
        <w:trPr>
          <w:cantSplit/>
          <w:trHeight w:val="1658"/>
        </w:trPr>
        <w:tc>
          <w:tcPr>
            <w:tcW w:w="1555" w:type="dxa"/>
            <w:vMerge w:val="restart"/>
          </w:tcPr>
          <w:p w14:paraId="475B9D3C" w14:textId="77777777" w:rsidR="00280E1D" w:rsidRDefault="00280E1D" w:rsidP="00FC7640">
            <w:pPr>
              <w:contextualSpacing/>
              <w:jc w:val="both"/>
              <w:rPr>
                <w:rFonts w:ascii="Times New Roman" w:hAnsi="Times New Roman" w:cs="Times New Roman"/>
                <w:sz w:val="28"/>
                <w:szCs w:val="28"/>
                <w:lang w:val="uk-UA"/>
              </w:rPr>
            </w:pPr>
            <w:r w:rsidRPr="003521BD">
              <w:rPr>
                <w:rFonts w:ascii="Times New Roman" w:hAnsi="Times New Roman" w:cs="Times New Roman"/>
                <w:sz w:val="28"/>
                <w:szCs w:val="28"/>
                <w:lang w:val="uk-UA"/>
              </w:rPr>
              <w:t xml:space="preserve">Емоційно-мотиваційна сфера </w:t>
            </w:r>
          </w:p>
          <w:p w14:paraId="20ABDBD8" w14:textId="77777777" w:rsidR="00280E1D" w:rsidRPr="003521BD" w:rsidRDefault="00280E1D" w:rsidP="00FC7640">
            <w:pPr>
              <w:contextualSpacing/>
              <w:jc w:val="both"/>
              <w:rPr>
                <w:rFonts w:ascii="Times New Roman" w:hAnsi="Times New Roman" w:cs="Times New Roman"/>
                <w:sz w:val="28"/>
                <w:szCs w:val="28"/>
                <w:lang w:val="uk-UA"/>
              </w:rPr>
            </w:pPr>
          </w:p>
        </w:tc>
        <w:tc>
          <w:tcPr>
            <w:tcW w:w="1984" w:type="dxa"/>
          </w:tcPr>
          <w:p w14:paraId="7C1DA729" w14:textId="77777777" w:rsidR="00280E1D" w:rsidRPr="00A73616" w:rsidRDefault="00280E1D" w:rsidP="00FC764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Молодші школярі</w:t>
            </w:r>
          </w:p>
        </w:tc>
        <w:tc>
          <w:tcPr>
            <w:tcW w:w="6237" w:type="dxa"/>
          </w:tcPr>
          <w:p w14:paraId="18A2CADB" w14:textId="77777777" w:rsidR="00280E1D" w:rsidRDefault="00280E1D" w:rsidP="00FC7640">
            <w:pPr>
              <w:contextualSpacing/>
              <w:jc w:val="both"/>
              <w:rPr>
                <w:rFonts w:ascii="Times New Roman" w:hAnsi="Times New Roman" w:cs="Times New Roman"/>
                <w:sz w:val="28"/>
                <w:szCs w:val="28"/>
                <w:lang w:val="ru-RU"/>
              </w:rPr>
            </w:pPr>
            <w:r w:rsidRPr="00F3394D">
              <w:rPr>
                <w:rFonts w:ascii="Times New Roman" w:hAnsi="Times New Roman" w:cs="Times New Roman"/>
                <w:sz w:val="28"/>
                <w:szCs w:val="28"/>
                <w:lang w:val="ru-RU"/>
              </w:rPr>
              <w:t>«Діагностика тривожних станів у дітей»</w:t>
            </w:r>
          </w:p>
          <w:p w14:paraId="384CE9E2" w14:textId="77777777" w:rsidR="00280E1D" w:rsidRDefault="00280E1D" w:rsidP="00FC7640">
            <w:pPr>
              <w:contextualSpacing/>
              <w:jc w:val="both"/>
              <w:rPr>
                <w:rFonts w:ascii="Times New Roman" w:hAnsi="Times New Roman" w:cs="Times New Roman"/>
                <w:sz w:val="28"/>
                <w:szCs w:val="28"/>
                <w:lang w:val="ru-RU"/>
              </w:rPr>
            </w:pPr>
            <w:r w:rsidRPr="00F3394D">
              <w:rPr>
                <w:rFonts w:ascii="Times New Roman" w:hAnsi="Times New Roman" w:cs="Times New Roman"/>
                <w:sz w:val="28"/>
                <w:szCs w:val="28"/>
                <w:lang w:val="ru-RU"/>
              </w:rPr>
              <w:t>«Оцінка шкільної мотивації»</w:t>
            </w:r>
          </w:p>
          <w:p w14:paraId="79B55106" w14:textId="77777777" w:rsidR="00280E1D" w:rsidRDefault="00280E1D" w:rsidP="00FC7640">
            <w:pPr>
              <w:contextualSpacing/>
              <w:jc w:val="both"/>
              <w:rPr>
                <w:rFonts w:ascii="Times New Roman" w:hAnsi="Times New Roman" w:cs="Times New Roman"/>
                <w:sz w:val="28"/>
                <w:szCs w:val="28"/>
                <w:lang w:val="ru-RU"/>
              </w:rPr>
            </w:pPr>
            <w:r w:rsidRPr="00F3394D">
              <w:rPr>
                <w:rFonts w:ascii="Times New Roman" w:hAnsi="Times New Roman" w:cs="Times New Roman"/>
                <w:sz w:val="28"/>
                <w:szCs w:val="28"/>
                <w:lang w:val="ru-RU"/>
              </w:rPr>
              <w:t>«Неіснуюча тварина»</w:t>
            </w:r>
          </w:p>
          <w:p w14:paraId="3BF24FC9" w14:textId="77777777" w:rsidR="00280E1D" w:rsidRPr="00F3394D" w:rsidRDefault="00280E1D" w:rsidP="00FC7640">
            <w:pPr>
              <w:contextualSpacing/>
              <w:jc w:val="both"/>
              <w:rPr>
                <w:rFonts w:ascii="Times New Roman" w:hAnsi="Times New Roman" w:cs="Times New Roman"/>
                <w:sz w:val="28"/>
                <w:szCs w:val="28"/>
                <w:lang w:val="ru-RU"/>
              </w:rPr>
            </w:pPr>
            <w:r w:rsidRPr="00F3394D">
              <w:rPr>
                <w:rFonts w:ascii="Times New Roman" w:hAnsi="Times New Roman" w:cs="Times New Roman"/>
                <w:sz w:val="28"/>
                <w:szCs w:val="28"/>
                <w:lang w:val="ru-RU"/>
              </w:rPr>
              <w:t>«Будинок-дерево</w:t>
            </w:r>
            <w:r>
              <w:rPr>
                <w:rFonts w:ascii="Times New Roman" w:hAnsi="Times New Roman" w:cs="Times New Roman"/>
                <w:sz w:val="28"/>
                <w:szCs w:val="28"/>
                <w:lang w:val="ru-RU"/>
              </w:rPr>
              <w:t>-</w:t>
            </w:r>
            <w:r w:rsidRPr="00F3394D">
              <w:rPr>
                <w:rFonts w:ascii="Times New Roman" w:hAnsi="Times New Roman" w:cs="Times New Roman"/>
                <w:sz w:val="28"/>
                <w:szCs w:val="28"/>
                <w:lang w:val="ru-RU"/>
              </w:rPr>
              <w:t>Людина»</w:t>
            </w:r>
          </w:p>
        </w:tc>
      </w:tr>
      <w:tr w:rsidR="00280E1D" w:rsidRPr="003254A9" w14:paraId="43DD4AB1" w14:textId="77777777" w:rsidTr="00FC7640">
        <w:trPr>
          <w:cantSplit/>
          <w:trHeight w:val="1657"/>
        </w:trPr>
        <w:tc>
          <w:tcPr>
            <w:tcW w:w="1555" w:type="dxa"/>
            <w:vMerge/>
          </w:tcPr>
          <w:p w14:paraId="419463F0" w14:textId="77777777" w:rsidR="00280E1D" w:rsidRPr="003521BD" w:rsidRDefault="00280E1D" w:rsidP="00FC7640">
            <w:pPr>
              <w:contextualSpacing/>
              <w:jc w:val="both"/>
              <w:rPr>
                <w:rFonts w:ascii="Times New Roman" w:hAnsi="Times New Roman" w:cs="Times New Roman"/>
                <w:sz w:val="28"/>
                <w:szCs w:val="28"/>
                <w:lang w:val="uk-UA"/>
              </w:rPr>
            </w:pPr>
          </w:p>
        </w:tc>
        <w:tc>
          <w:tcPr>
            <w:tcW w:w="1984" w:type="dxa"/>
          </w:tcPr>
          <w:p w14:paraId="74CACCAB" w14:textId="77777777" w:rsidR="00280E1D" w:rsidRPr="00A73616" w:rsidRDefault="00280E1D" w:rsidP="00FC764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Підлітки</w:t>
            </w:r>
          </w:p>
        </w:tc>
        <w:tc>
          <w:tcPr>
            <w:tcW w:w="6237" w:type="dxa"/>
          </w:tcPr>
          <w:p w14:paraId="231ABE33" w14:textId="77777777" w:rsidR="00280E1D" w:rsidRDefault="00280E1D" w:rsidP="00FC764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Методика </w:t>
            </w:r>
            <w:r w:rsidRPr="00F3394D">
              <w:rPr>
                <w:rFonts w:ascii="Times New Roman" w:hAnsi="Times New Roman" w:cs="Times New Roman"/>
                <w:sz w:val="28"/>
                <w:szCs w:val="28"/>
                <w:lang w:val="uk-UA"/>
              </w:rPr>
              <w:t>«Діагностіка рівня емпатії»</w:t>
            </w:r>
            <w:r>
              <w:rPr>
                <w:rFonts w:ascii="Times New Roman" w:hAnsi="Times New Roman" w:cs="Times New Roman"/>
                <w:sz w:val="28"/>
                <w:szCs w:val="28"/>
                <w:lang w:val="uk-UA"/>
              </w:rPr>
              <w:t xml:space="preserve"> І. М. Юсупова</w:t>
            </w:r>
          </w:p>
          <w:p w14:paraId="53FF6A97" w14:textId="77777777" w:rsidR="00280E1D" w:rsidRDefault="00280E1D" w:rsidP="00FC7640">
            <w:pPr>
              <w:contextualSpacing/>
              <w:jc w:val="both"/>
              <w:rPr>
                <w:rFonts w:ascii="Times New Roman" w:hAnsi="Times New Roman" w:cs="Times New Roman"/>
                <w:sz w:val="28"/>
                <w:szCs w:val="28"/>
                <w:lang w:val="uk-UA"/>
              </w:rPr>
            </w:pPr>
            <w:r w:rsidRPr="00F3394D">
              <w:rPr>
                <w:rFonts w:ascii="Times New Roman" w:hAnsi="Times New Roman" w:cs="Times New Roman"/>
                <w:sz w:val="28"/>
                <w:szCs w:val="28"/>
                <w:lang w:val="uk-UA"/>
              </w:rPr>
              <w:t>Методика «В</w:t>
            </w:r>
            <w:r>
              <w:rPr>
                <w:rFonts w:ascii="Times New Roman" w:hAnsi="Times New Roman" w:cs="Times New Roman"/>
                <w:sz w:val="28"/>
                <w:szCs w:val="28"/>
                <w:lang w:val="uk-UA"/>
              </w:rPr>
              <w:t>и</w:t>
            </w:r>
            <w:r w:rsidRPr="00F3394D">
              <w:rPr>
                <w:rFonts w:ascii="Times New Roman" w:hAnsi="Times New Roman" w:cs="Times New Roman"/>
                <w:sz w:val="28"/>
                <w:szCs w:val="28"/>
                <w:lang w:val="uk-UA"/>
              </w:rPr>
              <w:t>значення почуття відповідальності»</w:t>
            </w:r>
            <w:r>
              <w:rPr>
                <w:rFonts w:ascii="Times New Roman" w:hAnsi="Times New Roman" w:cs="Times New Roman"/>
                <w:sz w:val="28"/>
                <w:szCs w:val="28"/>
                <w:lang w:val="uk-UA"/>
              </w:rPr>
              <w:t xml:space="preserve"> М. О. Осташевої</w:t>
            </w:r>
          </w:p>
          <w:p w14:paraId="08A90850" w14:textId="77777777" w:rsidR="00280E1D" w:rsidRPr="00F533CD" w:rsidRDefault="00280E1D" w:rsidP="00FC7640">
            <w:pPr>
              <w:contextualSpacing/>
              <w:jc w:val="both"/>
              <w:rPr>
                <w:rFonts w:ascii="Times New Roman" w:hAnsi="Times New Roman" w:cs="Times New Roman"/>
                <w:sz w:val="28"/>
                <w:szCs w:val="28"/>
                <w:lang w:val="uk-UA"/>
              </w:rPr>
            </w:pPr>
            <w:r w:rsidRPr="00F533CD">
              <w:rPr>
                <w:rFonts w:ascii="Times New Roman" w:hAnsi="Times New Roman" w:cs="Times New Roman"/>
                <w:sz w:val="28"/>
                <w:szCs w:val="28"/>
                <w:lang w:val="uk-UA"/>
              </w:rPr>
              <w:t>«В</w:t>
            </w:r>
            <w:r>
              <w:rPr>
                <w:rFonts w:ascii="Times New Roman" w:hAnsi="Times New Roman" w:cs="Times New Roman"/>
                <w:sz w:val="28"/>
                <w:szCs w:val="28"/>
                <w:lang w:val="uk-UA"/>
              </w:rPr>
              <w:t>и</w:t>
            </w:r>
            <w:r w:rsidRPr="00F533CD">
              <w:rPr>
                <w:rFonts w:ascii="Times New Roman" w:hAnsi="Times New Roman" w:cs="Times New Roman"/>
                <w:sz w:val="28"/>
                <w:szCs w:val="28"/>
                <w:lang w:val="uk-UA"/>
              </w:rPr>
              <w:t>явлення домінуючих</w:t>
            </w:r>
          </w:p>
          <w:p w14:paraId="57B0964A" w14:textId="77777777" w:rsidR="00280E1D" w:rsidRDefault="00280E1D" w:rsidP="00FC7640">
            <w:pPr>
              <w:contextualSpacing/>
              <w:jc w:val="both"/>
              <w:rPr>
                <w:rFonts w:ascii="Times New Roman" w:hAnsi="Times New Roman" w:cs="Times New Roman"/>
                <w:sz w:val="28"/>
                <w:szCs w:val="28"/>
                <w:lang w:val="uk-UA"/>
              </w:rPr>
            </w:pPr>
            <w:r w:rsidRPr="00F533CD">
              <w:rPr>
                <w:rFonts w:ascii="Times New Roman" w:hAnsi="Times New Roman" w:cs="Times New Roman"/>
                <w:sz w:val="28"/>
                <w:szCs w:val="28"/>
                <w:lang w:val="uk-UA"/>
              </w:rPr>
              <w:t>ціннісних орієнтацій»</w:t>
            </w:r>
            <w:r>
              <w:rPr>
                <w:rFonts w:ascii="Times New Roman" w:hAnsi="Times New Roman" w:cs="Times New Roman"/>
                <w:sz w:val="28"/>
                <w:szCs w:val="28"/>
                <w:lang w:val="uk-UA"/>
              </w:rPr>
              <w:t xml:space="preserve"> в адаптації М. Р. Гінзбург</w:t>
            </w:r>
          </w:p>
          <w:p w14:paraId="2C827BB0" w14:textId="77777777" w:rsidR="00280E1D" w:rsidRDefault="00280E1D" w:rsidP="00FC7640">
            <w:pPr>
              <w:contextualSpacing/>
              <w:jc w:val="both"/>
              <w:rPr>
                <w:rFonts w:ascii="Times New Roman" w:hAnsi="Times New Roman" w:cs="Times New Roman"/>
                <w:sz w:val="28"/>
                <w:szCs w:val="28"/>
                <w:lang w:val="uk-UA"/>
              </w:rPr>
            </w:pPr>
            <w:r w:rsidRPr="00446500">
              <w:rPr>
                <w:rFonts w:ascii="Times New Roman" w:hAnsi="Times New Roman" w:cs="Times New Roman"/>
                <w:sz w:val="28"/>
                <w:szCs w:val="28"/>
                <w:lang w:val="uk-UA"/>
              </w:rPr>
              <w:t xml:space="preserve">«Незавершені </w:t>
            </w:r>
            <w:r>
              <w:rPr>
                <w:rFonts w:ascii="Times New Roman" w:hAnsi="Times New Roman" w:cs="Times New Roman"/>
                <w:sz w:val="28"/>
                <w:szCs w:val="28"/>
                <w:lang w:val="uk-UA"/>
              </w:rPr>
              <w:t>речення</w:t>
            </w:r>
            <w:r w:rsidRPr="00446500">
              <w:rPr>
                <w:rFonts w:ascii="Times New Roman" w:hAnsi="Times New Roman" w:cs="Times New Roman"/>
                <w:sz w:val="28"/>
                <w:szCs w:val="28"/>
                <w:lang w:val="uk-UA"/>
              </w:rPr>
              <w:t>»</w:t>
            </w:r>
          </w:p>
          <w:p w14:paraId="24CFCA82" w14:textId="77777777" w:rsidR="00280E1D" w:rsidRPr="00446500" w:rsidRDefault="00280E1D" w:rsidP="00FC7640">
            <w:pPr>
              <w:contextualSpacing/>
              <w:jc w:val="both"/>
              <w:rPr>
                <w:rFonts w:ascii="Times New Roman" w:hAnsi="Times New Roman" w:cs="Times New Roman"/>
                <w:sz w:val="28"/>
                <w:szCs w:val="28"/>
                <w:lang w:val="uk-UA"/>
              </w:rPr>
            </w:pPr>
            <w:r w:rsidRPr="00446500">
              <w:rPr>
                <w:rFonts w:ascii="Times New Roman" w:hAnsi="Times New Roman" w:cs="Times New Roman"/>
                <w:sz w:val="28"/>
                <w:szCs w:val="28"/>
                <w:lang w:val="uk-UA"/>
              </w:rPr>
              <w:t>опитувальник «САН» В.А. Доскіна</w:t>
            </w:r>
          </w:p>
          <w:p w14:paraId="5298A036" w14:textId="77777777" w:rsidR="00280E1D" w:rsidRDefault="00280E1D" w:rsidP="00FC7640">
            <w:pPr>
              <w:contextualSpacing/>
              <w:jc w:val="both"/>
              <w:rPr>
                <w:rFonts w:ascii="Times New Roman" w:hAnsi="Times New Roman" w:cs="Times New Roman"/>
                <w:sz w:val="28"/>
                <w:szCs w:val="28"/>
                <w:lang w:val="uk-UA"/>
              </w:rPr>
            </w:pPr>
            <w:r w:rsidRPr="00446500">
              <w:rPr>
                <w:rFonts w:ascii="Times New Roman" w:hAnsi="Times New Roman" w:cs="Times New Roman"/>
                <w:sz w:val="28"/>
                <w:szCs w:val="28"/>
                <w:lang w:val="uk-UA"/>
              </w:rPr>
              <w:t>вимірювання мотивації досягнення А. Меграбіана</w:t>
            </w:r>
          </w:p>
          <w:p w14:paraId="4447204B" w14:textId="77777777" w:rsidR="00280E1D" w:rsidRPr="00446500" w:rsidRDefault="00280E1D" w:rsidP="00FC7640">
            <w:pPr>
              <w:contextualSpacing/>
              <w:jc w:val="both"/>
              <w:rPr>
                <w:rFonts w:ascii="Times New Roman" w:hAnsi="Times New Roman" w:cs="Times New Roman"/>
                <w:sz w:val="28"/>
                <w:szCs w:val="28"/>
                <w:lang w:val="uk-UA"/>
              </w:rPr>
            </w:pPr>
            <w:r w:rsidRPr="00446500">
              <w:rPr>
                <w:rFonts w:ascii="Times New Roman" w:hAnsi="Times New Roman" w:cs="Times New Roman"/>
                <w:sz w:val="28"/>
                <w:szCs w:val="28"/>
                <w:lang w:val="uk-UA"/>
              </w:rPr>
              <w:t>«Мотивація</w:t>
            </w:r>
          </w:p>
          <w:p w14:paraId="77AEAD91" w14:textId="77777777" w:rsidR="00280E1D" w:rsidRDefault="00280E1D" w:rsidP="00FC7640">
            <w:pPr>
              <w:contextualSpacing/>
              <w:jc w:val="both"/>
              <w:rPr>
                <w:rFonts w:ascii="Times New Roman" w:hAnsi="Times New Roman" w:cs="Times New Roman"/>
                <w:sz w:val="28"/>
                <w:szCs w:val="28"/>
                <w:lang w:val="uk-UA"/>
              </w:rPr>
            </w:pPr>
            <w:r w:rsidRPr="00446500">
              <w:rPr>
                <w:rFonts w:ascii="Times New Roman" w:hAnsi="Times New Roman" w:cs="Times New Roman"/>
                <w:sz w:val="28"/>
                <w:szCs w:val="28"/>
                <w:lang w:val="uk-UA"/>
              </w:rPr>
              <w:t>аффіліації»А. Меграбіана, в модифікації М.Ш. Магомед-Емінова</w:t>
            </w:r>
          </w:p>
          <w:p w14:paraId="03458918" w14:textId="77777777" w:rsidR="00280E1D" w:rsidRPr="00446500" w:rsidRDefault="00280E1D" w:rsidP="00FC7640">
            <w:pPr>
              <w:contextualSpacing/>
              <w:jc w:val="both"/>
              <w:rPr>
                <w:rFonts w:ascii="Times New Roman" w:hAnsi="Times New Roman" w:cs="Times New Roman"/>
                <w:sz w:val="28"/>
                <w:szCs w:val="28"/>
                <w:lang w:val="uk-UA"/>
              </w:rPr>
            </w:pPr>
            <w:r w:rsidRPr="00446500">
              <w:rPr>
                <w:rFonts w:ascii="Times New Roman" w:hAnsi="Times New Roman" w:cs="Times New Roman"/>
                <w:sz w:val="28"/>
                <w:szCs w:val="28"/>
                <w:lang w:val="uk-UA"/>
              </w:rPr>
              <w:t>«Мотивація</w:t>
            </w:r>
          </w:p>
          <w:p w14:paraId="1DA9031C" w14:textId="77777777" w:rsidR="00280E1D" w:rsidRDefault="00280E1D" w:rsidP="00FC7640">
            <w:pPr>
              <w:contextualSpacing/>
              <w:jc w:val="both"/>
              <w:rPr>
                <w:rFonts w:ascii="Times New Roman" w:hAnsi="Times New Roman" w:cs="Times New Roman"/>
                <w:sz w:val="28"/>
                <w:szCs w:val="28"/>
                <w:lang w:val="uk-UA"/>
              </w:rPr>
            </w:pPr>
            <w:r w:rsidRPr="00446500">
              <w:rPr>
                <w:rFonts w:ascii="Times New Roman" w:hAnsi="Times New Roman" w:cs="Times New Roman"/>
                <w:sz w:val="28"/>
                <w:szCs w:val="28"/>
                <w:lang w:val="uk-UA"/>
              </w:rPr>
              <w:t>до успіху» Т.Елерса</w:t>
            </w:r>
          </w:p>
          <w:p w14:paraId="77E91526" w14:textId="77777777" w:rsidR="00280E1D" w:rsidRPr="00446500" w:rsidRDefault="00280E1D" w:rsidP="00FC7640">
            <w:pPr>
              <w:contextualSpacing/>
              <w:jc w:val="both"/>
              <w:rPr>
                <w:rFonts w:ascii="Times New Roman" w:hAnsi="Times New Roman" w:cs="Times New Roman"/>
                <w:sz w:val="28"/>
                <w:szCs w:val="28"/>
                <w:lang w:val="uk-UA"/>
              </w:rPr>
            </w:pPr>
            <w:r w:rsidRPr="00446500">
              <w:rPr>
                <w:rFonts w:ascii="Times New Roman" w:hAnsi="Times New Roman" w:cs="Times New Roman"/>
                <w:sz w:val="28"/>
                <w:szCs w:val="28"/>
                <w:lang w:val="uk-UA"/>
              </w:rPr>
              <w:t>«Мотивація до уникнення невдач»</w:t>
            </w:r>
          </w:p>
        </w:tc>
      </w:tr>
      <w:tr w:rsidR="00280E1D" w14:paraId="433C433E" w14:textId="77777777" w:rsidTr="00FC7640">
        <w:trPr>
          <w:cantSplit/>
          <w:trHeight w:val="1343"/>
        </w:trPr>
        <w:tc>
          <w:tcPr>
            <w:tcW w:w="1555" w:type="dxa"/>
            <w:vMerge w:val="restart"/>
          </w:tcPr>
          <w:p w14:paraId="1B8733C2" w14:textId="77777777" w:rsidR="00280E1D" w:rsidRPr="003521BD" w:rsidRDefault="00280E1D" w:rsidP="00FC7640">
            <w:pPr>
              <w:contextualSpacing/>
              <w:jc w:val="both"/>
              <w:rPr>
                <w:rFonts w:ascii="Times New Roman" w:hAnsi="Times New Roman" w:cs="Times New Roman"/>
                <w:sz w:val="28"/>
                <w:szCs w:val="28"/>
                <w:lang w:val="uk-UA"/>
              </w:rPr>
            </w:pPr>
            <w:r w:rsidRPr="003521BD">
              <w:rPr>
                <w:rFonts w:ascii="Times New Roman" w:hAnsi="Times New Roman" w:cs="Times New Roman"/>
                <w:sz w:val="28"/>
                <w:szCs w:val="28"/>
                <w:lang w:val="uk-UA"/>
              </w:rPr>
              <w:lastRenderedPageBreak/>
              <w:t>Характерологічні особливості</w:t>
            </w:r>
            <w:r w:rsidR="00FC7640">
              <w:rPr>
                <w:rFonts w:ascii="Times New Roman" w:hAnsi="Times New Roman" w:cs="Times New Roman"/>
                <w:sz w:val="28"/>
                <w:szCs w:val="28"/>
                <w:lang w:val="uk-UA"/>
              </w:rPr>
              <w:t>, що можуть бути причинами конфліктів</w:t>
            </w:r>
          </w:p>
        </w:tc>
        <w:tc>
          <w:tcPr>
            <w:tcW w:w="1984" w:type="dxa"/>
          </w:tcPr>
          <w:p w14:paraId="2CD94995" w14:textId="77777777" w:rsidR="00280E1D" w:rsidRPr="00A73616" w:rsidRDefault="00280E1D" w:rsidP="00FC764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Молодші школярі</w:t>
            </w:r>
          </w:p>
        </w:tc>
        <w:tc>
          <w:tcPr>
            <w:tcW w:w="6237" w:type="dxa"/>
          </w:tcPr>
          <w:p w14:paraId="26E8A422" w14:textId="77777777" w:rsidR="00280E1D" w:rsidRDefault="00280E1D" w:rsidP="00FC7640">
            <w:pPr>
              <w:contextualSpacing/>
              <w:jc w:val="both"/>
              <w:rPr>
                <w:rFonts w:ascii="Times New Roman" w:hAnsi="Times New Roman" w:cs="Times New Roman"/>
                <w:sz w:val="28"/>
                <w:szCs w:val="28"/>
                <w:lang w:val="ru-RU"/>
              </w:rPr>
            </w:pPr>
            <w:r w:rsidRPr="003648EF">
              <w:rPr>
                <w:rFonts w:ascii="Times New Roman" w:hAnsi="Times New Roman" w:cs="Times New Roman"/>
                <w:sz w:val="28"/>
                <w:szCs w:val="28"/>
                <w:lang w:val="ru-RU"/>
              </w:rPr>
              <w:t>«Виявлення особистісних</w:t>
            </w:r>
            <w:r>
              <w:rPr>
                <w:rFonts w:ascii="Times New Roman" w:hAnsi="Times New Roman" w:cs="Times New Roman"/>
                <w:sz w:val="28"/>
                <w:szCs w:val="28"/>
                <w:lang w:val="ru-RU"/>
              </w:rPr>
              <w:t xml:space="preserve"> </w:t>
            </w:r>
            <w:r w:rsidRPr="003648EF">
              <w:rPr>
                <w:rFonts w:ascii="Times New Roman" w:hAnsi="Times New Roman" w:cs="Times New Roman"/>
                <w:sz w:val="28"/>
                <w:szCs w:val="28"/>
                <w:lang w:val="ru-RU"/>
              </w:rPr>
              <w:t>особливостей молодшого школяра» Р.Б. Кеттела</w:t>
            </w:r>
          </w:p>
          <w:p w14:paraId="45ED7F5F" w14:textId="77777777" w:rsidR="00280E1D" w:rsidRPr="003648EF" w:rsidRDefault="00280E1D" w:rsidP="00FC7640">
            <w:pPr>
              <w:contextualSpacing/>
              <w:jc w:val="both"/>
              <w:rPr>
                <w:rFonts w:ascii="Times New Roman" w:hAnsi="Times New Roman" w:cs="Times New Roman"/>
                <w:sz w:val="28"/>
                <w:szCs w:val="28"/>
                <w:lang w:val="ru-RU"/>
              </w:rPr>
            </w:pPr>
            <w:r w:rsidRPr="003648EF">
              <w:rPr>
                <w:rFonts w:ascii="Times New Roman" w:hAnsi="Times New Roman" w:cs="Times New Roman"/>
                <w:sz w:val="28"/>
                <w:szCs w:val="28"/>
                <w:lang w:val="ru-RU"/>
              </w:rPr>
              <w:t>«Визначення рівня самооцінки»</w:t>
            </w:r>
          </w:p>
        </w:tc>
      </w:tr>
      <w:tr w:rsidR="00280E1D" w:rsidRPr="003254A9" w14:paraId="7808A153" w14:textId="77777777" w:rsidTr="00FC7640">
        <w:trPr>
          <w:cantSplit/>
          <w:trHeight w:val="1342"/>
        </w:trPr>
        <w:tc>
          <w:tcPr>
            <w:tcW w:w="1555" w:type="dxa"/>
            <w:vMerge/>
          </w:tcPr>
          <w:p w14:paraId="79EC724B" w14:textId="77777777" w:rsidR="00280E1D" w:rsidRPr="003521BD" w:rsidRDefault="00280E1D" w:rsidP="00FC7640">
            <w:pPr>
              <w:contextualSpacing/>
              <w:jc w:val="both"/>
              <w:rPr>
                <w:rFonts w:ascii="Times New Roman" w:hAnsi="Times New Roman" w:cs="Times New Roman"/>
                <w:sz w:val="28"/>
                <w:szCs w:val="28"/>
                <w:lang w:val="uk-UA"/>
              </w:rPr>
            </w:pPr>
          </w:p>
        </w:tc>
        <w:tc>
          <w:tcPr>
            <w:tcW w:w="1984" w:type="dxa"/>
          </w:tcPr>
          <w:p w14:paraId="7EE9A01A" w14:textId="77777777" w:rsidR="00280E1D" w:rsidRPr="00A73616" w:rsidRDefault="00280E1D" w:rsidP="00FC764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Підлітки</w:t>
            </w:r>
          </w:p>
        </w:tc>
        <w:tc>
          <w:tcPr>
            <w:tcW w:w="6237" w:type="dxa"/>
          </w:tcPr>
          <w:p w14:paraId="63B00532" w14:textId="77777777" w:rsidR="00280E1D" w:rsidRPr="00A400D6" w:rsidRDefault="00280E1D" w:rsidP="00FC7640">
            <w:pPr>
              <w:contextualSpacing/>
              <w:jc w:val="both"/>
              <w:rPr>
                <w:rFonts w:ascii="Times New Roman" w:hAnsi="Times New Roman" w:cs="Times New Roman"/>
                <w:sz w:val="28"/>
                <w:szCs w:val="28"/>
                <w:lang w:val="ru-RU"/>
              </w:rPr>
            </w:pPr>
            <w:r w:rsidRPr="00A400D6">
              <w:rPr>
                <w:rFonts w:ascii="Times New Roman" w:hAnsi="Times New Roman" w:cs="Times New Roman"/>
                <w:sz w:val="28"/>
                <w:szCs w:val="28"/>
                <w:lang w:val="ru-RU"/>
              </w:rPr>
              <w:t>Методика багатофакторного дослідження особистості Р. Кеттелла (16 PF –</w:t>
            </w:r>
          </w:p>
          <w:p w14:paraId="72C443D3" w14:textId="77777777" w:rsidR="00280E1D" w:rsidRDefault="00280E1D" w:rsidP="00FC7640">
            <w:pPr>
              <w:contextualSpacing/>
              <w:jc w:val="both"/>
              <w:rPr>
                <w:rFonts w:ascii="Times New Roman" w:hAnsi="Times New Roman" w:cs="Times New Roman"/>
                <w:sz w:val="28"/>
                <w:szCs w:val="28"/>
                <w:lang w:val="ru-RU"/>
              </w:rPr>
            </w:pPr>
            <w:r w:rsidRPr="00A400D6">
              <w:rPr>
                <w:rFonts w:ascii="Times New Roman" w:hAnsi="Times New Roman" w:cs="Times New Roman"/>
                <w:sz w:val="28"/>
                <w:szCs w:val="28"/>
                <w:lang w:val="ru-RU"/>
              </w:rPr>
              <w:t>опитувальник)</w:t>
            </w:r>
          </w:p>
          <w:p w14:paraId="6E6AEEBC" w14:textId="77777777" w:rsidR="00280E1D" w:rsidRPr="00A400D6" w:rsidRDefault="00280E1D" w:rsidP="00FC7640">
            <w:pPr>
              <w:contextualSpacing/>
              <w:jc w:val="both"/>
              <w:rPr>
                <w:rFonts w:ascii="Times New Roman" w:hAnsi="Times New Roman" w:cs="Times New Roman"/>
                <w:sz w:val="28"/>
                <w:szCs w:val="28"/>
                <w:lang w:val="ru-RU"/>
              </w:rPr>
            </w:pPr>
            <w:r w:rsidRPr="00A400D6">
              <w:rPr>
                <w:rFonts w:ascii="Times New Roman" w:hAnsi="Times New Roman" w:cs="Times New Roman"/>
                <w:sz w:val="28"/>
                <w:szCs w:val="28"/>
                <w:lang w:val="ru-RU"/>
              </w:rPr>
              <w:t>Опитувальник Г.Айзенка</w:t>
            </w:r>
          </w:p>
          <w:p w14:paraId="17559085" w14:textId="77777777" w:rsidR="00280E1D" w:rsidRDefault="00280E1D" w:rsidP="00FC7640">
            <w:pPr>
              <w:contextualSpacing/>
              <w:jc w:val="both"/>
              <w:rPr>
                <w:rFonts w:ascii="Times New Roman" w:hAnsi="Times New Roman" w:cs="Times New Roman"/>
                <w:sz w:val="28"/>
                <w:szCs w:val="28"/>
                <w:lang w:val="ru-RU"/>
              </w:rPr>
            </w:pPr>
            <w:r w:rsidRPr="00A400D6">
              <w:rPr>
                <w:rFonts w:ascii="Times New Roman" w:hAnsi="Times New Roman" w:cs="Times New Roman"/>
                <w:sz w:val="28"/>
                <w:szCs w:val="28"/>
                <w:lang w:val="ru-RU"/>
              </w:rPr>
              <w:t>Тест «Виявлення структури темпераменту» В.М. Русалова</w:t>
            </w:r>
          </w:p>
          <w:p w14:paraId="4895F949" w14:textId="77777777" w:rsidR="00280E1D" w:rsidRPr="005B7CF1" w:rsidRDefault="00280E1D" w:rsidP="00FC7640">
            <w:pPr>
              <w:contextualSpacing/>
              <w:jc w:val="both"/>
              <w:rPr>
                <w:rFonts w:ascii="Times New Roman" w:hAnsi="Times New Roman" w:cs="Times New Roman"/>
                <w:sz w:val="28"/>
                <w:szCs w:val="28"/>
                <w:lang w:val="ru-RU"/>
              </w:rPr>
            </w:pPr>
            <w:r w:rsidRPr="005B7CF1">
              <w:rPr>
                <w:rFonts w:ascii="Times New Roman" w:hAnsi="Times New Roman" w:cs="Times New Roman"/>
                <w:sz w:val="28"/>
                <w:szCs w:val="28"/>
                <w:lang w:val="ru-RU"/>
              </w:rPr>
              <w:t>Оп</w:t>
            </w:r>
            <w:r>
              <w:rPr>
                <w:rFonts w:ascii="Times New Roman" w:hAnsi="Times New Roman" w:cs="Times New Roman"/>
                <w:sz w:val="28"/>
                <w:szCs w:val="28"/>
                <w:lang w:val="ru-RU"/>
              </w:rPr>
              <w:t>и</w:t>
            </w:r>
            <w:r w:rsidRPr="005B7CF1">
              <w:rPr>
                <w:rFonts w:ascii="Times New Roman" w:hAnsi="Times New Roman" w:cs="Times New Roman"/>
                <w:sz w:val="28"/>
                <w:szCs w:val="28"/>
                <w:lang w:val="ru-RU"/>
              </w:rPr>
              <w:t xml:space="preserve">тувальник Х. Шмішека </w:t>
            </w:r>
            <w:r>
              <w:rPr>
                <w:rFonts w:ascii="Times New Roman" w:hAnsi="Times New Roman" w:cs="Times New Roman"/>
                <w:sz w:val="28"/>
                <w:szCs w:val="28"/>
                <w:lang w:val="ru-RU"/>
              </w:rPr>
              <w:t>П</w:t>
            </w:r>
            <w:r w:rsidRPr="005B7CF1">
              <w:rPr>
                <w:rFonts w:ascii="Times New Roman" w:hAnsi="Times New Roman" w:cs="Times New Roman"/>
                <w:sz w:val="28"/>
                <w:szCs w:val="28"/>
                <w:lang w:val="ru-RU"/>
              </w:rPr>
              <w:t>атохарактерологічний діагностичний</w:t>
            </w:r>
          </w:p>
          <w:p w14:paraId="3C893D7C" w14:textId="77777777" w:rsidR="00280E1D" w:rsidRPr="005B7CF1" w:rsidRDefault="00280E1D" w:rsidP="00FC7640">
            <w:pPr>
              <w:contextualSpacing/>
              <w:jc w:val="both"/>
              <w:rPr>
                <w:rFonts w:ascii="Times New Roman" w:hAnsi="Times New Roman" w:cs="Times New Roman"/>
                <w:sz w:val="28"/>
                <w:szCs w:val="28"/>
                <w:lang w:val="ru-RU"/>
              </w:rPr>
            </w:pPr>
            <w:r w:rsidRPr="005B7CF1">
              <w:rPr>
                <w:rFonts w:ascii="Times New Roman" w:hAnsi="Times New Roman" w:cs="Times New Roman"/>
                <w:sz w:val="28"/>
                <w:szCs w:val="28"/>
                <w:lang w:val="ru-RU"/>
              </w:rPr>
              <w:t>опитувальник (ПДО) А.Е. Лічко</w:t>
            </w:r>
          </w:p>
        </w:tc>
      </w:tr>
      <w:tr w:rsidR="00280E1D" w:rsidRPr="003254A9" w14:paraId="45884BCB" w14:textId="77777777" w:rsidTr="00FC7640">
        <w:trPr>
          <w:cantSplit/>
          <w:trHeight w:val="3663"/>
        </w:trPr>
        <w:tc>
          <w:tcPr>
            <w:tcW w:w="3539" w:type="dxa"/>
            <w:gridSpan w:val="2"/>
          </w:tcPr>
          <w:p w14:paraId="7E21E0D7" w14:textId="77777777" w:rsidR="00280E1D" w:rsidRPr="00A73616" w:rsidRDefault="00280E1D" w:rsidP="00FC7640">
            <w:pPr>
              <w:contextualSpacing/>
              <w:jc w:val="both"/>
              <w:rPr>
                <w:rFonts w:ascii="Times New Roman" w:hAnsi="Times New Roman" w:cs="Times New Roman"/>
                <w:sz w:val="28"/>
                <w:szCs w:val="28"/>
                <w:lang w:val="uk-UA"/>
              </w:rPr>
            </w:pPr>
            <w:r w:rsidRPr="00A73616">
              <w:rPr>
                <w:rFonts w:ascii="Times New Roman" w:hAnsi="Times New Roman" w:cs="Times New Roman"/>
                <w:sz w:val="28"/>
                <w:szCs w:val="28"/>
                <w:lang w:val="uk-UA"/>
              </w:rPr>
              <w:t>Міжособистісні відносини</w:t>
            </w:r>
          </w:p>
        </w:tc>
        <w:tc>
          <w:tcPr>
            <w:tcW w:w="6237" w:type="dxa"/>
          </w:tcPr>
          <w:p w14:paraId="74BB8353" w14:textId="77777777" w:rsidR="00280E1D" w:rsidRDefault="00280E1D" w:rsidP="00FC764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DA1D64">
              <w:rPr>
                <w:rFonts w:ascii="Times New Roman" w:hAnsi="Times New Roman" w:cs="Times New Roman"/>
                <w:sz w:val="28"/>
                <w:szCs w:val="28"/>
                <w:lang w:val="uk-UA"/>
              </w:rPr>
              <w:t>питувальник Т. Лірі</w:t>
            </w:r>
          </w:p>
          <w:p w14:paraId="58AA04A8" w14:textId="77777777" w:rsidR="00280E1D" w:rsidRPr="00DA1D64" w:rsidRDefault="00280E1D" w:rsidP="00FC7640">
            <w:pPr>
              <w:contextualSpacing/>
              <w:jc w:val="both"/>
              <w:rPr>
                <w:rFonts w:ascii="Times New Roman" w:hAnsi="Times New Roman" w:cs="Times New Roman"/>
                <w:sz w:val="28"/>
                <w:szCs w:val="28"/>
                <w:lang w:val="uk-UA"/>
              </w:rPr>
            </w:pPr>
            <w:r w:rsidRPr="00DA1D64">
              <w:rPr>
                <w:rFonts w:ascii="Times New Roman" w:hAnsi="Times New Roman" w:cs="Times New Roman"/>
                <w:sz w:val="28"/>
                <w:szCs w:val="28"/>
                <w:lang w:val="uk-UA"/>
              </w:rPr>
              <w:t>«Оцінка рівня конфліктності</w:t>
            </w:r>
          </w:p>
          <w:p w14:paraId="0D818477" w14:textId="77777777" w:rsidR="00280E1D" w:rsidRDefault="00280E1D" w:rsidP="00FC7640">
            <w:pPr>
              <w:contextualSpacing/>
              <w:jc w:val="both"/>
              <w:rPr>
                <w:rFonts w:ascii="Times New Roman" w:hAnsi="Times New Roman" w:cs="Times New Roman"/>
                <w:sz w:val="28"/>
                <w:szCs w:val="28"/>
                <w:lang w:val="uk-UA"/>
              </w:rPr>
            </w:pPr>
            <w:r w:rsidRPr="00DA1D64">
              <w:rPr>
                <w:rFonts w:ascii="Times New Roman" w:hAnsi="Times New Roman" w:cs="Times New Roman"/>
                <w:sz w:val="28"/>
                <w:szCs w:val="28"/>
                <w:lang w:val="uk-UA"/>
              </w:rPr>
              <w:t>особистості»</w:t>
            </w:r>
          </w:p>
          <w:p w14:paraId="3CC37E21" w14:textId="77777777" w:rsidR="00280E1D" w:rsidRPr="00DA1D64" w:rsidRDefault="00280E1D" w:rsidP="00FC7640">
            <w:pPr>
              <w:contextualSpacing/>
              <w:jc w:val="both"/>
              <w:rPr>
                <w:rFonts w:ascii="Times New Roman" w:hAnsi="Times New Roman" w:cs="Times New Roman"/>
                <w:sz w:val="28"/>
                <w:szCs w:val="28"/>
                <w:lang w:val="uk-UA"/>
              </w:rPr>
            </w:pPr>
            <w:r w:rsidRPr="00DA1D64">
              <w:rPr>
                <w:rFonts w:ascii="Times New Roman" w:hAnsi="Times New Roman" w:cs="Times New Roman"/>
                <w:sz w:val="28"/>
                <w:szCs w:val="28"/>
                <w:lang w:val="uk-UA"/>
              </w:rPr>
              <w:t>«Оцінка рівня розвитку комунікативних і</w:t>
            </w:r>
          </w:p>
          <w:p w14:paraId="32CA9AF8" w14:textId="77777777" w:rsidR="00280E1D" w:rsidRDefault="00280E1D" w:rsidP="00FC7640">
            <w:pPr>
              <w:contextualSpacing/>
              <w:jc w:val="both"/>
              <w:rPr>
                <w:rFonts w:ascii="Times New Roman" w:hAnsi="Times New Roman" w:cs="Times New Roman"/>
                <w:sz w:val="28"/>
                <w:szCs w:val="28"/>
                <w:lang w:val="uk-UA"/>
              </w:rPr>
            </w:pPr>
            <w:r w:rsidRPr="00DA1D64">
              <w:rPr>
                <w:rFonts w:ascii="Times New Roman" w:hAnsi="Times New Roman" w:cs="Times New Roman"/>
                <w:sz w:val="28"/>
                <w:szCs w:val="28"/>
                <w:lang w:val="uk-UA"/>
              </w:rPr>
              <w:t>організаторських здібностей»</w:t>
            </w:r>
          </w:p>
          <w:p w14:paraId="21A7F3E9" w14:textId="77777777" w:rsidR="00280E1D" w:rsidRPr="00DA1D64" w:rsidRDefault="00280E1D" w:rsidP="00FC7640">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Pr="00DA1D64">
              <w:rPr>
                <w:rFonts w:ascii="Times New Roman" w:hAnsi="Times New Roman" w:cs="Times New Roman"/>
                <w:sz w:val="28"/>
                <w:szCs w:val="28"/>
                <w:lang w:val="ru-RU"/>
              </w:rPr>
              <w:t>питувальник</w:t>
            </w:r>
            <w:r>
              <w:rPr>
                <w:rFonts w:ascii="Times New Roman" w:hAnsi="Times New Roman" w:cs="Times New Roman"/>
                <w:sz w:val="28"/>
                <w:szCs w:val="28"/>
                <w:lang w:val="ru-RU"/>
              </w:rPr>
              <w:t xml:space="preserve"> </w:t>
            </w:r>
            <w:r w:rsidRPr="00DA1D64">
              <w:rPr>
                <w:rFonts w:ascii="Times New Roman" w:hAnsi="Times New Roman" w:cs="Times New Roman"/>
                <w:sz w:val="28"/>
                <w:szCs w:val="28"/>
                <w:lang w:val="ru-RU"/>
              </w:rPr>
              <w:t>PARI Е.С. Шефер і Р.К. Белл</w:t>
            </w:r>
          </w:p>
          <w:p w14:paraId="434506FD" w14:textId="77777777" w:rsidR="00280E1D" w:rsidRDefault="00280E1D" w:rsidP="00FC7640">
            <w:pPr>
              <w:contextualSpacing/>
              <w:jc w:val="both"/>
              <w:rPr>
                <w:rFonts w:ascii="Times New Roman" w:hAnsi="Times New Roman" w:cs="Times New Roman"/>
                <w:sz w:val="28"/>
                <w:szCs w:val="28"/>
                <w:lang w:val="ru-RU"/>
              </w:rPr>
            </w:pPr>
            <w:r w:rsidRPr="00DA1D64">
              <w:rPr>
                <w:rFonts w:ascii="Times New Roman" w:hAnsi="Times New Roman" w:cs="Times New Roman"/>
                <w:sz w:val="28"/>
                <w:szCs w:val="28"/>
                <w:lang w:val="ru-RU"/>
              </w:rPr>
              <w:t>Опитувальник батьківського ставлення до дітей А.Я. Варга і В.В.</w:t>
            </w:r>
            <w:r>
              <w:rPr>
                <w:rFonts w:ascii="Times New Roman" w:hAnsi="Times New Roman" w:cs="Times New Roman"/>
                <w:sz w:val="28"/>
                <w:szCs w:val="28"/>
                <w:lang w:val="ru-RU"/>
              </w:rPr>
              <w:t xml:space="preserve"> </w:t>
            </w:r>
            <w:r w:rsidRPr="00DA1D64">
              <w:rPr>
                <w:rFonts w:ascii="Times New Roman" w:hAnsi="Times New Roman" w:cs="Times New Roman"/>
                <w:sz w:val="28"/>
                <w:szCs w:val="28"/>
                <w:lang w:val="ru-RU"/>
              </w:rPr>
              <w:t>Століна</w:t>
            </w:r>
          </w:p>
          <w:p w14:paraId="4A29ED7A" w14:textId="77777777" w:rsidR="00280E1D" w:rsidRPr="00DA1D64" w:rsidRDefault="00280E1D" w:rsidP="00FC7640">
            <w:pPr>
              <w:contextualSpacing/>
              <w:jc w:val="both"/>
              <w:rPr>
                <w:rFonts w:ascii="Times New Roman" w:hAnsi="Times New Roman" w:cs="Times New Roman"/>
                <w:sz w:val="28"/>
                <w:szCs w:val="28"/>
                <w:lang w:val="ru-RU"/>
              </w:rPr>
            </w:pPr>
            <w:r w:rsidRPr="00DA1D64">
              <w:rPr>
                <w:rFonts w:ascii="Times New Roman" w:hAnsi="Times New Roman" w:cs="Times New Roman"/>
                <w:sz w:val="28"/>
                <w:szCs w:val="28"/>
                <w:lang w:val="ru-RU"/>
              </w:rPr>
              <w:t>Опитувальник для батьків «Аналіз сімейних взаємин»</w:t>
            </w:r>
          </w:p>
        </w:tc>
      </w:tr>
    </w:tbl>
    <w:p w14:paraId="18D088DC" w14:textId="77777777" w:rsidR="00280E1D" w:rsidRDefault="00280E1D" w:rsidP="00FC7640">
      <w:pPr>
        <w:spacing w:after="0" w:line="360" w:lineRule="auto"/>
        <w:ind w:firstLine="709"/>
        <w:contextualSpacing/>
        <w:jc w:val="both"/>
        <w:rPr>
          <w:rFonts w:ascii="Times New Roman" w:hAnsi="Times New Roman" w:cs="Times New Roman"/>
          <w:sz w:val="28"/>
          <w:szCs w:val="28"/>
        </w:rPr>
      </w:pPr>
    </w:p>
    <w:p w14:paraId="131F18CC" w14:textId="77777777" w:rsidR="00FE0263" w:rsidRPr="00FE0263" w:rsidRDefault="00FE0263" w:rsidP="00FE0263">
      <w:pPr>
        <w:pStyle w:val="western"/>
        <w:spacing w:before="0" w:beforeAutospacing="0" w:after="0" w:afterAutospacing="0" w:line="360" w:lineRule="auto"/>
        <w:ind w:firstLine="709"/>
        <w:contextualSpacing/>
        <w:jc w:val="both"/>
        <w:rPr>
          <w:sz w:val="28"/>
          <w:szCs w:val="28"/>
          <w:lang w:val="uk-UA"/>
        </w:rPr>
      </w:pPr>
      <w:r w:rsidRPr="00FE0263">
        <w:rPr>
          <w:sz w:val="28"/>
          <w:szCs w:val="28"/>
          <w:lang w:val="uk-UA"/>
        </w:rPr>
        <w:t xml:space="preserve">До допоміжних методів дослідження в психології належать: тести, анкети, бесіда, біографічний метод, метод близнюків, моделювання, </w:t>
      </w:r>
      <w:r w:rsidRPr="00FE0263">
        <w:rPr>
          <w:sz w:val="28"/>
          <w:szCs w:val="28"/>
          <w:lang w:val="uk-UA"/>
        </w:rPr>
        <w:lastRenderedPageBreak/>
        <w:t xml:space="preserve">соціометрія, прогнозуючі та діагностуючі, аналіз продуктів діяльності. Проаналізуємо деякі з них. </w:t>
      </w:r>
    </w:p>
    <w:p w14:paraId="2B06F86B" w14:textId="77777777" w:rsidR="00FE0263" w:rsidRPr="00FE0263" w:rsidRDefault="00FE0263" w:rsidP="00FE0263">
      <w:pPr>
        <w:pStyle w:val="western"/>
        <w:spacing w:before="0" w:beforeAutospacing="0" w:after="0" w:afterAutospacing="0" w:line="360" w:lineRule="auto"/>
        <w:ind w:firstLine="709"/>
        <w:contextualSpacing/>
        <w:jc w:val="both"/>
        <w:rPr>
          <w:sz w:val="28"/>
          <w:szCs w:val="28"/>
          <w:lang w:val="uk-UA"/>
        </w:rPr>
      </w:pPr>
      <w:r w:rsidRPr="00FE0263">
        <w:rPr>
          <w:b/>
          <w:sz w:val="28"/>
          <w:szCs w:val="28"/>
          <w:lang w:val="uk-UA"/>
        </w:rPr>
        <w:t xml:space="preserve">Тест </w:t>
      </w:r>
      <w:r w:rsidRPr="00FE0263">
        <w:rPr>
          <w:sz w:val="28"/>
          <w:szCs w:val="28"/>
          <w:lang w:val="uk-UA"/>
        </w:rPr>
        <w:t xml:space="preserve">– (від англ. </w:t>
      </w:r>
      <w:r w:rsidRPr="00C22936">
        <w:rPr>
          <w:sz w:val="28"/>
          <w:szCs w:val="28"/>
        </w:rPr>
        <w:t>test</w:t>
      </w:r>
      <w:r w:rsidRPr="00FE0263">
        <w:rPr>
          <w:sz w:val="28"/>
          <w:szCs w:val="28"/>
          <w:lang w:val="uk-UA"/>
        </w:rPr>
        <w:t xml:space="preserve"> – спроба, випробування, перевірка) у психодіагностиці – це стандартизоване, часто обмежене у часі випробування, призначене для визначення кількісних (і якісних) індивідуальнопсихологічних відмінностей.</w:t>
      </w:r>
    </w:p>
    <w:p w14:paraId="4574DE16" w14:textId="77777777" w:rsidR="00FE0263" w:rsidRPr="00FE0263" w:rsidRDefault="00FE0263" w:rsidP="00FE0263">
      <w:pPr>
        <w:pStyle w:val="western"/>
        <w:spacing w:before="0" w:beforeAutospacing="0" w:after="0" w:afterAutospacing="0" w:line="360" w:lineRule="auto"/>
        <w:ind w:firstLine="709"/>
        <w:contextualSpacing/>
        <w:jc w:val="both"/>
        <w:rPr>
          <w:sz w:val="28"/>
          <w:szCs w:val="28"/>
          <w:lang w:val="uk-UA"/>
        </w:rPr>
      </w:pPr>
      <w:r w:rsidRPr="00FE0263">
        <w:rPr>
          <w:sz w:val="28"/>
          <w:szCs w:val="28"/>
          <w:lang w:val="uk-UA"/>
        </w:rPr>
        <w:t xml:space="preserve">Тести можуть бути індивідуальні, групові, вербальні й дійові та розрізнятися за видами: для визначення здібностей (вимірюється рівень розвитку психічних властивостей – напрям властивостей пам’яті, мислення уяви, що забезпечують успіх діяльності), успішності (визначають ступінь готовності до певної діяльності, тобто вимірюють рівень засвоєння знань і навичок, необхідних для тієї чи іншої діяльності) та проективні (встановлюють наявність певних психічних властивостей у конкретної особи). </w:t>
      </w:r>
    </w:p>
    <w:p w14:paraId="2F78DB31" w14:textId="77777777" w:rsidR="00FE0263" w:rsidRDefault="00FE0263" w:rsidP="00FE0263">
      <w:pPr>
        <w:pStyle w:val="western"/>
        <w:spacing w:before="0" w:beforeAutospacing="0" w:after="0" w:afterAutospacing="0" w:line="360" w:lineRule="auto"/>
        <w:ind w:firstLine="709"/>
        <w:contextualSpacing/>
        <w:jc w:val="both"/>
        <w:rPr>
          <w:sz w:val="28"/>
          <w:szCs w:val="28"/>
        </w:rPr>
      </w:pPr>
      <w:r w:rsidRPr="00C22936">
        <w:rPr>
          <w:sz w:val="28"/>
          <w:szCs w:val="28"/>
        </w:rPr>
        <w:t xml:space="preserve">За змістом розрізняють: </w:t>
      </w:r>
    </w:p>
    <w:p w14:paraId="4A7DC18A" w14:textId="77777777" w:rsidR="00FE0263" w:rsidRDefault="00FE0263" w:rsidP="00FE0263">
      <w:pPr>
        <w:pStyle w:val="western"/>
        <w:numPr>
          <w:ilvl w:val="0"/>
          <w:numId w:val="27"/>
        </w:numPr>
        <w:spacing w:before="0" w:beforeAutospacing="0" w:after="0" w:afterAutospacing="0" w:line="360" w:lineRule="auto"/>
        <w:ind w:left="0" w:firstLine="993"/>
        <w:contextualSpacing/>
        <w:jc w:val="both"/>
        <w:rPr>
          <w:sz w:val="28"/>
          <w:szCs w:val="28"/>
        </w:rPr>
      </w:pPr>
      <w:r w:rsidRPr="00C22936">
        <w:rPr>
          <w:sz w:val="28"/>
          <w:szCs w:val="28"/>
        </w:rPr>
        <w:t>тести інтелекту, коли досліджується рівень розвитку пізнавальних процесів людини; тести здібностей, за якими оцінюються можливості оволодіння знаннями, навичками, вміннями та рівень загальних і спеціальних зд</w:t>
      </w:r>
      <w:r>
        <w:rPr>
          <w:sz w:val="28"/>
          <w:szCs w:val="28"/>
        </w:rPr>
        <w:t>ібностей;</w:t>
      </w:r>
    </w:p>
    <w:p w14:paraId="5576A3B2" w14:textId="77777777" w:rsidR="00FE0263" w:rsidRDefault="00FE0263" w:rsidP="00FE0263">
      <w:pPr>
        <w:pStyle w:val="western"/>
        <w:numPr>
          <w:ilvl w:val="0"/>
          <w:numId w:val="27"/>
        </w:numPr>
        <w:spacing w:before="0" w:beforeAutospacing="0" w:after="0" w:afterAutospacing="0" w:line="360" w:lineRule="auto"/>
        <w:ind w:left="0" w:firstLine="993"/>
        <w:contextualSpacing/>
        <w:jc w:val="both"/>
        <w:rPr>
          <w:sz w:val="28"/>
          <w:szCs w:val="28"/>
        </w:rPr>
      </w:pPr>
      <w:r w:rsidRPr="00C22936">
        <w:rPr>
          <w:sz w:val="28"/>
          <w:szCs w:val="28"/>
        </w:rPr>
        <w:t xml:space="preserve">тести досягнень, що спрямовані на визначення успішності в різних видах діяльності, рівень знань, умінь, навичок у певній сфері (навчальній, професійній тощо); </w:t>
      </w:r>
    </w:p>
    <w:p w14:paraId="4372D854" w14:textId="77777777" w:rsidR="00FE0263" w:rsidRDefault="00FE0263" w:rsidP="00FE0263">
      <w:pPr>
        <w:pStyle w:val="western"/>
        <w:numPr>
          <w:ilvl w:val="0"/>
          <w:numId w:val="27"/>
        </w:numPr>
        <w:spacing w:before="0" w:beforeAutospacing="0" w:after="0" w:afterAutospacing="0" w:line="360" w:lineRule="auto"/>
        <w:ind w:left="0" w:firstLine="993"/>
        <w:contextualSpacing/>
        <w:jc w:val="both"/>
        <w:rPr>
          <w:sz w:val="28"/>
          <w:szCs w:val="28"/>
        </w:rPr>
      </w:pPr>
      <w:r w:rsidRPr="00C22936">
        <w:rPr>
          <w:sz w:val="28"/>
          <w:szCs w:val="28"/>
        </w:rPr>
        <w:t>тести особистості або опитувальники, за якими відбувається оцінювання рівня розвитку ос</w:t>
      </w:r>
      <w:r>
        <w:rPr>
          <w:sz w:val="28"/>
          <w:szCs w:val="28"/>
        </w:rPr>
        <w:t>обистості, насамперед</w:t>
      </w:r>
      <w:r w:rsidRPr="00C22936">
        <w:rPr>
          <w:sz w:val="28"/>
          <w:szCs w:val="28"/>
        </w:rPr>
        <w:t xml:space="preserve"> мотиваційної та емоційно-вольової сфер, особливостей поведінки за певних ситуацій, зокрема в міжособистісних стосунках. </w:t>
      </w:r>
    </w:p>
    <w:p w14:paraId="27E1E13D" w14:textId="77777777" w:rsidR="00FE0263" w:rsidRDefault="00FE0263" w:rsidP="00FE0263">
      <w:pPr>
        <w:pStyle w:val="western"/>
        <w:spacing w:before="0" w:beforeAutospacing="0" w:after="0" w:afterAutospacing="0" w:line="360" w:lineRule="auto"/>
        <w:ind w:firstLine="709"/>
        <w:contextualSpacing/>
        <w:jc w:val="both"/>
        <w:rPr>
          <w:sz w:val="28"/>
          <w:szCs w:val="28"/>
        </w:rPr>
      </w:pPr>
      <w:r w:rsidRPr="00C22936">
        <w:rPr>
          <w:sz w:val="28"/>
          <w:szCs w:val="28"/>
        </w:rPr>
        <w:t xml:space="preserve">Виділяють як переваги, так і деякі недоліки тестових методик. До переваг можна віднести: здатність одночасно дослідити велику кількість респондентів (різного віку, різних культур тощо); оперативність та мобільність; стандартизованість. До недоліків – результати його не враховують історію розвитку хвороби, втому, натренованість у розв'язуванні завдань подібного </w:t>
      </w:r>
      <w:r w:rsidRPr="00C22936">
        <w:rPr>
          <w:sz w:val="28"/>
          <w:szCs w:val="28"/>
        </w:rPr>
        <w:lastRenderedPageBreak/>
        <w:t xml:space="preserve">роду; невисока точність прогнозу на тривалий час (коли на зміну психічних показників може, наприклад, вплинути зміна мотивації людини); досліджувана людина за бажанням може свідомо вплинути на здобуті результати, особливо якщо вона заздалегідь знає, як влаштований тест і яким чином за його результатами будуть оцінювати її психологію й поведінку; втрата індивідуального підходу. </w:t>
      </w:r>
    </w:p>
    <w:p w14:paraId="1F8AA905" w14:textId="77777777" w:rsidR="00FE0263" w:rsidRDefault="00FE0263" w:rsidP="00FE0263">
      <w:pPr>
        <w:pStyle w:val="western"/>
        <w:spacing w:before="0" w:beforeAutospacing="0" w:after="0" w:afterAutospacing="0" w:line="360" w:lineRule="auto"/>
        <w:ind w:firstLine="709"/>
        <w:contextualSpacing/>
        <w:jc w:val="both"/>
        <w:rPr>
          <w:sz w:val="28"/>
          <w:szCs w:val="28"/>
        </w:rPr>
      </w:pPr>
      <w:r w:rsidRPr="00082992">
        <w:rPr>
          <w:b/>
          <w:sz w:val="28"/>
          <w:szCs w:val="28"/>
        </w:rPr>
        <w:t>Анкета</w:t>
      </w:r>
      <w:r w:rsidRPr="00C22936">
        <w:rPr>
          <w:sz w:val="28"/>
          <w:szCs w:val="28"/>
        </w:rPr>
        <w:t xml:space="preserve"> – методичний засіб для отримання первинної соціологічної та соціально-психологічної інформації на основі вербальної (словесної) комунікації. Анкети також розрізняються за видами: відкриті та закриті. У відкритих анкетах обстежувані самі формулюють відповіді на поставлені запитання, а у закритих – необхідно вибирати одну із наявних відповідей. Перевага відкритої анкети полягає в можливості отримати повніші дані про досліджуваних. Недолік – важке опрацювання через різноманітність відповідей. Закриті анкети є легкими для опрацювання, але їхні дані (відповіді) не виходять за задані наперед формулювання. </w:t>
      </w:r>
    </w:p>
    <w:p w14:paraId="2582DFB6" w14:textId="77777777" w:rsidR="00FE0263" w:rsidRDefault="00FE0263" w:rsidP="00FE0263">
      <w:pPr>
        <w:pStyle w:val="western"/>
        <w:spacing w:before="0" w:beforeAutospacing="0" w:after="0" w:afterAutospacing="0" w:line="360" w:lineRule="auto"/>
        <w:ind w:firstLine="709"/>
        <w:contextualSpacing/>
        <w:jc w:val="both"/>
        <w:rPr>
          <w:sz w:val="28"/>
          <w:szCs w:val="28"/>
        </w:rPr>
      </w:pPr>
      <w:r w:rsidRPr="00C22936">
        <w:rPr>
          <w:sz w:val="28"/>
          <w:szCs w:val="28"/>
        </w:rPr>
        <w:t xml:space="preserve">Анкети також класифікуються залежно від: </w:t>
      </w:r>
    </w:p>
    <w:p w14:paraId="28CD1A1E" w14:textId="77777777" w:rsidR="00FE0263" w:rsidRDefault="00FE0263" w:rsidP="00FE0263">
      <w:pPr>
        <w:pStyle w:val="western"/>
        <w:numPr>
          <w:ilvl w:val="0"/>
          <w:numId w:val="27"/>
        </w:numPr>
        <w:spacing w:before="0" w:beforeAutospacing="0" w:after="0" w:afterAutospacing="0" w:line="360" w:lineRule="auto"/>
        <w:ind w:left="0" w:firstLine="993"/>
        <w:contextualSpacing/>
        <w:jc w:val="both"/>
        <w:rPr>
          <w:sz w:val="28"/>
          <w:szCs w:val="28"/>
        </w:rPr>
      </w:pPr>
      <w:r w:rsidRPr="00C22936">
        <w:rPr>
          <w:sz w:val="28"/>
          <w:szCs w:val="28"/>
        </w:rPr>
        <w:t xml:space="preserve">змісту (про знання; про факти; про мотиви, оцінки); </w:t>
      </w:r>
    </w:p>
    <w:p w14:paraId="5F6FB1EF" w14:textId="77777777" w:rsidR="00FE0263" w:rsidRDefault="00FE0263" w:rsidP="00FE0263">
      <w:pPr>
        <w:pStyle w:val="western"/>
        <w:numPr>
          <w:ilvl w:val="0"/>
          <w:numId w:val="27"/>
        </w:numPr>
        <w:spacing w:before="0" w:beforeAutospacing="0" w:after="0" w:afterAutospacing="0" w:line="360" w:lineRule="auto"/>
        <w:ind w:left="0" w:firstLine="993"/>
        <w:contextualSpacing/>
        <w:jc w:val="both"/>
        <w:rPr>
          <w:sz w:val="28"/>
          <w:szCs w:val="28"/>
        </w:rPr>
      </w:pPr>
      <w:r w:rsidRPr="00C22936">
        <w:rPr>
          <w:sz w:val="28"/>
          <w:szCs w:val="28"/>
        </w:rPr>
        <w:t xml:space="preserve">отриманих відповідей (дихотомічні – відповідь лише "так" або "ні"), поліваріантні, шкальні – відповіді типу "скоріше так", "скоріше ні"); </w:t>
      </w:r>
    </w:p>
    <w:p w14:paraId="5B0A1123" w14:textId="77777777" w:rsidR="00FE0263" w:rsidRDefault="00FE0263" w:rsidP="00FE0263">
      <w:pPr>
        <w:pStyle w:val="western"/>
        <w:numPr>
          <w:ilvl w:val="0"/>
          <w:numId w:val="27"/>
        </w:numPr>
        <w:spacing w:before="0" w:beforeAutospacing="0" w:after="0" w:afterAutospacing="0" w:line="360" w:lineRule="auto"/>
        <w:ind w:left="0" w:firstLine="993"/>
        <w:contextualSpacing/>
        <w:jc w:val="both"/>
        <w:rPr>
          <w:sz w:val="28"/>
          <w:szCs w:val="28"/>
        </w:rPr>
      </w:pPr>
      <w:r w:rsidRPr="00C22936">
        <w:rPr>
          <w:sz w:val="28"/>
          <w:szCs w:val="28"/>
        </w:rPr>
        <w:t xml:space="preserve">цілей (змістові; функціональні, які в свою чергу поділяються на фільтри, контрольні, контактні, буферні); </w:t>
      </w:r>
    </w:p>
    <w:p w14:paraId="2C405A76" w14:textId="77777777" w:rsidR="00FE0263" w:rsidRDefault="00FE0263" w:rsidP="00FE0263">
      <w:pPr>
        <w:pStyle w:val="western"/>
        <w:numPr>
          <w:ilvl w:val="0"/>
          <w:numId w:val="27"/>
        </w:numPr>
        <w:spacing w:before="0" w:beforeAutospacing="0" w:after="0" w:afterAutospacing="0" w:line="360" w:lineRule="auto"/>
        <w:ind w:left="0" w:firstLine="993"/>
        <w:contextualSpacing/>
        <w:jc w:val="both"/>
        <w:rPr>
          <w:sz w:val="28"/>
          <w:szCs w:val="28"/>
        </w:rPr>
      </w:pPr>
      <w:r w:rsidRPr="00C22936">
        <w:rPr>
          <w:sz w:val="28"/>
          <w:szCs w:val="28"/>
        </w:rPr>
        <w:t xml:space="preserve">числа респондентів (індивідуальне анкетування – один респондент, групове анкетування – кілька респондентів, масове анкетування – від сотні до тисяч респондентів); </w:t>
      </w:r>
    </w:p>
    <w:p w14:paraId="3BDB262D" w14:textId="77777777" w:rsidR="00FE0263" w:rsidRDefault="00FE0263" w:rsidP="00FE0263">
      <w:pPr>
        <w:pStyle w:val="western"/>
        <w:numPr>
          <w:ilvl w:val="0"/>
          <w:numId w:val="27"/>
        </w:numPr>
        <w:spacing w:before="0" w:beforeAutospacing="0" w:after="0" w:afterAutospacing="0" w:line="360" w:lineRule="auto"/>
        <w:ind w:left="0" w:firstLine="993"/>
        <w:contextualSpacing/>
        <w:jc w:val="both"/>
        <w:rPr>
          <w:sz w:val="28"/>
          <w:szCs w:val="28"/>
        </w:rPr>
      </w:pPr>
      <w:r w:rsidRPr="00C22936">
        <w:rPr>
          <w:sz w:val="28"/>
          <w:szCs w:val="28"/>
        </w:rPr>
        <w:t>повноти обсягу (суцільне – опитування всіх представників виб</w:t>
      </w:r>
      <w:r>
        <w:rPr>
          <w:sz w:val="28"/>
          <w:szCs w:val="28"/>
        </w:rPr>
        <w:t xml:space="preserve">ірки, вибіркове – опитування </w:t>
      </w:r>
      <w:r w:rsidRPr="00C22936">
        <w:rPr>
          <w:sz w:val="28"/>
          <w:szCs w:val="28"/>
        </w:rPr>
        <w:t xml:space="preserve">частини вибірки); </w:t>
      </w:r>
    </w:p>
    <w:p w14:paraId="615466DC" w14:textId="77777777" w:rsidR="00FE0263" w:rsidRPr="00082992" w:rsidRDefault="00FE0263" w:rsidP="00FE0263">
      <w:pPr>
        <w:pStyle w:val="western"/>
        <w:numPr>
          <w:ilvl w:val="0"/>
          <w:numId w:val="27"/>
        </w:numPr>
        <w:spacing w:before="0" w:beforeAutospacing="0" w:after="0" w:afterAutospacing="0" w:line="360" w:lineRule="auto"/>
        <w:ind w:left="0" w:firstLine="993"/>
        <w:contextualSpacing/>
        <w:jc w:val="both"/>
        <w:rPr>
          <w:color w:val="000000"/>
          <w:sz w:val="28"/>
          <w:szCs w:val="28"/>
          <w:lang w:val="uk-UA"/>
        </w:rPr>
      </w:pPr>
      <w:r w:rsidRPr="00C22936">
        <w:rPr>
          <w:sz w:val="28"/>
          <w:szCs w:val="28"/>
        </w:rPr>
        <w:t xml:space="preserve">типу контактів з респондентом (очне – у присутності особи, яку анкетують; заочне – особа відсутня). Даний тип поділяється на: розсилання </w:t>
      </w:r>
      <w:r w:rsidRPr="00C22936">
        <w:rPr>
          <w:sz w:val="28"/>
          <w:szCs w:val="28"/>
        </w:rPr>
        <w:lastRenderedPageBreak/>
        <w:t xml:space="preserve">анкет поштою; публікацію анкет у пресі; публікацію анкет в Інтернеті; вручення і збирання анкет за місцем проживання, роботи тощо. </w:t>
      </w:r>
    </w:p>
    <w:p w14:paraId="7DFAEFF1" w14:textId="77777777" w:rsidR="00FE0263" w:rsidRDefault="00FE0263" w:rsidP="00FE0263">
      <w:pPr>
        <w:pStyle w:val="western"/>
        <w:spacing w:before="0" w:beforeAutospacing="0" w:after="0" w:afterAutospacing="0" w:line="360" w:lineRule="auto"/>
        <w:ind w:firstLine="851"/>
        <w:contextualSpacing/>
        <w:jc w:val="both"/>
        <w:rPr>
          <w:sz w:val="28"/>
          <w:szCs w:val="28"/>
        </w:rPr>
      </w:pPr>
      <w:r w:rsidRPr="00082992">
        <w:rPr>
          <w:sz w:val="28"/>
          <w:szCs w:val="28"/>
          <w:lang w:val="uk-UA"/>
        </w:rPr>
        <w:t xml:space="preserve">Надійність даних анкетного опитування перевіряється двома шляхами: повторним опитуванням за тією самою процедурою тих самих осіб (так визначається стійкість інформації); контролем даних анкетного опитування іншими методами: опитування третіх осіб, спостереження, аналіз доступних документів. </w:t>
      </w:r>
      <w:r w:rsidRPr="00C22936">
        <w:rPr>
          <w:sz w:val="28"/>
          <w:szCs w:val="28"/>
        </w:rPr>
        <w:t xml:space="preserve">Слід зазначити, що анкети мають як позитивну ознаку, так і негативну. Позитивною є можливість одержання великого за обсягом матеріалу, достовірність якого визначається законом “великих чисел”; негативною – неможливість зіставлення відповідей обстежуваних з їхньою реальною діяльністю і поведінкою . </w:t>
      </w:r>
    </w:p>
    <w:p w14:paraId="1ED3F194" w14:textId="77777777" w:rsidR="00FE0263" w:rsidRDefault="00FE0263" w:rsidP="00FE0263">
      <w:pPr>
        <w:pStyle w:val="western"/>
        <w:spacing w:before="0" w:beforeAutospacing="0" w:after="0" w:afterAutospacing="0" w:line="360" w:lineRule="auto"/>
        <w:ind w:firstLine="851"/>
        <w:contextualSpacing/>
        <w:jc w:val="both"/>
        <w:rPr>
          <w:sz w:val="28"/>
          <w:szCs w:val="28"/>
        </w:rPr>
      </w:pPr>
      <w:r w:rsidRPr="00082992">
        <w:rPr>
          <w:b/>
          <w:sz w:val="28"/>
          <w:szCs w:val="28"/>
        </w:rPr>
        <w:t>Бесіда</w:t>
      </w:r>
      <w:r w:rsidRPr="00C22936">
        <w:rPr>
          <w:sz w:val="28"/>
          <w:szCs w:val="28"/>
        </w:rPr>
        <w:t xml:space="preserve"> – метод пізнання психологічних явищ у процесі мовного спілкування за спеціально складеною програмою. Для ефективної бесіди треба заздалегідь сформулювати мету, написати план та чітко продумати запитання бесіди, які акуратно фіксуються. При цьому важливим компонентом є створення психологічної атмосфери взаємної довіри, толерантності та врахування індивідуальних особливостей досліджуваних. </w:t>
      </w:r>
    </w:p>
    <w:p w14:paraId="43E78C83" w14:textId="77777777" w:rsidR="00FE0263" w:rsidRDefault="00FE0263" w:rsidP="00FE0263">
      <w:pPr>
        <w:pStyle w:val="western"/>
        <w:spacing w:before="0" w:beforeAutospacing="0" w:after="0" w:afterAutospacing="0" w:line="360" w:lineRule="auto"/>
        <w:ind w:firstLine="851"/>
        <w:contextualSpacing/>
        <w:jc w:val="both"/>
        <w:rPr>
          <w:sz w:val="28"/>
          <w:szCs w:val="28"/>
        </w:rPr>
      </w:pPr>
      <w:r w:rsidRPr="00C22936">
        <w:rPr>
          <w:sz w:val="28"/>
          <w:szCs w:val="28"/>
        </w:rPr>
        <w:t>До основних типів бесіди можна віднести такі:</w:t>
      </w:r>
    </w:p>
    <w:p w14:paraId="25065DF3" w14:textId="77777777" w:rsidR="00FE0263" w:rsidRDefault="00FE0263" w:rsidP="00FE0263">
      <w:pPr>
        <w:pStyle w:val="western"/>
        <w:numPr>
          <w:ilvl w:val="0"/>
          <w:numId w:val="27"/>
        </w:numPr>
        <w:spacing w:before="0" w:beforeAutospacing="0" w:after="0" w:afterAutospacing="0" w:line="360" w:lineRule="auto"/>
        <w:contextualSpacing/>
        <w:jc w:val="both"/>
        <w:rPr>
          <w:sz w:val="28"/>
          <w:szCs w:val="28"/>
        </w:rPr>
      </w:pPr>
      <w:r w:rsidRPr="00C22936">
        <w:rPr>
          <w:sz w:val="28"/>
          <w:szCs w:val="28"/>
        </w:rPr>
        <w:t xml:space="preserve">стандартизована бесіда (стійкі програма, стратегія й тактика); </w:t>
      </w:r>
    </w:p>
    <w:p w14:paraId="004EFD63" w14:textId="77777777" w:rsidR="00FE0263" w:rsidRDefault="00FE0263" w:rsidP="00FE0263">
      <w:pPr>
        <w:pStyle w:val="western"/>
        <w:numPr>
          <w:ilvl w:val="0"/>
          <w:numId w:val="27"/>
        </w:numPr>
        <w:spacing w:before="0" w:beforeAutospacing="0" w:after="0" w:afterAutospacing="0" w:line="360" w:lineRule="auto"/>
        <w:contextualSpacing/>
        <w:jc w:val="both"/>
        <w:rPr>
          <w:sz w:val="28"/>
          <w:szCs w:val="28"/>
        </w:rPr>
      </w:pPr>
      <w:r w:rsidRPr="00C22936">
        <w:rPr>
          <w:sz w:val="28"/>
          <w:szCs w:val="28"/>
        </w:rPr>
        <w:t xml:space="preserve">частково стандартизована (стійкі програма і стратегія, тактика вільніша); вільна (програма і стратегія визначаються у загальних рисах, тактика зовсім вільна). </w:t>
      </w:r>
    </w:p>
    <w:p w14:paraId="715B64BA" w14:textId="77777777" w:rsidR="00FE0263" w:rsidRDefault="00FE0263" w:rsidP="00FE0263">
      <w:pPr>
        <w:pStyle w:val="western"/>
        <w:spacing w:before="0" w:beforeAutospacing="0" w:after="0" w:afterAutospacing="0" w:line="360" w:lineRule="auto"/>
        <w:ind w:firstLine="851"/>
        <w:contextualSpacing/>
        <w:jc w:val="both"/>
        <w:rPr>
          <w:sz w:val="28"/>
          <w:szCs w:val="28"/>
        </w:rPr>
      </w:pPr>
      <w:r w:rsidRPr="00C22936">
        <w:rPr>
          <w:sz w:val="28"/>
          <w:szCs w:val="28"/>
        </w:rPr>
        <w:t xml:space="preserve">Провідною ланкою даного методу і його основним інструментом є запитання. За їх допомогою можна: отримати інформацію від співрозмовника у тому напрямі, що відповідає програмі бесіди; взяти ініціативу у бесіді; активізувати співрозмовника, щоб від монологу перейти до діалогу, дати можливість співбесіднику проявити себе. Запитання у бесіді будуються алежно від потенційної відповіді. </w:t>
      </w:r>
    </w:p>
    <w:p w14:paraId="5A342264" w14:textId="77777777" w:rsidR="00FE0263" w:rsidRDefault="00FE0263" w:rsidP="00FE0263">
      <w:pPr>
        <w:pStyle w:val="western"/>
        <w:spacing w:before="0" w:beforeAutospacing="0" w:after="0" w:afterAutospacing="0" w:line="360" w:lineRule="auto"/>
        <w:ind w:firstLine="851"/>
        <w:contextualSpacing/>
        <w:jc w:val="both"/>
        <w:rPr>
          <w:sz w:val="28"/>
          <w:szCs w:val="28"/>
        </w:rPr>
      </w:pPr>
      <w:r w:rsidRPr="00C22936">
        <w:rPr>
          <w:sz w:val="28"/>
          <w:szCs w:val="28"/>
        </w:rPr>
        <w:t>Характер запитань можна класифікувати за типами: заснована на широті очікува</w:t>
      </w:r>
      <w:r>
        <w:rPr>
          <w:sz w:val="28"/>
          <w:szCs w:val="28"/>
        </w:rPr>
        <w:t xml:space="preserve">ної </w:t>
      </w:r>
      <w:r w:rsidRPr="00C22936">
        <w:rPr>
          <w:sz w:val="28"/>
          <w:szCs w:val="28"/>
        </w:rPr>
        <w:t xml:space="preserve"> відповіді: закриті запитання (відповідь «так» або «ні»); відкриті </w:t>
      </w:r>
      <w:r w:rsidRPr="00C22936">
        <w:rPr>
          <w:sz w:val="28"/>
          <w:szCs w:val="28"/>
        </w:rPr>
        <w:lastRenderedPageBreak/>
        <w:t xml:space="preserve">запитання («хто», «що», «як», «скільки»); променювальні запитання (звернення за уточненням того, що вже було сказано). Запитання будуються залежно від сенсу відповідей, що співвідносяться з ними: закриті запитання; альтернативі запитання (мають у собі можливий вибір); вибіркові запитання (задають коло предметів, з яких можна зробити вибір); іксові запитання (відповідь може бути будь-якою). </w:t>
      </w:r>
    </w:p>
    <w:p w14:paraId="1D183112" w14:textId="77777777" w:rsidR="00FE0263" w:rsidRDefault="00FE0263" w:rsidP="00FE0263">
      <w:pPr>
        <w:pStyle w:val="western"/>
        <w:spacing w:before="0" w:beforeAutospacing="0" w:after="0" w:afterAutospacing="0" w:line="360" w:lineRule="auto"/>
        <w:ind w:firstLine="851"/>
        <w:contextualSpacing/>
        <w:jc w:val="both"/>
        <w:rPr>
          <w:sz w:val="28"/>
          <w:szCs w:val="28"/>
        </w:rPr>
      </w:pPr>
      <w:r w:rsidRPr="00C22936">
        <w:rPr>
          <w:sz w:val="28"/>
          <w:szCs w:val="28"/>
        </w:rPr>
        <w:t xml:space="preserve">Якщо в основі запитання лежить його функціональна роль у цілісній програмі бесіди, то розрізняють приховані запитання (дають змогу підняти проблеми, що явно не формулюються); прямі запитання (засіб реалізації прихованого запитання); фільтруючі запитання (виконують функцію контрольних). Якщо основою запитання є характер зв'язку запитань із предметом, що досліджується, то розрізняють: прямі (безпосередньо стосуються досліджуваного предмета); непрямі (більш опосередковані щодо предмета обговорення); проективні (стосуються тієї сфери, до якої належить досліджуваний предмет). </w:t>
      </w:r>
    </w:p>
    <w:p w14:paraId="441F31BE" w14:textId="77777777" w:rsidR="00321140" w:rsidRPr="00321140" w:rsidRDefault="00321140" w:rsidP="00FC7640">
      <w:pPr>
        <w:pStyle w:val="western"/>
        <w:spacing w:before="0" w:beforeAutospacing="0" w:after="0" w:afterAutospacing="0" w:line="360" w:lineRule="auto"/>
        <w:ind w:firstLine="851"/>
        <w:contextualSpacing/>
        <w:jc w:val="both"/>
        <w:rPr>
          <w:sz w:val="28"/>
          <w:szCs w:val="28"/>
          <w:lang w:val="uk-UA"/>
        </w:rPr>
      </w:pPr>
      <w:r w:rsidRPr="00321140">
        <w:rPr>
          <w:sz w:val="28"/>
          <w:szCs w:val="28"/>
          <w:lang w:val="uk-UA"/>
        </w:rPr>
        <w:t>Також, крім психодіагностичних методик, нами було запропоновано додаткові методи обстеження, які можуть бути корисними в роботі соціального педагога з виявлення та попередження конфліктів у шкільному середовищі. Розглянемо їх більш докладно.</w:t>
      </w:r>
    </w:p>
    <w:p w14:paraId="7BC41452" w14:textId="77777777" w:rsidR="003E2E79" w:rsidRDefault="003E2E79" w:rsidP="00FC7640">
      <w:pPr>
        <w:pStyle w:val="western"/>
        <w:spacing w:before="0" w:beforeAutospacing="0" w:after="0" w:afterAutospacing="0" w:line="360" w:lineRule="auto"/>
        <w:ind w:firstLine="851"/>
        <w:contextualSpacing/>
        <w:jc w:val="both"/>
        <w:rPr>
          <w:sz w:val="28"/>
          <w:szCs w:val="28"/>
        </w:rPr>
      </w:pPr>
      <w:r w:rsidRPr="00321140">
        <w:rPr>
          <w:sz w:val="28"/>
          <w:szCs w:val="28"/>
          <w:lang w:val="uk-UA"/>
        </w:rPr>
        <w:t xml:space="preserve">Соціометрія </w:t>
      </w:r>
      <w:r w:rsidRPr="003E2E79">
        <w:rPr>
          <w:sz w:val="28"/>
          <w:szCs w:val="28"/>
          <w:lang w:val="uk-UA"/>
        </w:rPr>
        <w:t xml:space="preserve">– метод психологічного дослідження міжособистісних взаємин у групі, колективі з метою визначення структури взаємовідносин і психологічного сумісництва. </w:t>
      </w:r>
      <w:r w:rsidRPr="00C22936">
        <w:rPr>
          <w:sz w:val="28"/>
          <w:szCs w:val="28"/>
        </w:rPr>
        <w:t>У психології соціометричну методику застосовують з метою вивчення групової диференціації, коли членам групи пропонують відповісти на запитання типу: "З ким ти хотів би приятелювати?", "Кого ти обрав би керівником групи?". Вибір може бути взаємно позитивним, взаємно негативним або позитивним (чи негативним) з боку члена групи та негативним (позитивним) з боку того, кого він обрав би. Кількість позитивних і негативних виборів фіксується на матриці, після</w:t>
      </w:r>
      <w:r>
        <w:rPr>
          <w:sz w:val="28"/>
          <w:szCs w:val="28"/>
        </w:rPr>
        <w:t xml:space="preserve"> чого розраховують їх відсоток.</w:t>
      </w:r>
    </w:p>
    <w:p w14:paraId="2C4C86E0" w14:textId="77777777" w:rsidR="003E2E79" w:rsidRDefault="003E2E79" w:rsidP="00FC7640">
      <w:pPr>
        <w:pStyle w:val="western"/>
        <w:spacing w:before="0" w:beforeAutospacing="0" w:after="0" w:afterAutospacing="0" w:line="360" w:lineRule="auto"/>
        <w:ind w:firstLine="851"/>
        <w:contextualSpacing/>
        <w:jc w:val="both"/>
        <w:rPr>
          <w:sz w:val="28"/>
          <w:szCs w:val="28"/>
        </w:rPr>
      </w:pPr>
      <w:r w:rsidRPr="00C22936">
        <w:rPr>
          <w:sz w:val="28"/>
          <w:szCs w:val="28"/>
        </w:rPr>
        <w:t xml:space="preserve">Перевага методу – за допомогою соціометричного дослідження можна виявити реальне місце особистості в колективі за її діловими якостями, </w:t>
      </w:r>
      <w:r w:rsidRPr="00C22936">
        <w:rPr>
          <w:sz w:val="28"/>
          <w:szCs w:val="28"/>
        </w:rPr>
        <w:lastRenderedPageBreak/>
        <w:t>популярністю, міжособистісними стосунками. Біографічний метод – метод дослідження, діагностика, корекція та проектування життєвого шляху особи</w:t>
      </w:r>
      <w:r>
        <w:rPr>
          <w:sz w:val="28"/>
          <w:szCs w:val="28"/>
        </w:rPr>
        <w:t xml:space="preserve">стості. </w:t>
      </w:r>
    </w:p>
    <w:p w14:paraId="0EDF073C" w14:textId="77777777" w:rsidR="00AA48F5" w:rsidRDefault="00AA48F5" w:rsidP="00FC7640">
      <w:pPr>
        <w:pStyle w:val="western"/>
        <w:spacing w:before="0" w:beforeAutospacing="0" w:after="0" w:afterAutospacing="0" w:line="360" w:lineRule="auto"/>
        <w:ind w:firstLine="709"/>
        <w:contextualSpacing/>
        <w:jc w:val="both"/>
        <w:rPr>
          <w:sz w:val="28"/>
          <w:szCs w:val="28"/>
        </w:rPr>
      </w:pPr>
      <w:r w:rsidRPr="00321140">
        <w:rPr>
          <w:sz w:val="28"/>
          <w:szCs w:val="28"/>
          <w:lang w:val="uk-UA"/>
        </w:rPr>
        <w:t>Спостереження</w:t>
      </w:r>
      <w:r w:rsidRPr="00C22936">
        <w:rPr>
          <w:sz w:val="28"/>
          <w:szCs w:val="28"/>
          <w:lang w:val="uk-UA"/>
        </w:rPr>
        <w:t xml:space="preserve"> – це науковий метод дослідження, що не обмежується простою реєстрацією фактів, а науково пояснює причини того чи іншого психологічного явища виступає у двох формах: зовнішнє та внутрішнє (самоспостереження). Зовнішнє, об’єктивне спостереження полягає в спеціально організованому сприйманні явищ, які вивчаються. Об’єктом самоспостереження є психічні стани, дії самого суб’єкта. Залежно від мети, спостереження може бути вибірковим (фіксується на фактах, які стосуються вузького питання) та суцільним (фіксуються всі явища, котрі можна споглядати: особливості пам’яті особистості, мислення, уваги тощо). Залежно від ступеня включення дослідника в досліджуване середовище розрізняють спостереження: включене, коли має місце особиста участь спостерігача діяльності, що сприймається і реєструється ним (при цьому інші люди звичайно вважають його учасником подій, а не спостерігачем); стороннє, коли події відбуваються без особистої участі в них спостерігача, яке діє нібито «з боку». </w:t>
      </w:r>
      <w:r w:rsidRPr="00C22936">
        <w:rPr>
          <w:sz w:val="28"/>
          <w:szCs w:val="28"/>
        </w:rPr>
        <w:t xml:space="preserve">За характером взаємодії з об'єктом спостереження буває: </w:t>
      </w:r>
    </w:p>
    <w:p w14:paraId="1D2543B1" w14:textId="77777777" w:rsidR="00AA48F5" w:rsidRDefault="00AA48F5" w:rsidP="00FC7640">
      <w:pPr>
        <w:pStyle w:val="western"/>
        <w:numPr>
          <w:ilvl w:val="0"/>
          <w:numId w:val="8"/>
        </w:numPr>
        <w:spacing w:before="0" w:beforeAutospacing="0" w:after="0" w:afterAutospacing="0" w:line="360" w:lineRule="auto"/>
        <w:contextualSpacing/>
        <w:jc w:val="both"/>
        <w:rPr>
          <w:sz w:val="28"/>
          <w:szCs w:val="28"/>
        </w:rPr>
      </w:pPr>
      <w:r w:rsidRPr="00C22936">
        <w:rPr>
          <w:sz w:val="28"/>
          <w:szCs w:val="28"/>
        </w:rPr>
        <w:t>приховане, за якого люди не знают</w:t>
      </w:r>
      <w:r>
        <w:rPr>
          <w:sz w:val="28"/>
          <w:szCs w:val="28"/>
        </w:rPr>
        <w:t xml:space="preserve">ь, що за ними спостерігають; </w:t>
      </w:r>
    </w:p>
    <w:p w14:paraId="39A2AE4D" w14:textId="77777777" w:rsidR="00AA48F5" w:rsidRDefault="00AA48F5" w:rsidP="00FC7640">
      <w:pPr>
        <w:pStyle w:val="western"/>
        <w:numPr>
          <w:ilvl w:val="0"/>
          <w:numId w:val="8"/>
        </w:numPr>
        <w:spacing w:before="0" w:beforeAutospacing="0" w:after="0" w:afterAutospacing="0" w:line="360" w:lineRule="auto"/>
        <w:contextualSpacing/>
        <w:jc w:val="both"/>
        <w:rPr>
          <w:sz w:val="28"/>
          <w:szCs w:val="28"/>
        </w:rPr>
      </w:pPr>
      <w:r w:rsidRPr="00C22936">
        <w:rPr>
          <w:sz w:val="28"/>
          <w:szCs w:val="28"/>
        </w:rPr>
        <w:t>відкрите, за якого люди інформовані про дослідження, що ведеться за ними. За часом перебігу розрізняють: з</w:t>
      </w:r>
    </w:p>
    <w:p w14:paraId="31058103" w14:textId="77777777" w:rsidR="00AA48F5" w:rsidRDefault="00AA48F5" w:rsidP="00FC7640">
      <w:pPr>
        <w:pStyle w:val="western"/>
        <w:numPr>
          <w:ilvl w:val="0"/>
          <w:numId w:val="8"/>
        </w:numPr>
        <w:spacing w:before="0" w:beforeAutospacing="0" w:after="0" w:afterAutospacing="0" w:line="360" w:lineRule="auto"/>
        <w:contextualSpacing/>
        <w:jc w:val="both"/>
        <w:rPr>
          <w:sz w:val="28"/>
          <w:szCs w:val="28"/>
        </w:rPr>
      </w:pPr>
      <w:r w:rsidRPr="00C22936">
        <w:rPr>
          <w:sz w:val="28"/>
          <w:szCs w:val="28"/>
        </w:rPr>
        <w:t xml:space="preserve">різ (однократне, короткочасне спостереження); </w:t>
      </w:r>
    </w:p>
    <w:p w14:paraId="3B331D0B" w14:textId="77777777" w:rsidR="00AA48F5" w:rsidRDefault="00AA48F5" w:rsidP="00FC7640">
      <w:pPr>
        <w:pStyle w:val="western"/>
        <w:numPr>
          <w:ilvl w:val="0"/>
          <w:numId w:val="8"/>
        </w:numPr>
        <w:spacing w:before="0" w:beforeAutospacing="0" w:after="0" w:afterAutospacing="0" w:line="360" w:lineRule="auto"/>
        <w:contextualSpacing/>
        <w:jc w:val="both"/>
        <w:rPr>
          <w:sz w:val="28"/>
          <w:szCs w:val="28"/>
        </w:rPr>
      </w:pPr>
      <w:r w:rsidRPr="00C22936">
        <w:rPr>
          <w:sz w:val="28"/>
          <w:szCs w:val="28"/>
        </w:rPr>
        <w:t xml:space="preserve">періодичне (здійснюється впродовж певних проміжків часу); </w:t>
      </w:r>
    </w:p>
    <w:p w14:paraId="32EDF761" w14:textId="77777777" w:rsidR="00AA48F5" w:rsidRDefault="00AA48F5" w:rsidP="00FC7640">
      <w:pPr>
        <w:pStyle w:val="western"/>
        <w:numPr>
          <w:ilvl w:val="0"/>
          <w:numId w:val="8"/>
        </w:numPr>
        <w:spacing w:before="0" w:beforeAutospacing="0" w:after="0" w:afterAutospacing="0" w:line="360" w:lineRule="auto"/>
        <w:contextualSpacing/>
        <w:jc w:val="both"/>
        <w:rPr>
          <w:sz w:val="28"/>
          <w:szCs w:val="28"/>
        </w:rPr>
      </w:pPr>
      <w:r w:rsidRPr="00C22936">
        <w:rPr>
          <w:sz w:val="28"/>
          <w:szCs w:val="28"/>
        </w:rPr>
        <w:t xml:space="preserve">лонгітюдне (особлива тривалість, іноді впродовж кількох років). </w:t>
      </w:r>
    </w:p>
    <w:p w14:paraId="6E38098B" w14:textId="77777777" w:rsidR="00AA48F5" w:rsidRDefault="00AA48F5" w:rsidP="00FC7640">
      <w:pPr>
        <w:pStyle w:val="western"/>
        <w:spacing w:before="0" w:beforeAutospacing="0" w:after="0" w:afterAutospacing="0" w:line="360" w:lineRule="auto"/>
        <w:ind w:firstLine="709"/>
        <w:contextualSpacing/>
        <w:jc w:val="both"/>
        <w:rPr>
          <w:sz w:val="28"/>
          <w:szCs w:val="28"/>
        </w:rPr>
      </w:pPr>
      <w:r w:rsidRPr="00C22936">
        <w:rPr>
          <w:sz w:val="28"/>
          <w:szCs w:val="28"/>
        </w:rPr>
        <w:t xml:space="preserve">За ступенем стандартизованості процедур розрізняють: </w:t>
      </w:r>
    </w:p>
    <w:p w14:paraId="76D31A5F" w14:textId="77777777" w:rsidR="00AA48F5" w:rsidRDefault="00AA48F5" w:rsidP="00FC7640">
      <w:pPr>
        <w:pStyle w:val="western"/>
        <w:numPr>
          <w:ilvl w:val="0"/>
          <w:numId w:val="9"/>
        </w:numPr>
        <w:spacing w:before="0" w:beforeAutospacing="0" w:after="0" w:afterAutospacing="0" w:line="360" w:lineRule="auto"/>
        <w:contextualSpacing/>
        <w:jc w:val="both"/>
        <w:rPr>
          <w:sz w:val="28"/>
          <w:szCs w:val="28"/>
        </w:rPr>
      </w:pPr>
      <w:r w:rsidRPr="00C22936">
        <w:rPr>
          <w:sz w:val="28"/>
          <w:szCs w:val="28"/>
        </w:rPr>
        <w:t xml:space="preserve">вільне (пошукове) спостереження, яке, хоча і пов'язане з певною метою, проте позбавлене чітких обмежень у виборі того, на що треба звертати увагу, які моменти фіксувати тощо, тут припустима </w:t>
      </w:r>
      <w:r w:rsidRPr="00C22936">
        <w:rPr>
          <w:sz w:val="28"/>
          <w:szCs w:val="28"/>
        </w:rPr>
        <w:lastRenderedPageBreak/>
        <w:t xml:space="preserve">зміна предмета дослідження і правил, якщо виникає в цьому необхідність; </w:t>
      </w:r>
    </w:p>
    <w:p w14:paraId="1BA7988A" w14:textId="77777777" w:rsidR="00AA48F5" w:rsidRDefault="00AA48F5" w:rsidP="00FC7640">
      <w:pPr>
        <w:pStyle w:val="western"/>
        <w:numPr>
          <w:ilvl w:val="0"/>
          <w:numId w:val="9"/>
        </w:numPr>
        <w:spacing w:before="0" w:beforeAutospacing="0" w:after="0" w:afterAutospacing="0" w:line="360" w:lineRule="auto"/>
        <w:contextualSpacing/>
        <w:jc w:val="both"/>
        <w:rPr>
          <w:sz w:val="28"/>
          <w:szCs w:val="28"/>
        </w:rPr>
      </w:pPr>
      <w:r w:rsidRPr="00C22936">
        <w:rPr>
          <w:sz w:val="28"/>
          <w:szCs w:val="28"/>
        </w:rPr>
        <w:t xml:space="preserve">структуроване (стандартизоване), коли події, що відбуваються, фіксуються без найменших відступів від заздалегідь розробленої програми; при цьому чітко визначене правило спостереження, запропонований увесь зміст дослідницьких дій, введені однакові способи реєстрації й аналізу даних. </w:t>
      </w:r>
    </w:p>
    <w:p w14:paraId="07939A83" w14:textId="77777777" w:rsidR="00AA48F5" w:rsidRDefault="00AA48F5" w:rsidP="00FC7640">
      <w:pPr>
        <w:pStyle w:val="western"/>
        <w:spacing w:before="0" w:beforeAutospacing="0" w:after="0" w:afterAutospacing="0" w:line="360" w:lineRule="auto"/>
        <w:ind w:firstLine="709"/>
        <w:contextualSpacing/>
        <w:jc w:val="both"/>
        <w:rPr>
          <w:sz w:val="28"/>
          <w:szCs w:val="28"/>
        </w:rPr>
      </w:pPr>
      <w:r w:rsidRPr="00C22936">
        <w:rPr>
          <w:sz w:val="28"/>
          <w:szCs w:val="28"/>
        </w:rPr>
        <w:t xml:space="preserve">За характером реєстрації даних спостереження поділяють на: </w:t>
      </w:r>
    </w:p>
    <w:p w14:paraId="449B45CB" w14:textId="77777777" w:rsidR="00AA48F5" w:rsidRDefault="00AA48F5" w:rsidP="00FC7640">
      <w:pPr>
        <w:pStyle w:val="western"/>
        <w:numPr>
          <w:ilvl w:val="0"/>
          <w:numId w:val="10"/>
        </w:numPr>
        <w:spacing w:before="0" w:beforeAutospacing="0" w:after="0" w:afterAutospacing="0" w:line="360" w:lineRule="auto"/>
        <w:contextualSpacing/>
        <w:jc w:val="both"/>
        <w:rPr>
          <w:sz w:val="28"/>
          <w:szCs w:val="28"/>
        </w:rPr>
      </w:pPr>
      <w:r w:rsidRPr="00C22936">
        <w:rPr>
          <w:sz w:val="28"/>
          <w:szCs w:val="28"/>
        </w:rPr>
        <w:t xml:space="preserve">констатуюче, коли завданням дослідника є добір фактів, чітка фіксація наявності і характеристика значущих форм поведінки; </w:t>
      </w:r>
    </w:p>
    <w:p w14:paraId="13D14B0D" w14:textId="77777777" w:rsidR="00AA48F5" w:rsidRDefault="00AA48F5" w:rsidP="00FC7640">
      <w:pPr>
        <w:pStyle w:val="western"/>
        <w:numPr>
          <w:ilvl w:val="0"/>
          <w:numId w:val="10"/>
        </w:numPr>
        <w:spacing w:before="0" w:beforeAutospacing="0" w:after="0" w:afterAutospacing="0" w:line="360" w:lineRule="auto"/>
        <w:contextualSpacing/>
        <w:jc w:val="both"/>
        <w:rPr>
          <w:sz w:val="28"/>
          <w:szCs w:val="28"/>
        </w:rPr>
      </w:pPr>
      <w:r w:rsidRPr="00C22936">
        <w:rPr>
          <w:sz w:val="28"/>
          <w:szCs w:val="28"/>
        </w:rPr>
        <w:t>оцінне, де дослідник порівнює факти за ступенем їх виразності в будь-якому діапазоні, користуючись при цьом</w:t>
      </w:r>
      <w:r>
        <w:rPr>
          <w:sz w:val="28"/>
          <w:szCs w:val="28"/>
        </w:rPr>
        <w:t>у певною шкалою рейтингу.</w:t>
      </w:r>
    </w:p>
    <w:p w14:paraId="5F38DE14" w14:textId="77777777" w:rsidR="00AA48F5" w:rsidRDefault="00AA48F5" w:rsidP="00FC7640">
      <w:pPr>
        <w:pStyle w:val="western"/>
        <w:spacing w:before="0" w:beforeAutospacing="0" w:after="0" w:afterAutospacing="0" w:line="360" w:lineRule="auto"/>
        <w:ind w:firstLine="709"/>
        <w:contextualSpacing/>
        <w:jc w:val="both"/>
        <w:rPr>
          <w:sz w:val="28"/>
          <w:szCs w:val="28"/>
        </w:rPr>
      </w:pPr>
      <w:r w:rsidRPr="00C22936">
        <w:rPr>
          <w:sz w:val="28"/>
          <w:szCs w:val="28"/>
        </w:rPr>
        <w:t xml:space="preserve">Позитивною ознакою методу спостереження є збереження природності психічних проявів людини, запобігання викривлень у поведінці досліджуваних під впливом дослідника; можливість використання різноманітних технічних засобів, що покращать точність фіксації результатів спостереження. Негативною – те, що спостерігаючи, дослідник перебуває в пасивній позиції, чекаючи, коли відбудеться явище, яке його цікавить, а також суб'єктивність (адже результати багато в чому залежать від досвіду, наукових поглядів, кваліфікації, інтересів, пристрастей дослідника). </w:t>
      </w:r>
    </w:p>
    <w:p w14:paraId="23AC937D" w14:textId="77777777" w:rsidR="00AA48F5" w:rsidRDefault="00AA48F5" w:rsidP="00FC7640">
      <w:pPr>
        <w:pStyle w:val="western"/>
        <w:spacing w:before="0" w:beforeAutospacing="0" w:after="0" w:afterAutospacing="0" w:line="360" w:lineRule="auto"/>
        <w:ind w:firstLine="709"/>
        <w:contextualSpacing/>
        <w:jc w:val="both"/>
        <w:rPr>
          <w:sz w:val="28"/>
          <w:szCs w:val="28"/>
        </w:rPr>
      </w:pPr>
      <w:r w:rsidRPr="00C22936">
        <w:rPr>
          <w:sz w:val="28"/>
          <w:szCs w:val="28"/>
        </w:rPr>
        <w:t xml:space="preserve">Основними вимогами до спостереження є: </w:t>
      </w:r>
    </w:p>
    <w:p w14:paraId="2EA2DD4E" w14:textId="77777777" w:rsidR="00AA48F5" w:rsidRDefault="00AA48F5" w:rsidP="00FC7640">
      <w:pPr>
        <w:pStyle w:val="western"/>
        <w:numPr>
          <w:ilvl w:val="0"/>
          <w:numId w:val="11"/>
        </w:numPr>
        <w:spacing w:before="0" w:beforeAutospacing="0" w:after="0" w:afterAutospacing="0" w:line="360" w:lineRule="auto"/>
        <w:contextualSpacing/>
        <w:jc w:val="both"/>
        <w:rPr>
          <w:sz w:val="28"/>
          <w:szCs w:val="28"/>
        </w:rPr>
      </w:pPr>
      <w:r w:rsidRPr="00C22936">
        <w:rPr>
          <w:sz w:val="28"/>
          <w:szCs w:val="28"/>
        </w:rPr>
        <w:t xml:space="preserve">збереження природних умов трудової, навчальної або ігрової діяльності людини; цілеспрямованість (мета та завдання); </w:t>
      </w:r>
    </w:p>
    <w:p w14:paraId="3910CA56" w14:textId="77777777" w:rsidR="00AA48F5" w:rsidRDefault="00AA48F5" w:rsidP="00FC7640">
      <w:pPr>
        <w:pStyle w:val="western"/>
        <w:numPr>
          <w:ilvl w:val="0"/>
          <w:numId w:val="11"/>
        </w:numPr>
        <w:spacing w:before="0" w:beforeAutospacing="0" w:after="0" w:afterAutospacing="0" w:line="360" w:lineRule="auto"/>
        <w:contextualSpacing/>
        <w:jc w:val="both"/>
        <w:rPr>
          <w:sz w:val="28"/>
          <w:szCs w:val="28"/>
        </w:rPr>
      </w:pPr>
      <w:r w:rsidRPr="00C22936">
        <w:rPr>
          <w:sz w:val="28"/>
          <w:szCs w:val="28"/>
        </w:rPr>
        <w:t xml:space="preserve">системність; </w:t>
      </w:r>
    </w:p>
    <w:p w14:paraId="542F0647" w14:textId="77777777" w:rsidR="00AA48F5" w:rsidRDefault="00AA48F5" w:rsidP="00FC7640">
      <w:pPr>
        <w:pStyle w:val="western"/>
        <w:numPr>
          <w:ilvl w:val="0"/>
          <w:numId w:val="11"/>
        </w:numPr>
        <w:spacing w:before="0" w:beforeAutospacing="0" w:after="0" w:afterAutospacing="0" w:line="360" w:lineRule="auto"/>
        <w:contextualSpacing/>
        <w:jc w:val="both"/>
        <w:rPr>
          <w:sz w:val="28"/>
          <w:szCs w:val="28"/>
        </w:rPr>
      </w:pPr>
      <w:r w:rsidRPr="00C22936">
        <w:rPr>
          <w:sz w:val="28"/>
          <w:szCs w:val="28"/>
        </w:rPr>
        <w:t xml:space="preserve">фіксація фактів у щоденнику; </w:t>
      </w:r>
    </w:p>
    <w:p w14:paraId="2B10C51C" w14:textId="77777777" w:rsidR="00AA48F5" w:rsidRDefault="00AA48F5" w:rsidP="00FC7640">
      <w:pPr>
        <w:pStyle w:val="western"/>
        <w:numPr>
          <w:ilvl w:val="0"/>
          <w:numId w:val="11"/>
        </w:numPr>
        <w:spacing w:before="0" w:beforeAutospacing="0" w:after="0" w:afterAutospacing="0" w:line="360" w:lineRule="auto"/>
        <w:contextualSpacing/>
        <w:jc w:val="both"/>
        <w:rPr>
          <w:sz w:val="28"/>
          <w:szCs w:val="28"/>
        </w:rPr>
      </w:pPr>
      <w:r w:rsidRPr="00C22936">
        <w:rPr>
          <w:sz w:val="28"/>
          <w:szCs w:val="28"/>
        </w:rPr>
        <w:t>люди, за якими ведеться спостере</w:t>
      </w:r>
      <w:r>
        <w:rPr>
          <w:sz w:val="28"/>
          <w:szCs w:val="28"/>
        </w:rPr>
        <w:t>ження, не повинні знати про це;</w:t>
      </w:r>
    </w:p>
    <w:p w14:paraId="3D668B8E" w14:textId="77777777" w:rsidR="00AA48F5" w:rsidRDefault="00AA48F5" w:rsidP="00FC7640">
      <w:pPr>
        <w:pStyle w:val="western"/>
        <w:numPr>
          <w:ilvl w:val="0"/>
          <w:numId w:val="11"/>
        </w:numPr>
        <w:spacing w:before="0" w:beforeAutospacing="0" w:after="0" w:afterAutospacing="0" w:line="360" w:lineRule="auto"/>
        <w:contextualSpacing/>
        <w:jc w:val="both"/>
        <w:rPr>
          <w:sz w:val="28"/>
          <w:szCs w:val="28"/>
        </w:rPr>
      </w:pPr>
      <w:r w:rsidRPr="00C22936">
        <w:rPr>
          <w:sz w:val="28"/>
          <w:szCs w:val="28"/>
        </w:rPr>
        <w:t>дослідник не має втручатися</w:t>
      </w:r>
      <w:r>
        <w:rPr>
          <w:sz w:val="28"/>
          <w:szCs w:val="28"/>
        </w:rPr>
        <w:t xml:space="preserve"> в діяльність обстежуваного. </w:t>
      </w:r>
    </w:p>
    <w:p w14:paraId="22048BE6" w14:textId="77777777" w:rsidR="00C0737D" w:rsidRPr="00FE1450" w:rsidRDefault="00C0737D" w:rsidP="00C0737D">
      <w:pPr>
        <w:spacing w:after="0" w:line="360" w:lineRule="auto"/>
        <w:ind w:firstLine="709"/>
        <w:contextualSpacing/>
        <w:jc w:val="both"/>
        <w:rPr>
          <w:rFonts w:ascii="Times New Roman" w:hAnsi="Times New Roman" w:cs="Times New Roman"/>
          <w:sz w:val="28"/>
          <w:szCs w:val="28"/>
        </w:rPr>
      </w:pPr>
      <w:r w:rsidRPr="00FE1450">
        <w:rPr>
          <w:rFonts w:ascii="Times New Roman" w:hAnsi="Times New Roman" w:cs="Times New Roman"/>
          <w:sz w:val="28"/>
          <w:szCs w:val="28"/>
        </w:rPr>
        <w:lastRenderedPageBreak/>
        <w:t xml:space="preserve">Так, Н. Максимова пропонує під час спостереження </w:t>
      </w:r>
      <w:r>
        <w:rPr>
          <w:rFonts w:ascii="Times New Roman" w:hAnsi="Times New Roman" w:cs="Times New Roman"/>
          <w:sz w:val="28"/>
          <w:szCs w:val="28"/>
        </w:rPr>
        <w:t xml:space="preserve">за учасниками конфлікту в школі </w:t>
      </w:r>
      <w:r w:rsidRPr="00FE1450">
        <w:rPr>
          <w:rFonts w:ascii="Times New Roman" w:hAnsi="Times New Roman" w:cs="Times New Roman"/>
          <w:sz w:val="28"/>
          <w:szCs w:val="28"/>
        </w:rPr>
        <w:t xml:space="preserve">фіксувати такі особливості поведінки і зовнішнього вигляду </w:t>
      </w:r>
      <w:r>
        <w:rPr>
          <w:rFonts w:ascii="Times New Roman" w:hAnsi="Times New Roman" w:cs="Times New Roman"/>
          <w:sz w:val="28"/>
          <w:szCs w:val="28"/>
        </w:rPr>
        <w:t xml:space="preserve"> дітей </w:t>
      </w:r>
      <w:r w:rsidRPr="00FE1450">
        <w:rPr>
          <w:rFonts w:ascii="Times New Roman" w:hAnsi="Times New Roman" w:cs="Times New Roman"/>
          <w:sz w:val="28"/>
          <w:szCs w:val="28"/>
        </w:rPr>
        <w:t>[11]:</w:t>
      </w:r>
    </w:p>
    <w:p w14:paraId="2377AAB5" w14:textId="77777777" w:rsidR="00C0737D" w:rsidRPr="00FE1450" w:rsidRDefault="00C0737D" w:rsidP="00C0737D">
      <w:pPr>
        <w:pStyle w:val="a3"/>
        <w:numPr>
          <w:ilvl w:val="0"/>
          <w:numId w:val="24"/>
        </w:numPr>
        <w:spacing w:after="0" w:line="360" w:lineRule="auto"/>
        <w:ind w:left="0" w:firstLine="851"/>
        <w:jc w:val="both"/>
        <w:rPr>
          <w:rFonts w:ascii="Times New Roman" w:hAnsi="Times New Roman" w:cs="Times New Roman"/>
          <w:sz w:val="28"/>
          <w:szCs w:val="28"/>
          <w:lang w:val="uk-UA"/>
        </w:rPr>
      </w:pPr>
      <w:r w:rsidRPr="00FE1450">
        <w:rPr>
          <w:rFonts w:ascii="Times New Roman" w:hAnsi="Times New Roman" w:cs="Times New Roman"/>
          <w:sz w:val="28"/>
          <w:szCs w:val="28"/>
          <w:lang w:val="uk-UA"/>
        </w:rPr>
        <w:t>загальний зовнішній вигляд (загальний соматотип, фізичні особливості, наявність фізичних недоліків або диспропорцій, постава, міміка і жестикуляція, тримається скуто чи вільно, адекватно чи ні, охайність в одязі, зачісці, чистота тіла, ступінь загальної рухливості тощо);</w:t>
      </w:r>
    </w:p>
    <w:p w14:paraId="40DCA56A" w14:textId="77777777" w:rsidR="00C0737D" w:rsidRPr="00FE1450" w:rsidRDefault="00C0737D" w:rsidP="00C0737D">
      <w:pPr>
        <w:pStyle w:val="a3"/>
        <w:numPr>
          <w:ilvl w:val="0"/>
          <w:numId w:val="24"/>
        </w:numPr>
        <w:spacing w:after="0" w:line="360" w:lineRule="auto"/>
        <w:ind w:left="0" w:firstLine="851"/>
        <w:jc w:val="both"/>
        <w:rPr>
          <w:rFonts w:ascii="Times New Roman" w:hAnsi="Times New Roman" w:cs="Times New Roman"/>
          <w:sz w:val="28"/>
          <w:szCs w:val="28"/>
          <w:lang w:val="uk-UA"/>
        </w:rPr>
      </w:pPr>
      <w:r w:rsidRPr="00FE1450">
        <w:rPr>
          <w:rFonts w:ascii="Times New Roman" w:hAnsi="Times New Roman" w:cs="Times New Roman"/>
          <w:sz w:val="28"/>
          <w:szCs w:val="28"/>
          <w:lang w:val="uk-UA"/>
        </w:rPr>
        <w:t>особливості мовлення (інтенсивність і тембр голосу, темп мовлення, чіткість вимови, словарний запас, наявність жаргону, брутальних виразів, специфіка вираження думок — ступінь послідовності, логічності, чіткості, швидкості словесної реакції);</w:t>
      </w:r>
    </w:p>
    <w:p w14:paraId="6BC2AE2B" w14:textId="77777777" w:rsidR="00C0737D" w:rsidRPr="00FE1450" w:rsidRDefault="00C0737D" w:rsidP="00C0737D">
      <w:pPr>
        <w:pStyle w:val="a3"/>
        <w:numPr>
          <w:ilvl w:val="0"/>
          <w:numId w:val="24"/>
        </w:numPr>
        <w:spacing w:after="0" w:line="360" w:lineRule="auto"/>
        <w:ind w:left="0" w:firstLine="851"/>
        <w:jc w:val="both"/>
        <w:rPr>
          <w:rFonts w:ascii="Times New Roman" w:hAnsi="Times New Roman" w:cs="Times New Roman"/>
          <w:sz w:val="28"/>
          <w:szCs w:val="28"/>
          <w:lang w:val="uk-UA"/>
        </w:rPr>
      </w:pPr>
      <w:r w:rsidRPr="00FE1450">
        <w:rPr>
          <w:rFonts w:ascii="Times New Roman" w:hAnsi="Times New Roman" w:cs="Times New Roman"/>
          <w:sz w:val="28"/>
          <w:szCs w:val="28"/>
          <w:lang w:val="uk-UA"/>
        </w:rPr>
        <w:t>соціальна поведінка (особливості встановлення контактів, ступінь невимушеності при цьому, товариськість, наявність соціальних навичок, вихованість, специфіка поведінки за ступенем домінування, агресивності, підлеглості та довірливості тощо);</w:t>
      </w:r>
    </w:p>
    <w:p w14:paraId="26A09F95" w14:textId="77777777" w:rsidR="00C0737D" w:rsidRPr="00FE1450" w:rsidRDefault="00C0737D" w:rsidP="00C0737D">
      <w:pPr>
        <w:pStyle w:val="a3"/>
        <w:numPr>
          <w:ilvl w:val="0"/>
          <w:numId w:val="24"/>
        </w:numPr>
        <w:spacing w:after="0" w:line="360" w:lineRule="auto"/>
        <w:ind w:left="0" w:firstLine="851"/>
        <w:jc w:val="both"/>
        <w:rPr>
          <w:rFonts w:ascii="Times New Roman" w:hAnsi="Times New Roman" w:cs="Times New Roman"/>
          <w:sz w:val="28"/>
          <w:szCs w:val="28"/>
          <w:lang w:val="uk-UA"/>
        </w:rPr>
      </w:pPr>
      <w:r w:rsidRPr="00FE1450">
        <w:rPr>
          <w:rFonts w:ascii="Times New Roman" w:hAnsi="Times New Roman" w:cs="Times New Roman"/>
          <w:sz w:val="28"/>
          <w:szCs w:val="28"/>
          <w:lang w:val="uk-UA"/>
        </w:rPr>
        <w:t>настрій (ейфорія, безтурботність, врівноваженість, серйозність, відсутність гумору, поганий настрій, тривога тощо);</w:t>
      </w:r>
    </w:p>
    <w:p w14:paraId="7B16E99F" w14:textId="77777777" w:rsidR="00C0737D" w:rsidRPr="00FE1450" w:rsidRDefault="00C0737D" w:rsidP="00C0737D">
      <w:pPr>
        <w:pStyle w:val="a3"/>
        <w:numPr>
          <w:ilvl w:val="0"/>
          <w:numId w:val="24"/>
        </w:numPr>
        <w:spacing w:after="0" w:line="360" w:lineRule="auto"/>
        <w:ind w:left="0" w:firstLine="851"/>
        <w:jc w:val="both"/>
        <w:rPr>
          <w:rFonts w:ascii="Times New Roman" w:hAnsi="Times New Roman" w:cs="Times New Roman"/>
          <w:sz w:val="28"/>
          <w:szCs w:val="28"/>
          <w:lang w:val="uk-UA"/>
        </w:rPr>
      </w:pPr>
      <w:r w:rsidRPr="00FE1450">
        <w:rPr>
          <w:rFonts w:ascii="Times New Roman" w:hAnsi="Times New Roman" w:cs="Times New Roman"/>
          <w:sz w:val="28"/>
          <w:szCs w:val="28"/>
          <w:lang w:val="uk-UA"/>
        </w:rPr>
        <w:t>ставлення до обстеження (ступінь зацікавленості: від активного небажання або недовіри, байдужості до надмірної зацікавленості);</w:t>
      </w:r>
    </w:p>
    <w:p w14:paraId="390D7871" w14:textId="77777777" w:rsidR="00C0737D" w:rsidRPr="00754188" w:rsidRDefault="00C0737D" w:rsidP="00C0737D">
      <w:pPr>
        <w:pStyle w:val="a3"/>
        <w:numPr>
          <w:ilvl w:val="0"/>
          <w:numId w:val="24"/>
        </w:numPr>
        <w:spacing w:after="0" w:line="360" w:lineRule="auto"/>
        <w:ind w:left="0" w:firstLine="851"/>
        <w:jc w:val="both"/>
        <w:rPr>
          <w:rFonts w:ascii="Times New Roman" w:hAnsi="Times New Roman" w:cs="Times New Roman"/>
          <w:sz w:val="28"/>
          <w:szCs w:val="28"/>
          <w:lang w:val="uk-UA"/>
        </w:rPr>
      </w:pPr>
      <w:r w:rsidRPr="00FE1450">
        <w:rPr>
          <w:rFonts w:ascii="Times New Roman" w:hAnsi="Times New Roman" w:cs="Times New Roman"/>
          <w:sz w:val="28"/>
          <w:szCs w:val="28"/>
          <w:lang w:val="uk-UA"/>
        </w:rPr>
        <w:t xml:space="preserve">особливості діяльності під час обстеження (ступінь уважності, швидкість вирішення поставлених завдань, особливості орієнтувальної основи дій — намагання знайти загальний спосіб вирішення завдання або дії методом спроб і помилок, темп роботи — ступінь рівномірності, швидкості, сумлінність і охайність при виконанні завдань, реакція на невдачі — агресивна, звинувачення себе, </w:t>
      </w:r>
      <w:r w:rsidRPr="00754188">
        <w:rPr>
          <w:rFonts w:ascii="Times New Roman" w:hAnsi="Times New Roman" w:cs="Times New Roman"/>
          <w:sz w:val="28"/>
          <w:szCs w:val="28"/>
          <w:lang w:val="uk-UA"/>
        </w:rPr>
        <w:t>відмова від діяльності, байдужість та ін.).</w:t>
      </w:r>
    </w:p>
    <w:p w14:paraId="54D24E4F" w14:textId="77777777" w:rsidR="004215BC" w:rsidRDefault="004215BC" w:rsidP="00FC7640">
      <w:pPr>
        <w:pStyle w:val="western"/>
        <w:spacing w:before="0" w:beforeAutospacing="0" w:after="0" w:afterAutospacing="0" w:line="360" w:lineRule="auto"/>
        <w:ind w:firstLine="851"/>
        <w:contextualSpacing/>
        <w:jc w:val="both"/>
        <w:rPr>
          <w:sz w:val="28"/>
          <w:szCs w:val="28"/>
        </w:rPr>
      </w:pPr>
      <w:r w:rsidRPr="00C0737D">
        <w:rPr>
          <w:sz w:val="28"/>
          <w:szCs w:val="28"/>
          <w:lang w:val="uk-UA"/>
        </w:rPr>
        <w:t xml:space="preserve">Аналіз продуктів діяльності – це метод психологічного дослідження, який являє собою систему дослідницьких процедур, спрямованих на збирання, систематизацію, аналіз та тлумачення продуктів діяльності людини. Має на меті вивчення психологічних особливостей людей, які з певних причин не </w:t>
      </w:r>
      <w:r w:rsidRPr="00C0737D">
        <w:rPr>
          <w:sz w:val="28"/>
          <w:szCs w:val="28"/>
          <w:lang w:val="uk-UA"/>
        </w:rPr>
        <w:lastRenderedPageBreak/>
        <w:t xml:space="preserve">можуть підлягати безпосередньому спостереженню чи експериментуванню </w:t>
      </w:r>
      <w:r w:rsidRPr="00C22936">
        <w:rPr>
          <w:sz w:val="28"/>
          <w:szCs w:val="28"/>
        </w:rPr>
        <w:t xml:space="preserve">(наприклад, вивчення психологічних особливостей людей, що жили в минулі часи). Цей метод широко використовується для вивчення продуктів творчої діяльності людини, насамперед дітей, які часто не в змозі ще подати розгорнутий словесний звіт. Це можуть бути продукти трудової (виготовлені токарем деталі, проект інженера, картина художника), навчальної (написаний твір, розв'язана задача, виконане креслення), ігрової (споруджений з кубиків будинок, зроблена з піску фортеця і подібне) діяльності. За продуктом діяльності відтворюється процес виготовлення, при цьому відображається (проектується) ставлення людини до самої діяльності, навколишнього світу, природи, виявляється рівень розвитку розумових, сенсорних, моторних навичок. </w:t>
      </w:r>
    </w:p>
    <w:p w14:paraId="2312FC93" w14:textId="77777777" w:rsidR="004215BC" w:rsidRDefault="004215BC" w:rsidP="00FC7640">
      <w:pPr>
        <w:pStyle w:val="western"/>
        <w:spacing w:before="0" w:beforeAutospacing="0" w:after="0" w:afterAutospacing="0" w:line="360" w:lineRule="auto"/>
        <w:ind w:firstLine="851"/>
        <w:contextualSpacing/>
        <w:jc w:val="both"/>
        <w:rPr>
          <w:sz w:val="28"/>
          <w:szCs w:val="28"/>
        </w:rPr>
      </w:pPr>
      <w:r w:rsidRPr="00C22936">
        <w:rPr>
          <w:sz w:val="28"/>
          <w:szCs w:val="28"/>
        </w:rPr>
        <w:t>Метод аналізу продуктів діяльності ґрунтується на тому, що в результатах роботи людини виявляються її знання, вміння та навички, здібності, уважність і спостережливість, риси характеру. Отже, продукти діяльності даю</w:t>
      </w:r>
      <w:r>
        <w:rPr>
          <w:sz w:val="28"/>
          <w:szCs w:val="28"/>
        </w:rPr>
        <w:t xml:space="preserve">ть можливість побачити в них </w:t>
      </w:r>
      <w:r w:rsidRPr="00C22936">
        <w:rPr>
          <w:sz w:val="28"/>
          <w:szCs w:val="28"/>
        </w:rPr>
        <w:t xml:space="preserve">найрізноманітніші психічні якості та властивості особистості, рівень їх розвитку. Цей метод поєднує в собі кілька дослідницьких та аналітичних процедур, диференціація яких відбувається за ознакою предмета пізнання кожної з них. </w:t>
      </w:r>
    </w:p>
    <w:p w14:paraId="2A705F02" w14:textId="77777777" w:rsidR="004215BC" w:rsidRDefault="004215BC" w:rsidP="00FC7640">
      <w:pPr>
        <w:pStyle w:val="western"/>
        <w:spacing w:before="0" w:beforeAutospacing="0" w:after="0" w:afterAutospacing="0" w:line="360" w:lineRule="auto"/>
        <w:ind w:firstLine="851"/>
        <w:contextualSpacing/>
        <w:jc w:val="both"/>
        <w:rPr>
          <w:sz w:val="28"/>
          <w:szCs w:val="28"/>
        </w:rPr>
      </w:pPr>
      <w:r w:rsidRPr="00C22936">
        <w:rPr>
          <w:sz w:val="28"/>
          <w:szCs w:val="28"/>
        </w:rPr>
        <w:t xml:space="preserve">Виділяють: </w:t>
      </w:r>
    </w:p>
    <w:p w14:paraId="33F98DC5" w14:textId="77777777" w:rsidR="004215BC" w:rsidRDefault="004215BC" w:rsidP="00FC7640">
      <w:pPr>
        <w:pStyle w:val="western"/>
        <w:numPr>
          <w:ilvl w:val="0"/>
          <w:numId w:val="13"/>
        </w:numPr>
        <w:spacing w:before="0" w:beforeAutospacing="0" w:after="0" w:afterAutospacing="0" w:line="360" w:lineRule="auto"/>
        <w:ind w:left="0" w:firstLine="851"/>
        <w:contextualSpacing/>
        <w:jc w:val="both"/>
        <w:rPr>
          <w:sz w:val="28"/>
          <w:szCs w:val="28"/>
        </w:rPr>
      </w:pPr>
      <w:r w:rsidRPr="00C22936">
        <w:rPr>
          <w:sz w:val="28"/>
          <w:szCs w:val="28"/>
        </w:rPr>
        <w:t xml:space="preserve">аналіз особистих документів – листів, фотографій, щоденників, автобіографій тощо, якісно-кількісний аналіз яких дає цінний матеріал для психодіагностики, дослідження життєвого шляху особистості; </w:t>
      </w:r>
    </w:p>
    <w:p w14:paraId="07C08155" w14:textId="77777777" w:rsidR="004215BC" w:rsidRDefault="004215BC" w:rsidP="00FC7640">
      <w:pPr>
        <w:pStyle w:val="western"/>
        <w:numPr>
          <w:ilvl w:val="0"/>
          <w:numId w:val="13"/>
        </w:numPr>
        <w:spacing w:before="0" w:beforeAutospacing="0" w:after="0" w:afterAutospacing="0" w:line="360" w:lineRule="auto"/>
        <w:ind w:left="0" w:firstLine="851"/>
        <w:contextualSpacing/>
        <w:jc w:val="both"/>
        <w:rPr>
          <w:sz w:val="28"/>
          <w:szCs w:val="28"/>
        </w:rPr>
      </w:pPr>
      <w:r w:rsidRPr="00C22936">
        <w:rPr>
          <w:sz w:val="28"/>
          <w:szCs w:val="28"/>
        </w:rPr>
        <w:t xml:space="preserve">аналіз офіційних матеріалів групової, колективної та масової комунікації – записи розмов, дискусій, нарад, різноманітні устави, накази, оголошення тощо – цей тип дослідницьких та аналітичних процедур застосовується, як правило, для вивчення соціальних процесів, явищ та їх проекцій на індивідуальне буття особистості; </w:t>
      </w:r>
    </w:p>
    <w:p w14:paraId="7F2E4748" w14:textId="77777777" w:rsidR="004215BC" w:rsidRDefault="004215BC" w:rsidP="00FC7640">
      <w:pPr>
        <w:pStyle w:val="western"/>
        <w:numPr>
          <w:ilvl w:val="0"/>
          <w:numId w:val="13"/>
        </w:numPr>
        <w:spacing w:before="0" w:beforeAutospacing="0" w:after="0" w:afterAutospacing="0" w:line="360" w:lineRule="auto"/>
        <w:ind w:left="0" w:firstLine="851"/>
        <w:contextualSpacing/>
        <w:jc w:val="both"/>
        <w:rPr>
          <w:sz w:val="28"/>
          <w:szCs w:val="28"/>
        </w:rPr>
      </w:pPr>
      <w:r w:rsidRPr="00C22936">
        <w:rPr>
          <w:sz w:val="28"/>
          <w:szCs w:val="28"/>
        </w:rPr>
        <w:lastRenderedPageBreak/>
        <w:t xml:space="preserve">аналіз продуктів діяльності – система процедур, спрямованих на дослідження та тлумачення змістових результатів діяльності людини – творчих, професійних, поведінкових, суспільних, самоорієнтовних тощо. </w:t>
      </w:r>
    </w:p>
    <w:p w14:paraId="2D719835" w14:textId="77777777" w:rsidR="004215BC" w:rsidRDefault="004215BC" w:rsidP="00FC7640">
      <w:pPr>
        <w:pStyle w:val="western"/>
        <w:spacing w:before="0" w:beforeAutospacing="0" w:after="0" w:afterAutospacing="0" w:line="360" w:lineRule="auto"/>
        <w:ind w:firstLine="851"/>
        <w:contextualSpacing/>
        <w:jc w:val="both"/>
        <w:rPr>
          <w:sz w:val="28"/>
          <w:szCs w:val="28"/>
        </w:rPr>
      </w:pPr>
      <w:r w:rsidRPr="00C22936">
        <w:rPr>
          <w:sz w:val="28"/>
          <w:szCs w:val="28"/>
        </w:rPr>
        <w:t xml:space="preserve">Вимоги до методу: </w:t>
      </w:r>
    </w:p>
    <w:p w14:paraId="79E8F740" w14:textId="77777777" w:rsidR="004215BC" w:rsidRDefault="004215BC" w:rsidP="00FC7640">
      <w:pPr>
        <w:pStyle w:val="western"/>
        <w:numPr>
          <w:ilvl w:val="0"/>
          <w:numId w:val="13"/>
        </w:numPr>
        <w:spacing w:before="0" w:beforeAutospacing="0" w:after="0" w:afterAutospacing="0" w:line="360" w:lineRule="auto"/>
        <w:contextualSpacing/>
        <w:jc w:val="both"/>
        <w:rPr>
          <w:sz w:val="28"/>
          <w:szCs w:val="28"/>
        </w:rPr>
      </w:pPr>
      <w:r w:rsidRPr="00C22936">
        <w:rPr>
          <w:sz w:val="28"/>
          <w:szCs w:val="28"/>
        </w:rPr>
        <w:t xml:space="preserve">типовість (характерність) самої діяльності; </w:t>
      </w:r>
    </w:p>
    <w:p w14:paraId="796255D2" w14:textId="77777777" w:rsidR="004215BC" w:rsidRDefault="004215BC" w:rsidP="00FC7640">
      <w:pPr>
        <w:pStyle w:val="western"/>
        <w:numPr>
          <w:ilvl w:val="0"/>
          <w:numId w:val="13"/>
        </w:numPr>
        <w:spacing w:before="0" w:beforeAutospacing="0" w:after="0" w:afterAutospacing="0" w:line="360" w:lineRule="auto"/>
        <w:contextualSpacing/>
        <w:jc w:val="both"/>
        <w:rPr>
          <w:sz w:val="28"/>
          <w:szCs w:val="28"/>
        </w:rPr>
      </w:pPr>
      <w:r w:rsidRPr="00C22936">
        <w:rPr>
          <w:sz w:val="28"/>
          <w:szCs w:val="28"/>
        </w:rPr>
        <w:t xml:space="preserve">типовість умов діяльності; </w:t>
      </w:r>
    </w:p>
    <w:p w14:paraId="4C8357FE" w14:textId="77777777" w:rsidR="004215BC" w:rsidRDefault="004215BC" w:rsidP="00FC7640">
      <w:pPr>
        <w:pStyle w:val="western"/>
        <w:numPr>
          <w:ilvl w:val="0"/>
          <w:numId w:val="13"/>
        </w:numPr>
        <w:spacing w:before="0" w:beforeAutospacing="0" w:after="0" w:afterAutospacing="0" w:line="360" w:lineRule="auto"/>
        <w:contextualSpacing/>
        <w:jc w:val="both"/>
        <w:rPr>
          <w:sz w:val="28"/>
          <w:szCs w:val="28"/>
        </w:rPr>
      </w:pPr>
      <w:r w:rsidRPr="00C22936">
        <w:rPr>
          <w:sz w:val="28"/>
          <w:szCs w:val="28"/>
        </w:rPr>
        <w:t xml:space="preserve">аналіз різних продуктів діяльності. </w:t>
      </w:r>
    </w:p>
    <w:p w14:paraId="65D38B1B" w14:textId="77777777" w:rsidR="004215BC" w:rsidRDefault="004215BC" w:rsidP="00FC7640">
      <w:pPr>
        <w:pStyle w:val="western"/>
        <w:spacing w:before="0" w:beforeAutospacing="0" w:after="0" w:afterAutospacing="0" w:line="360" w:lineRule="auto"/>
        <w:ind w:firstLine="851"/>
        <w:contextualSpacing/>
        <w:jc w:val="both"/>
        <w:rPr>
          <w:sz w:val="28"/>
          <w:szCs w:val="28"/>
        </w:rPr>
      </w:pPr>
      <w:r w:rsidRPr="00C22936">
        <w:rPr>
          <w:sz w:val="28"/>
          <w:szCs w:val="28"/>
        </w:rPr>
        <w:t xml:space="preserve">Перевага методу полягає в тому, що можна час від часу повертатися до аналізу матеріалізованих продуктів діяльності. </w:t>
      </w:r>
    </w:p>
    <w:p w14:paraId="7F8C70DB" w14:textId="77777777" w:rsidR="004215BC" w:rsidRDefault="004215BC" w:rsidP="00FC7640">
      <w:pPr>
        <w:pStyle w:val="western"/>
        <w:spacing w:before="0" w:beforeAutospacing="0" w:after="0" w:afterAutospacing="0" w:line="360" w:lineRule="auto"/>
        <w:ind w:firstLine="851"/>
        <w:contextualSpacing/>
        <w:jc w:val="both"/>
        <w:rPr>
          <w:sz w:val="28"/>
          <w:szCs w:val="28"/>
        </w:rPr>
      </w:pPr>
      <w:r w:rsidRPr="00C22936">
        <w:rPr>
          <w:sz w:val="28"/>
          <w:szCs w:val="28"/>
        </w:rPr>
        <w:t>Недолік: не всі психічні якості можна розкрити в продуктах діяльності. Тому метод використовується як допоміжний. Визначають етапи психологічного дослідження: підготовчий, де відбувається вивчення стану, визначення завдань, питань та робочої гіпотези дослідження, розроблення методики; основний – під час якого збираються фактичні дані, що забезпечують достовірність висновків, кількісне опрацювання даних дослідження, визначення середніх величин, міри розсіювання даних, коефіцієнтів кореляції та ін., побудова графіків, інтерпретація даних і формування висновків; заключний – під час якого відбувається підведення підсумків.</w:t>
      </w:r>
    </w:p>
    <w:p w14:paraId="49D290E5" w14:textId="77777777" w:rsidR="00321140" w:rsidRDefault="00321140" w:rsidP="00FC7640">
      <w:pPr>
        <w:pStyle w:val="western"/>
        <w:spacing w:before="0" w:beforeAutospacing="0" w:after="0" w:afterAutospacing="0" w:line="360" w:lineRule="auto"/>
        <w:ind w:firstLine="851"/>
        <w:contextualSpacing/>
        <w:jc w:val="both"/>
        <w:rPr>
          <w:sz w:val="28"/>
          <w:szCs w:val="28"/>
          <w:lang w:val="uk-UA"/>
        </w:rPr>
      </w:pPr>
      <w:r>
        <w:rPr>
          <w:sz w:val="28"/>
          <w:szCs w:val="28"/>
          <w:lang w:val="uk-UA"/>
        </w:rPr>
        <w:t xml:space="preserve">Отже, в результаті аналізу існуючих </w:t>
      </w:r>
      <w:bookmarkStart w:id="35" w:name="_Hlk74031314"/>
      <w:r>
        <w:rPr>
          <w:sz w:val="28"/>
          <w:szCs w:val="28"/>
          <w:lang w:val="uk-UA"/>
        </w:rPr>
        <w:t>методів психодіагностики нами було дібрано ті, які дають змогу в роботі соціального педагога ефективно здійснювати оцінку взаємовідносин в шкільних колективах, виявлення причин їх порушень та розробки шляхів своєчасної корекції, які будуть більш детально розглянуті нами в наступному параграфі роботи.</w:t>
      </w:r>
      <w:bookmarkEnd w:id="35"/>
    </w:p>
    <w:p w14:paraId="2E0D8D77" w14:textId="77777777" w:rsidR="00FE0263" w:rsidRDefault="00FE0263" w:rsidP="00FC7640">
      <w:pPr>
        <w:pStyle w:val="western"/>
        <w:spacing w:before="0" w:beforeAutospacing="0" w:after="0" w:afterAutospacing="0" w:line="360" w:lineRule="auto"/>
        <w:ind w:firstLine="851"/>
        <w:contextualSpacing/>
        <w:jc w:val="both"/>
        <w:rPr>
          <w:sz w:val="28"/>
          <w:szCs w:val="28"/>
          <w:lang w:val="uk-UA"/>
        </w:rPr>
      </w:pPr>
    </w:p>
    <w:p w14:paraId="58F8D3C3" w14:textId="77777777" w:rsidR="00FE0263" w:rsidRPr="00321140" w:rsidRDefault="00FE0263" w:rsidP="00FC7640">
      <w:pPr>
        <w:pStyle w:val="western"/>
        <w:spacing w:before="0" w:beforeAutospacing="0" w:after="0" w:afterAutospacing="0" w:line="360" w:lineRule="auto"/>
        <w:ind w:firstLine="851"/>
        <w:contextualSpacing/>
        <w:jc w:val="both"/>
        <w:rPr>
          <w:color w:val="000000"/>
          <w:sz w:val="28"/>
          <w:szCs w:val="28"/>
          <w:lang w:val="uk-UA"/>
        </w:rPr>
      </w:pPr>
    </w:p>
    <w:p w14:paraId="377BF4A3" w14:textId="77777777" w:rsidR="00F933CA" w:rsidRDefault="00F933CA" w:rsidP="00FC7640">
      <w:pPr>
        <w:pStyle w:val="2"/>
        <w:spacing w:before="0" w:line="360" w:lineRule="auto"/>
        <w:ind w:firstLine="851"/>
        <w:contextualSpacing/>
        <w:jc w:val="both"/>
        <w:rPr>
          <w:rFonts w:ascii="Times New Roman" w:eastAsia="Times New Roman" w:hAnsi="Times New Roman" w:cs="Times New Roman"/>
          <w:b/>
          <w:color w:val="000000" w:themeColor="text1"/>
          <w:sz w:val="28"/>
          <w:szCs w:val="28"/>
          <w:lang w:eastAsia="ru-RU"/>
        </w:rPr>
      </w:pPr>
      <w:bookmarkStart w:id="36" w:name="_Toc70956858"/>
      <w:r w:rsidRPr="00F933CA">
        <w:rPr>
          <w:rFonts w:ascii="Times New Roman" w:eastAsia="Times New Roman" w:hAnsi="Times New Roman" w:cs="Times New Roman"/>
          <w:b/>
          <w:color w:val="000000" w:themeColor="text1"/>
          <w:sz w:val="28"/>
          <w:szCs w:val="28"/>
          <w:lang w:eastAsia="ru-RU"/>
        </w:rPr>
        <w:t>2.2. Форми та методи попередження конфліктів у шкільному середовищі</w:t>
      </w:r>
      <w:bookmarkEnd w:id="36"/>
    </w:p>
    <w:p w14:paraId="2964ED01" w14:textId="77777777" w:rsidR="003B4989" w:rsidRDefault="003B4989" w:rsidP="00FC7640">
      <w:pPr>
        <w:spacing w:after="0"/>
        <w:contextualSpacing/>
        <w:rPr>
          <w:lang w:eastAsia="ru-RU"/>
        </w:rPr>
      </w:pPr>
    </w:p>
    <w:p w14:paraId="1FE50666" w14:textId="77777777" w:rsidR="003B4989" w:rsidRPr="006F27F4" w:rsidRDefault="00321140" w:rsidP="00FC764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Ключова роль в роботі з виявлення та попередження шкільних конфліктів належить соціальним педагогам, класним керівникам</w:t>
      </w:r>
      <w:r w:rsidR="003B4989" w:rsidRPr="006F27F4">
        <w:rPr>
          <w:rFonts w:ascii="Times New Roman" w:hAnsi="Times New Roman" w:cs="Times New Roman"/>
          <w:sz w:val="28"/>
          <w:szCs w:val="28"/>
        </w:rPr>
        <w:t xml:space="preserve"> і психологам. </w:t>
      </w:r>
      <w:r w:rsidR="003B4989" w:rsidRPr="006F27F4">
        <w:rPr>
          <w:rFonts w:ascii="Times New Roman" w:hAnsi="Times New Roman" w:cs="Times New Roman"/>
          <w:sz w:val="28"/>
          <w:szCs w:val="28"/>
        </w:rPr>
        <w:lastRenderedPageBreak/>
        <w:t xml:space="preserve">Для профілактики </w:t>
      </w:r>
      <w:r>
        <w:rPr>
          <w:rFonts w:ascii="Times New Roman" w:hAnsi="Times New Roman" w:cs="Times New Roman"/>
          <w:sz w:val="28"/>
          <w:szCs w:val="28"/>
        </w:rPr>
        <w:t xml:space="preserve">конфліктів </w:t>
      </w:r>
      <w:r w:rsidRPr="006F27F4">
        <w:rPr>
          <w:rFonts w:ascii="Times New Roman" w:hAnsi="Times New Roman" w:cs="Times New Roman"/>
          <w:sz w:val="28"/>
          <w:szCs w:val="28"/>
        </w:rPr>
        <w:t>необхідно</w:t>
      </w:r>
      <w:r w:rsidR="003B4989" w:rsidRPr="006F27F4">
        <w:rPr>
          <w:rFonts w:ascii="Times New Roman" w:hAnsi="Times New Roman" w:cs="Times New Roman"/>
          <w:sz w:val="28"/>
          <w:szCs w:val="28"/>
        </w:rPr>
        <w:t xml:space="preserve"> навчити підлітків навичкам позитивного спілкування, взаємодії з іншими членами соціуму, прищепити вміння знаходити мирні шляхи вирішення конфліктів, велику важливість також мають навички </w:t>
      </w:r>
      <w:r w:rsidR="003B4989">
        <w:rPr>
          <w:rFonts w:ascii="Times New Roman" w:hAnsi="Times New Roman" w:cs="Times New Roman"/>
          <w:sz w:val="28"/>
          <w:szCs w:val="28"/>
        </w:rPr>
        <w:t xml:space="preserve">спільної </w:t>
      </w:r>
      <w:r w:rsidR="003B4989" w:rsidRPr="006F27F4">
        <w:rPr>
          <w:rFonts w:ascii="Times New Roman" w:hAnsi="Times New Roman" w:cs="Times New Roman"/>
          <w:sz w:val="28"/>
          <w:szCs w:val="28"/>
        </w:rPr>
        <w:t>роботи, одержувані зокрема в рамках школи.</w:t>
      </w:r>
    </w:p>
    <w:p w14:paraId="30333206"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 xml:space="preserve">Особливий інтерес при цьому представляє собою проблема </w:t>
      </w:r>
      <w:r>
        <w:rPr>
          <w:rFonts w:ascii="Times New Roman" w:hAnsi="Times New Roman" w:cs="Times New Roman"/>
          <w:sz w:val="28"/>
          <w:szCs w:val="28"/>
        </w:rPr>
        <w:t xml:space="preserve">вибору </w:t>
      </w:r>
      <w:r w:rsidRPr="006F27F4">
        <w:rPr>
          <w:rFonts w:ascii="Times New Roman" w:hAnsi="Times New Roman" w:cs="Times New Roman"/>
          <w:sz w:val="28"/>
          <w:szCs w:val="28"/>
        </w:rPr>
        <w:t>не-обхідних форм і методів профілактики, яка включає такі форми як:</w:t>
      </w:r>
    </w:p>
    <w:p w14:paraId="3712E825"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1</w:t>
      </w:r>
      <w:r w:rsidR="00321140">
        <w:rPr>
          <w:rFonts w:ascii="Times New Roman" w:hAnsi="Times New Roman" w:cs="Times New Roman"/>
          <w:sz w:val="28"/>
          <w:szCs w:val="28"/>
        </w:rPr>
        <w:t xml:space="preserve">. </w:t>
      </w:r>
      <w:bookmarkStart w:id="37" w:name="_Hlk74031442"/>
      <w:r w:rsidR="00321140">
        <w:rPr>
          <w:rFonts w:ascii="Times New Roman" w:hAnsi="Times New Roman" w:cs="Times New Roman"/>
          <w:sz w:val="28"/>
          <w:szCs w:val="28"/>
        </w:rPr>
        <w:t>Тренінг з профілактики конфліктів</w:t>
      </w:r>
      <w:r w:rsidRPr="006F27F4">
        <w:rPr>
          <w:rFonts w:ascii="Times New Roman" w:hAnsi="Times New Roman" w:cs="Times New Roman"/>
          <w:sz w:val="28"/>
          <w:szCs w:val="28"/>
        </w:rPr>
        <w:t xml:space="preserve"> </w:t>
      </w:r>
      <w:bookmarkEnd w:id="37"/>
      <w:r w:rsidRPr="006F27F4">
        <w:rPr>
          <w:rFonts w:ascii="Times New Roman" w:hAnsi="Times New Roman" w:cs="Times New Roman"/>
          <w:sz w:val="28"/>
          <w:szCs w:val="28"/>
        </w:rPr>
        <w:t xml:space="preserve">- найбільш ефективно </w:t>
      </w:r>
      <w:r>
        <w:rPr>
          <w:rFonts w:ascii="Times New Roman" w:hAnsi="Times New Roman" w:cs="Times New Roman"/>
          <w:sz w:val="28"/>
          <w:szCs w:val="28"/>
        </w:rPr>
        <w:t xml:space="preserve">впливає </w:t>
      </w:r>
      <w:r w:rsidRPr="006F27F4">
        <w:rPr>
          <w:rFonts w:ascii="Times New Roman" w:hAnsi="Times New Roman" w:cs="Times New Roman"/>
          <w:sz w:val="28"/>
          <w:szCs w:val="28"/>
        </w:rPr>
        <w:t>на формування соціокультурної компетентності особистості</w:t>
      </w:r>
      <w:r w:rsidR="00321140">
        <w:rPr>
          <w:rFonts w:ascii="Times New Roman" w:hAnsi="Times New Roman" w:cs="Times New Roman"/>
          <w:sz w:val="28"/>
          <w:szCs w:val="28"/>
        </w:rPr>
        <w:t xml:space="preserve"> учня</w:t>
      </w:r>
      <w:r w:rsidRPr="006F27F4">
        <w:rPr>
          <w:rFonts w:ascii="Times New Roman" w:hAnsi="Times New Roman" w:cs="Times New Roman"/>
          <w:sz w:val="28"/>
          <w:szCs w:val="28"/>
        </w:rPr>
        <w:t xml:space="preserve">, так як </w:t>
      </w:r>
      <w:r w:rsidR="00321140">
        <w:rPr>
          <w:rFonts w:ascii="Times New Roman" w:hAnsi="Times New Roman" w:cs="Times New Roman"/>
          <w:sz w:val="28"/>
          <w:szCs w:val="28"/>
        </w:rPr>
        <w:t xml:space="preserve"> період навчання у школі - </w:t>
      </w:r>
      <w:r w:rsidRPr="006F27F4">
        <w:rPr>
          <w:rFonts w:ascii="Times New Roman" w:hAnsi="Times New Roman" w:cs="Times New Roman"/>
          <w:sz w:val="28"/>
          <w:szCs w:val="28"/>
        </w:rPr>
        <w:t xml:space="preserve">найважливіший період в </w:t>
      </w:r>
      <w:r>
        <w:rPr>
          <w:rFonts w:ascii="Times New Roman" w:hAnsi="Times New Roman" w:cs="Times New Roman"/>
          <w:sz w:val="28"/>
          <w:szCs w:val="28"/>
        </w:rPr>
        <w:t xml:space="preserve">психосоціальному </w:t>
      </w:r>
      <w:r w:rsidRPr="006F27F4">
        <w:rPr>
          <w:rFonts w:ascii="Times New Roman" w:hAnsi="Times New Roman" w:cs="Times New Roman"/>
          <w:sz w:val="28"/>
          <w:szCs w:val="28"/>
        </w:rPr>
        <w:t>розвитку людини.</w:t>
      </w:r>
    </w:p>
    <w:p w14:paraId="6B60B6B8" w14:textId="77777777" w:rsidR="00321140"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 xml:space="preserve">Програма тренінгів з профілактики </w:t>
      </w:r>
      <w:r w:rsidR="00321140">
        <w:rPr>
          <w:rFonts w:ascii="Times New Roman" w:hAnsi="Times New Roman" w:cs="Times New Roman"/>
          <w:sz w:val="28"/>
          <w:szCs w:val="28"/>
        </w:rPr>
        <w:t xml:space="preserve">конфліктів </w:t>
      </w:r>
      <w:r w:rsidRPr="006F27F4">
        <w:rPr>
          <w:rFonts w:ascii="Times New Roman" w:hAnsi="Times New Roman" w:cs="Times New Roman"/>
          <w:sz w:val="28"/>
          <w:szCs w:val="28"/>
        </w:rPr>
        <w:t xml:space="preserve">спрямована на вирішення наступних завдань: </w:t>
      </w:r>
    </w:p>
    <w:p w14:paraId="784EA488" w14:textId="77777777" w:rsidR="00321140" w:rsidRPr="00FE0263" w:rsidRDefault="003B4989" w:rsidP="00321140">
      <w:pPr>
        <w:pStyle w:val="a3"/>
        <w:numPr>
          <w:ilvl w:val="0"/>
          <w:numId w:val="22"/>
        </w:numPr>
        <w:spacing w:after="0" w:line="360" w:lineRule="auto"/>
        <w:ind w:left="0" w:firstLine="851"/>
        <w:jc w:val="both"/>
        <w:rPr>
          <w:rFonts w:ascii="Times New Roman" w:hAnsi="Times New Roman" w:cs="Times New Roman"/>
          <w:sz w:val="28"/>
          <w:szCs w:val="28"/>
          <w:lang w:val="uk-UA"/>
        </w:rPr>
      </w:pPr>
      <w:r w:rsidRPr="00FE0263">
        <w:rPr>
          <w:rFonts w:ascii="Times New Roman" w:hAnsi="Times New Roman" w:cs="Times New Roman"/>
          <w:sz w:val="28"/>
          <w:szCs w:val="28"/>
          <w:lang w:val="uk-UA"/>
        </w:rPr>
        <w:t>створення в групі атмосфери взаємної прийняття, безпеки і підтримки для максимально повного розкриття особистістю</w:t>
      </w:r>
      <w:r w:rsidR="00321140" w:rsidRPr="00FE0263">
        <w:rPr>
          <w:rFonts w:ascii="Times New Roman" w:hAnsi="Times New Roman" w:cs="Times New Roman"/>
          <w:sz w:val="28"/>
          <w:szCs w:val="28"/>
          <w:lang w:val="uk-UA"/>
        </w:rPr>
        <w:t xml:space="preserve"> своєї позиції і прояви емоцій;</w:t>
      </w:r>
    </w:p>
    <w:p w14:paraId="7C0AE0A0" w14:textId="77777777" w:rsidR="00321140" w:rsidRPr="00321140" w:rsidRDefault="003B4989" w:rsidP="00321140">
      <w:pPr>
        <w:pStyle w:val="a3"/>
        <w:numPr>
          <w:ilvl w:val="0"/>
          <w:numId w:val="22"/>
        </w:numPr>
        <w:spacing w:after="0" w:line="360" w:lineRule="auto"/>
        <w:ind w:left="0" w:firstLine="851"/>
        <w:jc w:val="both"/>
        <w:rPr>
          <w:rFonts w:ascii="Times New Roman" w:hAnsi="Times New Roman" w:cs="Times New Roman"/>
          <w:sz w:val="28"/>
          <w:szCs w:val="28"/>
        </w:rPr>
      </w:pPr>
      <w:r w:rsidRPr="00321140">
        <w:rPr>
          <w:rFonts w:ascii="Times New Roman" w:hAnsi="Times New Roman" w:cs="Times New Roman"/>
          <w:sz w:val="28"/>
          <w:szCs w:val="28"/>
        </w:rPr>
        <w:t xml:space="preserve">створення в групі умов для усвідомлення кожним учасником власної цінності і унікальності, стимулюючи тим самим толерантне ставлення до інших на основі усвідомлення їх права на власну неповторність; </w:t>
      </w:r>
    </w:p>
    <w:p w14:paraId="485857A1" w14:textId="77777777" w:rsidR="00321140" w:rsidRPr="00321140" w:rsidRDefault="003B4989" w:rsidP="00321140">
      <w:pPr>
        <w:pStyle w:val="a3"/>
        <w:numPr>
          <w:ilvl w:val="0"/>
          <w:numId w:val="22"/>
        </w:numPr>
        <w:spacing w:after="0" w:line="360" w:lineRule="auto"/>
        <w:ind w:left="0" w:firstLine="851"/>
        <w:jc w:val="both"/>
        <w:rPr>
          <w:rFonts w:ascii="Times New Roman" w:hAnsi="Times New Roman" w:cs="Times New Roman"/>
          <w:sz w:val="28"/>
          <w:szCs w:val="28"/>
        </w:rPr>
      </w:pPr>
      <w:r w:rsidRPr="00321140">
        <w:rPr>
          <w:rFonts w:ascii="Times New Roman" w:hAnsi="Times New Roman" w:cs="Times New Roman"/>
          <w:sz w:val="28"/>
          <w:szCs w:val="28"/>
        </w:rPr>
        <w:t xml:space="preserve">формування і розвиток навичок впевненої поведінки, конструктивного вирішення міжособистісних конфліктів; </w:t>
      </w:r>
    </w:p>
    <w:p w14:paraId="00269EEC" w14:textId="77777777" w:rsidR="003B4989" w:rsidRPr="00321140" w:rsidRDefault="003B4989" w:rsidP="00321140">
      <w:pPr>
        <w:pStyle w:val="a3"/>
        <w:numPr>
          <w:ilvl w:val="0"/>
          <w:numId w:val="22"/>
        </w:numPr>
        <w:spacing w:after="0" w:line="360" w:lineRule="auto"/>
        <w:ind w:left="0" w:firstLine="851"/>
        <w:jc w:val="both"/>
        <w:rPr>
          <w:rFonts w:ascii="Times New Roman" w:hAnsi="Times New Roman" w:cs="Times New Roman"/>
          <w:sz w:val="28"/>
          <w:szCs w:val="28"/>
        </w:rPr>
      </w:pPr>
      <w:r w:rsidRPr="00321140">
        <w:rPr>
          <w:rFonts w:ascii="Times New Roman" w:hAnsi="Times New Roman" w:cs="Times New Roman"/>
          <w:sz w:val="28"/>
          <w:szCs w:val="28"/>
        </w:rPr>
        <w:t>допомога кожному учаснику в усвідомленні позиції в спілкуванні один з одним на основі аналізу своїх агресивних установок щодо деяких людей .</w:t>
      </w:r>
    </w:p>
    <w:p w14:paraId="64AB78A2"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 xml:space="preserve">Для вирішення поставлених завдань в процесі реалізації даної програми використовуються різні форми роботи: лекції, ігри, </w:t>
      </w:r>
      <w:r>
        <w:rPr>
          <w:rFonts w:ascii="Times New Roman" w:hAnsi="Times New Roman" w:cs="Times New Roman"/>
          <w:sz w:val="28"/>
          <w:szCs w:val="28"/>
        </w:rPr>
        <w:t xml:space="preserve">мозковий </w:t>
      </w:r>
      <w:r w:rsidRPr="006F27F4">
        <w:rPr>
          <w:rFonts w:ascii="Times New Roman" w:hAnsi="Times New Roman" w:cs="Times New Roman"/>
          <w:sz w:val="28"/>
          <w:szCs w:val="28"/>
        </w:rPr>
        <w:t>штурм, групові дискусії, психотехнічні вправи і завдання, що допомагають зрозуміти і засвоїти головну тему заняття.</w:t>
      </w:r>
    </w:p>
    <w:p w14:paraId="213FC1D6"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 xml:space="preserve">2. </w:t>
      </w:r>
      <w:bookmarkStart w:id="38" w:name="_Hlk74031456"/>
      <w:r w:rsidRPr="006F27F4">
        <w:rPr>
          <w:rFonts w:ascii="Times New Roman" w:hAnsi="Times New Roman" w:cs="Times New Roman"/>
          <w:sz w:val="28"/>
          <w:szCs w:val="28"/>
        </w:rPr>
        <w:t xml:space="preserve">Арт-терапія. </w:t>
      </w:r>
      <w:bookmarkEnd w:id="38"/>
      <w:r w:rsidRPr="006F27F4">
        <w:rPr>
          <w:rFonts w:ascii="Times New Roman" w:hAnsi="Times New Roman" w:cs="Times New Roman"/>
          <w:sz w:val="28"/>
          <w:szCs w:val="28"/>
        </w:rPr>
        <w:t xml:space="preserve">Метою даного методу є опрацювання </w:t>
      </w:r>
      <w:r>
        <w:rPr>
          <w:rFonts w:ascii="Times New Roman" w:hAnsi="Times New Roman" w:cs="Times New Roman"/>
          <w:sz w:val="28"/>
          <w:szCs w:val="28"/>
        </w:rPr>
        <w:t xml:space="preserve">переживань </w:t>
      </w:r>
      <w:r w:rsidRPr="006F27F4">
        <w:rPr>
          <w:rFonts w:ascii="Times New Roman" w:hAnsi="Times New Roman" w:cs="Times New Roman"/>
          <w:sz w:val="28"/>
          <w:szCs w:val="28"/>
        </w:rPr>
        <w:t>особистості, які перешкоджають нормальному її самопочутт</w:t>
      </w:r>
      <w:r>
        <w:rPr>
          <w:rFonts w:ascii="Times New Roman" w:hAnsi="Times New Roman" w:cs="Times New Roman"/>
          <w:sz w:val="28"/>
          <w:szCs w:val="28"/>
        </w:rPr>
        <w:t>ю</w:t>
      </w:r>
      <w:r w:rsidRPr="006F27F4">
        <w:rPr>
          <w:rFonts w:ascii="Times New Roman" w:hAnsi="Times New Roman" w:cs="Times New Roman"/>
          <w:sz w:val="28"/>
          <w:szCs w:val="28"/>
        </w:rPr>
        <w:t xml:space="preserve"> і спілкуванню з </w:t>
      </w:r>
      <w:r w:rsidRPr="006F27F4">
        <w:rPr>
          <w:rFonts w:ascii="Times New Roman" w:hAnsi="Times New Roman" w:cs="Times New Roman"/>
          <w:sz w:val="28"/>
          <w:szCs w:val="28"/>
        </w:rPr>
        <w:lastRenderedPageBreak/>
        <w:t xml:space="preserve">оточуючими. За допомогою малюнка </w:t>
      </w:r>
      <w:r w:rsidR="00F00EDC" w:rsidRPr="00F00EDC">
        <w:rPr>
          <w:rFonts w:ascii="Times New Roman" w:hAnsi="Times New Roman" w:cs="Times New Roman"/>
          <w:sz w:val="28"/>
          <w:szCs w:val="28"/>
        </w:rPr>
        <w:t xml:space="preserve">дитина </w:t>
      </w:r>
      <w:r w:rsidRPr="006F27F4">
        <w:rPr>
          <w:rFonts w:ascii="Times New Roman" w:hAnsi="Times New Roman" w:cs="Times New Roman"/>
          <w:sz w:val="28"/>
          <w:szCs w:val="28"/>
        </w:rPr>
        <w:t xml:space="preserve">мимоволі повідомляє про себе те, що ніколи не </w:t>
      </w:r>
      <w:r w:rsidR="00F00EDC" w:rsidRPr="00FE0263">
        <w:rPr>
          <w:rFonts w:ascii="Times New Roman" w:hAnsi="Times New Roman" w:cs="Times New Roman"/>
          <w:sz w:val="28"/>
          <w:szCs w:val="28"/>
        </w:rPr>
        <w:t xml:space="preserve">змогла б </w:t>
      </w:r>
      <w:r w:rsidRPr="006F27F4">
        <w:rPr>
          <w:rFonts w:ascii="Times New Roman" w:hAnsi="Times New Roman" w:cs="Times New Roman"/>
          <w:sz w:val="28"/>
          <w:szCs w:val="28"/>
        </w:rPr>
        <w:t>передати на словах. Метод широко застосовується для зняття негативних емоційних станів.</w:t>
      </w:r>
    </w:p>
    <w:p w14:paraId="25FBEE95" w14:textId="77777777" w:rsidR="003B4989" w:rsidRPr="006F27F4" w:rsidRDefault="00F00EDC" w:rsidP="00FC764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Діти </w:t>
      </w:r>
      <w:r w:rsidR="003B4989" w:rsidRPr="006F27F4">
        <w:rPr>
          <w:rFonts w:ascii="Times New Roman" w:hAnsi="Times New Roman" w:cs="Times New Roman"/>
          <w:sz w:val="28"/>
          <w:szCs w:val="28"/>
        </w:rPr>
        <w:t xml:space="preserve">малюють у відповідності зі своїми бажаннями, а також для того, щоб висловити свої думки і почуття. Дуже великий ефект </w:t>
      </w:r>
      <w:r w:rsidR="003B4989">
        <w:rPr>
          <w:rFonts w:ascii="Times New Roman" w:hAnsi="Times New Roman" w:cs="Times New Roman"/>
          <w:sz w:val="28"/>
          <w:szCs w:val="28"/>
        </w:rPr>
        <w:t xml:space="preserve">здійснюють </w:t>
      </w:r>
      <w:r w:rsidR="003B4989" w:rsidRPr="006F27F4">
        <w:rPr>
          <w:rFonts w:ascii="Times New Roman" w:hAnsi="Times New Roman" w:cs="Times New Roman"/>
          <w:sz w:val="28"/>
          <w:szCs w:val="28"/>
        </w:rPr>
        <w:t>на психіку малювання пальцем лівої кисті для правшів і навпаки.</w:t>
      </w:r>
    </w:p>
    <w:p w14:paraId="4CFC9AAD"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 xml:space="preserve">Серед методів психолого-педагогічної профілактики </w:t>
      </w:r>
      <w:r w:rsidR="00F00EDC">
        <w:rPr>
          <w:rFonts w:ascii="Times New Roman" w:hAnsi="Times New Roman" w:cs="Times New Roman"/>
          <w:sz w:val="28"/>
          <w:szCs w:val="28"/>
        </w:rPr>
        <w:t xml:space="preserve">конфліктів у шкільному середовищі </w:t>
      </w:r>
      <w:r w:rsidRPr="006F27F4">
        <w:rPr>
          <w:rFonts w:ascii="Times New Roman" w:hAnsi="Times New Roman" w:cs="Times New Roman"/>
          <w:sz w:val="28"/>
          <w:szCs w:val="28"/>
        </w:rPr>
        <w:t xml:space="preserve">виділяються: ігри та вправи різної спрямованості для зниження </w:t>
      </w:r>
      <w:r w:rsidR="00F00EDC">
        <w:rPr>
          <w:rFonts w:ascii="Times New Roman" w:hAnsi="Times New Roman" w:cs="Times New Roman"/>
          <w:sz w:val="28"/>
          <w:szCs w:val="28"/>
        </w:rPr>
        <w:t xml:space="preserve">рівня конфліктності </w:t>
      </w:r>
      <w:r w:rsidRPr="006F27F4">
        <w:rPr>
          <w:rFonts w:ascii="Times New Roman" w:hAnsi="Times New Roman" w:cs="Times New Roman"/>
          <w:sz w:val="28"/>
          <w:szCs w:val="28"/>
        </w:rPr>
        <w:t>підлітків; ігри та вправи для навчання прийня</w:t>
      </w:r>
      <w:r w:rsidR="00F00EDC">
        <w:rPr>
          <w:rFonts w:ascii="Times New Roman" w:hAnsi="Times New Roman" w:cs="Times New Roman"/>
          <w:sz w:val="28"/>
          <w:szCs w:val="28"/>
        </w:rPr>
        <w:t>тним способів вираження гніву («Розірвання паперу», «Рольове</w:t>
      </w:r>
      <w:r w:rsidRPr="006F27F4">
        <w:rPr>
          <w:rFonts w:ascii="Times New Roman" w:hAnsi="Times New Roman" w:cs="Times New Roman"/>
          <w:sz w:val="28"/>
          <w:szCs w:val="28"/>
        </w:rPr>
        <w:t xml:space="preserve"> програвання ситуацій»); ігри та вправи, спрямовані на навчання прийомам саморегуляції («</w:t>
      </w:r>
      <w:r>
        <w:rPr>
          <w:rFonts w:ascii="Times New Roman" w:hAnsi="Times New Roman" w:cs="Times New Roman"/>
          <w:sz w:val="28"/>
          <w:szCs w:val="28"/>
        </w:rPr>
        <w:t xml:space="preserve">Трояндовий </w:t>
      </w:r>
      <w:r w:rsidRPr="006F27F4">
        <w:rPr>
          <w:rFonts w:ascii="Times New Roman" w:hAnsi="Times New Roman" w:cs="Times New Roman"/>
          <w:sz w:val="28"/>
          <w:szCs w:val="28"/>
        </w:rPr>
        <w:t xml:space="preserve">кущ», «Позбавлення від тривоги»); рухливі ігри для фізичного та емоційного </w:t>
      </w:r>
      <w:r>
        <w:rPr>
          <w:rFonts w:ascii="Times New Roman" w:hAnsi="Times New Roman" w:cs="Times New Roman"/>
          <w:sz w:val="28"/>
          <w:szCs w:val="28"/>
        </w:rPr>
        <w:t xml:space="preserve">розслаблення </w:t>
      </w:r>
      <w:r w:rsidRPr="006F27F4">
        <w:rPr>
          <w:rFonts w:ascii="Times New Roman" w:hAnsi="Times New Roman" w:cs="Times New Roman"/>
          <w:sz w:val="28"/>
          <w:szCs w:val="28"/>
        </w:rPr>
        <w:t>( «</w:t>
      </w:r>
      <w:r>
        <w:rPr>
          <w:rFonts w:ascii="Times New Roman" w:hAnsi="Times New Roman" w:cs="Times New Roman"/>
          <w:sz w:val="28"/>
          <w:szCs w:val="28"/>
        </w:rPr>
        <w:t>К</w:t>
      </w:r>
      <w:r w:rsidRPr="006F27F4">
        <w:rPr>
          <w:rFonts w:ascii="Times New Roman" w:hAnsi="Times New Roman" w:cs="Times New Roman"/>
          <w:sz w:val="28"/>
          <w:szCs w:val="28"/>
        </w:rPr>
        <w:t>ругові рухи», «Лялька Бобо»).</w:t>
      </w:r>
    </w:p>
    <w:p w14:paraId="11C6C2CE"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 xml:space="preserve">3. </w:t>
      </w:r>
      <w:bookmarkStart w:id="39" w:name="_Hlk74031467"/>
      <w:r w:rsidRPr="006F27F4">
        <w:rPr>
          <w:rFonts w:ascii="Times New Roman" w:hAnsi="Times New Roman" w:cs="Times New Roman"/>
          <w:sz w:val="28"/>
          <w:szCs w:val="28"/>
        </w:rPr>
        <w:t xml:space="preserve">Дискусія </w:t>
      </w:r>
      <w:bookmarkEnd w:id="39"/>
      <w:r w:rsidRPr="006F27F4">
        <w:rPr>
          <w:rFonts w:ascii="Times New Roman" w:hAnsi="Times New Roman" w:cs="Times New Roman"/>
          <w:sz w:val="28"/>
          <w:szCs w:val="28"/>
        </w:rPr>
        <w:t>- це метод обговорення і вирішення спірних</w:t>
      </w:r>
      <w:r>
        <w:rPr>
          <w:rFonts w:ascii="Times New Roman" w:hAnsi="Times New Roman" w:cs="Times New Roman"/>
          <w:sz w:val="28"/>
          <w:szCs w:val="28"/>
        </w:rPr>
        <w:t xml:space="preserve"> питань</w:t>
      </w:r>
      <w:r w:rsidRPr="006F27F4">
        <w:rPr>
          <w:rFonts w:ascii="Times New Roman" w:hAnsi="Times New Roman" w:cs="Times New Roman"/>
          <w:sz w:val="28"/>
          <w:szCs w:val="28"/>
        </w:rPr>
        <w:t>. Результатом її може бути спільна угода, краще розуміння, новий погляд на проблему</w:t>
      </w:r>
      <w:r w:rsidR="00F00EDC">
        <w:rPr>
          <w:rFonts w:ascii="Times New Roman" w:hAnsi="Times New Roman" w:cs="Times New Roman"/>
          <w:sz w:val="28"/>
          <w:szCs w:val="28"/>
        </w:rPr>
        <w:t xml:space="preserve"> виникаючих конфліктів</w:t>
      </w:r>
      <w:r w:rsidRPr="006F27F4">
        <w:rPr>
          <w:rFonts w:ascii="Times New Roman" w:hAnsi="Times New Roman" w:cs="Times New Roman"/>
          <w:sz w:val="28"/>
          <w:szCs w:val="28"/>
        </w:rPr>
        <w:t>, спільне рішення.</w:t>
      </w:r>
    </w:p>
    <w:p w14:paraId="112C1827"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Дискусія передбачає спілкування, що є провідним видом діяльності в підлітковому віці. Дискусія високоефективна для закріплення відомостей, осмислення проблеми і формування ціннісних орієнтацій. Прикладом такої роботи може бути програвання сюжетів, індивідуальних малюнків.</w:t>
      </w:r>
    </w:p>
    <w:p w14:paraId="63A7564D"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 xml:space="preserve">4. </w:t>
      </w:r>
      <w:bookmarkStart w:id="40" w:name="_Hlk74031485"/>
      <w:r w:rsidRPr="006F27F4">
        <w:rPr>
          <w:rFonts w:ascii="Times New Roman" w:hAnsi="Times New Roman" w:cs="Times New Roman"/>
          <w:sz w:val="28"/>
          <w:szCs w:val="28"/>
        </w:rPr>
        <w:t xml:space="preserve">«Бесіда з собою» </w:t>
      </w:r>
      <w:bookmarkEnd w:id="40"/>
      <w:r w:rsidRPr="006F27F4">
        <w:rPr>
          <w:rFonts w:ascii="Times New Roman" w:hAnsi="Times New Roman" w:cs="Times New Roman"/>
          <w:sz w:val="28"/>
          <w:szCs w:val="28"/>
        </w:rPr>
        <w:t xml:space="preserve">вчить </w:t>
      </w:r>
      <w:r w:rsidR="00ED1D42">
        <w:rPr>
          <w:rFonts w:ascii="Times New Roman" w:hAnsi="Times New Roman" w:cs="Times New Roman"/>
          <w:sz w:val="28"/>
          <w:szCs w:val="28"/>
        </w:rPr>
        <w:t xml:space="preserve">дітей </w:t>
      </w:r>
      <w:r w:rsidRPr="006F27F4">
        <w:rPr>
          <w:rFonts w:ascii="Times New Roman" w:hAnsi="Times New Roman" w:cs="Times New Roman"/>
          <w:sz w:val="28"/>
          <w:szCs w:val="28"/>
        </w:rPr>
        <w:t>роздумувати перед тим, як</w:t>
      </w:r>
      <w:r w:rsidR="00ED1D42">
        <w:rPr>
          <w:rFonts w:ascii="Times New Roman" w:hAnsi="Times New Roman" w:cs="Times New Roman"/>
          <w:sz w:val="28"/>
          <w:szCs w:val="28"/>
        </w:rPr>
        <w:t xml:space="preserve"> розпочинати конфліктну ситуацію</w:t>
      </w:r>
      <w:r w:rsidRPr="006F27F4">
        <w:rPr>
          <w:rFonts w:ascii="Times New Roman" w:hAnsi="Times New Roman" w:cs="Times New Roman"/>
          <w:sz w:val="28"/>
          <w:szCs w:val="28"/>
        </w:rPr>
        <w:t>. Такого роду бесіда буде виступати буфером між поривом і занадто поспішн</w:t>
      </w:r>
      <w:r>
        <w:rPr>
          <w:rFonts w:ascii="Times New Roman" w:hAnsi="Times New Roman" w:cs="Times New Roman"/>
          <w:sz w:val="28"/>
          <w:szCs w:val="28"/>
        </w:rPr>
        <w:t>ою</w:t>
      </w:r>
      <w:r w:rsidRPr="006F27F4">
        <w:rPr>
          <w:rFonts w:ascii="Times New Roman" w:hAnsi="Times New Roman" w:cs="Times New Roman"/>
          <w:sz w:val="28"/>
          <w:szCs w:val="28"/>
        </w:rPr>
        <w:t xml:space="preserve"> дією. Даний метод передбачає наступні кроки:</w:t>
      </w:r>
    </w:p>
    <w:p w14:paraId="25A6A26A"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а) Дитина визначає суть самої проблеми, включаючи викликані емоції: «Він говорить дурниці, а я злюся».</w:t>
      </w:r>
    </w:p>
    <w:p w14:paraId="04B17934"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б) Потім обмірковує кілька альтернативних варіантів</w:t>
      </w:r>
      <w:r>
        <w:rPr>
          <w:rFonts w:ascii="Times New Roman" w:hAnsi="Times New Roman" w:cs="Times New Roman"/>
          <w:sz w:val="28"/>
          <w:szCs w:val="28"/>
        </w:rPr>
        <w:t xml:space="preserve"> реагування</w:t>
      </w:r>
      <w:r w:rsidRPr="006F27F4">
        <w:rPr>
          <w:rFonts w:ascii="Times New Roman" w:hAnsi="Times New Roman" w:cs="Times New Roman"/>
          <w:sz w:val="28"/>
          <w:szCs w:val="28"/>
        </w:rPr>
        <w:t>. Педагог задає питання типу «Тобі подобається те, що ти зробив у цій ситуації?», «А як можна було вчинити в цій ситуації?»</w:t>
      </w:r>
    </w:p>
    <w:p w14:paraId="27837850"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в) Розбираються варіанти поведінки та їх наслідки ( «А що буде, якщо ...?»).</w:t>
      </w:r>
    </w:p>
    <w:p w14:paraId="79AB6648"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lastRenderedPageBreak/>
        <w:t>г) Потім приймається рішення - щ</w:t>
      </w:r>
      <w:r w:rsidR="00ED1D42">
        <w:rPr>
          <w:rFonts w:ascii="Times New Roman" w:hAnsi="Times New Roman" w:cs="Times New Roman"/>
          <w:sz w:val="28"/>
          <w:szCs w:val="28"/>
        </w:rPr>
        <w:t>о треба робити і як треба посту</w:t>
      </w:r>
      <w:r w:rsidRPr="006F27F4">
        <w:rPr>
          <w:rFonts w:ascii="Times New Roman" w:hAnsi="Times New Roman" w:cs="Times New Roman"/>
          <w:sz w:val="28"/>
          <w:szCs w:val="28"/>
        </w:rPr>
        <w:t>пити.</w:t>
      </w:r>
    </w:p>
    <w:p w14:paraId="3F7FD476"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Крім форм і методів профілактики, важливо визначити які фахівці будуть займатися цією проблемою. Необхідною умовою профілактичної роботи з</w:t>
      </w:r>
      <w:r w:rsidR="00ED1D42">
        <w:rPr>
          <w:rFonts w:ascii="Times New Roman" w:hAnsi="Times New Roman" w:cs="Times New Roman"/>
          <w:sz w:val="28"/>
          <w:szCs w:val="28"/>
        </w:rPr>
        <w:t xml:space="preserve"> подолання конфліктів у шкільному середовищі</w:t>
      </w:r>
      <w:r w:rsidRPr="006F27F4">
        <w:rPr>
          <w:rFonts w:ascii="Times New Roman" w:hAnsi="Times New Roman" w:cs="Times New Roman"/>
          <w:sz w:val="28"/>
          <w:szCs w:val="28"/>
        </w:rPr>
        <w:t xml:space="preserve">, є залучення фахівців: класного керівника, психолога. Класний </w:t>
      </w:r>
      <w:r>
        <w:rPr>
          <w:rFonts w:ascii="Times New Roman" w:hAnsi="Times New Roman" w:cs="Times New Roman"/>
          <w:sz w:val="28"/>
          <w:szCs w:val="28"/>
        </w:rPr>
        <w:t xml:space="preserve">керівник </w:t>
      </w:r>
      <w:r w:rsidRPr="006F27F4">
        <w:rPr>
          <w:rFonts w:ascii="Times New Roman" w:hAnsi="Times New Roman" w:cs="Times New Roman"/>
          <w:sz w:val="28"/>
          <w:szCs w:val="28"/>
        </w:rPr>
        <w:t>є сполучною ланкою в комплексній групі фахівців з організації проф</w:t>
      </w:r>
      <w:r w:rsidR="00ED1D42">
        <w:rPr>
          <w:rFonts w:ascii="Times New Roman" w:hAnsi="Times New Roman" w:cs="Times New Roman"/>
          <w:sz w:val="28"/>
          <w:szCs w:val="28"/>
        </w:rPr>
        <w:t>ілактичної роботи з попередження конфліктних ситуацій</w:t>
      </w:r>
      <w:r w:rsidRPr="006F27F4">
        <w:rPr>
          <w:rFonts w:ascii="Times New Roman" w:hAnsi="Times New Roman" w:cs="Times New Roman"/>
          <w:sz w:val="28"/>
          <w:szCs w:val="28"/>
        </w:rPr>
        <w:t>. Він робить запит фахівцям і представляє інформацію про дитину [50].</w:t>
      </w:r>
    </w:p>
    <w:p w14:paraId="260699E5"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 xml:space="preserve">Процес </w:t>
      </w:r>
      <w:r w:rsidR="00ED1D42">
        <w:rPr>
          <w:rFonts w:ascii="Times New Roman" w:hAnsi="Times New Roman" w:cs="Times New Roman"/>
          <w:sz w:val="28"/>
          <w:szCs w:val="28"/>
        </w:rPr>
        <w:t xml:space="preserve"> профілактики виникнення конфліктів в шкільному середовищі </w:t>
      </w:r>
      <w:r w:rsidRPr="006F27F4">
        <w:rPr>
          <w:rFonts w:ascii="Times New Roman" w:hAnsi="Times New Roman" w:cs="Times New Roman"/>
          <w:sz w:val="28"/>
          <w:szCs w:val="28"/>
        </w:rPr>
        <w:t>повинен здійснюватися в декілька етапів:</w:t>
      </w:r>
    </w:p>
    <w:p w14:paraId="664AB6AA"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 xml:space="preserve">Перший етап - етап проблематизації. На цьому етапі дорослі </w:t>
      </w:r>
      <w:r>
        <w:rPr>
          <w:rFonts w:ascii="Times New Roman" w:hAnsi="Times New Roman" w:cs="Times New Roman"/>
          <w:sz w:val="28"/>
          <w:szCs w:val="28"/>
        </w:rPr>
        <w:t xml:space="preserve">визначають </w:t>
      </w:r>
      <w:r w:rsidRPr="006F27F4">
        <w:rPr>
          <w:rFonts w:ascii="Times New Roman" w:hAnsi="Times New Roman" w:cs="Times New Roman"/>
          <w:sz w:val="28"/>
          <w:szCs w:val="28"/>
        </w:rPr>
        <w:t xml:space="preserve">і актуалізують разом з </w:t>
      </w:r>
      <w:r w:rsidR="00ED1D42">
        <w:rPr>
          <w:rFonts w:ascii="Times New Roman" w:hAnsi="Times New Roman" w:cs="Times New Roman"/>
          <w:sz w:val="28"/>
          <w:szCs w:val="28"/>
        </w:rPr>
        <w:t xml:space="preserve">дитиною </w:t>
      </w:r>
      <w:r w:rsidRPr="006F27F4">
        <w:rPr>
          <w:rFonts w:ascii="Times New Roman" w:hAnsi="Times New Roman" w:cs="Times New Roman"/>
          <w:sz w:val="28"/>
          <w:szCs w:val="28"/>
        </w:rPr>
        <w:t>т</w:t>
      </w:r>
      <w:r>
        <w:rPr>
          <w:rFonts w:ascii="Times New Roman" w:hAnsi="Times New Roman" w:cs="Times New Roman"/>
          <w:sz w:val="28"/>
          <w:szCs w:val="28"/>
        </w:rPr>
        <w:t>е</w:t>
      </w:r>
      <w:r w:rsidRPr="006F27F4">
        <w:rPr>
          <w:rFonts w:ascii="Times New Roman" w:hAnsi="Times New Roman" w:cs="Times New Roman"/>
          <w:sz w:val="28"/>
          <w:szCs w:val="28"/>
        </w:rPr>
        <w:t xml:space="preserve">, якою є </w:t>
      </w:r>
      <w:r w:rsidR="00ED1D42">
        <w:rPr>
          <w:rFonts w:ascii="Times New Roman" w:hAnsi="Times New Roman" w:cs="Times New Roman"/>
          <w:sz w:val="28"/>
          <w:szCs w:val="28"/>
        </w:rPr>
        <w:t>її п</w:t>
      </w:r>
      <w:r w:rsidRPr="006F27F4">
        <w:rPr>
          <w:rFonts w:ascii="Times New Roman" w:hAnsi="Times New Roman" w:cs="Times New Roman"/>
          <w:sz w:val="28"/>
          <w:szCs w:val="28"/>
        </w:rPr>
        <w:t>роблема, виявляють актуальні проб</w:t>
      </w:r>
      <w:r w:rsidR="00ED1D42">
        <w:rPr>
          <w:rFonts w:ascii="Times New Roman" w:hAnsi="Times New Roman" w:cs="Times New Roman"/>
          <w:sz w:val="28"/>
          <w:szCs w:val="28"/>
        </w:rPr>
        <w:t>леми, причини виникнення конкретних конфліктних ситуацій</w:t>
      </w:r>
      <w:r w:rsidRPr="006F27F4">
        <w:rPr>
          <w:rFonts w:ascii="Times New Roman" w:hAnsi="Times New Roman" w:cs="Times New Roman"/>
          <w:sz w:val="28"/>
          <w:szCs w:val="28"/>
        </w:rPr>
        <w:t>, виявляються протиріччя, формулюється проблема.</w:t>
      </w:r>
    </w:p>
    <w:p w14:paraId="5B4E74BE"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На другому (пошуково-варіативно</w:t>
      </w:r>
      <w:r>
        <w:rPr>
          <w:rFonts w:ascii="Times New Roman" w:hAnsi="Times New Roman" w:cs="Times New Roman"/>
          <w:sz w:val="28"/>
          <w:szCs w:val="28"/>
        </w:rPr>
        <w:t>му</w:t>
      </w:r>
      <w:r w:rsidRPr="006F27F4">
        <w:rPr>
          <w:rFonts w:ascii="Times New Roman" w:hAnsi="Times New Roman" w:cs="Times New Roman"/>
          <w:sz w:val="28"/>
          <w:szCs w:val="28"/>
        </w:rPr>
        <w:t xml:space="preserve">) етапі здійснюється пошук </w:t>
      </w:r>
      <w:r>
        <w:rPr>
          <w:rFonts w:ascii="Times New Roman" w:hAnsi="Times New Roman" w:cs="Times New Roman"/>
          <w:sz w:val="28"/>
          <w:szCs w:val="28"/>
        </w:rPr>
        <w:t xml:space="preserve">варіантів </w:t>
      </w:r>
      <w:r w:rsidRPr="006F27F4">
        <w:rPr>
          <w:rFonts w:ascii="Times New Roman" w:hAnsi="Times New Roman" w:cs="Times New Roman"/>
          <w:sz w:val="28"/>
          <w:szCs w:val="28"/>
        </w:rPr>
        <w:t xml:space="preserve">вирішення </w:t>
      </w:r>
      <w:r w:rsidR="00563B5A">
        <w:rPr>
          <w:rFonts w:ascii="Times New Roman" w:hAnsi="Times New Roman" w:cs="Times New Roman"/>
          <w:sz w:val="28"/>
          <w:szCs w:val="28"/>
        </w:rPr>
        <w:t xml:space="preserve">конфлікту </w:t>
      </w:r>
      <w:r w:rsidRPr="006F27F4">
        <w:rPr>
          <w:rFonts w:ascii="Times New Roman" w:hAnsi="Times New Roman" w:cs="Times New Roman"/>
          <w:sz w:val="28"/>
          <w:szCs w:val="28"/>
        </w:rPr>
        <w:t xml:space="preserve">і визначається ступінь участі дорослого в цьому процесі, а також </w:t>
      </w:r>
      <w:r>
        <w:rPr>
          <w:rFonts w:ascii="Times New Roman" w:hAnsi="Times New Roman" w:cs="Times New Roman"/>
          <w:sz w:val="28"/>
          <w:szCs w:val="28"/>
        </w:rPr>
        <w:t xml:space="preserve">засоби </w:t>
      </w:r>
      <w:r w:rsidRPr="006F27F4">
        <w:rPr>
          <w:rFonts w:ascii="Times New Roman" w:hAnsi="Times New Roman" w:cs="Times New Roman"/>
          <w:sz w:val="28"/>
          <w:szCs w:val="28"/>
        </w:rPr>
        <w:t>супроводу при необхідності.</w:t>
      </w:r>
    </w:p>
    <w:p w14:paraId="6BE186D2" w14:textId="77777777" w:rsidR="003B4989" w:rsidRPr="006F27F4"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На третьому (практично-дійов</w:t>
      </w:r>
      <w:r>
        <w:rPr>
          <w:rFonts w:ascii="Times New Roman" w:hAnsi="Times New Roman" w:cs="Times New Roman"/>
          <w:sz w:val="28"/>
          <w:szCs w:val="28"/>
        </w:rPr>
        <w:t>ому</w:t>
      </w:r>
      <w:r w:rsidRPr="006F27F4">
        <w:rPr>
          <w:rFonts w:ascii="Times New Roman" w:hAnsi="Times New Roman" w:cs="Times New Roman"/>
          <w:sz w:val="28"/>
          <w:szCs w:val="28"/>
        </w:rPr>
        <w:t xml:space="preserve">) етапі відбуваються спільно з </w:t>
      </w:r>
      <w:r w:rsidR="00563B5A">
        <w:rPr>
          <w:rFonts w:ascii="Times New Roman" w:hAnsi="Times New Roman" w:cs="Times New Roman"/>
          <w:sz w:val="28"/>
          <w:szCs w:val="28"/>
        </w:rPr>
        <w:t xml:space="preserve">дітьми </w:t>
      </w:r>
      <w:r w:rsidRPr="006F27F4">
        <w:rPr>
          <w:rFonts w:ascii="Times New Roman" w:hAnsi="Times New Roman" w:cs="Times New Roman"/>
          <w:sz w:val="28"/>
          <w:szCs w:val="28"/>
        </w:rPr>
        <w:t xml:space="preserve">реальні або віртуальні (у разі імітації ситуації) дії, які приводять </w:t>
      </w:r>
      <w:r w:rsidR="00563B5A">
        <w:rPr>
          <w:rFonts w:ascii="Times New Roman" w:hAnsi="Times New Roman" w:cs="Times New Roman"/>
          <w:sz w:val="28"/>
          <w:szCs w:val="28"/>
        </w:rPr>
        <w:t xml:space="preserve">їх </w:t>
      </w:r>
      <w:r w:rsidRPr="006F27F4">
        <w:rPr>
          <w:rFonts w:ascii="Times New Roman" w:hAnsi="Times New Roman" w:cs="Times New Roman"/>
          <w:sz w:val="28"/>
          <w:szCs w:val="28"/>
        </w:rPr>
        <w:t xml:space="preserve">до вирішення </w:t>
      </w:r>
      <w:r w:rsidR="00563B5A">
        <w:rPr>
          <w:rFonts w:ascii="Times New Roman" w:hAnsi="Times New Roman" w:cs="Times New Roman"/>
          <w:sz w:val="28"/>
          <w:szCs w:val="28"/>
        </w:rPr>
        <w:t xml:space="preserve">конфлікту </w:t>
      </w:r>
      <w:r w:rsidRPr="006F27F4">
        <w:rPr>
          <w:rFonts w:ascii="Times New Roman" w:hAnsi="Times New Roman" w:cs="Times New Roman"/>
          <w:sz w:val="28"/>
          <w:szCs w:val="28"/>
        </w:rPr>
        <w:t xml:space="preserve">(наприклад, проведення групових тренінгів, індивідуальних консультацій, використання інноваційних методів і психотерапевтичних практик). </w:t>
      </w:r>
    </w:p>
    <w:p w14:paraId="45FE1269" w14:textId="77777777" w:rsidR="003B4989"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t xml:space="preserve">На четвертому (аналітичному) етапі всі учасники корекційного процесу аналізують те, що відбувається, прогнозують можливість </w:t>
      </w:r>
      <w:r>
        <w:rPr>
          <w:rFonts w:ascii="Times New Roman" w:hAnsi="Times New Roman" w:cs="Times New Roman"/>
          <w:sz w:val="28"/>
          <w:szCs w:val="28"/>
        </w:rPr>
        <w:t xml:space="preserve">виникнення </w:t>
      </w:r>
      <w:r w:rsidRPr="006F27F4">
        <w:rPr>
          <w:rFonts w:ascii="Times New Roman" w:hAnsi="Times New Roman" w:cs="Times New Roman"/>
          <w:sz w:val="28"/>
          <w:szCs w:val="28"/>
        </w:rPr>
        <w:t xml:space="preserve">нових </w:t>
      </w:r>
      <w:r w:rsidR="00563B5A">
        <w:rPr>
          <w:rFonts w:ascii="Times New Roman" w:hAnsi="Times New Roman" w:cs="Times New Roman"/>
          <w:sz w:val="28"/>
          <w:szCs w:val="28"/>
        </w:rPr>
        <w:t xml:space="preserve">конфліктів </w:t>
      </w:r>
      <w:r w:rsidRPr="006F27F4">
        <w:rPr>
          <w:rFonts w:ascii="Times New Roman" w:hAnsi="Times New Roman" w:cs="Times New Roman"/>
          <w:sz w:val="28"/>
          <w:szCs w:val="28"/>
        </w:rPr>
        <w:t>і шляхів їх подолання.</w:t>
      </w:r>
    </w:p>
    <w:p w14:paraId="3F15242E" w14:textId="77777777" w:rsidR="00A07BD9" w:rsidRPr="00A07BD9" w:rsidRDefault="00563B5A" w:rsidP="00FC7640">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сучасному етапі одним х методів роботи з конфліктом, що набуває поширення в соціальній педагогіці, є медіація. </w:t>
      </w:r>
      <w:r w:rsidR="00A07BD9" w:rsidRPr="00A07BD9">
        <w:rPr>
          <w:rFonts w:ascii="Times New Roman" w:hAnsi="Times New Roman" w:cs="Times New Roman"/>
          <w:sz w:val="28"/>
          <w:szCs w:val="28"/>
        </w:rPr>
        <w:t>Медіація - це процес переговорів, в якому медіатор (посередник) є організатором і управляє переговорами таким чином, щоб сторо</w:t>
      </w:r>
      <w:r w:rsidR="00C225F1">
        <w:rPr>
          <w:rFonts w:ascii="Times New Roman" w:hAnsi="Times New Roman" w:cs="Times New Roman"/>
          <w:sz w:val="28"/>
          <w:szCs w:val="28"/>
        </w:rPr>
        <w:t>ни прийшли до найбільш вигідного реалістичного</w:t>
      </w:r>
      <w:r w:rsidR="00A07BD9" w:rsidRPr="00A07BD9">
        <w:rPr>
          <w:rFonts w:ascii="Times New Roman" w:hAnsi="Times New Roman" w:cs="Times New Roman"/>
          <w:sz w:val="28"/>
          <w:szCs w:val="28"/>
        </w:rPr>
        <w:t xml:space="preserve"> і </w:t>
      </w:r>
      <w:r w:rsidR="00C225F1">
        <w:rPr>
          <w:rFonts w:ascii="Times New Roman" w:hAnsi="Times New Roman" w:cs="Times New Roman"/>
          <w:sz w:val="28"/>
          <w:szCs w:val="28"/>
        </w:rPr>
        <w:t>такого, що задовольняє інтереси</w:t>
      </w:r>
      <w:r w:rsidR="00A07BD9" w:rsidRPr="00A07BD9">
        <w:rPr>
          <w:rFonts w:ascii="Times New Roman" w:hAnsi="Times New Roman" w:cs="Times New Roman"/>
          <w:sz w:val="28"/>
          <w:szCs w:val="28"/>
        </w:rPr>
        <w:t xml:space="preserve"> обох (всіх) сторін угоди, в </w:t>
      </w:r>
      <w:r w:rsidR="00A07BD9" w:rsidRPr="00A07BD9">
        <w:rPr>
          <w:rFonts w:ascii="Times New Roman" w:hAnsi="Times New Roman" w:cs="Times New Roman"/>
          <w:sz w:val="28"/>
          <w:szCs w:val="28"/>
        </w:rPr>
        <w:lastRenderedPageBreak/>
        <w:t>результаті виконання якого конфлікт між сторонами буде врегульовано. Це добровільна неформальна процедура,</w:t>
      </w:r>
      <w:r w:rsidR="00C225F1">
        <w:rPr>
          <w:rFonts w:ascii="Times New Roman" w:hAnsi="Times New Roman" w:cs="Times New Roman"/>
          <w:sz w:val="28"/>
          <w:szCs w:val="28"/>
        </w:rPr>
        <w:t xml:space="preserve"> що володіє певними перевагами. М</w:t>
      </w:r>
      <w:r w:rsidR="00A07BD9" w:rsidRPr="00A07BD9">
        <w:rPr>
          <w:rFonts w:ascii="Times New Roman" w:hAnsi="Times New Roman" w:cs="Times New Roman"/>
          <w:sz w:val="28"/>
          <w:szCs w:val="28"/>
        </w:rPr>
        <w:t>едіативна процедура не може відбутися і бути успішною без наявності і виконання певних принципів, що виражають суспільні погляди і уявлення (стандарти) про організацію і порядок вирішення спорі</w:t>
      </w:r>
      <w:r w:rsidR="00C225F1">
        <w:rPr>
          <w:rFonts w:ascii="Times New Roman" w:hAnsi="Times New Roman" w:cs="Times New Roman"/>
          <w:sz w:val="28"/>
          <w:szCs w:val="28"/>
        </w:rPr>
        <w:t xml:space="preserve">в за сприяння медіатора, якими </w:t>
      </w:r>
      <w:r w:rsidR="00A07BD9" w:rsidRPr="00A07BD9">
        <w:rPr>
          <w:rFonts w:ascii="Times New Roman" w:hAnsi="Times New Roman" w:cs="Times New Roman"/>
          <w:sz w:val="28"/>
          <w:szCs w:val="28"/>
        </w:rPr>
        <w:t>є: добровільність, неупередженість і незалежність медіатора, співпраця і рівноправність сторін, конфіденційність.</w:t>
      </w:r>
    </w:p>
    <w:p w14:paraId="2919D0FA" w14:textId="77777777" w:rsidR="00A07BD9" w:rsidRPr="00A07BD9" w:rsidRDefault="00A07BD9" w:rsidP="00FC7640">
      <w:pPr>
        <w:spacing w:after="0" w:line="360" w:lineRule="auto"/>
        <w:ind w:firstLine="851"/>
        <w:contextualSpacing/>
        <w:jc w:val="both"/>
        <w:rPr>
          <w:rFonts w:ascii="Times New Roman" w:hAnsi="Times New Roman" w:cs="Times New Roman"/>
          <w:sz w:val="28"/>
          <w:szCs w:val="28"/>
        </w:rPr>
      </w:pPr>
      <w:r w:rsidRPr="00A07BD9">
        <w:rPr>
          <w:rFonts w:ascii="Times New Roman" w:hAnsi="Times New Roman" w:cs="Times New Roman"/>
          <w:sz w:val="28"/>
          <w:szCs w:val="28"/>
        </w:rPr>
        <w:t>Найбільш обговорюваним перевагою методу є економічність, особливо в порівнянні зі звичайними способами врегулювання спірних питань. При цьому важливе значення</w:t>
      </w:r>
      <w:r w:rsidR="00C225F1">
        <w:rPr>
          <w:rFonts w:ascii="Times New Roman" w:hAnsi="Times New Roman" w:cs="Times New Roman"/>
          <w:sz w:val="28"/>
          <w:szCs w:val="28"/>
        </w:rPr>
        <w:t xml:space="preserve"> для популяризації методу має та обставина</w:t>
      </w:r>
      <w:r w:rsidRPr="00A07BD9">
        <w:rPr>
          <w:rFonts w:ascii="Times New Roman" w:hAnsi="Times New Roman" w:cs="Times New Roman"/>
          <w:sz w:val="28"/>
          <w:szCs w:val="28"/>
        </w:rPr>
        <w:t>, що переговори між сторонами за участю нейтрального, неупередженого помічника - медіатора, відбуваються тільки на добровільній основі і виконання досягнутих угод ґрунтується на добрій волі і згодою сторін.</w:t>
      </w:r>
    </w:p>
    <w:p w14:paraId="5E72DF9C" w14:textId="77777777" w:rsidR="00A07BD9" w:rsidRPr="00A07BD9" w:rsidRDefault="00A07BD9" w:rsidP="00FC7640">
      <w:pPr>
        <w:spacing w:after="0" w:line="360" w:lineRule="auto"/>
        <w:ind w:firstLine="851"/>
        <w:contextualSpacing/>
        <w:jc w:val="both"/>
        <w:rPr>
          <w:rFonts w:ascii="Times New Roman" w:hAnsi="Times New Roman" w:cs="Times New Roman"/>
          <w:sz w:val="28"/>
          <w:szCs w:val="28"/>
        </w:rPr>
      </w:pPr>
      <w:r w:rsidRPr="00A07BD9">
        <w:rPr>
          <w:rFonts w:ascii="Times New Roman" w:hAnsi="Times New Roman" w:cs="Times New Roman"/>
          <w:sz w:val="28"/>
          <w:szCs w:val="28"/>
        </w:rPr>
        <w:t>Виходячи з ряду переваг, якими володіє медіація як метод врегулювання конфліктів, слід</w:t>
      </w:r>
      <w:r w:rsidR="00C225F1">
        <w:rPr>
          <w:rFonts w:ascii="Times New Roman" w:hAnsi="Times New Roman" w:cs="Times New Roman"/>
          <w:sz w:val="28"/>
          <w:szCs w:val="28"/>
        </w:rPr>
        <w:t>ує і</w:t>
      </w:r>
      <w:r w:rsidRPr="00A07BD9">
        <w:rPr>
          <w:rFonts w:ascii="Times New Roman" w:hAnsi="Times New Roman" w:cs="Times New Roman"/>
          <w:sz w:val="28"/>
          <w:szCs w:val="28"/>
        </w:rPr>
        <w:t xml:space="preserve"> </w:t>
      </w:r>
      <w:r w:rsidR="00C225F1" w:rsidRPr="00A07BD9">
        <w:rPr>
          <w:rFonts w:ascii="Times New Roman" w:hAnsi="Times New Roman" w:cs="Times New Roman"/>
          <w:sz w:val="28"/>
          <w:szCs w:val="28"/>
        </w:rPr>
        <w:t>обґрунтування</w:t>
      </w:r>
      <w:r w:rsidRPr="00A07BD9">
        <w:rPr>
          <w:rFonts w:ascii="Times New Roman" w:hAnsi="Times New Roman" w:cs="Times New Roman"/>
          <w:sz w:val="28"/>
          <w:szCs w:val="28"/>
        </w:rPr>
        <w:t xml:space="preserve"> популярності, яку він набирає при організації роботи з</w:t>
      </w:r>
      <w:r w:rsidR="00C225F1">
        <w:rPr>
          <w:rFonts w:ascii="Times New Roman" w:hAnsi="Times New Roman" w:cs="Times New Roman"/>
          <w:sz w:val="28"/>
          <w:szCs w:val="28"/>
        </w:rPr>
        <w:t xml:space="preserve"> профілактики конфліктів у шкільному середовищі</w:t>
      </w:r>
      <w:r w:rsidRPr="00A07BD9">
        <w:rPr>
          <w:rFonts w:ascii="Times New Roman" w:hAnsi="Times New Roman" w:cs="Times New Roman"/>
          <w:sz w:val="28"/>
          <w:szCs w:val="28"/>
        </w:rPr>
        <w:t xml:space="preserve">. Можливості застосування даного методу в сфері соціальної роботи розглядаються </w:t>
      </w:r>
      <w:r w:rsidR="00C225F1">
        <w:rPr>
          <w:rFonts w:ascii="Times New Roman" w:hAnsi="Times New Roman" w:cs="Times New Roman"/>
          <w:sz w:val="28"/>
          <w:szCs w:val="28"/>
        </w:rPr>
        <w:t>нами як досить широкі. Так, С. О</w:t>
      </w:r>
      <w:r w:rsidRPr="00A07BD9">
        <w:rPr>
          <w:rFonts w:ascii="Times New Roman" w:hAnsi="Times New Roman" w:cs="Times New Roman"/>
          <w:sz w:val="28"/>
          <w:szCs w:val="28"/>
        </w:rPr>
        <w:t>. Оборотова, аналізуючи технології застосування медіації в школі, говорить про наступні їх можливості:</w:t>
      </w:r>
    </w:p>
    <w:p w14:paraId="77F946E0" w14:textId="77777777" w:rsidR="00A07BD9" w:rsidRPr="00A07BD9" w:rsidRDefault="00A07BD9" w:rsidP="00FC7640">
      <w:pPr>
        <w:spacing w:after="0" w:line="360" w:lineRule="auto"/>
        <w:ind w:firstLine="851"/>
        <w:contextualSpacing/>
        <w:jc w:val="both"/>
        <w:rPr>
          <w:rFonts w:ascii="Times New Roman" w:hAnsi="Times New Roman" w:cs="Times New Roman"/>
          <w:sz w:val="28"/>
          <w:szCs w:val="28"/>
        </w:rPr>
      </w:pPr>
      <w:r w:rsidRPr="00A07BD9">
        <w:rPr>
          <w:rFonts w:ascii="Times New Roman" w:hAnsi="Times New Roman" w:cs="Times New Roman"/>
          <w:sz w:val="28"/>
          <w:szCs w:val="28"/>
        </w:rPr>
        <w:t xml:space="preserve">- формування зацікавленості в </w:t>
      </w:r>
      <w:r w:rsidR="00C225F1">
        <w:rPr>
          <w:rFonts w:ascii="Times New Roman" w:hAnsi="Times New Roman" w:cs="Times New Roman"/>
          <w:sz w:val="28"/>
          <w:szCs w:val="28"/>
        </w:rPr>
        <w:t>подальшому поліпшенні як власного</w:t>
      </w:r>
      <w:r w:rsidRPr="00A07BD9">
        <w:rPr>
          <w:rFonts w:ascii="Times New Roman" w:hAnsi="Times New Roman" w:cs="Times New Roman"/>
          <w:sz w:val="28"/>
          <w:szCs w:val="28"/>
        </w:rPr>
        <w:t>, так і навколишнього життя;</w:t>
      </w:r>
    </w:p>
    <w:p w14:paraId="3120EC19" w14:textId="77777777" w:rsidR="00A07BD9" w:rsidRPr="00A07BD9" w:rsidRDefault="00A07BD9" w:rsidP="00FC7640">
      <w:pPr>
        <w:spacing w:after="0" w:line="360" w:lineRule="auto"/>
        <w:ind w:firstLine="851"/>
        <w:contextualSpacing/>
        <w:jc w:val="both"/>
        <w:rPr>
          <w:rFonts w:ascii="Times New Roman" w:hAnsi="Times New Roman" w:cs="Times New Roman"/>
          <w:sz w:val="28"/>
          <w:szCs w:val="28"/>
        </w:rPr>
      </w:pPr>
      <w:r w:rsidRPr="00A07BD9">
        <w:rPr>
          <w:rFonts w:ascii="Times New Roman" w:hAnsi="Times New Roman" w:cs="Times New Roman"/>
          <w:sz w:val="28"/>
          <w:szCs w:val="28"/>
        </w:rPr>
        <w:t xml:space="preserve">- оволодіння </w:t>
      </w:r>
      <w:r w:rsidR="00C225F1">
        <w:rPr>
          <w:rFonts w:ascii="Times New Roman" w:hAnsi="Times New Roman" w:cs="Times New Roman"/>
          <w:sz w:val="28"/>
          <w:szCs w:val="28"/>
        </w:rPr>
        <w:t xml:space="preserve">учнями </w:t>
      </w:r>
      <w:r w:rsidRPr="00A07BD9">
        <w:rPr>
          <w:rFonts w:ascii="Times New Roman" w:hAnsi="Times New Roman" w:cs="Times New Roman"/>
          <w:sz w:val="28"/>
          <w:szCs w:val="28"/>
        </w:rPr>
        <w:t>різним спектром соціальних ролей;</w:t>
      </w:r>
    </w:p>
    <w:p w14:paraId="570E4423" w14:textId="77777777" w:rsidR="00A07BD9" w:rsidRPr="00A07BD9" w:rsidRDefault="00A07BD9" w:rsidP="00FC7640">
      <w:pPr>
        <w:spacing w:after="0" w:line="360" w:lineRule="auto"/>
        <w:ind w:firstLine="851"/>
        <w:contextualSpacing/>
        <w:jc w:val="both"/>
        <w:rPr>
          <w:rFonts w:ascii="Times New Roman" w:hAnsi="Times New Roman" w:cs="Times New Roman"/>
          <w:sz w:val="28"/>
          <w:szCs w:val="28"/>
        </w:rPr>
      </w:pPr>
      <w:r w:rsidRPr="00A07BD9">
        <w:rPr>
          <w:rFonts w:ascii="Times New Roman" w:hAnsi="Times New Roman" w:cs="Times New Roman"/>
          <w:sz w:val="28"/>
          <w:szCs w:val="28"/>
        </w:rPr>
        <w:t>- розвиток комунікативних навичок;</w:t>
      </w:r>
    </w:p>
    <w:p w14:paraId="5958D060" w14:textId="77777777" w:rsidR="00A07BD9" w:rsidRPr="00A07BD9" w:rsidRDefault="00A07BD9" w:rsidP="00FC7640">
      <w:pPr>
        <w:spacing w:after="0" w:line="360" w:lineRule="auto"/>
        <w:ind w:firstLine="851"/>
        <w:contextualSpacing/>
        <w:jc w:val="both"/>
        <w:rPr>
          <w:rFonts w:ascii="Times New Roman" w:hAnsi="Times New Roman" w:cs="Times New Roman"/>
          <w:sz w:val="28"/>
          <w:szCs w:val="28"/>
        </w:rPr>
      </w:pPr>
      <w:r w:rsidRPr="00A07BD9">
        <w:rPr>
          <w:rFonts w:ascii="Times New Roman" w:hAnsi="Times New Roman" w:cs="Times New Roman"/>
          <w:sz w:val="28"/>
          <w:szCs w:val="28"/>
        </w:rPr>
        <w:t>- формування мотивації успіху до досягнення, психологічної стійкості, рішучості;</w:t>
      </w:r>
    </w:p>
    <w:p w14:paraId="3F3ECEAA" w14:textId="77777777" w:rsidR="00A07BD9" w:rsidRPr="00A07BD9" w:rsidRDefault="00A07BD9" w:rsidP="00FC7640">
      <w:pPr>
        <w:spacing w:after="0" w:line="360" w:lineRule="auto"/>
        <w:ind w:firstLine="851"/>
        <w:contextualSpacing/>
        <w:jc w:val="both"/>
        <w:rPr>
          <w:rFonts w:ascii="Times New Roman" w:hAnsi="Times New Roman" w:cs="Times New Roman"/>
          <w:sz w:val="28"/>
          <w:szCs w:val="28"/>
        </w:rPr>
      </w:pPr>
      <w:r w:rsidRPr="00A07BD9">
        <w:rPr>
          <w:rFonts w:ascii="Times New Roman" w:hAnsi="Times New Roman" w:cs="Times New Roman"/>
          <w:sz w:val="28"/>
          <w:szCs w:val="28"/>
        </w:rPr>
        <w:t>- виховання етичних якостей, таких як людську гідність, совісність, повагу до людей;</w:t>
      </w:r>
    </w:p>
    <w:p w14:paraId="678B16CA" w14:textId="77777777" w:rsidR="00A07BD9" w:rsidRPr="006F27F4" w:rsidRDefault="00A07BD9" w:rsidP="00FC7640">
      <w:pPr>
        <w:spacing w:after="0" w:line="360" w:lineRule="auto"/>
        <w:ind w:firstLine="851"/>
        <w:contextualSpacing/>
        <w:jc w:val="both"/>
        <w:rPr>
          <w:rFonts w:ascii="Times New Roman" w:hAnsi="Times New Roman" w:cs="Times New Roman"/>
          <w:sz w:val="28"/>
          <w:szCs w:val="28"/>
        </w:rPr>
      </w:pPr>
      <w:r w:rsidRPr="00A07BD9">
        <w:rPr>
          <w:rFonts w:ascii="Times New Roman" w:hAnsi="Times New Roman" w:cs="Times New Roman"/>
          <w:sz w:val="28"/>
          <w:szCs w:val="28"/>
        </w:rPr>
        <w:t>- розвиток стійкої системи цінностей і внутрішніх принципів особистості.</w:t>
      </w:r>
    </w:p>
    <w:p w14:paraId="5DF624B7" w14:textId="77777777" w:rsidR="003B4989" w:rsidRDefault="003B4989" w:rsidP="00FC7640">
      <w:pPr>
        <w:spacing w:after="0" w:line="360" w:lineRule="auto"/>
        <w:ind w:firstLine="851"/>
        <w:contextualSpacing/>
        <w:jc w:val="both"/>
        <w:rPr>
          <w:rFonts w:ascii="Times New Roman" w:hAnsi="Times New Roman" w:cs="Times New Roman"/>
          <w:sz w:val="28"/>
          <w:szCs w:val="28"/>
        </w:rPr>
      </w:pPr>
      <w:r w:rsidRPr="006F27F4">
        <w:rPr>
          <w:rFonts w:ascii="Times New Roman" w:hAnsi="Times New Roman" w:cs="Times New Roman"/>
          <w:sz w:val="28"/>
          <w:szCs w:val="28"/>
        </w:rPr>
        <w:lastRenderedPageBreak/>
        <w:t xml:space="preserve">Для того щоб результат роботи </w:t>
      </w:r>
      <w:r w:rsidR="00C225F1">
        <w:rPr>
          <w:rFonts w:ascii="Times New Roman" w:hAnsi="Times New Roman" w:cs="Times New Roman"/>
          <w:sz w:val="28"/>
          <w:szCs w:val="28"/>
        </w:rPr>
        <w:t xml:space="preserve">соціального педагога з профілактики конфліктів </w:t>
      </w:r>
      <w:r w:rsidRPr="006F27F4">
        <w:rPr>
          <w:rFonts w:ascii="Times New Roman" w:hAnsi="Times New Roman" w:cs="Times New Roman"/>
          <w:sz w:val="28"/>
          <w:szCs w:val="28"/>
        </w:rPr>
        <w:t xml:space="preserve">був стійким, необхідно, щоб корекція </w:t>
      </w:r>
      <w:r w:rsidR="00C225F1">
        <w:rPr>
          <w:rFonts w:ascii="Times New Roman" w:hAnsi="Times New Roman" w:cs="Times New Roman"/>
          <w:sz w:val="28"/>
          <w:szCs w:val="28"/>
        </w:rPr>
        <w:t xml:space="preserve">конфліктної поведінки учнів поведінки носила </w:t>
      </w:r>
      <w:r>
        <w:rPr>
          <w:rFonts w:ascii="Times New Roman" w:hAnsi="Times New Roman" w:cs="Times New Roman"/>
          <w:sz w:val="28"/>
          <w:szCs w:val="28"/>
        </w:rPr>
        <w:t>си</w:t>
      </w:r>
      <w:r w:rsidRPr="006F27F4">
        <w:rPr>
          <w:rFonts w:ascii="Times New Roman" w:hAnsi="Times New Roman" w:cs="Times New Roman"/>
          <w:sz w:val="28"/>
          <w:szCs w:val="28"/>
        </w:rPr>
        <w:t xml:space="preserve">стемний, комплексний характер, що передбачає опрацювання кожної </w:t>
      </w:r>
      <w:r>
        <w:rPr>
          <w:rFonts w:ascii="Times New Roman" w:hAnsi="Times New Roman" w:cs="Times New Roman"/>
          <w:sz w:val="28"/>
          <w:szCs w:val="28"/>
        </w:rPr>
        <w:t xml:space="preserve">характерологічної </w:t>
      </w:r>
      <w:r w:rsidRPr="006F27F4">
        <w:rPr>
          <w:rFonts w:ascii="Times New Roman" w:hAnsi="Times New Roman" w:cs="Times New Roman"/>
          <w:sz w:val="28"/>
          <w:szCs w:val="28"/>
        </w:rPr>
        <w:t xml:space="preserve">особливості </w:t>
      </w:r>
      <w:r w:rsidR="00C225F1">
        <w:rPr>
          <w:rFonts w:ascii="Times New Roman" w:hAnsi="Times New Roman" w:cs="Times New Roman"/>
          <w:sz w:val="28"/>
          <w:szCs w:val="28"/>
        </w:rPr>
        <w:t>всіх дітей, що беруть участь у конфліктах</w:t>
      </w:r>
      <w:r w:rsidRPr="006F27F4">
        <w:rPr>
          <w:rFonts w:ascii="Times New Roman" w:hAnsi="Times New Roman" w:cs="Times New Roman"/>
          <w:sz w:val="28"/>
          <w:szCs w:val="28"/>
        </w:rPr>
        <w:t>. В іншому випадку ефект від корекційної роботи буде нестійким.</w:t>
      </w:r>
      <w:r w:rsidR="00C225F1">
        <w:rPr>
          <w:rFonts w:ascii="Times New Roman" w:hAnsi="Times New Roman" w:cs="Times New Roman"/>
          <w:sz w:val="28"/>
          <w:szCs w:val="28"/>
        </w:rPr>
        <w:t xml:space="preserve"> </w:t>
      </w:r>
    </w:p>
    <w:p w14:paraId="46EB5872" w14:textId="77777777" w:rsidR="00C225F1" w:rsidRPr="006F27F4" w:rsidRDefault="00C225F1" w:rsidP="00FC7640">
      <w:pPr>
        <w:spacing w:after="0" w:line="360" w:lineRule="auto"/>
        <w:ind w:firstLine="851"/>
        <w:contextualSpacing/>
        <w:jc w:val="both"/>
        <w:rPr>
          <w:rFonts w:ascii="Times New Roman" w:hAnsi="Times New Roman" w:cs="Times New Roman"/>
          <w:sz w:val="28"/>
          <w:szCs w:val="28"/>
        </w:rPr>
      </w:pPr>
    </w:p>
    <w:p w14:paraId="4DACF0B2" w14:textId="77777777" w:rsidR="003B4989" w:rsidRPr="003B4989" w:rsidRDefault="003B4989" w:rsidP="00FC7640">
      <w:pPr>
        <w:spacing w:after="0"/>
        <w:contextualSpacing/>
        <w:rPr>
          <w:lang w:eastAsia="ru-RU"/>
        </w:rPr>
      </w:pPr>
    </w:p>
    <w:p w14:paraId="7E9AA9FD" w14:textId="77777777" w:rsidR="00F933CA" w:rsidRDefault="00F933CA" w:rsidP="00FC7640">
      <w:pPr>
        <w:pStyle w:val="2"/>
        <w:spacing w:before="0" w:line="360" w:lineRule="auto"/>
        <w:ind w:firstLine="851"/>
        <w:contextualSpacing/>
        <w:jc w:val="both"/>
        <w:rPr>
          <w:rFonts w:ascii="Times New Roman" w:eastAsia="Times New Roman" w:hAnsi="Times New Roman" w:cs="Times New Roman"/>
          <w:b/>
          <w:color w:val="000000" w:themeColor="text1"/>
          <w:sz w:val="28"/>
          <w:szCs w:val="28"/>
          <w:lang w:eastAsia="ru-RU"/>
        </w:rPr>
      </w:pPr>
      <w:bookmarkStart w:id="41" w:name="_Toc70956859"/>
      <w:r w:rsidRPr="00F933CA">
        <w:rPr>
          <w:rFonts w:ascii="Times New Roman" w:eastAsia="Times New Roman" w:hAnsi="Times New Roman" w:cs="Times New Roman"/>
          <w:b/>
          <w:color w:val="000000" w:themeColor="text1"/>
          <w:sz w:val="28"/>
          <w:szCs w:val="28"/>
          <w:lang w:eastAsia="ru-RU"/>
        </w:rPr>
        <w:t>2.3. Тренінгові програми профілактики конфліктів у шкільному середовищі</w:t>
      </w:r>
      <w:bookmarkEnd w:id="41"/>
    </w:p>
    <w:p w14:paraId="0E783A23" w14:textId="77777777" w:rsidR="00A426FB" w:rsidRDefault="00A426FB" w:rsidP="00FC7640">
      <w:pPr>
        <w:spacing w:after="0"/>
        <w:contextualSpacing/>
        <w:rPr>
          <w:lang w:eastAsia="ru-RU"/>
        </w:rPr>
      </w:pPr>
    </w:p>
    <w:p w14:paraId="355B017F" w14:textId="77777777" w:rsid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t xml:space="preserve">За результатами проведеного дослідження і на підставі виявлених особливостей </w:t>
      </w:r>
      <w:r w:rsidR="00C225F1">
        <w:rPr>
          <w:rFonts w:ascii="Times New Roman" w:hAnsi="Times New Roman" w:cs="Times New Roman"/>
          <w:sz w:val="28"/>
          <w:szCs w:val="28"/>
          <w:lang w:eastAsia="ru-RU"/>
        </w:rPr>
        <w:t>протікання конфліктів у шкільному середовищі ми можемо запропонувати тренінгові програми, зміст яких спрямований на</w:t>
      </w:r>
      <w:r w:rsidRPr="00A426FB">
        <w:rPr>
          <w:rFonts w:ascii="Times New Roman" w:hAnsi="Times New Roman" w:cs="Times New Roman"/>
          <w:sz w:val="28"/>
          <w:szCs w:val="28"/>
          <w:lang w:eastAsia="ru-RU"/>
        </w:rPr>
        <w:t xml:space="preserve"> зниження рівня конфліктності між дітьми і формування у них конструктивних стилів поведінки в конфліктах.</w:t>
      </w:r>
    </w:p>
    <w:p w14:paraId="7F552220"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При формуванні середовища тренінгу реалізація принц</w:t>
      </w:r>
      <w:r>
        <w:rPr>
          <w:rFonts w:ascii="Times New Roman" w:hAnsi="Times New Roman" w:cs="Times New Roman"/>
          <w:sz w:val="28"/>
          <w:szCs w:val="28"/>
        </w:rPr>
        <w:t>ипу системної де</w:t>
      </w:r>
      <w:r w:rsidRPr="00184AAE">
        <w:rPr>
          <w:rFonts w:ascii="Times New Roman" w:hAnsi="Times New Roman" w:cs="Times New Roman"/>
          <w:sz w:val="28"/>
          <w:szCs w:val="28"/>
        </w:rPr>
        <w:t xml:space="preserve">термінації передбачає доцільне втілення факторів змін в складі групи, особистісні особливості керівника групи, </w:t>
      </w:r>
      <w:r>
        <w:rPr>
          <w:rFonts w:ascii="Times New Roman" w:hAnsi="Times New Roman" w:cs="Times New Roman"/>
          <w:sz w:val="28"/>
          <w:szCs w:val="28"/>
        </w:rPr>
        <w:t>просторово</w:t>
      </w:r>
      <w:r w:rsidRPr="00184AAE">
        <w:rPr>
          <w:rFonts w:ascii="Times New Roman" w:hAnsi="Times New Roman" w:cs="Times New Roman"/>
          <w:sz w:val="28"/>
          <w:szCs w:val="28"/>
        </w:rPr>
        <w:t xml:space="preserve">-тимчасових і соціально-психологічних </w:t>
      </w:r>
      <w:r>
        <w:rPr>
          <w:rFonts w:ascii="Times New Roman" w:hAnsi="Times New Roman" w:cs="Times New Roman"/>
          <w:sz w:val="28"/>
          <w:szCs w:val="28"/>
        </w:rPr>
        <w:t>характеристиках навчального тренінгу</w:t>
      </w:r>
      <w:r w:rsidRPr="00184AAE">
        <w:rPr>
          <w:rFonts w:ascii="Times New Roman" w:hAnsi="Times New Roman" w:cs="Times New Roman"/>
          <w:sz w:val="28"/>
          <w:szCs w:val="28"/>
        </w:rPr>
        <w:t>.</w:t>
      </w:r>
    </w:p>
    <w:p w14:paraId="000B2049"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 xml:space="preserve">- Принцип реалістичності - створення в ході тренінгу середовища, </w:t>
      </w:r>
      <w:r>
        <w:rPr>
          <w:rFonts w:ascii="Times New Roman" w:hAnsi="Times New Roman" w:cs="Times New Roman"/>
          <w:sz w:val="28"/>
          <w:szCs w:val="28"/>
        </w:rPr>
        <w:t xml:space="preserve">ізоморфного за </w:t>
      </w:r>
      <w:r w:rsidRPr="00184AAE">
        <w:rPr>
          <w:rFonts w:ascii="Times New Roman" w:hAnsi="Times New Roman" w:cs="Times New Roman"/>
          <w:sz w:val="28"/>
          <w:szCs w:val="28"/>
        </w:rPr>
        <w:t>соціальним</w:t>
      </w:r>
      <w:r>
        <w:rPr>
          <w:rFonts w:ascii="Times New Roman" w:hAnsi="Times New Roman" w:cs="Times New Roman"/>
          <w:sz w:val="28"/>
          <w:szCs w:val="28"/>
        </w:rPr>
        <w:t>и</w:t>
      </w:r>
      <w:r w:rsidRPr="00184AAE">
        <w:rPr>
          <w:rFonts w:ascii="Times New Roman" w:hAnsi="Times New Roman" w:cs="Times New Roman"/>
          <w:sz w:val="28"/>
          <w:szCs w:val="28"/>
        </w:rPr>
        <w:t xml:space="preserve"> і психологічним</w:t>
      </w:r>
      <w:r>
        <w:rPr>
          <w:rFonts w:ascii="Times New Roman" w:hAnsi="Times New Roman" w:cs="Times New Roman"/>
          <w:sz w:val="28"/>
          <w:szCs w:val="28"/>
        </w:rPr>
        <w:t>и</w:t>
      </w:r>
      <w:r w:rsidRPr="00184AAE">
        <w:rPr>
          <w:rFonts w:ascii="Times New Roman" w:hAnsi="Times New Roman" w:cs="Times New Roman"/>
          <w:sz w:val="28"/>
          <w:szCs w:val="28"/>
        </w:rPr>
        <w:t xml:space="preserve"> характеристикам</w:t>
      </w:r>
      <w:r>
        <w:rPr>
          <w:rFonts w:ascii="Times New Roman" w:hAnsi="Times New Roman" w:cs="Times New Roman"/>
          <w:sz w:val="28"/>
          <w:szCs w:val="28"/>
        </w:rPr>
        <w:t>и</w:t>
      </w:r>
      <w:r w:rsidRPr="00184AAE">
        <w:rPr>
          <w:rFonts w:ascii="Times New Roman" w:hAnsi="Times New Roman" w:cs="Times New Roman"/>
          <w:sz w:val="28"/>
          <w:szCs w:val="28"/>
        </w:rPr>
        <w:t>, а також роботу з різ</w:t>
      </w:r>
      <w:r>
        <w:rPr>
          <w:rFonts w:ascii="Times New Roman" w:hAnsi="Times New Roman" w:cs="Times New Roman"/>
          <w:sz w:val="28"/>
          <w:szCs w:val="28"/>
        </w:rPr>
        <w:t>ними за ймовірністю і значущістю в психологічній ре</w:t>
      </w:r>
      <w:r w:rsidRPr="00184AAE">
        <w:rPr>
          <w:rFonts w:ascii="Times New Roman" w:hAnsi="Times New Roman" w:cs="Times New Roman"/>
          <w:sz w:val="28"/>
          <w:szCs w:val="28"/>
        </w:rPr>
        <w:t>альності учасн</w:t>
      </w:r>
      <w:r>
        <w:rPr>
          <w:rFonts w:ascii="Times New Roman" w:hAnsi="Times New Roman" w:cs="Times New Roman"/>
          <w:sz w:val="28"/>
          <w:szCs w:val="28"/>
        </w:rPr>
        <w:t>иків навчальними ситуаціями і проблемами</w:t>
      </w:r>
      <w:r w:rsidRPr="00184AAE">
        <w:rPr>
          <w:rFonts w:ascii="Times New Roman" w:hAnsi="Times New Roman" w:cs="Times New Roman"/>
          <w:sz w:val="28"/>
          <w:szCs w:val="28"/>
        </w:rPr>
        <w:t>.</w:t>
      </w:r>
    </w:p>
    <w:p w14:paraId="45E25155"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 Принцип надмірності, який проявляється в</w:t>
      </w:r>
      <w:r>
        <w:rPr>
          <w:rFonts w:ascii="Times New Roman" w:hAnsi="Times New Roman" w:cs="Times New Roman"/>
          <w:sz w:val="28"/>
          <w:szCs w:val="28"/>
        </w:rPr>
        <w:t xml:space="preserve"> створенні можливо</w:t>
      </w:r>
      <w:r w:rsidRPr="00184AAE">
        <w:rPr>
          <w:rFonts w:ascii="Times New Roman" w:hAnsi="Times New Roman" w:cs="Times New Roman"/>
          <w:sz w:val="28"/>
          <w:szCs w:val="28"/>
        </w:rPr>
        <w:t>стей вибору учасниками різних варіацій подання інформації, моме</w:t>
      </w:r>
      <w:r>
        <w:rPr>
          <w:rFonts w:ascii="Times New Roman" w:hAnsi="Times New Roman" w:cs="Times New Roman"/>
          <w:sz w:val="28"/>
          <w:szCs w:val="28"/>
        </w:rPr>
        <w:t>нту і способу діяльності</w:t>
      </w:r>
      <w:r w:rsidRPr="00184AAE">
        <w:rPr>
          <w:rFonts w:ascii="Times New Roman" w:hAnsi="Times New Roman" w:cs="Times New Roman"/>
          <w:sz w:val="28"/>
          <w:szCs w:val="28"/>
        </w:rPr>
        <w:t>.</w:t>
      </w:r>
    </w:p>
    <w:p w14:paraId="1657084B"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 xml:space="preserve">- Принцип поведінки учасників тренінгу є </w:t>
      </w:r>
      <w:r>
        <w:rPr>
          <w:rFonts w:ascii="Times New Roman" w:hAnsi="Times New Roman" w:cs="Times New Roman"/>
          <w:sz w:val="28"/>
          <w:szCs w:val="28"/>
        </w:rPr>
        <w:t xml:space="preserve">реалізацією </w:t>
      </w:r>
      <w:r w:rsidRPr="00184AAE">
        <w:rPr>
          <w:rFonts w:ascii="Times New Roman" w:hAnsi="Times New Roman" w:cs="Times New Roman"/>
          <w:sz w:val="28"/>
          <w:szCs w:val="28"/>
        </w:rPr>
        <w:t xml:space="preserve">принципів створення середовища, адекватної цілям тренінгу. Таке середовище </w:t>
      </w:r>
      <w:r>
        <w:rPr>
          <w:rFonts w:ascii="Times New Roman" w:hAnsi="Times New Roman" w:cs="Times New Roman"/>
          <w:sz w:val="28"/>
          <w:szCs w:val="28"/>
        </w:rPr>
        <w:t xml:space="preserve">створює </w:t>
      </w:r>
      <w:r w:rsidRPr="00184AAE">
        <w:rPr>
          <w:rFonts w:ascii="Times New Roman" w:hAnsi="Times New Roman" w:cs="Times New Roman"/>
          <w:sz w:val="28"/>
          <w:szCs w:val="28"/>
        </w:rPr>
        <w:lastRenderedPageBreak/>
        <w:t>перед</w:t>
      </w:r>
      <w:r>
        <w:rPr>
          <w:rFonts w:ascii="Times New Roman" w:hAnsi="Times New Roman" w:cs="Times New Roman"/>
          <w:sz w:val="28"/>
          <w:szCs w:val="28"/>
        </w:rPr>
        <w:t>умови для дотримання</w:t>
      </w:r>
      <w:r w:rsidRPr="00184AAE">
        <w:rPr>
          <w:rFonts w:ascii="Times New Roman" w:hAnsi="Times New Roman" w:cs="Times New Roman"/>
          <w:sz w:val="28"/>
          <w:szCs w:val="28"/>
        </w:rPr>
        <w:t xml:space="preserve"> принципів, які характеризують </w:t>
      </w:r>
      <w:r>
        <w:rPr>
          <w:rFonts w:ascii="Times New Roman" w:hAnsi="Times New Roman" w:cs="Times New Roman"/>
          <w:sz w:val="28"/>
          <w:szCs w:val="28"/>
        </w:rPr>
        <w:t>поведінку і діяльність учасників групи</w:t>
      </w:r>
      <w:r w:rsidRPr="00184AAE">
        <w:rPr>
          <w:rFonts w:ascii="Times New Roman" w:hAnsi="Times New Roman" w:cs="Times New Roman"/>
          <w:sz w:val="28"/>
          <w:szCs w:val="28"/>
        </w:rPr>
        <w:t>.</w:t>
      </w:r>
    </w:p>
    <w:p w14:paraId="23E5E144"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Організаційні правила створення навчального тренінгу включають</w:t>
      </w:r>
      <w:r w:rsidRPr="00184AAE">
        <w:rPr>
          <w:rFonts w:ascii="Times New Roman" w:hAnsi="Times New Roman" w:cs="Times New Roman"/>
          <w:sz w:val="28"/>
          <w:szCs w:val="28"/>
        </w:rPr>
        <w:t xml:space="preserve"> такі як</w:t>
      </w:r>
      <w:r>
        <w:rPr>
          <w:rFonts w:ascii="Times New Roman" w:hAnsi="Times New Roman" w:cs="Times New Roman"/>
          <w:sz w:val="28"/>
          <w:szCs w:val="28"/>
        </w:rPr>
        <w:t xml:space="preserve"> фізична закритість</w:t>
      </w:r>
      <w:r w:rsidRPr="00184AAE">
        <w:rPr>
          <w:rFonts w:ascii="Times New Roman" w:hAnsi="Times New Roman" w:cs="Times New Roman"/>
          <w:sz w:val="28"/>
          <w:szCs w:val="28"/>
        </w:rPr>
        <w:t xml:space="preserve">, комплектування групи тренінгу, </w:t>
      </w:r>
      <w:r>
        <w:rPr>
          <w:rFonts w:ascii="Times New Roman" w:hAnsi="Times New Roman" w:cs="Times New Roman"/>
          <w:sz w:val="28"/>
          <w:szCs w:val="28"/>
        </w:rPr>
        <w:t xml:space="preserve">просторово-часова організація </w:t>
      </w:r>
      <w:r w:rsidRPr="00184AAE">
        <w:rPr>
          <w:rFonts w:ascii="Times New Roman" w:hAnsi="Times New Roman" w:cs="Times New Roman"/>
          <w:sz w:val="28"/>
          <w:szCs w:val="28"/>
        </w:rPr>
        <w:t>тренінгу. Розглянемо докладніше</w:t>
      </w:r>
      <w:r>
        <w:rPr>
          <w:rFonts w:ascii="Times New Roman" w:hAnsi="Times New Roman" w:cs="Times New Roman"/>
          <w:sz w:val="28"/>
          <w:szCs w:val="28"/>
        </w:rPr>
        <w:t xml:space="preserve"> кожне з вищезазначених правил</w:t>
      </w:r>
      <w:r w:rsidRPr="00184AAE">
        <w:rPr>
          <w:rFonts w:ascii="Times New Roman" w:hAnsi="Times New Roman" w:cs="Times New Roman"/>
          <w:sz w:val="28"/>
          <w:szCs w:val="28"/>
        </w:rPr>
        <w:t>.</w:t>
      </w:r>
    </w:p>
    <w:p w14:paraId="44FFB423"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 xml:space="preserve">Під </w:t>
      </w:r>
      <w:r>
        <w:rPr>
          <w:rFonts w:ascii="Times New Roman" w:hAnsi="Times New Roman" w:cs="Times New Roman"/>
          <w:sz w:val="28"/>
          <w:szCs w:val="28"/>
        </w:rPr>
        <w:t xml:space="preserve">фізичною закритістю </w:t>
      </w:r>
      <w:r w:rsidRPr="00184AAE">
        <w:rPr>
          <w:rFonts w:ascii="Times New Roman" w:hAnsi="Times New Roman" w:cs="Times New Roman"/>
          <w:sz w:val="28"/>
          <w:szCs w:val="28"/>
        </w:rPr>
        <w:t>мається на увазі постійний склад тренінгової групи, і неприпустимість включення в групу нових учасників пі</w:t>
      </w:r>
      <w:r>
        <w:rPr>
          <w:rFonts w:ascii="Times New Roman" w:hAnsi="Times New Roman" w:cs="Times New Roman"/>
          <w:sz w:val="28"/>
          <w:szCs w:val="28"/>
        </w:rPr>
        <w:t>сля початку роботи групи</w:t>
      </w:r>
      <w:r w:rsidRPr="00184AAE">
        <w:rPr>
          <w:rFonts w:ascii="Times New Roman" w:hAnsi="Times New Roman" w:cs="Times New Roman"/>
          <w:sz w:val="28"/>
          <w:szCs w:val="28"/>
        </w:rPr>
        <w:t>.</w:t>
      </w:r>
    </w:p>
    <w:p w14:paraId="20AE72AA"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Правило </w:t>
      </w:r>
      <w:r w:rsidRPr="00184AAE">
        <w:rPr>
          <w:rFonts w:ascii="Times New Roman" w:hAnsi="Times New Roman" w:cs="Times New Roman"/>
          <w:sz w:val="28"/>
          <w:szCs w:val="28"/>
        </w:rPr>
        <w:t>комплектування групи включає два</w:t>
      </w:r>
      <w:r>
        <w:rPr>
          <w:rFonts w:ascii="Times New Roman" w:hAnsi="Times New Roman" w:cs="Times New Roman"/>
          <w:sz w:val="28"/>
          <w:szCs w:val="28"/>
        </w:rPr>
        <w:t xml:space="preserve"> аспекти</w:t>
      </w:r>
      <w:r w:rsidRPr="00184AAE">
        <w:rPr>
          <w:rFonts w:ascii="Times New Roman" w:hAnsi="Times New Roman" w:cs="Times New Roman"/>
          <w:sz w:val="28"/>
          <w:szCs w:val="28"/>
        </w:rPr>
        <w:t>:</w:t>
      </w:r>
    </w:p>
    <w:p w14:paraId="5F71B654"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 xml:space="preserve">- </w:t>
      </w:r>
      <w:r>
        <w:rPr>
          <w:rFonts w:ascii="Times New Roman" w:hAnsi="Times New Roman" w:cs="Times New Roman"/>
          <w:sz w:val="28"/>
          <w:szCs w:val="28"/>
        </w:rPr>
        <w:t xml:space="preserve">правило </w:t>
      </w:r>
      <w:r w:rsidRPr="00184AAE">
        <w:rPr>
          <w:rFonts w:ascii="Times New Roman" w:hAnsi="Times New Roman" w:cs="Times New Roman"/>
          <w:sz w:val="28"/>
          <w:szCs w:val="28"/>
        </w:rPr>
        <w:t>гомогенності - заст</w:t>
      </w:r>
      <w:r>
        <w:rPr>
          <w:rFonts w:ascii="Times New Roman" w:hAnsi="Times New Roman" w:cs="Times New Roman"/>
          <w:sz w:val="28"/>
          <w:szCs w:val="28"/>
        </w:rPr>
        <w:t>осовується щодо таких характери</w:t>
      </w:r>
      <w:r w:rsidRPr="00184AAE">
        <w:rPr>
          <w:rFonts w:ascii="Times New Roman" w:hAnsi="Times New Roman" w:cs="Times New Roman"/>
          <w:sz w:val="28"/>
          <w:szCs w:val="28"/>
        </w:rPr>
        <w:t>стик учасників тренінгу, як професійна приналежність, рівень посадовій ієрархії, по можливості вік;</w:t>
      </w:r>
    </w:p>
    <w:p w14:paraId="286C94CD"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 xml:space="preserve">- </w:t>
      </w:r>
      <w:r>
        <w:rPr>
          <w:rFonts w:ascii="Times New Roman" w:hAnsi="Times New Roman" w:cs="Times New Roman"/>
          <w:sz w:val="28"/>
          <w:szCs w:val="28"/>
        </w:rPr>
        <w:t xml:space="preserve">правило </w:t>
      </w:r>
      <w:r w:rsidRPr="00184AAE">
        <w:rPr>
          <w:rFonts w:ascii="Times New Roman" w:hAnsi="Times New Roman" w:cs="Times New Roman"/>
          <w:sz w:val="28"/>
          <w:szCs w:val="28"/>
        </w:rPr>
        <w:t xml:space="preserve">гетерогенності - поширюється на такі характеристики, як стать, а також деякі </w:t>
      </w:r>
      <w:r>
        <w:rPr>
          <w:rFonts w:ascii="Times New Roman" w:hAnsi="Times New Roman" w:cs="Times New Roman"/>
          <w:sz w:val="28"/>
          <w:szCs w:val="28"/>
        </w:rPr>
        <w:t>індивідуально-</w:t>
      </w:r>
      <w:r w:rsidRPr="00184AAE">
        <w:rPr>
          <w:rFonts w:ascii="Times New Roman" w:hAnsi="Times New Roman" w:cs="Times New Roman"/>
          <w:sz w:val="28"/>
          <w:szCs w:val="28"/>
        </w:rPr>
        <w:t>психічні</w:t>
      </w:r>
      <w:r>
        <w:rPr>
          <w:rFonts w:ascii="Times New Roman" w:hAnsi="Times New Roman" w:cs="Times New Roman"/>
          <w:sz w:val="28"/>
          <w:szCs w:val="28"/>
        </w:rPr>
        <w:t xml:space="preserve"> властивості особистості</w:t>
      </w:r>
      <w:r w:rsidRPr="00184AAE">
        <w:rPr>
          <w:rFonts w:ascii="Times New Roman" w:hAnsi="Times New Roman" w:cs="Times New Roman"/>
          <w:sz w:val="28"/>
          <w:szCs w:val="28"/>
        </w:rPr>
        <w:t>.</w:t>
      </w:r>
    </w:p>
    <w:p w14:paraId="68953F9B"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Правило </w:t>
      </w:r>
      <w:r w:rsidRPr="00184AAE">
        <w:rPr>
          <w:rFonts w:ascii="Times New Roman" w:hAnsi="Times New Roman" w:cs="Times New Roman"/>
          <w:sz w:val="28"/>
          <w:szCs w:val="28"/>
        </w:rPr>
        <w:t>просторово-часов</w:t>
      </w:r>
      <w:r>
        <w:rPr>
          <w:rFonts w:ascii="Times New Roman" w:hAnsi="Times New Roman" w:cs="Times New Roman"/>
          <w:sz w:val="28"/>
          <w:szCs w:val="28"/>
        </w:rPr>
        <w:t>ої організації означає організа</w:t>
      </w:r>
      <w:r w:rsidRPr="00184AAE">
        <w:rPr>
          <w:rFonts w:ascii="Times New Roman" w:hAnsi="Times New Roman" w:cs="Times New Roman"/>
          <w:sz w:val="28"/>
          <w:szCs w:val="28"/>
        </w:rPr>
        <w:t>цію роботи групи відпо</w:t>
      </w:r>
      <w:r>
        <w:rPr>
          <w:rFonts w:ascii="Times New Roman" w:hAnsi="Times New Roman" w:cs="Times New Roman"/>
          <w:sz w:val="28"/>
          <w:szCs w:val="28"/>
        </w:rPr>
        <w:t>відно до актуальних просторових і часових характеристик</w:t>
      </w:r>
      <w:r w:rsidRPr="00184AAE">
        <w:rPr>
          <w:rFonts w:ascii="Times New Roman" w:hAnsi="Times New Roman" w:cs="Times New Roman"/>
          <w:sz w:val="28"/>
          <w:szCs w:val="28"/>
        </w:rPr>
        <w:t>.</w:t>
      </w:r>
    </w:p>
    <w:p w14:paraId="40B613EC" w14:textId="77777777" w:rsidR="00657F0C"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Згідно основних правил міжособистісної взаємодіє навчального тренінгу </w:t>
      </w:r>
      <w:r w:rsidRPr="00184AAE">
        <w:rPr>
          <w:rFonts w:ascii="Times New Roman" w:hAnsi="Times New Roman" w:cs="Times New Roman"/>
          <w:sz w:val="28"/>
          <w:szCs w:val="28"/>
        </w:rPr>
        <w:t xml:space="preserve">включають: </w:t>
      </w:r>
    </w:p>
    <w:p w14:paraId="24270CD1" w14:textId="77777777" w:rsidR="00657F0C" w:rsidRPr="00DC2BB6" w:rsidRDefault="00657F0C" w:rsidP="00657F0C">
      <w:pPr>
        <w:pStyle w:val="a3"/>
        <w:numPr>
          <w:ilvl w:val="0"/>
          <w:numId w:val="28"/>
        </w:numPr>
        <w:spacing w:after="0" w:line="360" w:lineRule="auto"/>
        <w:jc w:val="both"/>
        <w:rPr>
          <w:rFonts w:ascii="Times New Roman" w:hAnsi="Times New Roman" w:cs="Times New Roman"/>
          <w:sz w:val="28"/>
          <w:szCs w:val="28"/>
          <w:lang w:val="uk-UA"/>
        </w:rPr>
      </w:pPr>
      <w:r w:rsidRPr="00DC2BB6">
        <w:rPr>
          <w:rFonts w:ascii="Times New Roman" w:hAnsi="Times New Roman" w:cs="Times New Roman"/>
          <w:sz w:val="28"/>
          <w:szCs w:val="28"/>
          <w:lang w:val="uk-UA"/>
        </w:rPr>
        <w:t>активність учасників навчального тренінгу;</w:t>
      </w:r>
    </w:p>
    <w:p w14:paraId="09237DBA" w14:textId="77777777" w:rsidR="00657F0C" w:rsidRPr="00DC2BB6" w:rsidRDefault="00657F0C" w:rsidP="00657F0C">
      <w:pPr>
        <w:pStyle w:val="a3"/>
        <w:numPr>
          <w:ilvl w:val="0"/>
          <w:numId w:val="28"/>
        </w:numPr>
        <w:spacing w:after="0" w:line="360" w:lineRule="auto"/>
        <w:jc w:val="both"/>
        <w:rPr>
          <w:rFonts w:ascii="Times New Roman" w:hAnsi="Times New Roman" w:cs="Times New Roman"/>
          <w:sz w:val="28"/>
          <w:szCs w:val="28"/>
          <w:lang w:val="uk-UA"/>
        </w:rPr>
      </w:pPr>
      <w:r w:rsidRPr="00DC2BB6">
        <w:rPr>
          <w:rFonts w:ascii="Times New Roman" w:hAnsi="Times New Roman" w:cs="Times New Roman"/>
          <w:sz w:val="28"/>
          <w:szCs w:val="28"/>
          <w:lang w:val="uk-UA"/>
        </w:rPr>
        <w:t xml:space="preserve">дослідницька та творча позиція учасників; </w:t>
      </w:r>
    </w:p>
    <w:p w14:paraId="319B0D35" w14:textId="77777777" w:rsidR="00657F0C" w:rsidRPr="00DC2BB6" w:rsidRDefault="00657F0C" w:rsidP="00657F0C">
      <w:pPr>
        <w:pStyle w:val="a3"/>
        <w:numPr>
          <w:ilvl w:val="0"/>
          <w:numId w:val="28"/>
        </w:numPr>
        <w:spacing w:after="0" w:line="360" w:lineRule="auto"/>
        <w:jc w:val="both"/>
        <w:rPr>
          <w:rFonts w:ascii="Times New Roman" w:hAnsi="Times New Roman" w:cs="Times New Roman"/>
          <w:sz w:val="28"/>
          <w:szCs w:val="28"/>
          <w:lang w:val="uk-UA"/>
        </w:rPr>
      </w:pPr>
      <w:r w:rsidRPr="00DC2BB6">
        <w:rPr>
          <w:rFonts w:ascii="Times New Roman" w:hAnsi="Times New Roman" w:cs="Times New Roman"/>
          <w:sz w:val="28"/>
          <w:szCs w:val="28"/>
          <w:lang w:val="uk-UA"/>
        </w:rPr>
        <w:t xml:space="preserve">об’єктивація поведінки учасників; </w:t>
      </w:r>
    </w:p>
    <w:p w14:paraId="24566C6B" w14:textId="77777777" w:rsidR="00657F0C" w:rsidRPr="00DC2BB6" w:rsidRDefault="00657F0C" w:rsidP="00657F0C">
      <w:pPr>
        <w:pStyle w:val="a3"/>
        <w:numPr>
          <w:ilvl w:val="0"/>
          <w:numId w:val="28"/>
        </w:numPr>
        <w:spacing w:after="0" w:line="360" w:lineRule="auto"/>
        <w:jc w:val="both"/>
        <w:rPr>
          <w:rFonts w:ascii="Times New Roman" w:hAnsi="Times New Roman" w:cs="Times New Roman"/>
          <w:sz w:val="28"/>
          <w:szCs w:val="28"/>
          <w:lang w:val="uk-UA"/>
        </w:rPr>
      </w:pPr>
      <w:r w:rsidRPr="00DC2BB6">
        <w:rPr>
          <w:rFonts w:ascii="Times New Roman" w:hAnsi="Times New Roman" w:cs="Times New Roman"/>
          <w:sz w:val="28"/>
          <w:szCs w:val="28"/>
          <w:lang w:val="uk-UA"/>
        </w:rPr>
        <w:t xml:space="preserve">принцип суб'єкт - суб'єктного спілкування; </w:t>
      </w:r>
    </w:p>
    <w:p w14:paraId="228A0742" w14:textId="77777777" w:rsidR="00657F0C" w:rsidRPr="00DC2BB6" w:rsidRDefault="00657F0C" w:rsidP="00657F0C">
      <w:pPr>
        <w:pStyle w:val="a3"/>
        <w:numPr>
          <w:ilvl w:val="0"/>
          <w:numId w:val="28"/>
        </w:numPr>
        <w:spacing w:after="0" w:line="360" w:lineRule="auto"/>
        <w:jc w:val="both"/>
        <w:rPr>
          <w:rFonts w:ascii="Times New Roman" w:hAnsi="Times New Roman" w:cs="Times New Roman"/>
          <w:sz w:val="28"/>
          <w:szCs w:val="28"/>
          <w:lang w:val="uk-UA"/>
        </w:rPr>
      </w:pPr>
      <w:r w:rsidRPr="00DC2BB6">
        <w:rPr>
          <w:rFonts w:ascii="Times New Roman" w:hAnsi="Times New Roman" w:cs="Times New Roman"/>
          <w:sz w:val="28"/>
          <w:szCs w:val="28"/>
          <w:lang w:val="uk-UA"/>
        </w:rPr>
        <w:t xml:space="preserve">відкритість спілкування, </w:t>
      </w:r>
    </w:p>
    <w:p w14:paraId="24454645" w14:textId="77777777" w:rsidR="00657F0C" w:rsidRPr="00DC2BB6" w:rsidRDefault="00657F0C" w:rsidP="00657F0C">
      <w:pPr>
        <w:pStyle w:val="a3"/>
        <w:numPr>
          <w:ilvl w:val="0"/>
          <w:numId w:val="28"/>
        </w:numPr>
        <w:spacing w:after="0" w:line="360" w:lineRule="auto"/>
        <w:jc w:val="both"/>
        <w:rPr>
          <w:rFonts w:ascii="Times New Roman" w:hAnsi="Times New Roman" w:cs="Times New Roman"/>
          <w:sz w:val="28"/>
          <w:szCs w:val="28"/>
          <w:lang w:val="uk-UA"/>
        </w:rPr>
      </w:pPr>
      <w:r w:rsidRPr="00DC2BB6">
        <w:rPr>
          <w:rFonts w:ascii="Times New Roman" w:hAnsi="Times New Roman" w:cs="Times New Roman"/>
          <w:sz w:val="28"/>
          <w:szCs w:val="28"/>
          <w:lang w:val="uk-UA"/>
        </w:rPr>
        <w:t xml:space="preserve">принцип «тут і тепер». </w:t>
      </w:r>
    </w:p>
    <w:p w14:paraId="10A58FFF"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 xml:space="preserve">Реалізація в ході тренінгу цієї </w:t>
      </w:r>
      <w:r>
        <w:rPr>
          <w:rFonts w:ascii="Times New Roman" w:hAnsi="Times New Roman" w:cs="Times New Roman"/>
          <w:sz w:val="28"/>
          <w:szCs w:val="28"/>
        </w:rPr>
        <w:t xml:space="preserve">даних правил </w:t>
      </w:r>
      <w:r w:rsidRPr="00184AAE">
        <w:rPr>
          <w:rFonts w:ascii="Times New Roman" w:hAnsi="Times New Roman" w:cs="Times New Roman"/>
          <w:sz w:val="28"/>
          <w:szCs w:val="28"/>
        </w:rPr>
        <w:t xml:space="preserve">також є вкрай важливою і зумовлює специфіку протікання тренінгових занять і успішне засвоєння його учасниками </w:t>
      </w:r>
      <w:r>
        <w:rPr>
          <w:rFonts w:ascii="Times New Roman" w:hAnsi="Times New Roman" w:cs="Times New Roman"/>
          <w:sz w:val="28"/>
          <w:szCs w:val="28"/>
        </w:rPr>
        <w:t xml:space="preserve"> необхідної навчальної інформації</w:t>
      </w:r>
      <w:r w:rsidRPr="00184AAE">
        <w:rPr>
          <w:rFonts w:ascii="Times New Roman" w:hAnsi="Times New Roman" w:cs="Times New Roman"/>
          <w:sz w:val="28"/>
          <w:szCs w:val="28"/>
        </w:rPr>
        <w:t>.</w:t>
      </w:r>
    </w:p>
    <w:p w14:paraId="3A91F5B1"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Активність учасників навчального тренінгу передбачає </w:t>
      </w:r>
      <w:r w:rsidRPr="00184AAE">
        <w:rPr>
          <w:rFonts w:ascii="Times New Roman" w:hAnsi="Times New Roman" w:cs="Times New Roman"/>
          <w:sz w:val="28"/>
          <w:szCs w:val="28"/>
        </w:rPr>
        <w:t>включення всіх учасників тренінгу в інтенсивну роботу. При цьом</w:t>
      </w:r>
      <w:r>
        <w:rPr>
          <w:rFonts w:ascii="Times New Roman" w:hAnsi="Times New Roman" w:cs="Times New Roman"/>
          <w:sz w:val="28"/>
          <w:szCs w:val="28"/>
        </w:rPr>
        <w:t xml:space="preserve">у активність учасників </w:t>
      </w:r>
      <w:r>
        <w:rPr>
          <w:rFonts w:ascii="Times New Roman" w:hAnsi="Times New Roman" w:cs="Times New Roman"/>
          <w:sz w:val="28"/>
          <w:szCs w:val="28"/>
        </w:rPr>
        <w:lastRenderedPageBreak/>
        <w:t>тренінго</w:t>
      </w:r>
      <w:r w:rsidRPr="00184AAE">
        <w:rPr>
          <w:rFonts w:ascii="Times New Roman" w:hAnsi="Times New Roman" w:cs="Times New Roman"/>
          <w:sz w:val="28"/>
          <w:szCs w:val="28"/>
        </w:rPr>
        <w:t xml:space="preserve">вої групи носить специфічний характер, що відрізняється від активності людино, що працює з теоретичними формами отримання </w:t>
      </w:r>
      <w:r>
        <w:rPr>
          <w:rFonts w:ascii="Times New Roman" w:hAnsi="Times New Roman" w:cs="Times New Roman"/>
          <w:sz w:val="28"/>
          <w:szCs w:val="28"/>
        </w:rPr>
        <w:t xml:space="preserve">педагогічних </w:t>
      </w:r>
      <w:r w:rsidRPr="00184AAE">
        <w:rPr>
          <w:rFonts w:ascii="Times New Roman" w:hAnsi="Times New Roman" w:cs="Times New Roman"/>
          <w:sz w:val="28"/>
          <w:szCs w:val="28"/>
        </w:rPr>
        <w:t>знань. В ході тренінгу учасники отримують можливість включитися в діяльність, спеціально розроблену тренером або ж їм самими.</w:t>
      </w:r>
    </w:p>
    <w:p w14:paraId="0C8B48CB"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 xml:space="preserve">В якості такої діяльності може виступати програвання тієї чи іншої </w:t>
      </w:r>
      <w:r>
        <w:rPr>
          <w:rFonts w:ascii="Times New Roman" w:hAnsi="Times New Roman" w:cs="Times New Roman"/>
          <w:sz w:val="28"/>
          <w:szCs w:val="28"/>
        </w:rPr>
        <w:t xml:space="preserve">педагогічної </w:t>
      </w:r>
      <w:r w:rsidRPr="00184AAE">
        <w:rPr>
          <w:rFonts w:ascii="Times New Roman" w:hAnsi="Times New Roman" w:cs="Times New Roman"/>
          <w:sz w:val="28"/>
          <w:szCs w:val="28"/>
        </w:rPr>
        <w:t xml:space="preserve">ситуації, виконання спеціальних </w:t>
      </w:r>
      <w:r>
        <w:rPr>
          <w:rFonts w:ascii="Times New Roman" w:hAnsi="Times New Roman" w:cs="Times New Roman"/>
          <w:sz w:val="28"/>
          <w:szCs w:val="28"/>
        </w:rPr>
        <w:t xml:space="preserve">навчальних </w:t>
      </w:r>
      <w:r w:rsidRPr="00184AAE">
        <w:rPr>
          <w:rFonts w:ascii="Times New Roman" w:hAnsi="Times New Roman" w:cs="Times New Roman"/>
          <w:sz w:val="28"/>
          <w:szCs w:val="28"/>
        </w:rPr>
        <w:t xml:space="preserve">вправ, спостереження за поведінкою інших учасників тренінгу за спеціальною схемою, а також розробка проектів діяльності в </w:t>
      </w:r>
      <w:r>
        <w:rPr>
          <w:rFonts w:ascii="Times New Roman" w:hAnsi="Times New Roman" w:cs="Times New Roman"/>
          <w:sz w:val="28"/>
          <w:szCs w:val="28"/>
        </w:rPr>
        <w:t>індивідуальному і груповому режимах</w:t>
      </w:r>
      <w:r w:rsidRPr="00184AAE">
        <w:rPr>
          <w:rFonts w:ascii="Times New Roman" w:hAnsi="Times New Roman" w:cs="Times New Roman"/>
          <w:sz w:val="28"/>
          <w:szCs w:val="28"/>
        </w:rPr>
        <w:t>.</w:t>
      </w:r>
    </w:p>
    <w:p w14:paraId="56743DC8"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Під принципом творчої, дос</w:t>
      </w:r>
      <w:r>
        <w:rPr>
          <w:rFonts w:ascii="Times New Roman" w:hAnsi="Times New Roman" w:cs="Times New Roman"/>
          <w:sz w:val="28"/>
          <w:szCs w:val="28"/>
        </w:rPr>
        <w:t>лідницької позиції в ході реалі</w:t>
      </w:r>
      <w:r w:rsidRPr="00184AAE">
        <w:rPr>
          <w:rFonts w:ascii="Times New Roman" w:hAnsi="Times New Roman" w:cs="Times New Roman"/>
          <w:sz w:val="28"/>
          <w:szCs w:val="28"/>
        </w:rPr>
        <w:t>зації тренінгу мають на увазі усвідомлення</w:t>
      </w:r>
      <w:r>
        <w:rPr>
          <w:rFonts w:ascii="Times New Roman" w:hAnsi="Times New Roman" w:cs="Times New Roman"/>
          <w:sz w:val="28"/>
          <w:szCs w:val="28"/>
        </w:rPr>
        <w:t>, виявлення, відкриття учасника</w:t>
      </w:r>
      <w:r w:rsidRPr="00184AAE">
        <w:rPr>
          <w:rFonts w:ascii="Times New Roman" w:hAnsi="Times New Roman" w:cs="Times New Roman"/>
          <w:sz w:val="28"/>
          <w:szCs w:val="28"/>
        </w:rPr>
        <w:t>ми групи ідей, закономірностей,</w:t>
      </w:r>
      <w:r>
        <w:rPr>
          <w:rFonts w:ascii="Times New Roman" w:hAnsi="Times New Roman" w:cs="Times New Roman"/>
          <w:sz w:val="28"/>
          <w:szCs w:val="28"/>
        </w:rPr>
        <w:t xml:space="preserve"> варіантів вирішення проблем, як загальновідомих в сучасній педагогічній практиці, так і таких, що потребують емпіричного та теоретичного дослідження</w:t>
      </w:r>
      <w:r w:rsidRPr="00184AAE">
        <w:rPr>
          <w:rFonts w:ascii="Times New Roman" w:hAnsi="Times New Roman" w:cs="Times New Roman"/>
          <w:sz w:val="28"/>
          <w:szCs w:val="28"/>
        </w:rPr>
        <w:t>, а та</w:t>
      </w:r>
      <w:r>
        <w:rPr>
          <w:rFonts w:ascii="Times New Roman" w:hAnsi="Times New Roman" w:cs="Times New Roman"/>
          <w:sz w:val="28"/>
          <w:szCs w:val="28"/>
        </w:rPr>
        <w:t>кож своїх особистісних ресурсів</w:t>
      </w:r>
      <w:r w:rsidRPr="00184AAE">
        <w:rPr>
          <w:rFonts w:ascii="Times New Roman" w:hAnsi="Times New Roman" w:cs="Times New Roman"/>
          <w:sz w:val="28"/>
          <w:szCs w:val="28"/>
        </w:rPr>
        <w:t xml:space="preserve">, можливостей і особливостей, які проявляються в </w:t>
      </w:r>
      <w:r>
        <w:rPr>
          <w:rFonts w:ascii="Times New Roman" w:hAnsi="Times New Roman" w:cs="Times New Roman"/>
          <w:sz w:val="28"/>
          <w:szCs w:val="28"/>
        </w:rPr>
        <w:t>багатоманітному професійно-педагогічному середовищі</w:t>
      </w:r>
      <w:r w:rsidRPr="00184AAE">
        <w:rPr>
          <w:rFonts w:ascii="Times New Roman" w:hAnsi="Times New Roman" w:cs="Times New Roman"/>
          <w:sz w:val="28"/>
          <w:szCs w:val="28"/>
        </w:rPr>
        <w:t>.</w:t>
      </w:r>
    </w:p>
    <w:p w14:paraId="4472F7AD"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Реалізація вказаного правила </w:t>
      </w:r>
      <w:r w:rsidRPr="00184AAE">
        <w:rPr>
          <w:rFonts w:ascii="Times New Roman" w:hAnsi="Times New Roman" w:cs="Times New Roman"/>
          <w:sz w:val="28"/>
          <w:szCs w:val="28"/>
        </w:rPr>
        <w:t xml:space="preserve">може відбуватися в </w:t>
      </w:r>
      <w:r>
        <w:rPr>
          <w:rFonts w:ascii="Times New Roman" w:hAnsi="Times New Roman" w:cs="Times New Roman"/>
          <w:sz w:val="28"/>
          <w:szCs w:val="28"/>
        </w:rPr>
        <w:t>ході конфрон</w:t>
      </w:r>
      <w:r w:rsidRPr="00184AAE">
        <w:rPr>
          <w:rFonts w:ascii="Times New Roman" w:hAnsi="Times New Roman" w:cs="Times New Roman"/>
          <w:sz w:val="28"/>
          <w:szCs w:val="28"/>
        </w:rPr>
        <w:t>тації із значним тиском з боку гру</w:t>
      </w:r>
      <w:r>
        <w:rPr>
          <w:rFonts w:ascii="Times New Roman" w:hAnsi="Times New Roman" w:cs="Times New Roman"/>
          <w:sz w:val="28"/>
          <w:szCs w:val="28"/>
        </w:rPr>
        <w:t>пи, сильним груповим опором, який</w:t>
      </w:r>
      <w:r w:rsidRPr="00184AAE">
        <w:rPr>
          <w:rFonts w:ascii="Times New Roman" w:hAnsi="Times New Roman" w:cs="Times New Roman"/>
          <w:sz w:val="28"/>
          <w:szCs w:val="28"/>
        </w:rPr>
        <w:t xml:space="preserve"> нерідко </w:t>
      </w:r>
      <w:r>
        <w:rPr>
          <w:rFonts w:ascii="Times New Roman" w:hAnsi="Times New Roman" w:cs="Times New Roman"/>
          <w:sz w:val="28"/>
          <w:szCs w:val="28"/>
        </w:rPr>
        <w:t xml:space="preserve">орієнтований </w:t>
      </w:r>
      <w:r w:rsidRPr="00184AAE">
        <w:rPr>
          <w:rFonts w:ascii="Times New Roman" w:hAnsi="Times New Roman" w:cs="Times New Roman"/>
          <w:sz w:val="28"/>
          <w:szCs w:val="28"/>
        </w:rPr>
        <w:t xml:space="preserve">на отримання </w:t>
      </w:r>
      <w:r>
        <w:rPr>
          <w:rFonts w:ascii="Times New Roman" w:hAnsi="Times New Roman" w:cs="Times New Roman"/>
          <w:sz w:val="28"/>
          <w:szCs w:val="28"/>
        </w:rPr>
        <w:t>засобів та шляхів діяльності і не готовий</w:t>
      </w:r>
      <w:r w:rsidRPr="00184AAE">
        <w:rPr>
          <w:rFonts w:ascii="Times New Roman" w:hAnsi="Times New Roman" w:cs="Times New Roman"/>
          <w:sz w:val="28"/>
          <w:szCs w:val="28"/>
        </w:rPr>
        <w:t xml:space="preserve"> до прийняття на себе відповідальності за</w:t>
      </w:r>
      <w:r>
        <w:rPr>
          <w:rFonts w:ascii="Times New Roman" w:hAnsi="Times New Roman" w:cs="Times New Roman"/>
          <w:sz w:val="28"/>
          <w:szCs w:val="28"/>
        </w:rPr>
        <w:t xml:space="preserve"> трансформації знань</w:t>
      </w:r>
      <w:r w:rsidRPr="00184AAE">
        <w:rPr>
          <w:rFonts w:ascii="Times New Roman" w:hAnsi="Times New Roman" w:cs="Times New Roman"/>
          <w:sz w:val="28"/>
          <w:szCs w:val="28"/>
        </w:rPr>
        <w:t>, сформульовані в цілях тренінгу.</w:t>
      </w:r>
    </w:p>
    <w:p w14:paraId="09946F68"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 xml:space="preserve">Для подолання опорів такого роду тренер </w:t>
      </w:r>
      <w:r>
        <w:rPr>
          <w:rFonts w:ascii="Times New Roman" w:hAnsi="Times New Roman" w:cs="Times New Roman"/>
          <w:sz w:val="28"/>
          <w:szCs w:val="28"/>
        </w:rPr>
        <w:t xml:space="preserve">має </w:t>
      </w:r>
      <w:r w:rsidRPr="00184AAE">
        <w:rPr>
          <w:rFonts w:ascii="Times New Roman" w:hAnsi="Times New Roman" w:cs="Times New Roman"/>
          <w:sz w:val="28"/>
          <w:szCs w:val="28"/>
        </w:rPr>
        <w:t>володіти вмінням до створення ситуацій, що призводять уч</w:t>
      </w:r>
      <w:r>
        <w:rPr>
          <w:rFonts w:ascii="Times New Roman" w:hAnsi="Times New Roman" w:cs="Times New Roman"/>
          <w:sz w:val="28"/>
          <w:szCs w:val="28"/>
        </w:rPr>
        <w:t>асників до усвідомлення важливо</w:t>
      </w:r>
      <w:r w:rsidRPr="00184AAE">
        <w:rPr>
          <w:rFonts w:ascii="Times New Roman" w:hAnsi="Times New Roman" w:cs="Times New Roman"/>
          <w:sz w:val="28"/>
          <w:szCs w:val="28"/>
        </w:rPr>
        <w:t xml:space="preserve">сті і необхідності експериментування зі своєю поведінкою, творчого ставлення до самого себе, </w:t>
      </w:r>
      <w:r>
        <w:rPr>
          <w:rFonts w:ascii="Times New Roman" w:hAnsi="Times New Roman" w:cs="Times New Roman"/>
          <w:sz w:val="28"/>
          <w:szCs w:val="28"/>
        </w:rPr>
        <w:t>власної діяльності після закінчення тренінгу</w:t>
      </w:r>
      <w:r w:rsidRPr="00184AAE">
        <w:rPr>
          <w:rFonts w:ascii="Times New Roman" w:hAnsi="Times New Roman" w:cs="Times New Roman"/>
          <w:sz w:val="28"/>
          <w:szCs w:val="28"/>
        </w:rPr>
        <w:t>.</w:t>
      </w:r>
    </w:p>
    <w:p w14:paraId="1E82AE2B"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 xml:space="preserve">Особливу значущість для </w:t>
      </w:r>
      <w:r>
        <w:rPr>
          <w:rFonts w:ascii="Times New Roman" w:hAnsi="Times New Roman" w:cs="Times New Roman"/>
          <w:sz w:val="28"/>
          <w:szCs w:val="28"/>
        </w:rPr>
        <w:t xml:space="preserve">навчального </w:t>
      </w:r>
      <w:r w:rsidRPr="00184AAE">
        <w:rPr>
          <w:rFonts w:ascii="Times New Roman" w:hAnsi="Times New Roman" w:cs="Times New Roman"/>
          <w:sz w:val="28"/>
          <w:szCs w:val="28"/>
        </w:rPr>
        <w:t xml:space="preserve">тренінгу, який, </w:t>
      </w:r>
      <w:r>
        <w:rPr>
          <w:rFonts w:ascii="Times New Roman" w:hAnsi="Times New Roman" w:cs="Times New Roman"/>
          <w:sz w:val="28"/>
          <w:szCs w:val="28"/>
        </w:rPr>
        <w:t xml:space="preserve"> за своєю суттю, є ме</w:t>
      </w:r>
      <w:r w:rsidRPr="00184AAE">
        <w:rPr>
          <w:rFonts w:ascii="Times New Roman" w:hAnsi="Times New Roman" w:cs="Times New Roman"/>
          <w:sz w:val="28"/>
          <w:szCs w:val="28"/>
        </w:rPr>
        <w:t xml:space="preserve">тодом </w:t>
      </w:r>
      <w:r>
        <w:rPr>
          <w:rFonts w:ascii="Times New Roman" w:hAnsi="Times New Roman" w:cs="Times New Roman"/>
          <w:sz w:val="28"/>
          <w:szCs w:val="28"/>
        </w:rPr>
        <w:t xml:space="preserve">цілеспрямованих </w:t>
      </w:r>
      <w:r w:rsidRPr="00184AAE">
        <w:rPr>
          <w:rFonts w:ascii="Times New Roman" w:hAnsi="Times New Roman" w:cs="Times New Roman"/>
          <w:sz w:val="28"/>
          <w:szCs w:val="28"/>
        </w:rPr>
        <w:t>змін, станов</w:t>
      </w:r>
      <w:r>
        <w:rPr>
          <w:rFonts w:ascii="Times New Roman" w:hAnsi="Times New Roman" w:cs="Times New Roman"/>
          <w:sz w:val="28"/>
          <w:szCs w:val="28"/>
        </w:rPr>
        <w:t>ить реалізація принципу об`єкти</w:t>
      </w:r>
      <w:r w:rsidRPr="00184AAE">
        <w:rPr>
          <w:rFonts w:ascii="Times New Roman" w:hAnsi="Times New Roman" w:cs="Times New Roman"/>
          <w:sz w:val="28"/>
          <w:szCs w:val="28"/>
        </w:rPr>
        <w:t>вації. При цьому існує універ</w:t>
      </w:r>
      <w:r>
        <w:rPr>
          <w:rFonts w:ascii="Times New Roman" w:hAnsi="Times New Roman" w:cs="Times New Roman"/>
          <w:sz w:val="28"/>
          <w:szCs w:val="28"/>
        </w:rPr>
        <w:t>сальний засіб об'єктивації, такий як зворотний зв'язок. Він</w:t>
      </w:r>
      <w:r w:rsidRPr="00184AAE">
        <w:rPr>
          <w:rFonts w:ascii="Times New Roman" w:hAnsi="Times New Roman" w:cs="Times New Roman"/>
          <w:sz w:val="28"/>
          <w:szCs w:val="28"/>
        </w:rPr>
        <w:t xml:space="preserve"> відноситься до невід'ємних характеристик </w:t>
      </w:r>
      <w:r>
        <w:rPr>
          <w:rFonts w:ascii="Times New Roman" w:hAnsi="Times New Roman" w:cs="Times New Roman"/>
          <w:sz w:val="28"/>
          <w:szCs w:val="28"/>
        </w:rPr>
        <w:t xml:space="preserve">навчального </w:t>
      </w:r>
      <w:r w:rsidRPr="00184AAE">
        <w:rPr>
          <w:rFonts w:ascii="Times New Roman" w:hAnsi="Times New Roman" w:cs="Times New Roman"/>
          <w:sz w:val="28"/>
          <w:szCs w:val="28"/>
        </w:rPr>
        <w:t xml:space="preserve">тренінгу як методу </w:t>
      </w:r>
      <w:r>
        <w:rPr>
          <w:rFonts w:ascii="Times New Roman" w:hAnsi="Times New Roman" w:cs="Times New Roman"/>
          <w:sz w:val="28"/>
          <w:szCs w:val="28"/>
        </w:rPr>
        <w:t xml:space="preserve"> об’єктивації реальності</w:t>
      </w:r>
      <w:r w:rsidRPr="00184AAE">
        <w:rPr>
          <w:rFonts w:ascii="Times New Roman" w:hAnsi="Times New Roman" w:cs="Times New Roman"/>
          <w:sz w:val="28"/>
          <w:szCs w:val="28"/>
        </w:rPr>
        <w:t>.</w:t>
      </w:r>
    </w:p>
    <w:p w14:paraId="166062BE"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Суб'єкт-суб'єктне, або партнерське</w:t>
      </w:r>
      <w:r w:rsidRPr="00184AAE">
        <w:rPr>
          <w:rFonts w:ascii="Times New Roman" w:hAnsi="Times New Roman" w:cs="Times New Roman"/>
          <w:sz w:val="28"/>
          <w:szCs w:val="28"/>
        </w:rPr>
        <w:t xml:space="preserve">, спілкування </w:t>
      </w:r>
      <w:r>
        <w:rPr>
          <w:rFonts w:ascii="Times New Roman" w:hAnsi="Times New Roman" w:cs="Times New Roman"/>
          <w:sz w:val="28"/>
          <w:szCs w:val="28"/>
        </w:rPr>
        <w:t xml:space="preserve">в ході навчального тренінгу, це </w:t>
      </w:r>
      <w:r w:rsidRPr="00184AAE">
        <w:rPr>
          <w:rFonts w:ascii="Times New Roman" w:hAnsi="Times New Roman" w:cs="Times New Roman"/>
          <w:sz w:val="28"/>
          <w:szCs w:val="28"/>
        </w:rPr>
        <w:t>взаємодія учасни</w:t>
      </w:r>
      <w:r>
        <w:rPr>
          <w:rFonts w:ascii="Times New Roman" w:hAnsi="Times New Roman" w:cs="Times New Roman"/>
          <w:sz w:val="28"/>
          <w:szCs w:val="28"/>
        </w:rPr>
        <w:t>ків тренінгу, організована</w:t>
      </w:r>
      <w:r w:rsidRPr="00184AAE">
        <w:rPr>
          <w:rFonts w:ascii="Times New Roman" w:hAnsi="Times New Roman" w:cs="Times New Roman"/>
          <w:sz w:val="28"/>
          <w:szCs w:val="28"/>
        </w:rPr>
        <w:t xml:space="preserve"> з урахуванням </w:t>
      </w:r>
      <w:r w:rsidRPr="00184AAE">
        <w:rPr>
          <w:rFonts w:ascii="Times New Roman" w:hAnsi="Times New Roman" w:cs="Times New Roman"/>
          <w:sz w:val="28"/>
          <w:szCs w:val="28"/>
        </w:rPr>
        <w:lastRenderedPageBreak/>
        <w:t xml:space="preserve">інтересів, почуттів, переживань, станів інших учасників і визнання їх </w:t>
      </w:r>
      <w:r>
        <w:rPr>
          <w:rFonts w:ascii="Times New Roman" w:hAnsi="Times New Roman" w:cs="Times New Roman"/>
          <w:sz w:val="28"/>
          <w:szCs w:val="28"/>
        </w:rPr>
        <w:t xml:space="preserve">особистісної цінності. Дотримання даного правила необхідне </w:t>
      </w:r>
      <w:r w:rsidRPr="00184AAE">
        <w:rPr>
          <w:rFonts w:ascii="Times New Roman" w:hAnsi="Times New Roman" w:cs="Times New Roman"/>
          <w:sz w:val="28"/>
          <w:szCs w:val="28"/>
        </w:rPr>
        <w:t>для створення в групі атмосфери безпеки, довіри, відкритості, і можливості її учасникам без побоювань експериментув</w:t>
      </w:r>
      <w:r>
        <w:rPr>
          <w:rFonts w:ascii="Times New Roman" w:hAnsi="Times New Roman" w:cs="Times New Roman"/>
          <w:sz w:val="28"/>
          <w:szCs w:val="28"/>
        </w:rPr>
        <w:t>ати зі своєю поведінкою</w:t>
      </w:r>
      <w:r w:rsidRPr="00184AAE">
        <w:rPr>
          <w:rFonts w:ascii="Times New Roman" w:hAnsi="Times New Roman" w:cs="Times New Roman"/>
          <w:sz w:val="28"/>
          <w:szCs w:val="28"/>
        </w:rPr>
        <w:t>.</w:t>
      </w:r>
    </w:p>
    <w:p w14:paraId="0AB8D291"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Правило щирості під час навчального тренінгу </w:t>
      </w:r>
      <w:r w:rsidRPr="00184AAE">
        <w:rPr>
          <w:rFonts w:ascii="Times New Roman" w:hAnsi="Times New Roman" w:cs="Times New Roman"/>
          <w:sz w:val="28"/>
          <w:szCs w:val="28"/>
        </w:rPr>
        <w:t>передбачає самостійне визначення міри своєї щирості кожним член</w:t>
      </w:r>
      <w:r>
        <w:rPr>
          <w:rFonts w:ascii="Times New Roman" w:hAnsi="Times New Roman" w:cs="Times New Roman"/>
          <w:sz w:val="28"/>
          <w:szCs w:val="28"/>
        </w:rPr>
        <w:t>ом групи з одного боку, і формулювання</w:t>
      </w:r>
      <w:r w:rsidRPr="00184AAE">
        <w:rPr>
          <w:rFonts w:ascii="Times New Roman" w:hAnsi="Times New Roman" w:cs="Times New Roman"/>
          <w:sz w:val="28"/>
          <w:szCs w:val="28"/>
        </w:rPr>
        <w:t xml:space="preserve"> тренером на початку занять негативного ст</w:t>
      </w:r>
      <w:r>
        <w:rPr>
          <w:rFonts w:ascii="Times New Roman" w:hAnsi="Times New Roman" w:cs="Times New Roman"/>
          <w:sz w:val="28"/>
          <w:szCs w:val="28"/>
        </w:rPr>
        <w:t>авлення до неправди, з іншого</w:t>
      </w:r>
      <w:r w:rsidRPr="00184AAE">
        <w:rPr>
          <w:rFonts w:ascii="Times New Roman" w:hAnsi="Times New Roman" w:cs="Times New Roman"/>
          <w:sz w:val="28"/>
          <w:szCs w:val="28"/>
        </w:rPr>
        <w:t>.</w:t>
      </w:r>
    </w:p>
    <w:p w14:paraId="6F72B959"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Правило «тут і тепер» призначене</w:t>
      </w:r>
      <w:r w:rsidRPr="00184AAE">
        <w:rPr>
          <w:rFonts w:ascii="Times New Roman" w:hAnsi="Times New Roman" w:cs="Times New Roman"/>
          <w:sz w:val="28"/>
          <w:szCs w:val="28"/>
        </w:rPr>
        <w:t xml:space="preserve"> для попередження </w:t>
      </w:r>
      <w:r>
        <w:rPr>
          <w:rFonts w:ascii="Times New Roman" w:hAnsi="Times New Roman" w:cs="Times New Roman"/>
          <w:sz w:val="28"/>
          <w:szCs w:val="28"/>
        </w:rPr>
        <w:t xml:space="preserve">відторгнення </w:t>
      </w:r>
      <w:r w:rsidRPr="00184AAE">
        <w:rPr>
          <w:rFonts w:ascii="Times New Roman" w:hAnsi="Times New Roman" w:cs="Times New Roman"/>
          <w:sz w:val="28"/>
          <w:szCs w:val="28"/>
        </w:rPr>
        <w:t>учасників тренінгу від того,</w:t>
      </w:r>
      <w:r>
        <w:rPr>
          <w:rFonts w:ascii="Times New Roman" w:hAnsi="Times New Roman" w:cs="Times New Roman"/>
          <w:sz w:val="28"/>
          <w:szCs w:val="28"/>
        </w:rPr>
        <w:t xml:space="preserve"> що відбувається в групі в сфері, що не має</w:t>
      </w:r>
      <w:r w:rsidRPr="00184AAE">
        <w:rPr>
          <w:rFonts w:ascii="Times New Roman" w:hAnsi="Times New Roman" w:cs="Times New Roman"/>
          <w:sz w:val="28"/>
          <w:szCs w:val="28"/>
        </w:rPr>
        <w:t xml:space="preserve"> відношення до обговорення акт</w:t>
      </w:r>
      <w:r>
        <w:rPr>
          <w:rFonts w:ascii="Times New Roman" w:hAnsi="Times New Roman" w:cs="Times New Roman"/>
          <w:sz w:val="28"/>
          <w:szCs w:val="28"/>
        </w:rPr>
        <w:t>уальних навчально-педагогічних ситуацій</w:t>
      </w:r>
      <w:r w:rsidRPr="00184AAE">
        <w:rPr>
          <w:rFonts w:ascii="Times New Roman" w:hAnsi="Times New Roman" w:cs="Times New Roman"/>
          <w:sz w:val="28"/>
          <w:szCs w:val="28"/>
        </w:rPr>
        <w:t>.</w:t>
      </w:r>
    </w:p>
    <w:p w14:paraId="1F3D7FC6"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Етичні правила навчального тренінгу включають </w:t>
      </w:r>
      <w:r w:rsidRPr="00184AAE">
        <w:rPr>
          <w:rFonts w:ascii="Times New Roman" w:hAnsi="Times New Roman" w:cs="Times New Roman"/>
          <w:sz w:val="28"/>
          <w:szCs w:val="28"/>
        </w:rPr>
        <w:t xml:space="preserve">такі найважливіші </w:t>
      </w:r>
      <w:r>
        <w:rPr>
          <w:rFonts w:ascii="Times New Roman" w:hAnsi="Times New Roman" w:cs="Times New Roman"/>
          <w:sz w:val="28"/>
          <w:szCs w:val="28"/>
        </w:rPr>
        <w:t xml:space="preserve">правила </w:t>
      </w:r>
      <w:r w:rsidRPr="00184AAE">
        <w:rPr>
          <w:rFonts w:ascii="Times New Roman" w:hAnsi="Times New Roman" w:cs="Times New Roman"/>
          <w:sz w:val="28"/>
          <w:szCs w:val="28"/>
        </w:rPr>
        <w:t>як</w:t>
      </w:r>
      <w:r>
        <w:rPr>
          <w:rFonts w:ascii="Times New Roman" w:hAnsi="Times New Roman" w:cs="Times New Roman"/>
          <w:sz w:val="28"/>
          <w:szCs w:val="28"/>
        </w:rPr>
        <w:t xml:space="preserve"> конфіденційність, відповідність</w:t>
      </w:r>
      <w:r w:rsidRPr="00184AAE">
        <w:rPr>
          <w:rFonts w:ascii="Times New Roman" w:hAnsi="Times New Roman" w:cs="Times New Roman"/>
          <w:sz w:val="28"/>
          <w:szCs w:val="28"/>
        </w:rPr>
        <w:t xml:space="preserve"> заявлених </w:t>
      </w:r>
      <w:r>
        <w:rPr>
          <w:rFonts w:ascii="Times New Roman" w:hAnsi="Times New Roman" w:cs="Times New Roman"/>
          <w:sz w:val="28"/>
          <w:szCs w:val="28"/>
        </w:rPr>
        <w:t>цілей тренінгу засобам його реалізації</w:t>
      </w:r>
      <w:r w:rsidRPr="00184AAE">
        <w:rPr>
          <w:rFonts w:ascii="Times New Roman" w:hAnsi="Times New Roman" w:cs="Times New Roman"/>
          <w:sz w:val="28"/>
          <w:szCs w:val="28"/>
        </w:rPr>
        <w:t xml:space="preserve">, </w:t>
      </w:r>
      <w:r>
        <w:rPr>
          <w:rFonts w:ascii="Times New Roman" w:hAnsi="Times New Roman" w:cs="Times New Roman"/>
          <w:sz w:val="28"/>
          <w:szCs w:val="28"/>
        </w:rPr>
        <w:t>правило не</w:t>
      </w:r>
      <w:r w:rsidRPr="00184AAE">
        <w:rPr>
          <w:rFonts w:ascii="Times New Roman" w:hAnsi="Times New Roman" w:cs="Times New Roman"/>
          <w:sz w:val="28"/>
          <w:szCs w:val="28"/>
        </w:rPr>
        <w:t>нанесення шкоди.</w:t>
      </w:r>
    </w:p>
    <w:p w14:paraId="155B8CE6"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Дотримання вищевказаних правил </w:t>
      </w:r>
      <w:r w:rsidRPr="00184AAE">
        <w:rPr>
          <w:rFonts w:ascii="Times New Roman" w:hAnsi="Times New Roman" w:cs="Times New Roman"/>
          <w:sz w:val="28"/>
          <w:szCs w:val="28"/>
        </w:rPr>
        <w:t xml:space="preserve">в ході тренінгу </w:t>
      </w:r>
      <w:r>
        <w:rPr>
          <w:rFonts w:ascii="Times New Roman" w:hAnsi="Times New Roman" w:cs="Times New Roman"/>
          <w:sz w:val="28"/>
          <w:szCs w:val="28"/>
        </w:rPr>
        <w:t xml:space="preserve">забезпечує </w:t>
      </w:r>
      <w:r w:rsidRPr="00184AAE">
        <w:rPr>
          <w:rFonts w:ascii="Times New Roman" w:hAnsi="Times New Roman" w:cs="Times New Roman"/>
          <w:sz w:val="28"/>
          <w:szCs w:val="28"/>
        </w:rPr>
        <w:t xml:space="preserve">комфорт </w:t>
      </w:r>
      <w:r>
        <w:rPr>
          <w:rFonts w:ascii="Times New Roman" w:hAnsi="Times New Roman" w:cs="Times New Roman"/>
          <w:sz w:val="28"/>
          <w:szCs w:val="28"/>
        </w:rPr>
        <w:t xml:space="preserve">його </w:t>
      </w:r>
      <w:r w:rsidRPr="00184AAE">
        <w:rPr>
          <w:rFonts w:ascii="Times New Roman" w:hAnsi="Times New Roman" w:cs="Times New Roman"/>
          <w:sz w:val="28"/>
          <w:szCs w:val="28"/>
        </w:rPr>
        <w:t>учасників, створює атмосферу психологічної безпеки, формує позитивне ст</w:t>
      </w:r>
      <w:r>
        <w:rPr>
          <w:rFonts w:ascii="Times New Roman" w:hAnsi="Times New Roman" w:cs="Times New Roman"/>
          <w:sz w:val="28"/>
          <w:szCs w:val="28"/>
        </w:rPr>
        <w:t>авлення їх до тренера і групових</w:t>
      </w:r>
      <w:r w:rsidRPr="00184AAE">
        <w:rPr>
          <w:rFonts w:ascii="Times New Roman" w:hAnsi="Times New Roman" w:cs="Times New Roman"/>
          <w:sz w:val="28"/>
          <w:szCs w:val="28"/>
        </w:rPr>
        <w:t xml:space="preserve"> методам </w:t>
      </w:r>
      <w:r>
        <w:rPr>
          <w:rFonts w:ascii="Times New Roman" w:hAnsi="Times New Roman" w:cs="Times New Roman"/>
          <w:sz w:val="28"/>
          <w:szCs w:val="28"/>
        </w:rPr>
        <w:t>навчальної діяльності в цілому</w:t>
      </w:r>
      <w:r w:rsidRPr="00184AAE">
        <w:rPr>
          <w:rFonts w:ascii="Times New Roman" w:hAnsi="Times New Roman" w:cs="Times New Roman"/>
          <w:sz w:val="28"/>
          <w:szCs w:val="28"/>
        </w:rPr>
        <w:t>.</w:t>
      </w:r>
    </w:p>
    <w:p w14:paraId="74390F58"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Дотримання правила конфіденційності в ході організації навчального тренінгу </w:t>
      </w:r>
      <w:r w:rsidRPr="00184AAE">
        <w:rPr>
          <w:rFonts w:ascii="Times New Roman" w:hAnsi="Times New Roman" w:cs="Times New Roman"/>
          <w:sz w:val="28"/>
          <w:szCs w:val="28"/>
        </w:rPr>
        <w:t xml:space="preserve">передбачає, що інформація про </w:t>
      </w:r>
      <w:r>
        <w:rPr>
          <w:rFonts w:ascii="Times New Roman" w:hAnsi="Times New Roman" w:cs="Times New Roman"/>
          <w:sz w:val="28"/>
          <w:szCs w:val="28"/>
        </w:rPr>
        <w:t xml:space="preserve">особистісні </w:t>
      </w:r>
      <w:r w:rsidRPr="00184AAE">
        <w:rPr>
          <w:rFonts w:ascii="Times New Roman" w:hAnsi="Times New Roman" w:cs="Times New Roman"/>
          <w:sz w:val="28"/>
          <w:szCs w:val="28"/>
        </w:rPr>
        <w:t>пр</w:t>
      </w:r>
      <w:r>
        <w:rPr>
          <w:rFonts w:ascii="Times New Roman" w:hAnsi="Times New Roman" w:cs="Times New Roman"/>
          <w:sz w:val="28"/>
          <w:szCs w:val="28"/>
        </w:rPr>
        <w:t>ояви</w:t>
      </w:r>
      <w:r w:rsidRPr="00184AAE">
        <w:rPr>
          <w:rFonts w:ascii="Times New Roman" w:hAnsi="Times New Roman" w:cs="Times New Roman"/>
          <w:sz w:val="28"/>
          <w:szCs w:val="28"/>
        </w:rPr>
        <w:t xml:space="preserve"> учасників тренінгу та їх успішність не буде </w:t>
      </w:r>
      <w:r>
        <w:rPr>
          <w:rFonts w:ascii="Times New Roman" w:hAnsi="Times New Roman" w:cs="Times New Roman"/>
          <w:sz w:val="28"/>
          <w:szCs w:val="28"/>
        </w:rPr>
        <w:t xml:space="preserve">обговорюватись </w:t>
      </w:r>
      <w:r w:rsidRPr="00184AAE">
        <w:rPr>
          <w:rFonts w:ascii="Times New Roman" w:hAnsi="Times New Roman" w:cs="Times New Roman"/>
          <w:sz w:val="28"/>
          <w:szCs w:val="28"/>
        </w:rPr>
        <w:t>з ким би то не було за меж</w:t>
      </w:r>
      <w:r>
        <w:rPr>
          <w:rFonts w:ascii="Times New Roman" w:hAnsi="Times New Roman" w:cs="Times New Roman"/>
          <w:sz w:val="28"/>
          <w:szCs w:val="28"/>
        </w:rPr>
        <w:t>ами групи. Це необхідно для фор</w:t>
      </w:r>
      <w:r w:rsidRPr="00184AAE">
        <w:rPr>
          <w:rFonts w:ascii="Times New Roman" w:hAnsi="Times New Roman" w:cs="Times New Roman"/>
          <w:sz w:val="28"/>
          <w:szCs w:val="28"/>
        </w:rPr>
        <w:t xml:space="preserve">мування в групі відкритої атмосфери взаємодії між </w:t>
      </w:r>
      <w:r>
        <w:rPr>
          <w:rFonts w:ascii="Times New Roman" w:hAnsi="Times New Roman" w:cs="Times New Roman"/>
          <w:sz w:val="28"/>
          <w:szCs w:val="28"/>
        </w:rPr>
        <w:t>учасниками</w:t>
      </w:r>
      <w:r w:rsidRPr="00184AAE">
        <w:rPr>
          <w:rFonts w:ascii="Times New Roman" w:hAnsi="Times New Roman" w:cs="Times New Roman"/>
          <w:sz w:val="28"/>
          <w:szCs w:val="28"/>
        </w:rPr>
        <w:t xml:space="preserve"> тренінгу, і збереження мотивації учасників на </w:t>
      </w:r>
      <w:r>
        <w:rPr>
          <w:rFonts w:ascii="Times New Roman" w:hAnsi="Times New Roman" w:cs="Times New Roman"/>
          <w:sz w:val="28"/>
          <w:szCs w:val="28"/>
        </w:rPr>
        <w:t xml:space="preserve">обговорення </w:t>
      </w:r>
      <w:r w:rsidRPr="00184AAE">
        <w:rPr>
          <w:rFonts w:ascii="Times New Roman" w:hAnsi="Times New Roman" w:cs="Times New Roman"/>
          <w:sz w:val="28"/>
          <w:szCs w:val="28"/>
        </w:rPr>
        <w:t xml:space="preserve">виникаючих питань і проблем в </w:t>
      </w:r>
      <w:r>
        <w:rPr>
          <w:rFonts w:ascii="Times New Roman" w:hAnsi="Times New Roman" w:cs="Times New Roman"/>
          <w:sz w:val="28"/>
          <w:szCs w:val="28"/>
        </w:rPr>
        <w:t>ході тренінгових занять</w:t>
      </w:r>
      <w:r w:rsidRPr="00184AAE">
        <w:rPr>
          <w:rFonts w:ascii="Times New Roman" w:hAnsi="Times New Roman" w:cs="Times New Roman"/>
          <w:sz w:val="28"/>
          <w:szCs w:val="28"/>
        </w:rPr>
        <w:t>.</w:t>
      </w:r>
    </w:p>
    <w:p w14:paraId="4C0EA139"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Відповідність </w:t>
      </w:r>
      <w:r w:rsidRPr="00184AAE">
        <w:rPr>
          <w:rFonts w:ascii="Times New Roman" w:hAnsi="Times New Roman" w:cs="Times New Roman"/>
          <w:sz w:val="28"/>
          <w:szCs w:val="28"/>
        </w:rPr>
        <w:t xml:space="preserve">заявлених цілей тренінгу його змістом </w:t>
      </w:r>
      <w:r>
        <w:rPr>
          <w:rFonts w:ascii="Times New Roman" w:hAnsi="Times New Roman" w:cs="Times New Roman"/>
          <w:sz w:val="28"/>
          <w:szCs w:val="28"/>
        </w:rPr>
        <w:t xml:space="preserve">означає </w:t>
      </w:r>
      <w:r w:rsidRPr="00184AAE">
        <w:rPr>
          <w:rFonts w:ascii="Times New Roman" w:hAnsi="Times New Roman" w:cs="Times New Roman"/>
          <w:sz w:val="28"/>
          <w:szCs w:val="28"/>
        </w:rPr>
        <w:t xml:space="preserve">неприпустимість зміни заявленого на початку тренінгу плану групової роботи, що здійснюється за бажанням тренера, наприклад, </w:t>
      </w:r>
      <w:r>
        <w:rPr>
          <w:rFonts w:ascii="Times New Roman" w:hAnsi="Times New Roman" w:cs="Times New Roman"/>
          <w:sz w:val="28"/>
          <w:szCs w:val="28"/>
        </w:rPr>
        <w:t xml:space="preserve">переходу </w:t>
      </w:r>
      <w:r w:rsidRPr="00184AAE">
        <w:rPr>
          <w:rFonts w:ascii="Times New Roman" w:hAnsi="Times New Roman" w:cs="Times New Roman"/>
          <w:sz w:val="28"/>
          <w:szCs w:val="28"/>
        </w:rPr>
        <w:t xml:space="preserve">від розвитку навичок ефективного ведення ділових переговорів до аналізу причин невпевненості в </w:t>
      </w:r>
      <w:r>
        <w:rPr>
          <w:rFonts w:ascii="Times New Roman" w:hAnsi="Times New Roman" w:cs="Times New Roman"/>
          <w:sz w:val="28"/>
          <w:szCs w:val="28"/>
        </w:rPr>
        <w:t>собі одного з членів групи</w:t>
      </w:r>
      <w:r w:rsidRPr="00184AAE">
        <w:rPr>
          <w:rFonts w:ascii="Times New Roman" w:hAnsi="Times New Roman" w:cs="Times New Roman"/>
          <w:sz w:val="28"/>
          <w:szCs w:val="28"/>
        </w:rPr>
        <w:t>.</w:t>
      </w:r>
    </w:p>
    <w:p w14:paraId="684BE417"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Правило не</w:t>
      </w:r>
      <w:r w:rsidRPr="00184AAE">
        <w:rPr>
          <w:rFonts w:ascii="Times New Roman" w:hAnsi="Times New Roman" w:cs="Times New Roman"/>
          <w:sz w:val="28"/>
          <w:szCs w:val="28"/>
        </w:rPr>
        <w:t xml:space="preserve">нанесення </w:t>
      </w:r>
      <w:r>
        <w:rPr>
          <w:rFonts w:ascii="Times New Roman" w:hAnsi="Times New Roman" w:cs="Times New Roman"/>
          <w:sz w:val="28"/>
          <w:szCs w:val="28"/>
        </w:rPr>
        <w:t>шкоди за своїм змістом ідентичне</w:t>
      </w:r>
      <w:r w:rsidRPr="00184AAE">
        <w:rPr>
          <w:rFonts w:ascii="Times New Roman" w:hAnsi="Times New Roman" w:cs="Times New Roman"/>
          <w:sz w:val="28"/>
          <w:szCs w:val="28"/>
        </w:rPr>
        <w:t xml:space="preserve"> з </w:t>
      </w:r>
      <w:r>
        <w:rPr>
          <w:rFonts w:ascii="Times New Roman" w:hAnsi="Times New Roman" w:cs="Times New Roman"/>
          <w:sz w:val="28"/>
          <w:szCs w:val="28"/>
        </w:rPr>
        <w:t xml:space="preserve">поняттям </w:t>
      </w:r>
      <w:r w:rsidRPr="00184AAE">
        <w:rPr>
          <w:rFonts w:ascii="Times New Roman" w:hAnsi="Times New Roman" w:cs="Times New Roman"/>
          <w:sz w:val="28"/>
          <w:szCs w:val="28"/>
        </w:rPr>
        <w:t xml:space="preserve">конфіденційності, і має </w:t>
      </w:r>
      <w:r>
        <w:rPr>
          <w:rFonts w:ascii="Times New Roman" w:hAnsi="Times New Roman" w:cs="Times New Roman"/>
          <w:sz w:val="28"/>
          <w:szCs w:val="28"/>
        </w:rPr>
        <w:t xml:space="preserve">на меті </w:t>
      </w:r>
      <w:r w:rsidRPr="00184AAE">
        <w:rPr>
          <w:rFonts w:ascii="Times New Roman" w:hAnsi="Times New Roman" w:cs="Times New Roman"/>
          <w:sz w:val="28"/>
          <w:szCs w:val="28"/>
        </w:rPr>
        <w:t>запобігання на</w:t>
      </w:r>
      <w:r>
        <w:rPr>
          <w:rFonts w:ascii="Times New Roman" w:hAnsi="Times New Roman" w:cs="Times New Roman"/>
          <w:sz w:val="28"/>
          <w:szCs w:val="28"/>
        </w:rPr>
        <w:t>несенню</w:t>
      </w:r>
      <w:r w:rsidRPr="00184AAE">
        <w:rPr>
          <w:rFonts w:ascii="Times New Roman" w:hAnsi="Times New Roman" w:cs="Times New Roman"/>
          <w:sz w:val="28"/>
          <w:szCs w:val="28"/>
        </w:rPr>
        <w:t xml:space="preserve"> можливого збитку </w:t>
      </w:r>
      <w:r w:rsidRPr="00184AAE">
        <w:rPr>
          <w:rFonts w:ascii="Times New Roman" w:hAnsi="Times New Roman" w:cs="Times New Roman"/>
          <w:sz w:val="28"/>
          <w:szCs w:val="28"/>
        </w:rPr>
        <w:lastRenderedPageBreak/>
        <w:t xml:space="preserve">учасникам групи з боку інших учасників або керівника групи, який може бути пов'язаний з особистісними </w:t>
      </w:r>
      <w:r>
        <w:rPr>
          <w:rFonts w:ascii="Times New Roman" w:hAnsi="Times New Roman" w:cs="Times New Roman"/>
          <w:sz w:val="28"/>
          <w:szCs w:val="28"/>
        </w:rPr>
        <w:t xml:space="preserve">характеристиками </w:t>
      </w:r>
      <w:r w:rsidRPr="00184AAE">
        <w:rPr>
          <w:rFonts w:ascii="Times New Roman" w:hAnsi="Times New Roman" w:cs="Times New Roman"/>
          <w:sz w:val="28"/>
          <w:szCs w:val="28"/>
        </w:rPr>
        <w:t>(на</w:t>
      </w:r>
      <w:r>
        <w:rPr>
          <w:rFonts w:ascii="Times New Roman" w:hAnsi="Times New Roman" w:cs="Times New Roman"/>
          <w:sz w:val="28"/>
          <w:szCs w:val="28"/>
        </w:rPr>
        <w:t>приклад, агресією, нетактовністю</w:t>
      </w:r>
      <w:r w:rsidRPr="00184AAE">
        <w:rPr>
          <w:rFonts w:ascii="Times New Roman" w:hAnsi="Times New Roman" w:cs="Times New Roman"/>
          <w:sz w:val="28"/>
          <w:szCs w:val="28"/>
        </w:rPr>
        <w:t>), особистою неприязню або непрофесіоналізмом ведучого, його діагностичними можливостями і свободою від м</w:t>
      </w:r>
      <w:r>
        <w:rPr>
          <w:rFonts w:ascii="Times New Roman" w:hAnsi="Times New Roman" w:cs="Times New Roman"/>
          <w:sz w:val="28"/>
          <w:szCs w:val="28"/>
        </w:rPr>
        <w:t>аніпулятивних тенденцій</w:t>
      </w:r>
      <w:r w:rsidRPr="00184AAE">
        <w:rPr>
          <w:rFonts w:ascii="Times New Roman" w:hAnsi="Times New Roman" w:cs="Times New Roman"/>
          <w:sz w:val="28"/>
          <w:szCs w:val="28"/>
        </w:rPr>
        <w:t>.</w:t>
      </w:r>
    </w:p>
    <w:p w14:paraId="427A4522"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Навчальний</w:t>
      </w:r>
      <w:r w:rsidRPr="00184AAE">
        <w:rPr>
          <w:rFonts w:ascii="Times New Roman" w:hAnsi="Times New Roman" w:cs="Times New Roman"/>
          <w:sz w:val="28"/>
          <w:szCs w:val="28"/>
        </w:rPr>
        <w:t xml:space="preserve"> тренінг являє собою унікальну форму</w:t>
      </w:r>
      <w:r>
        <w:rPr>
          <w:rFonts w:ascii="Times New Roman" w:hAnsi="Times New Roman" w:cs="Times New Roman"/>
          <w:sz w:val="28"/>
          <w:szCs w:val="28"/>
        </w:rPr>
        <w:t xml:space="preserve"> педагогічної діяльності</w:t>
      </w:r>
      <w:r w:rsidRPr="00184AAE">
        <w:rPr>
          <w:rFonts w:ascii="Times New Roman" w:hAnsi="Times New Roman" w:cs="Times New Roman"/>
          <w:sz w:val="28"/>
          <w:szCs w:val="28"/>
        </w:rPr>
        <w:t xml:space="preserve">, що дає можливість вирішення конкретних проблем в </w:t>
      </w:r>
      <w:r>
        <w:rPr>
          <w:rFonts w:ascii="Times New Roman" w:hAnsi="Times New Roman" w:cs="Times New Roman"/>
          <w:sz w:val="28"/>
          <w:szCs w:val="28"/>
        </w:rPr>
        <w:t xml:space="preserve">засвоєнні та практичному використанні навчального матеріалу </w:t>
      </w:r>
      <w:r w:rsidRPr="00184AAE">
        <w:rPr>
          <w:rFonts w:ascii="Times New Roman" w:hAnsi="Times New Roman" w:cs="Times New Roman"/>
          <w:sz w:val="28"/>
          <w:szCs w:val="28"/>
        </w:rPr>
        <w:t xml:space="preserve">за досить короткий термін, а також знайти відсутні навички та вміння, позбутися від особистих проблем, розібратися в собі і відносинах з оточуючими. Досягненню максимально ефективного результату </w:t>
      </w:r>
      <w:r>
        <w:rPr>
          <w:rFonts w:ascii="Times New Roman" w:hAnsi="Times New Roman" w:cs="Times New Roman"/>
          <w:sz w:val="28"/>
          <w:szCs w:val="28"/>
        </w:rPr>
        <w:t xml:space="preserve">проходження навчального </w:t>
      </w:r>
      <w:r w:rsidRPr="00184AAE">
        <w:rPr>
          <w:rFonts w:ascii="Times New Roman" w:hAnsi="Times New Roman" w:cs="Times New Roman"/>
          <w:sz w:val="28"/>
          <w:szCs w:val="28"/>
        </w:rPr>
        <w:t>тренінгу дозволяє правильним чином складена програма, сформульована з урахуванням чітких принципів.</w:t>
      </w:r>
    </w:p>
    <w:p w14:paraId="67BB1013" w14:textId="77777777" w:rsidR="00657F0C" w:rsidRPr="00184AAE" w:rsidRDefault="00657F0C" w:rsidP="00657F0C">
      <w:pPr>
        <w:spacing w:after="0" w:line="360" w:lineRule="auto"/>
        <w:ind w:firstLine="851"/>
        <w:contextualSpacing/>
        <w:jc w:val="both"/>
        <w:rPr>
          <w:rFonts w:ascii="Times New Roman" w:hAnsi="Times New Roman" w:cs="Times New Roman"/>
          <w:sz w:val="28"/>
          <w:szCs w:val="28"/>
        </w:rPr>
      </w:pPr>
      <w:r w:rsidRPr="00184AAE">
        <w:rPr>
          <w:rFonts w:ascii="Times New Roman" w:hAnsi="Times New Roman" w:cs="Times New Roman"/>
          <w:sz w:val="28"/>
          <w:szCs w:val="28"/>
        </w:rPr>
        <w:t xml:space="preserve">Принципи </w:t>
      </w:r>
      <w:r>
        <w:rPr>
          <w:rFonts w:ascii="Times New Roman" w:hAnsi="Times New Roman" w:cs="Times New Roman"/>
          <w:sz w:val="28"/>
          <w:szCs w:val="28"/>
        </w:rPr>
        <w:t xml:space="preserve">навчального </w:t>
      </w:r>
      <w:r w:rsidRPr="00184AAE">
        <w:rPr>
          <w:rFonts w:ascii="Times New Roman" w:hAnsi="Times New Roman" w:cs="Times New Roman"/>
          <w:sz w:val="28"/>
          <w:szCs w:val="28"/>
        </w:rPr>
        <w:t xml:space="preserve">тренінгу включають в себе принципи </w:t>
      </w:r>
      <w:r>
        <w:rPr>
          <w:rFonts w:ascii="Times New Roman" w:hAnsi="Times New Roman" w:cs="Times New Roman"/>
          <w:sz w:val="28"/>
          <w:szCs w:val="28"/>
        </w:rPr>
        <w:t xml:space="preserve">дотримання </w:t>
      </w:r>
      <w:r w:rsidRPr="00184AAE">
        <w:rPr>
          <w:rFonts w:ascii="Times New Roman" w:hAnsi="Times New Roman" w:cs="Times New Roman"/>
          <w:sz w:val="28"/>
          <w:szCs w:val="28"/>
        </w:rPr>
        <w:t>середовища тре</w:t>
      </w:r>
      <w:r>
        <w:rPr>
          <w:rFonts w:ascii="Times New Roman" w:hAnsi="Times New Roman" w:cs="Times New Roman"/>
          <w:sz w:val="28"/>
          <w:szCs w:val="28"/>
        </w:rPr>
        <w:t>нінгу, принципи міжособистісної</w:t>
      </w:r>
      <w:r w:rsidRPr="00184AAE">
        <w:rPr>
          <w:rFonts w:ascii="Times New Roman" w:hAnsi="Times New Roman" w:cs="Times New Roman"/>
          <w:sz w:val="28"/>
          <w:szCs w:val="28"/>
        </w:rPr>
        <w:t xml:space="preserve"> взаємодії </w:t>
      </w:r>
      <w:r>
        <w:rPr>
          <w:rFonts w:ascii="Times New Roman" w:hAnsi="Times New Roman" w:cs="Times New Roman"/>
          <w:sz w:val="28"/>
          <w:szCs w:val="28"/>
        </w:rPr>
        <w:t xml:space="preserve">учасників </w:t>
      </w:r>
      <w:r w:rsidRPr="00184AAE">
        <w:rPr>
          <w:rFonts w:ascii="Times New Roman" w:hAnsi="Times New Roman" w:cs="Times New Roman"/>
          <w:sz w:val="28"/>
          <w:szCs w:val="28"/>
        </w:rPr>
        <w:t>тренінгу, організаційні принципи, етичні принципи.</w:t>
      </w:r>
    </w:p>
    <w:p w14:paraId="46E3608A" w14:textId="5E7A3E86" w:rsidR="00657F0C" w:rsidRDefault="00657F0C" w:rsidP="00951BCA">
      <w:pPr>
        <w:spacing w:after="0" w:line="360" w:lineRule="auto"/>
        <w:ind w:firstLine="851"/>
        <w:contextualSpacing/>
        <w:jc w:val="both"/>
        <w:rPr>
          <w:rFonts w:ascii="Times New Roman" w:eastAsiaTheme="majorEastAsia" w:hAnsi="Times New Roman" w:cs="Times New Roman"/>
          <w:b/>
          <w:color w:val="000000" w:themeColor="text1"/>
          <w:sz w:val="28"/>
          <w:szCs w:val="28"/>
        </w:rPr>
      </w:pPr>
      <w:r w:rsidRPr="00184AAE">
        <w:rPr>
          <w:rFonts w:ascii="Times New Roman" w:hAnsi="Times New Roman" w:cs="Times New Roman"/>
          <w:sz w:val="28"/>
          <w:szCs w:val="28"/>
        </w:rPr>
        <w:t>Реалізація в процесі тренінгу кожного з цих принципів має вкрай важливе значення і нерозривно пов'яз</w:t>
      </w:r>
      <w:r>
        <w:rPr>
          <w:rFonts w:ascii="Times New Roman" w:hAnsi="Times New Roman" w:cs="Times New Roman"/>
          <w:sz w:val="28"/>
          <w:szCs w:val="28"/>
        </w:rPr>
        <w:t>ана з майбутнім успіхом і досяг</w:t>
      </w:r>
      <w:r w:rsidRPr="00184AAE">
        <w:rPr>
          <w:rFonts w:ascii="Times New Roman" w:hAnsi="Times New Roman" w:cs="Times New Roman"/>
          <w:sz w:val="28"/>
          <w:szCs w:val="28"/>
        </w:rPr>
        <w:t>н</w:t>
      </w:r>
      <w:r>
        <w:rPr>
          <w:rFonts w:ascii="Times New Roman" w:hAnsi="Times New Roman" w:cs="Times New Roman"/>
          <w:sz w:val="28"/>
          <w:szCs w:val="28"/>
        </w:rPr>
        <w:t>енн</w:t>
      </w:r>
      <w:r w:rsidRPr="00184AAE">
        <w:rPr>
          <w:rFonts w:ascii="Times New Roman" w:hAnsi="Times New Roman" w:cs="Times New Roman"/>
          <w:sz w:val="28"/>
          <w:szCs w:val="28"/>
        </w:rPr>
        <w:t>ям поставлених тренером цілей і завдань.</w:t>
      </w:r>
    </w:p>
    <w:p w14:paraId="1BFB766F" w14:textId="77777777" w:rsidR="00A426FB" w:rsidRP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t>В ході роботи з профілактики конфліктності можливий широкий спектр використання проблемних ситуацій, однак найбільш часто, на нашу думку, вчитель може використовувати використані проблемні ситуації із зіткненням думок учнів.</w:t>
      </w:r>
    </w:p>
    <w:p w14:paraId="18FB542C" w14:textId="77777777" w:rsidR="00A426FB" w:rsidRP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t>При роботі з використанням проблемно-діалогічного навчання відбувається розвиток:</w:t>
      </w:r>
    </w:p>
    <w:p w14:paraId="7CD8D946" w14:textId="77777777" w:rsidR="00A426FB" w:rsidRP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t>1. розумових здібностей учнів (</w:t>
      </w:r>
      <w:r w:rsidR="00C225F1">
        <w:rPr>
          <w:rFonts w:ascii="Times New Roman" w:hAnsi="Times New Roman" w:cs="Times New Roman"/>
          <w:sz w:val="28"/>
          <w:szCs w:val="28"/>
          <w:lang w:eastAsia="ru-RU"/>
        </w:rPr>
        <w:t xml:space="preserve">виникаючі </w:t>
      </w:r>
      <w:r w:rsidRPr="00A426FB">
        <w:rPr>
          <w:rFonts w:ascii="Times New Roman" w:hAnsi="Times New Roman" w:cs="Times New Roman"/>
          <w:sz w:val="28"/>
          <w:szCs w:val="28"/>
          <w:lang w:eastAsia="ru-RU"/>
        </w:rPr>
        <w:t>труднощі змушують учнів думати, шукати вихід з конфліктної ситуації);</w:t>
      </w:r>
    </w:p>
    <w:p w14:paraId="26144299" w14:textId="77777777" w:rsidR="00A426FB" w:rsidRP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t>2. самостійності (самостійне бачення проблеми, формулювання проблемного питання, проблемної ситуації, самостійність вибору плану вирішення конфлікту);</w:t>
      </w:r>
    </w:p>
    <w:p w14:paraId="724BBE45" w14:textId="77777777" w:rsidR="00A426FB" w:rsidRP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lastRenderedPageBreak/>
        <w:t>3. креативного мислення (самостійне застосування способів дій, пошук нестандартних рішень в міжособистісних взаєминах).</w:t>
      </w:r>
    </w:p>
    <w:p w14:paraId="5ECF6356" w14:textId="77777777" w:rsidR="00A426FB" w:rsidRP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t xml:space="preserve">В процесі навчання школярів навичкам конструктивної взаємодії в конфлікті завдання </w:t>
      </w:r>
      <w:r w:rsidR="00C225F1">
        <w:rPr>
          <w:rFonts w:ascii="Times New Roman" w:hAnsi="Times New Roman" w:cs="Times New Roman"/>
          <w:sz w:val="28"/>
          <w:szCs w:val="28"/>
          <w:lang w:eastAsia="ru-RU"/>
        </w:rPr>
        <w:t xml:space="preserve">соціального педагога має </w:t>
      </w:r>
      <w:r w:rsidRPr="00A426FB">
        <w:rPr>
          <w:rFonts w:ascii="Times New Roman" w:hAnsi="Times New Roman" w:cs="Times New Roman"/>
          <w:sz w:val="28"/>
          <w:szCs w:val="28"/>
          <w:lang w:eastAsia="ru-RU"/>
        </w:rPr>
        <w:t>полягати не тільки в тому, щоб забезпечувати формування навичок міжособистісних взаємин у дітей, і стратегій неконфліктного поведінки, але і в тому, щоб:</w:t>
      </w:r>
    </w:p>
    <w:p w14:paraId="5522C743" w14:textId="77777777" w:rsidR="00A426FB" w:rsidRP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t>- ці навички і стратегії були прийняті учнями ( «я знаю», «я розумію»);</w:t>
      </w:r>
    </w:p>
    <w:p w14:paraId="32433A32" w14:textId="77777777" w:rsidR="00A426FB" w:rsidRP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t>- діти усвідомлювали необхідність володіння цими знаннями ( «я знаю навіщо»);</w:t>
      </w:r>
    </w:p>
    <w:p w14:paraId="581C565F" w14:textId="77777777" w:rsidR="00A426FB" w:rsidRP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t xml:space="preserve">- учень умів застосовувати і </w:t>
      </w:r>
      <w:r w:rsidR="00C225F1">
        <w:rPr>
          <w:rFonts w:ascii="Times New Roman" w:hAnsi="Times New Roman" w:cs="Times New Roman"/>
          <w:sz w:val="28"/>
          <w:szCs w:val="28"/>
          <w:lang w:eastAsia="ru-RU"/>
        </w:rPr>
        <w:t xml:space="preserve">оцінювати самостійно </w:t>
      </w:r>
      <w:r w:rsidRPr="00A426FB">
        <w:rPr>
          <w:rFonts w:ascii="Times New Roman" w:hAnsi="Times New Roman" w:cs="Times New Roman"/>
          <w:sz w:val="28"/>
          <w:szCs w:val="28"/>
          <w:lang w:eastAsia="ru-RU"/>
        </w:rPr>
        <w:t>рівень конфліктності у власній діяльності, і рівень сформованості навичок виходу з конфлікту ( «я знаю, як це робити», «я розумію, чи добре я це роблю»).</w:t>
      </w:r>
    </w:p>
    <w:p w14:paraId="522A5BEB" w14:textId="77777777" w:rsidR="00A426FB" w:rsidRP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t xml:space="preserve">Крім того, </w:t>
      </w:r>
      <w:r w:rsidR="00C225F1">
        <w:rPr>
          <w:rFonts w:ascii="Times New Roman" w:hAnsi="Times New Roman" w:cs="Times New Roman"/>
          <w:sz w:val="28"/>
          <w:szCs w:val="28"/>
          <w:lang w:eastAsia="ru-RU"/>
        </w:rPr>
        <w:t xml:space="preserve">соціальний педагог </w:t>
      </w:r>
      <w:r w:rsidRPr="00A426FB">
        <w:rPr>
          <w:rFonts w:ascii="Times New Roman" w:hAnsi="Times New Roman" w:cs="Times New Roman"/>
          <w:sz w:val="28"/>
          <w:szCs w:val="28"/>
          <w:lang w:eastAsia="ru-RU"/>
        </w:rPr>
        <w:t>повинен націлювати учнів не тільки на особистісну, а й соціальну значимість оволодіння навичками конструктивного вирішення конфліктів, оскільки все що постійно вдосконалюється людиною - на благо суспільства. Отже, важливо не саме знання, а усвідомлення де, навіщо і як його можна і потрібно застосовувати.</w:t>
      </w:r>
    </w:p>
    <w:p w14:paraId="3E15254E" w14:textId="77777777" w:rsidR="00A426FB" w:rsidRDefault="00A426FB" w:rsidP="00C225F1">
      <w:pPr>
        <w:spacing w:after="0" w:line="360" w:lineRule="auto"/>
        <w:ind w:firstLine="851"/>
        <w:contextualSpacing/>
        <w:jc w:val="both"/>
        <w:rPr>
          <w:rFonts w:ascii="Times New Roman" w:hAnsi="Times New Roman" w:cs="Times New Roman"/>
          <w:sz w:val="28"/>
          <w:szCs w:val="28"/>
          <w:lang w:eastAsia="ru-RU"/>
        </w:rPr>
      </w:pPr>
      <w:r w:rsidRPr="00A426FB">
        <w:rPr>
          <w:rFonts w:ascii="Times New Roman" w:hAnsi="Times New Roman" w:cs="Times New Roman"/>
          <w:sz w:val="28"/>
          <w:szCs w:val="28"/>
          <w:lang w:eastAsia="ru-RU"/>
        </w:rPr>
        <w:t>Нами запропонований комплекс</w:t>
      </w:r>
      <w:r w:rsidR="00F956E7">
        <w:rPr>
          <w:rFonts w:ascii="Times New Roman" w:hAnsi="Times New Roman" w:cs="Times New Roman"/>
          <w:sz w:val="28"/>
          <w:szCs w:val="28"/>
          <w:lang w:eastAsia="ru-RU"/>
        </w:rPr>
        <w:t xml:space="preserve"> тренінгових занять</w:t>
      </w:r>
      <w:r w:rsidRPr="00A426FB">
        <w:rPr>
          <w:rFonts w:ascii="Times New Roman" w:hAnsi="Times New Roman" w:cs="Times New Roman"/>
          <w:sz w:val="28"/>
          <w:szCs w:val="28"/>
          <w:lang w:eastAsia="ru-RU"/>
        </w:rPr>
        <w:t xml:space="preserve">, спрямованих на </w:t>
      </w:r>
      <w:r w:rsidR="00F956E7">
        <w:rPr>
          <w:rFonts w:ascii="Times New Roman" w:hAnsi="Times New Roman" w:cs="Times New Roman"/>
          <w:sz w:val="28"/>
          <w:szCs w:val="28"/>
          <w:lang w:eastAsia="ru-RU"/>
        </w:rPr>
        <w:t xml:space="preserve"> профілактику конфліктів у шкільному середовищі (Таблиця 2.2</w:t>
      </w:r>
      <w:r w:rsidRPr="00A426FB">
        <w:rPr>
          <w:rFonts w:ascii="Times New Roman" w:hAnsi="Times New Roman" w:cs="Times New Roman"/>
          <w:sz w:val="28"/>
          <w:szCs w:val="28"/>
          <w:lang w:eastAsia="ru-RU"/>
        </w:rPr>
        <w:t>).</w:t>
      </w:r>
    </w:p>
    <w:p w14:paraId="0E30D5D7" w14:textId="77777777" w:rsidR="00F956E7" w:rsidRPr="00F956E7" w:rsidRDefault="00F956E7" w:rsidP="00F956E7">
      <w:pPr>
        <w:spacing w:after="0" w:line="360" w:lineRule="auto"/>
        <w:ind w:firstLine="851"/>
        <w:contextualSpacing/>
        <w:jc w:val="right"/>
        <w:rPr>
          <w:rFonts w:ascii="Times New Roman" w:hAnsi="Times New Roman" w:cs="Times New Roman"/>
          <w:b/>
          <w:i/>
          <w:sz w:val="28"/>
          <w:szCs w:val="28"/>
          <w:lang w:eastAsia="ru-RU"/>
        </w:rPr>
      </w:pPr>
      <w:r w:rsidRPr="00F956E7">
        <w:rPr>
          <w:rFonts w:ascii="Times New Roman" w:hAnsi="Times New Roman" w:cs="Times New Roman"/>
          <w:b/>
          <w:i/>
          <w:sz w:val="28"/>
          <w:szCs w:val="28"/>
          <w:lang w:eastAsia="ru-RU"/>
        </w:rPr>
        <w:t>Таблиця 2.2</w:t>
      </w:r>
    </w:p>
    <w:p w14:paraId="02885A72" w14:textId="77777777" w:rsidR="00F956E7" w:rsidRPr="00F956E7" w:rsidRDefault="00F956E7" w:rsidP="00F956E7">
      <w:pPr>
        <w:spacing w:after="0" w:line="360" w:lineRule="auto"/>
        <w:ind w:firstLine="851"/>
        <w:contextualSpacing/>
        <w:jc w:val="center"/>
        <w:rPr>
          <w:rFonts w:ascii="Times New Roman" w:hAnsi="Times New Roman" w:cs="Times New Roman"/>
          <w:b/>
          <w:sz w:val="28"/>
          <w:szCs w:val="28"/>
          <w:lang w:eastAsia="ru-RU"/>
        </w:rPr>
      </w:pPr>
      <w:r w:rsidRPr="00F956E7">
        <w:rPr>
          <w:rFonts w:ascii="Times New Roman" w:hAnsi="Times New Roman" w:cs="Times New Roman"/>
          <w:b/>
          <w:sz w:val="28"/>
          <w:szCs w:val="28"/>
          <w:lang w:eastAsia="ru-RU"/>
        </w:rPr>
        <w:t>Комплекс тренінгових занять, спрямованих на зниження рівня конфліктних взаємин у шкільному середовищі та формування конструктивних стратегій поведінки в конфліктах</w:t>
      </w:r>
    </w:p>
    <w:p w14:paraId="440289E0" w14:textId="77777777" w:rsidR="00A426FB" w:rsidRPr="00A426FB" w:rsidRDefault="00A426FB" w:rsidP="00FC7640">
      <w:pPr>
        <w:shd w:val="clear" w:color="auto" w:fill="FFFFFF"/>
        <w:spacing w:after="0" w:line="240" w:lineRule="auto"/>
        <w:contextualSpacing/>
        <w:jc w:val="center"/>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750"/>
        <w:gridCol w:w="6103"/>
      </w:tblGrid>
      <w:tr w:rsidR="00A426FB" w:rsidRPr="00A426FB" w14:paraId="2B38E2E8" w14:textId="77777777" w:rsidTr="00A426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034A3" w14:textId="77777777" w:rsidR="00A426FB" w:rsidRPr="00A426FB" w:rsidRDefault="00A426FB" w:rsidP="00F956E7">
            <w:pPr>
              <w:spacing w:after="0" w:line="360" w:lineRule="auto"/>
              <w:contextualSpacing/>
              <w:jc w:val="center"/>
              <w:rPr>
                <w:rFonts w:ascii="Times New Roman" w:eastAsia="Times New Roman" w:hAnsi="Times New Roman" w:cs="Times New Roman"/>
                <w:sz w:val="24"/>
                <w:szCs w:val="24"/>
                <w:lang w:val="ru-RU" w:eastAsia="ru-RU"/>
              </w:rPr>
            </w:pPr>
            <w:r w:rsidRPr="00A426FB">
              <w:rPr>
                <w:rFonts w:ascii="Times New Roman" w:eastAsia="Times New Roman" w:hAnsi="Times New Roman" w:cs="Times New Roman"/>
                <w:b/>
                <w:bCs/>
                <w:color w:val="000000"/>
                <w:sz w:val="28"/>
                <w:szCs w:val="28"/>
                <w:lang w:val="ru-RU" w:eastAsia="ru-RU"/>
              </w:rPr>
              <w:t>Тема</w:t>
            </w:r>
            <w:r w:rsidR="00F956E7">
              <w:rPr>
                <w:rFonts w:ascii="Times New Roman" w:eastAsia="Times New Roman" w:hAnsi="Times New Roman" w:cs="Times New Roman"/>
                <w:b/>
                <w:bCs/>
                <w:color w:val="000000"/>
                <w:sz w:val="28"/>
                <w:szCs w:val="28"/>
                <w:lang w:val="ru-RU" w:eastAsia="ru-RU"/>
              </w:rPr>
              <w:t xml:space="preserve">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02F06" w14:textId="77777777" w:rsidR="00A426FB" w:rsidRPr="00A426FB" w:rsidRDefault="00A426FB" w:rsidP="00F956E7">
            <w:pPr>
              <w:spacing w:after="0" w:line="360" w:lineRule="auto"/>
              <w:contextualSpacing/>
              <w:jc w:val="center"/>
              <w:rPr>
                <w:rFonts w:ascii="Times New Roman" w:eastAsia="Times New Roman" w:hAnsi="Times New Roman" w:cs="Times New Roman"/>
                <w:sz w:val="24"/>
                <w:szCs w:val="24"/>
                <w:lang w:val="ru-RU" w:eastAsia="ru-RU"/>
              </w:rPr>
            </w:pPr>
            <w:r w:rsidRPr="00A426FB">
              <w:rPr>
                <w:rFonts w:ascii="Times New Roman" w:eastAsia="Times New Roman" w:hAnsi="Times New Roman" w:cs="Times New Roman"/>
                <w:b/>
                <w:bCs/>
                <w:color w:val="000000"/>
                <w:sz w:val="28"/>
                <w:szCs w:val="28"/>
                <w:lang w:val="ru-RU" w:eastAsia="ru-RU"/>
              </w:rPr>
              <w:t xml:space="preserve">Методы </w:t>
            </w:r>
            <w:r w:rsidR="00F956E7">
              <w:rPr>
                <w:rFonts w:ascii="Times New Roman" w:eastAsia="Times New Roman" w:hAnsi="Times New Roman" w:cs="Times New Roman"/>
                <w:b/>
                <w:bCs/>
                <w:color w:val="000000"/>
                <w:sz w:val="28"/>
                <w:szCs w:val="28"/>
                <w:lang w:val="ru-RU" w:eastAsia="ru-RU"/>
              </w:rPr>
              <w:t xml:space="preserve">та прийоми </w:t>
            </w:r>
          </w:p>
        </w:tc>
      </w:tr>
      <w:tr w:rsidR="00A426FB" w:rsidRPr="00A426FB" w14:paraId="5579A567" w14:textId="77777777" w:rsidTr="00A426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59D12" w14:textId="77777777" w:rsidR="00A426FB" w:rsidRPr="00A426FB" w:rsidRDefault="00F956E7" w:rsidP="00F956E7">
            <w:pPr>
              <w:spacing w:after="0" w:line="360"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Я і мій клас: чи легко нам дружити</w:t>
            </w:r>
            <w:r w:rsidR="00A426FB" w:rsidRPr="00A426FB">
              <w:rPr>
                <w:rFonts w:ascii="Times New Roman" w:eastAsia="Times New Roman" w:hAnsi="Times New Roman" w:cs="Times New Roman"/>
                <w:color w:val="000000"/>
                <w:sz w:val="28"/>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79DA0" w14:textId="77777777" w:rsidR="00F956E7" w:rsidRPr="00F956E7" w:rsidRDefault="00F956E7" w:rsidP="00F956E7">
            <w:pPr>
              <w:numPr>
                <w:ilvl w:val="0"/>
                <w:numId w:val="3"/>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метод бесіди;</w:t>
            </w:r>
          </w:p>
          <w:p w14:paraId="7776ADAE" w14:textId="77777777" w:rsidR="00F956E7" w:rsidRPr="00F956E7" w:rsidRDefault="00F956E7" w:rsidP="00F956E7">
            <w:pPr>
              <w:numPr>
                <w:ilvl w:val="0"/>
                <w:numId w:val="3"/>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пояснювально ілюстративний;</w:t>
            </w:r>
          </w:p>
          <w:p w14:paraId="1EF1F302" w14:textId="77777777" w:rsidR="00F956E7" w:rsidRPr="00F956E7" w:rsidRDefault="00F956E7" w:rsidP="00F956E7">
            <w:pPr>
              <w:numPr>
                <w:ilvl w:val="0"/>
                <w:numId w:val="3"/>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метод аналізу ситуацій;</w:t>
            </w:r>
          </w:p>
          <w:p w14:paraId="430464E0" w14:textId="77777777" w:rsidR="00F956E7" w:rsidRPr="00F956E7" w:rsidRDefault="00F956E7" w:rsidP="00F956E7">
            <w:pPr>
              <w:numPr>
                <w:ilvl w:val="0"/>
                <w:numId w:val="3"/>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метод вправ;</w:t>
            </w:r>
          </w:p>
          <w:p w14:paraId="1A9EB45A" w14:textId="77777777" w:rsidR="00A426FB" w:rsidRPr="00A426FB" w:rsidRDefault="00F956E7" w:rsidP="00F956E7">
            <w:pPr>
              <w:numPr>
                <w:ilvl w:val="0"/>
                <w:numId w:val="3"/>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знайти інформацію,</w:t>
            </w:r>
          </w:p>
        </w:tc>
      </w:tr>
      <w:tr w:rsidR="00A426FB" w:rsidRPr="00A426FB" w14:paraId="02BB01F9" w14:textId="77777777" w:rsidTr="00A426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B4FEA" w14:textId="77777777" w:rsidR="00A426FB" w:rsidRPr="00A426FB" w:rsidRDefault="00F956E7" w:rsidP="00F956E7">
            <w:pPr>
              <w:spacing w:after="0" w:line="360"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lastRenderedPageBreak/>
              <w:t>Конфлікт та його причини. Чи конфліктний ти</w:t>
            </w:r>
            <w:r w:rsidR="00A426FB" w:rsidRPr="00A426FB">
              <w:rPr>
                <w:rFonts w:ascii="Times New Roman" w:eastAsia="Times New Roman" w:hAnsi="Times New Roman" w:cs="Times New Roman"/>
                <w:color w:val="000000"/>
                <w:sz w:val="28"/>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58246" w14:textId="77777777" w:rsidR="00F956E7" w:rsidRPr="00F956E7" w:rsidRDefault="00F956E7" w:rsidP="00F956E7">
            <w:pPr>
              <w:numPr>
                <w:ilvl w:val="0"/>
                <w:numId w:val="4"/>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метод бесіди;</w:t>
            </w:r>
          </w:p>
          <w:p w14:paraId="24238F19" w14:textId="77777777" w:rsidR="00F956E7" w:rsidRPr="00F956E7" w:rsidRDefault="00F956E7" w:rsidP="00F956E7">
            <w:pPr>
              <w:numPr>
                <w:ilvl w:val="0"/>
                <w:numId w:val="4"/>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метод роз'яснення;</w:t>
            </w:r>
          </w:p>
          <w:p w14:paraId="0335797E" w14:textId="77777777" w:rsidR="00F956E7" w:rsidRPr="00F956E7" w:rsidRDefault="00F956E7" w:rsidP="00F956E7">
            <w:pPr>
              <w:numPr>
                <w:ilvl w:val="0"/>
                <w:numId w:val="4"/>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Ігрові прийоми: «Розповідь по колу»</w:t>
            </w:r>
          </w:p>
          <w:p w14:paraId="35828E39" w14:textId="77777777" w:rsidR="00F956E7" w:rsidRDefault="00F956E7" w:rsidP="00F956E7">
            <w:pPr>
              <w:numPr>
                <w:ilvl w:val="0"/>
                <w:numId w:val="4"/>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 xml:space="preserve">«Естафета - розповідь» Конкурс на кращу розповідь на задану тему. </w:t>
            </w:r>
          </w:p>
          <w:p w14:paraId="6C96E411" w14:textId="77777777" w:rsidR="00F956E7" w:rsidRPr="00F956E7" w:rsidRDefault="00F956E7" w:rsidP="00F956E7">
            <w:pPr>
              <w:numPr>
                <w:ilvl w:val="0"/>
                <w:numId w:val="4"/>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 xml:space="preserve">«Закінчи фразу», складання </w:t>
            </w:r>
            <w:r>
              <w:rPr>
                <w:rFonts w:ascii="Times New Roman" w:eastAsia="Times New Roman" w:hAnsi="Times New Roman" w:cs="Times New Roman"/>
                <w:color w:val="000000"/>
                <w:sz w:val="28"/>
                <w:szCs w:val="28"/>
                <w:lang w:val="ru-RU" w:eastAsia="ru-RU"/>
              </w:rPr>
              <w:t xml:space="preserve">речення </w:t>
            </w:r>
            <w:r w:rsidRPr="00F956E7">
              <w:rPr>
                <w:rFonts w:ascii="Times New Roman" w:eastAsia="Times New Roman" w:hAnsi="Times New Roman" w:cs="Times New Roman"/>
                <w:color w:val="000000"/>
                <w:sz w:val="28"/>
                <w:szCs w:val="28"/>
                <w:lang w:val="ru-RU" w:eastAsia="ru-RU"/>
              </w:rPr>
              <w:t>щодо початку або кінця.</w:t>
            </w:r>
          </w:p>
          <w:p w14:paraId="73B85C54" w14:textId="77777777" w:rsidR="00A426FB" w:rsidRPr="00A426FB" w:rsidRDefault="00F956E7" w:rsidP="00F956E7">
            <w:pPr>
              <w:numPr>
                <w:ilvl w:val="0"/>
                <w:numId w:val="4"/>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Робота з цікавими текстами на різні теми, обговорення тем</w:t>
            </w:r>
          </w:p>
        </w:tc>
      </w:tr>
      <w:tr w:rsidR="00A426FB" w:rsidRPr="00A426FB" w14:paraId="1C7873B5" w14:textId="77777777" w:rsidTr="00A426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5FE2" w14:textId="77777777" w:rsidR="00A426FB" w:rsidRPr="00A426FB" w:rsidRDefault="00F956E7" w:rsidP="00F956E7">
            <w:pPr>
              <w:spacing w:after="0" w:line="360"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Як уникати конфліктів, та чи варто це робити?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6444F" w14:textId="77777777" w:rsidR="00F956E7" w:rsidRPr="00F956E7" w:rsidRDefault="00F956E7" w:rsidP="00F956E7">
            <w:pPr>
              <w:numPr>
                <w:ilvl w:val="0"/>
                <w:numId w:val="5"/>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Бесіда;</w:t>
            </w:r>
          </w:p>
          <w:p w14:paraId="28E76810" w14:textId="77777777" w:rsidR="00F956E7" w:rsidRPr="00F956E7" w:rsidRDefault="00F956E7" w:rsidP="00F956E7">
            <w:pPr>
              <w:numPr>
                <w:ilvl w:val="0"/>
                <w:numId w:val="5"/>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Аналіз проблемних ситуацій;</w:t>
            </w:r>
          </w:p>
          <w:p w14:paraId="508FEDBA" w14:textId="77777777" w:rsidR="00F956E7" w:rsidRPr="00F956E7" w:rsidRDefault="00F956E7" w:rsidP="00F956E7">
            <w:pPr>
              <w:numPr>
                <w:ilvl w:val="0"/>
                <w:numId w:val="5"/>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Практичні вправи;</w:t>
            </w:r>
          </w:p>
          <w:p w14:paraId="3C9FD016" w14:textId="77777777" w:rsidR="00F956E7" w:rsidRPr="00F956E7" w:rsidRDefault="00F956E7" w:rsidP="00F956E7">
            <w:pPr>
              <w:numPr>
                <w:ilvl w:val="0"/>
                <w:numId w:val="5"/>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Самоаналіз;</w:t>
            </w:r>
          </w:p>
          <w:p w14:paraId="59FEBBD3" w14:textId="77777777" w:rsidR="00A426FB" w:rsidRPr="00A426FB" w:rsidRDefault="00F956E7" w:rsidP="00F956E7">
            <w:pPr>
              <w:numPr>
                <w:ilvl w:val="0"/>
                <w:numId w:val="5"/>
              </w:numPr>
              <w:spacing w:after="0" w:line="360" w:lineRule="auto"/>
              <w:contextualSpacing/>
              <w:jc w:val="both"/>
              <w:textAlignment w:val="baseline"/>
              <w:rPr>
                <w:rFonts w:ascii="Times New Roman" w:eastAsia="Times New Roman" w:hAnsi="Times New Roman" w:cs="Times New Roman"/>
                <w:color w:val="000000"/>
                <w:sz w:val="28"/>
                <w:szCs w:val="28"/>
                <w:lang w:val="ru-RU" w:eastAsia="ru-RU"/>
              </w:rPr>
            </w:pPr>
            <w:r w:rsidRPr="00F956E7">
              <w:rPr>
                <w:rFonts w:ascii="Times New Roman" w:eastAsia="Times New Roman" w:hAnsi="Times New Roman" w:cs="Times New Roman"/>
                <w:color w:val="000000"/>
                <w:sz w:val="28"/>
                <w:szCs w:val="28"/>
                <w:lang w:val="ru-RU" w:eastAsia="ru-RU"/>
              </w:rPr>
              <w:t>Написання творів.</w:t>
            </w:r>
          </w:p>
        </w:tc>
      </w:tr>
      <w:tr w:rsidR="00A426FB" w:rsidRPr="00A426FB" w14:paraId="076D9FCA" w14:textId="77777777" w:rsidTr="00A426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BA95D" w14:textId="77777777" w:rsidR="00A426FB" w:rsidRPr="00A426FB" w:rsidRDefault="00F956E7" w:rsidP="00F956E7">
            <w:pPr>
              <w:spacing w:after="0" w:line="360"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Підсумок. Що ми знаємо про конфлікти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D40FA" w14:textId="77777777" w:rsidR="00A426FB" w:rsidRPr="00A426FB" w:rsidRDefault="00A426FB" w:rsidP="00F956E7">
            <w:pPr>
              <w:spacing w:after="0" w:line="360" w:lineRule="auto"/>
              <w:contextualSpacing/>
              <w:jc w:val="both"/>
              <w:rPr>
                <w:rFonts w:ascii="Times New Roman" w:eastAsia="Times New Roman" w:hAnsi="Times New Roman" w:cs="Times New Roman"/>
                <w:sz w:val="24"/>
                <w:szCs w:val="24"/>
                <w:lang w:val="ru-RU" w:eastAsia="ru-RU"/>
              </w:rPr>
            </w:pPr>
            <w:r w:rsidRPr="00A426FB">
              <w:rPr>
                <w:rFonts w:ascii="Times New Roman" w:eastAsia="Times New Roman" w:hAnsi="Times New Roman" w:cs="Times New Roman"/>
                <w:color w:val="000000"/>
                <w:sz w:val="28"/>
                <w:szCs w:val="28"/>
                <w:lang w:val="ru-RU" w:eastAsia="ru-RU"/>
              </w:rPr>
              <w:t xml:space="preserve">Постановка </w:t>
            </w:r>
            <w:r w:rsidR="00F956E7">
              <w:rPr>
                <w:rFonts w:ascii="Times New Roman" w:eastAsia="Times New Roman" w:hAnsi="Times New Roman" w:cs="Times New Roman"/>
                <w:color w:val="000000"/>
                <w:sz w:val="28"/>
                <w:szCs w:val="28"/>
                <w:lang w:val="ru-RU" w:eastAsia="ru-RU"/>
              </w:rPr>
              <w:t>міні-сценок  за задумами учнів</w:t>
            </w:r>
          </w:p>
          <w:p w14:paraId="43D2C21D" w14:textId="77777777" w:rsidR="00A426FB" w:rsidRPr="00A426FB" w:rsidRDefault="00A426FB" w:rsidP="00F956E7">
            <w:pPr>
              <w:spacing w:after="0" w:line="360" w:lineRule="auto"/>
              <w:contextualSpacing/>
              <w:rPr>
                <w:rFonts w:ascii="Times New Roman" w:eastAsia="Times New Roman" w:hAnsi="Times New Roman" w:cs="Times New Roman"/>
                <w:sz w:val="24"/>
                <w:szCs w:val="24"/>
                <w:lang w:val="ru-RU" w:eastAsia="ru-RU"/>
              </w:rPr>
            </w:pPr>
          </w:p>
        </w:tc>
      </w:tr>
    </w:tbl>
    <w:p w14:paraId="1397C647" w14:textId="77777777" w:rsidR="00F956E7" w:rsidRDefault="00F956E7" w:rsidP="00F956E7">
      <w:pPr>
        <w:spacing w:after="0" w:line="360" w:lineRule="auto"/>
        <w:ind w:firstLine="851"/>
        <w:contextualSpacing/>
        <w:jc w:val="both"/>
        <w:rPr>
          <w:rFonts w:ascii="Times New Roman" w:hAnsi="Times New Roman" w:cs="Times New Roman"/>
          <w:bCs/>
          <w:iCs/>
          <w:sz w:val="28"/>
          <w:szCs w:val="28"/>
          <w:lang w:val="ru-RU"/>
        </w:rPr>
      </w:pPr>
    </w:p>
    <w:p w14:paraId="409E469E" w14:textId="77777777" w:rsidR="00F956E7" w:rsidRPr="00F956E7" w:rsidRDefault="00F956E7" w:rsidP="00F956E7">
      <w:pPr>
        <w:spacing w:after="0" w:line="360" w:lineRule="auto"/>
        <w:ind w:firstLine="851"/>
        <w:contextualSpacing/>
        <w:jc w:val="both"/>
        <w:rPr>
          <w:rFonts w:ascii="Times New Roman" w:hAnsi="Times New Roman" w:cs="Times New Roman"/>
          <w:bCs/>
          <w:iCs/>
          <w:sz w:val="28"/>
          <w:szCs w:val="28"/>
          <w:lang w:val="ru-RU"/>
        </w:rPr>
      </w:pPr>
      <w:r w:rsidRPr="00F956E7">
        <w:rPr>
          <w:rFonts w:ascii="Times New Roman" w:hAnsi="Times New Roman" w:cs="Times New Roman"/>
          <w:bCs/>
          <w:iCs/>
          <w:sz w:val="28"/>
          <w:szCs w:val="28"/>
          <w:lang w:val="ru-RU"/>
        </w:rPr>
        <w:t>Важливим завданням соціального педагога, на нашу думку, є не лише робота з подолання та подальшої профілактики конфліктів в учнівському середовищі, але й навчання учнів навичкам конструктивного спілкування, адекватної взаємодії з з вчителями та однолітками, в зв'язку з чим вважаємо за необхідне в межах завдань нашої роботи запропонувати також тренінгову програму для розвитку в учнів комунікативни навчичок, яка може стати наступним кроком в роботі соціального педагога з профілактики конфліктів.</w:t>
      </w:r>
    </w:p>
    <w:p w14:paraId="1307F76A" w14:textId="77777777" w:rsidR="00F956E7" w:rsidRPr="005C1445" w:rsidRDefault="00F956E7" w:rsidP="00F956E7">
      <w:pPr>
        <w:spacing w:after="0" w:line="360" w:lineRule="auto"/>
        <w:ind w:firstLine="851"/>
        <w:contextualSpacing/>
        <w:jc w:val="both"/>
        <w:rPr>
          <w:rFonts w:ascii="Times New Roman" w:hAnsi="Times New Roman" w:cs="Times New Roman"/>
          <w:b/>
          <w:bCs/>
          <w:i/>
          <w:iCs/>
          <w:sz w:val="28"/>
          <w:szCs w:val="28"/>
        </w:rPr>
      </w:pPr>
      <w:r w:rsidRPr="005C1445">
        <w:rPr>
          <w:rFonts w:ascii="Times New Roman" w:hAnsi="Times New Roman" w:cs="Times New Roman"/>
          <w:b/>
          <w:bCs/>
          <w:i/>
          <w:iCs/>
          <w:sz w:val="28"/>
          <w:szCs w:val="28"/>
        </w:rPr>
        <w:t>Завдання програми:</w:t>
      </w:r>
    </w:p>
    <w:p w14:paraId="33AB5315" w14:textId="77777777" w:rsidR="00F956E7" w:rsidRPr="00327503" w:rsidRDefault="00F956E7" w:rsidP="00F956E7">
      <w:pPr>
        <w:spacing w:after="0" w:line="360" w:lineRule="auto"/>
        <w:ind w:firstLine="851"/>
        <w:contextualSpacing/>
        <w:jc w:val="both"/>
        <w:rPr>
          <w:rFonts w:ascii="Times New Roman" w:hAnsi="Times New Roman" w:cs="Times New Roman"/>
          <w:sz w:val="28"/>
          <w:szCs w:val="28"/>
        </w:rPr>
      </w:pPr>
      <w:r w:rsidRPr="00327503">
        <w:rPr>
          <w:rFonts w:ascii="Times New Roman" w:hAnsi="Times New Roman" w:cs="Times New Roman"/>
          <w:sz w:val="28"/>
          <w:szCs w:val="28"/>
        </w:rPr>
        <w:t>1. Формування навичок міжособистісного спілкування.</w:t>
      </w:r>
    </w:p>
    <w:p w14:paraId="4E9F2199" w14:textId="77777777" w:rsidR="00F956E7" w:rsidRPr="00327503" w:rsidRDefault="00F956E7" w:rsidP="00F956E7">
      <w:pPr>
        <w:spacing w:after="0" w:line="360" w:lineRule="auto"/>
        <w:ind w:firstLine="851"/>
        <w:contextualSpacing/>
        <w:jc w:val="both"/>
        <w:rPr>
          <w:rFonts w:ascii="Times New Roman" w:hAnsi="Times New Roman" w:cs="Times New Roman"/>
          <w:sz w:val="28"/>
          <w:szCs w:val="28"/>
        </w:rPr>
      </w:pPr>
      <w:r w:rsidRPr="00327503">
        <w:rPr>
          <w:rFonts w:ascii="Times New Roman" w:hAnsi="Times New Roman" w:cs="Times New Roman"/>
          <w:sz w:val="28"/>
          <w:szCs w:val="28"/>
        </w:rPr>
        <w:t>2. Розвиток комунікативних здібностей.</w:t>
      </w:r>
    </w:p>
    <w:p w14:paraId="49D8C3AC" w14:textId="77777777" w:rsidR="00F956E7" w:rsidRPr="00327503" w:rsidRDefault="00F956E7" w:rsidP="00F956E7">
      <w:pPr>
        <w:spacing w:after="0" w:line="360" w:lineRule="auto"/>
        <w:ind w:firstLine="851"/>
        <w:contextualSpacing/>
        <w:jc w:val="both"/>
        <w:rPr>
          <w:rFonts w:ascii="Times New Roman" w:hAnsi="Times New Roman" w:cs="Times New Roman"/>
          <w:sz w:val="28"/>
          <w:szCs w:val="28"/>
        </w:rPr>
      </w:pPr>
      <w:r w:rsidRPr="00327503">
        <w:rPr>
          <w:rFonts w:ascii="Times New Roman" w:hAnsi="Times New Roman" w:cs="Times New Roman"/>
          <w:sz w:val="28"/>
          <w:szCs w:val="28"/>
        </w:rPr>
        <w:t>3. Підвищення вміння ефективної взаємодії в колективі.</w:t>
      </w:r>
    </w:p>
    <w:p w14:paraId="1BD77634" w14:textId="77777777" w:rsidR="00F956E7" w:rsidRPr="00327503" w:rsidRDefault="00F956E7" w:rsidP="00F956E7">
      <w:pPr>
        <w:spacing w:after="0" w:line="360" w:lineRule="auto"/>
        <w:ind w:firstLine="851"/>
        <w:contextualSpacing/>
        <w:jc w:val="both"/>
        <w:rPr>
          <w:rFonts w:ascii="Times New Roman" w:hAnsi="Times New Roman" w:cs="Times New Roman"/>
          <w:sz w:val="28"/>
          <w:szCs w:val="28"/>
        </w:rPr>
      </w:pPr>
      <w:r w:rsidRPr="00327503">
        <w:rPr>
          <w:rFonts w:ascii="Times New Roman" w:hAnsi="Times New Roman" w:cs="Times New Roman"/>
          <w:sz w:val="28"/>
          <w:szCs w:val="28"/>
        </w:rPr>
        <w:t>4. Формування відкритості, щирості, доброзичливого ставлення до оточуючих.</w:t>
      </w:r>
    </w:p>
    <w:p w14:paraId="33DE5EC4" w14:textId="77777777" w:rsidR="00F956E7" w:rsidRPr="00327503" w:rsidRDefault="00F956E7" w:rsidP="00F956E7">
      <w:pPr>
        <w:spacing w:after="0" w:line="360" w:lineRule="auto"/>
        <w:ind w:firstLine="851"/>
        <w:contextualSpacing/>
        <w:jc w:val="both"/>
        <w:rPr>
          <w:rFonts w:ascii="Times New Roman" w:hAnsi="Times New Roman" w:cs="Times New Roman"/>
          <w:sz w:val="28"/>
          <w:szCs w:val="28"/>
        </w:rPr>
      </w:pPr>
      <w:r w:rsidRPr="00327503">
        <w:rPr>
          <w:rFonts w:ascii="Times New Roman" w:hAnsi="Times New Roman" w:cs="Times New Roman"/>
          <w:sz w:val="28"/>
          <w:szCs w:val="28"/>
        </w:rPr>
        <w:lastRenderedPageBreak/>
        <w:t>5. Виховання усвідомлення себе як індивідуальної частини колективу і своєї єдності з ним.</w:t>
      </w:r>
    </w:p>
    <w:p w14:paraId="74E64FAE" w14:textId="77777777" w:rsidR="00F956E7" w:rsidRPr="00327503" w:rsidRDefault="00F956E7" w:rsidP="00F956E7">
      <w:pPr>
        <w:spacing w:after="0" w:line="360" w:lineRule="auto"/>
        <w:ind w:firstLine="851"/>
        <w:contextualSpacing/>
        <w:jc w:val="both"/>
        <w:rPr>
          <w:rFonts w:ascii="Times New Roman" w:hAnsi="Times New Roman" w:cs="Times New Roman"/>
          <w:sz w:val="28"/>
          <w:szCs w:val="28"/>
        </w:rPr>
      </w:pPr>
      <w:r w:rsidRPr="00327503">
        <w:rPr>
          <w:rFonts w:ascii="Times New Roman" w:hAnsi="Times New Roman" w:cs="Times New Roman"/>
          <w:sz w:val="28"/>
          <w:szCs w:val="28"/>
        </w:rPr>
        <w:t>Основними принципами програми є принципи гуманізму, добровільності, активності, анонімності, взаємної поваги.</w:t>
      </w:r>
    </w:p>
    <w:p w14:paraId="428BB52E" w14:textId="77777777" w:rsidR="00F956E7" w:rsidRPr="00327503" w:rsidRDefault="00F956E7" w:rsidP="00F956E7">
      <w:pPr>
        <w:spacing w:after="0" w:line="360" w:lineRule="auto"/>
        <w:ind w:firstLine="851"/>
        <w:contextualSpacing/>
        <w:jc w:val="both"/>
        <w:rPr>
          <w:rFonts w:ascii="Times New Roman" w:hAnsi="Times New Roman" w:cs="Times New Roman"/>
          <w:sz w:val="28"/>
          <w:szCs w:val="28"/>
        </w:rPr>
      </w:pPr>
      <w:r w:rsidRPr="00327503">
        <w:rPr>
          <w:rFonts w:ascii="Times New Roman" w:hAnsi="Times New Roman" w:cs="Times New Roman"/>
          <w:sz w:val="28"/>
          <w:szCs w:val="28"/>
        </w:rPr>
        <w:t>Програма включає в себе ряд соціально - психологічних занять</w:t>
      </w:r>
      <w:r w:rsidR="00CA017C">
        <w:rPr>
          <w:rFonts w:ascii="Times New Roman" w:hAnsi="Times New Roman" w:cs="Times New Roman"/>
          <w:sz w:val="28"/>
          <w:szCs w:val="28"/>
        </w:rPr>
        <w:t xml:space="preserve"> з учнями</w:t>
      </w:r>
      <w:r w:rsidRPr="00327503">
        <w:rPr>
          <w:rFonts w:ascii="Times New Roman" w:hAnsi="Times New Roman" w:cs="Times New Roman"/>
          <w:sz w:val="28"/>
          <w:szCs w:val="28"/>
        </w:rPr>
        <w:t xml:space="preserve">, які </w:t>
      </w:r>
      <w:r w:rsidR="00CA017C">
        <w:rPr>
          <w:rFonts w:ascii="Times New Roman" w:hAnsi="Times New Roman" w:cs="Times New Roman"/>
          <w:sz w:val="28"/>
          <w:szCs w:val="28"/>
        </w:rPr>
        <w:t xml:space="preserve">можуть проходити </w:t>
      </w:r>
      <w:r w:rsidRPr="00327503">
        <w:rPr>
          <w:rFonts w:ascii="Times New Roman" w:hAnsi="Times New Roman" w:cs="Times New Roman"/>
          <w:sz w:val="28"/>
          <w:szCs w:val="28"/>
        </w:rPr>
        <w:t xml:space="preserve">у формі практично орієнтованих тренінгів (10 занять). Заняття </w:t>
      </w:r>
      <w:r w:rsidR="00CA017C">
        <w:rPr>
          <w:rFonts w:ascii="Times New Roman" w:hAnsi="Times New Roman" w:cs="Times New Roman"/>
          <w:sz w:val="28"/>
          <w:szCs w:val="28"/>
        </w:rPr>
        <w:t xml:space="preserve">мають проводитись </w:t>
      </w:r>
      <w:r w:rsidRPr="00327503">
        <w:rPr>
          <w:rFonts w:ascii="Times New Roman" w:hAnsi="Times New Roman" w:cs="Times New Roman"/>
          <w:sz w:val="28"/>
          <w:szCs w:val="28"/>
        </w:rPr>
        <w:t>у відкритій, інтерактивній формі з кожним класом окремо і були спрямовані на максимальне саморозкриття учасників тренінгу, активне залучення їх до процесу обговорення проблемних ситуацій, ретельне опрацювання своїх особистісних якостей.</w:t>
      </w:r>
    </w:p>
    <w:p w14:paraId="04B28001" w14:textId="77777777" w:rsidR="00F956E7" w:rsidRDefault="00F956E7" w:rsidP="00F956E7">
      <w:pPr>
        <w:spacing w:after="0" w:line="360" w:lineRule="auto"/>
        <w:ind w:firstLine="851"/>
        <w:contextualSpacing/>
        <w:jc w:val="both"/>
        <w:rPr>
          <w:rFonts w:ascii="Times New Roman" w:hAnsi="Times New Roman" w:cs="Times New Roman"/>
          <w:sz w:val="28"/>
          <w:szCs w:val="28"/>
        </w:rPr>
      </w:pPr>
      <w:r w:rsidRPr="00327503">
        <w:rPr>
          <w:rFonts w:ascii="Times New Roman" w:hAnsi="Times New Roman" w:cs="Times New Roman"/>
          <w:sz w:val="28"/>
          <w:szCs w:val="28"/>
        </w:rPr>
        <w:t>Вкрай важливим є також активне включення ведучого в роботу тренінгу, високий рівень його рефлексії.</w:t>
      </w:r>
    </w:p>
    <w:p w14:paraId="4EE5551E" w14:textId="77777777" w:rsidR="00A426FB" w:rsidRPr="00F956E7" w:rsidRDefault="00A426FB" w:rsidP="00FC7640">
      <w:pPr>
        <w:spacing w:after="0"/>
        <w:contextualSpacing/>
        <w:rPr>
          <w:lang w:eastAsia="ru-RU"/>
        </w:rPr>
      </w:pPr>
    </w:p>
    <w:p w14:paraId="4EFF46ED" w14:textId="77777777" w:rsidR="00A426FB" w:rsidRPr="005C1445" w:rsidRDefault="00A426FB" w:rsidP="00FC7640">
      <w:pPr>
        <w:spacing w:after="0" w:line="360" w:lineRule="auto"/>
        <w:contextualSpacing/>
        <w:jc w:val="center"/>
        <w:rPr>
          <w:rFonts w:ascii="Times New Roman" w:hAnsi="Times New Roman" w:cs="Times New Roman"/>
          <w:b/>
          <w:sz w:val="28"/>
          <w:szCs w:val="28"/>
        </w:rPr>
      </w:pPr>
      <w:r w:rsidRPr="005C1445">
        <w:rPr>
          <w:rFonts w:ascii="Times New Roman" w:hAnsi="Times New Roman" w:cs="Times New Roman"/>
          <w:b/>
          <w:sz w:val="28"/>
          <w:szCs w:val="28"/>
        </w:rPr>
        <w:t>Тематичний план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1792"/>
        <w:gridCol w:w="1276"/>
        <w:gridCol w:w="3376"/>
        <w:gridCol w:w="2514"/>
      </w:tblGrid>
      <w:tr w:rsidR="00A426FB" w14:paraId="7B2136C1" w14:textId="77777777" w:rsidTr="00AA48F5">
        <w:trPr>
          <w:trHeight w:val="361"/>
        </w:trPr>
        <w:tc>
          <w:tcPr>
            <w:tcW w:w="613" w:type="dxa"/>
            <w:vAlign w:val="center"/>
          </w:tcPr>
          <w:p w14:paraId="3250C292" w14:textId="77777777" w:rsidR="00A426FB" w:rsidRPr="003015A5" w:rsidRDefault="00A426FB" w:rsidP="00FC7640">
            <w:pPr>
              <w:spacing w:after="0" w:line="225" w:lineRule="atLeast"/>
              <w:contextualSpacing/>
              <w:jc w:val="center"/>
              <w:rPr>
                <w:rFonts w:ascii="Times New Roman" w:hAnsi="Times New Roman" w:cs="Times New Roman"/>
                <w:sz w:val="28"/>
                <w:szCs w:val="28"/>
              </w:rPr>
            </w:pPr>
            <w:r w:rsidRPr="003015A5">
              <w:rPr>
                <w:rFonts w:ascii="Times New Roman" w:hAnsi="Times New Roman" w:cs="Times New Roman"/>
                <w:sz w:val="28"/>
                <w:szCs w:val="28"/>
              </w:rPr>
              <w:t>№</w:t>
            </w:r>
          </w:p>
        </w:tc>
        <w:tc>
          <w:tcPr>
            <w:tcW w:w="1792" w:type="dxa"/>
            <w:vAlign w:val="center"/>
          </w:tcPr>
          <w:p w14:paraId="5F453806" w14:textId="77777777" w:rsidR="00A426FB" w:rsidRPr="003015A5" w:rsidRDefault="00A426FB" w:rsidP="00FC7640">
            <w:pPr>
              <w:spacing w:after="0" w:line="225" w:lineRule="atLeast"/>
              <w:contextualSpacing/>
              <w:jc w:val="center"/>
              <w:rPr>
                <w:rFonts w:ascii="Times New Roman" w:hAnsi="Times New Roman" w:cs="Times New Roman"/>
                <w:sz w:val="28"/>
                <w:szCs w:val="28"/>
              </w:rPr>
            </w:pPr>
            <w:r w:rsidRPr="003015A5">
              <w:rPr>
                <w:rFonts w:ascii="Times New Roman" w:hAnsi="Times New Roman" w:cs="Times New Roman"/>
                <w:sz w:val="28"/>
                <w:szCs w:val="28"/>
              </w:rPr>
              <w:t>Тема заняття</w:t>
            </w:r>
          </w:p>
        </w:tc>
        <w:tc>
          <w:tcPr>
            <w:tcW w:w="1276" w:type="dxa"/>
            <w:vAlign w:val="center"/>
          </w:tcPr>
          <w:p w14:paraId="7D8327FA" w14:textId="77777777" w:rsidR="00A426FB" w:rsidRPr="003015A5" w:rsidRDefault="00A426FB" w:rsidP="00FC7640">
            <w:pPr>
              <w:spacing w:after="0" w:line="225" w:lineRule="atLeast"/>
              <w:contextualSpacing/>
              <w:jc w:val="center"/>
              <w:rPr>
                <w:rFonts w:ascii="Times New Roman" w:hAnsi="Times New Roman" w:cs="Times New Roman"/>
                <w:sz w:val="28"/>
                <w:szCs w:val="28"/>
              </w:rPr>
            </w:pPr>
            <w:r w:rsidRPr="003015A5">
              <w:rPr>
                <w:rFonts w:ascii="Times New Roman" w:hAnsi="Times New Roman" w:cs="Times New Roman"/>
                <w:sz w:val="28"/>
                <w:szCs w:val="28"/>
              </w:rPr>
              <w:t>Час</w:t>
            </w:r>
          </w:p>
        </w:tc>
        <w:tc>
          <w:tcPr>
            <w:tcW w:w="3376" w:type="dxa"/>
            <w:vAlign w:val="center"/>
          </w:tcPr>
          <w:p w14:paraId="2BA18DF2" w14:textId="77777777" w:rsidR="00A426FB" w:rsidRPr="003015A5" w:rsidRDefault="00A426FB" w:rsidP="00FC7640">
            <w:pPr>
              <w:spacing w:after="0" w:line="225" w:lineRule="atLeast"/>
              <w:contextualSpacing/>
              <w:jc w:val="center"/>
              <w:rPr>
                <w:rFonts w:ascii="Times New Roman" w:hAnsi="Times New Roman" w:cs="Times New Roman"/>
                <w:sz w:val="28"/>
                <w:szCs w:val="28"/>
              </w:rPr>
            </w:pPr>
            <w:r w:rsidRPr="003015A5">
              <w:rPr>
                <w:rFonts w:ascii="Times New Roman" w:hAnsi="Times New Roman" w:cs="Times New Roman"/>
                <w:sz w:val="28"/>
                <w:szCs w:val="28"/>
              </w:rPr>
              <w:t>Завдання, що вирішуються в ході заняття</w:t>
            </w:r>
          </w:p>
        </w:tc>
        <w:tc>
          <w:tcPr>
            <w:tcW w:w="2514" w:type="dxa"/>
            <w:vAlign w:val="center"/>
          </w:tcPr>
          <w:p w14:paraId="6FCF3495" w14:textId="77777777" w:rsidR="00A426FB" w:rsidRPr="003015A5" w:rsidRDefault="00A426FB" w:rsidP="00FC7640">
            <w:pPr>
              <w:spacing w:after="0" w:line="225" w:lineRule="atLeast"/>
              <w:contextualSpacing/>
              <w:jc w:val="center"/>
              <w:rPr>
                <w:rFonts w:ascii="Times New Roman" w:hAnsi="Times New Roman" w:cs="Times New Roman"/>
                <w:sz w:val="28"/>
                <w:szCs w:val="28"/>
              </w:rPr>
            </w:pPr>
            <w:r w:rsidRPr="003015A5">
              <w:rPr>
                <w:rFonts w:ascii="Times New Roman" w:hAnsi="Times New Roman" w:cs="Times New Roman"/>
                <w:sz w:val="28"/>
                <w:szCs w:val="28"/>
              </w:rPr>
              <w:t>Вправи тренінгу</w:t>
            </w:r>
          </w:p>
        </w:tc>
      </w:tr>
      <w:tr w:rsidR="00A426FB" w:rsidRPr="00D27FBF" w14:paraId="6BA746EB" w14:textId="77777777" w:rsidTr="00AA48F5">
        <w:tc>
          <w:tcPr>
            <w:tcW w:w="613" w:type="dxa"/>
            <w:vAlign w:val="center"/>
          </w:tcPr>
          <w:p w14:paraId="443E896B" w14:textId="77777777" w:rsidR="00A426FB" w:rsidRPr="003015A5" w:rsidRDefault="00A426FB" w:rsidP="00FC7640">
            <w:pPr>
              <w:spacing w:after="0" w:line="225" w:lineRule="atLeast"/>
              <w:contextualSpacing/>
              <w:jc w:val="center"/>
              <w:rPr>
                <w:rFonts w:ascii="Times New Roman" w:hAnsi="Times New Roman" w:cs="Times New Roman"/>
                <w:sz w:val="28"/>
                <w:szCs w:val="28"/>
              </w:rPr>
            </w:pPr>
            <w:r w:rsidRPr="003015A5">
              <w:rPr>
                <w:rFonts w:ascii="Times New Roman" w:hAnsi="Times New Roman" w:cs="Times New Roman"/>
                <w:sz w:val="28"/>
                <w:szCs w:val="28"/>
              </w:rPr>
              <w:t>1</w:t>
            </w:r>
          </w:p>
        </w:tc>
        <w:tc>
          <w:tcPr>
            <w:tcW w:w="1792" w:type="dxa"/>
            <w:vAlign w:val="center"/>
          </w:tcPr>
          <w:p w14:paraId="2E2A98BA" w14:textId="77777777" w:rsidR="00A426FB" w:rsidRPr="003015A5" w:rsidRDefault="00A426FB" w:rsidP="00FC7640">
            <w:pPr>
              <w:spacing w:after="0" w:line="225" w:lineRule="atLeast"/>
              <w:contextualSpacing/>
              <w:jc w:val="center"/>
              <w:rPr>
                <w:rFonts w:ascii="Times New Roman" w:hAnsi="Times New Roman" w:cs="Times New Roman"/>
                <w:sz w:val="28"/>
                <w:szCs w:val="28"/>
              </w:rPr>
            </w:pPr>
            <w:r w:rsidRPr="003015A5">
              <w:rPr>
                <w:rFonts w:ascii="Times New Roman" w:hAnsi="Times New Roman" w:cs="Times New Roman"/>
                <w:sz w:val="28"/>
                <w:szCs w:val="28"/>
              </w:rPr>
              <w:t>«Наша команда». Разом ми - сила</w:t>
            </w:r>
          </w:p>
        </w:tc>
        <w:tc>
          <w:tcPr>
            <w:tcW w:w="1276" w:type="dxa"/>
            <w:vAlign w:val="center"/>
          </w:tcPr>
          <w:p w14:paraId="3331DCA8" w14:textId="77777777" w:rsidR="00A426FB" w:rsidRPr="003015A5" w:rsidRDefault="00A426FB" w:rsidP="00FC7640">
            <w:pPr>
              <w:spacing w:after="0" w:line="225" w:lineRule="atLeast"/>
              <w:contextualSpacing/>
              <w:jc w:val="center"/>
              <w:rPr>
                <w:rFonts w:ascii="Times New Roman" w:hAnsi="Times New Roman" w:cs="Times New Roman"/>
                <w:sz w:val="28"/>
                <w:szCs w:val="28"/>
              </w:rPr>
            </w:pPr>
            <w:r w:rsidRPr="003015A5">
              <w:rPr>
                <w:rFonts w:ascii="Times New Roman" w:hAnsi="Times New Roman" w:cs="Times New Roman"/>
                <w:sz w:val="28"/>
                <w:szCs w:val="28"/>
              </w:rPr>
              <w:t>1г.30 хв.</w:t>
            </w:r>
          </w:p>
        </w:tc>
        <w:tc>
          <w:tcPr>
            <w:tcW w:w="3376" w:type="dxa"/>
            <w:vAlign w:val="center"/>
          </w:tcPr>
          <w:p w14:paraId="1AEADEA4" w14:textId="77777777" w:rsidR="00A426FB" w:rsidRPr="003015A5" w:rsidRDefault="00A426FB" w:rsidP="00FC7640">
            <w:pPr>
              <w:spacing w:after="0" w:line="225" w:lineRule="atLeast"/>
              <w:contextualSpacing/>
              <w:rPr>
                <w:rFonts w:ascii="Times New Roman" w:hAnsi="Times New Roman" w:cs="Times New Roman"/>
                <w:sz w:val="28"/>
                <w:szCs w:val="28"/>
              </w:rPr>
            </w:pPr>
            <w:r w:rsidRPr="003015A5">
              <w:rPr>
                <w:rFonts w:ascii="Times New Roman" w:hAnsi="Times New Roman" w:cs="Times New Roman"/>
                <w:sz w:val="28"/>
                <w:szCs w:val="28"/>
              </w:rPr>
              <w:t xml:space="preserve">- Знайомство учасників між собою і з ведучим (якщо учасники вже знають один одного); </w:t>
            </w:r>
          </w:p>
          <w:p w14:paraId="3F6C099A" w14:textId="77777777" w:rsidR="00A426FB" w:rsidRPr="003015A5" w:rsidRDefault="00A426FB" w:rsidP="00FC7640">
            <w:pPr>
              <w:spacing w:after="0" w:line="225" w:lineRule="atLeast"/>
              <w:contextualSpacing/>
              <w:rPr>
                <w:rFonts w:ascii="Times New Roman" w:hAnsi="Times New Roman" w:cs="Times New Roman"/>
                <w:sz w:val="28"/>
                <w:szCs w:val="28"/>
              </w:rPr>
            </w:pPr>
            <w:r w:rsidRPr="003015A5">
              <w:rPr>
                <w:rFonts w:ascii="Times New Roman" w:hAnsi="Times New Roman" w:cs="Times New Roman"/>
                <w:sz w:val="28"/>
                <w:szCs w:val="28"/>
              </w:rPr>
              <w:t xml:space="preserve">- Створення позитивного емоційного настрою на подальшу роботу; </w:t>
            </w:r>
          </w:p>
          <w:p w14:paraId="2EB9327C" w14:textId="77777777" w:rsidR="00A426FB" w:rsidRPr="003015A5" w:rsidRDefault="00A426FB" w:rsidP="00FC7640">
            <w:pPr>
              <w:spacing w:after="0" w:line="225" w:lineRule="atLeast"/>
              <w:contextualSpacing/>
              <w:rPr>
                <w:rFonts w:ascii="Times New Roman" w:hAnsi="Times New Roman" w:cs="Times New Roman"/>
                <w:sz w:val="28"/>
                <w:szCs w:val="28"/>
              </w:rPr>
            </w:pPr>
            <w:r w:rsidRPr="003015A5">
              <w:rPr>
                <w:rFonts w:ascii="Times New Roman" w:hAnsi="Times New Roman" w:cs="Times New Roman"/>
                <w:sz w:val="28"/>
                <w:szCs w:val="28"/>
              </w:rPr>
              <w:t>- Формування уявлення про тренінг та правила участі в ньому.</w:t>
            </w:r>
          </w:p>
          <w:p w14:paraId="11D29B36" w14:textId="77777777" w:rsidR="00A426FB" w:rsidRPr="003015A5" w:rsidRDefault="00A426FB" w:rsidP="00FC7640">
            <w:pPr>
              <w:spacing w:after="0" w:line="225" w:lineRule="atLeast"/>
              <w:contextualSpacing/>
              <w:rPr>
                <w:rFonts w:ascii="Times New Roman" w:hAnsi="Times New Roman" w:cs="Times New Roman"/>
                <w:sz w:val="28"/>
                <w:szCs w:val="28"/>
              </w:rPr>
            </w:pPr>
            <w:r w:rsidRPr="003015A5">
              <w:rPr>
                <w:rFonts w:ascii="Times New Roman" w:hAnsi="Times New Roman" w:cs="Times New Roman"/>
                <w:sz w:val="28"/>
                <w:szCs w:val="28"/>
              </w:rPr>
              <w:t>- Розвиток експресивності і навичок командної роботи; - Розвиток гнучкості в сприйнятті життєвих ситуацій;</w:t>
            </w:r>
          </w:p>
        </w:tc>
        <w:tc>
          <w:tcPr>
            <w:tcW w:w="2514" w:type="dxa"/>
            <w:vAlign w:val="center"/>
          </w:tcPr>
          <w:p w14:paraId="57992A20" w14:textId="77777777" w:rsidR="00A426FB" w:rsidRPr="003015A5" w:rsidRDefault="00A426FB" w:rsidP="00FC7640">
            <w:pPr>
              <w:spacing w:after="0" w:line="225" w:lineRule="atLeast"/>
              <w:contextualSpacing/>
              <w:rPr>
                <w:rFonts w:ascii="Times New Roman" w:hAnsi="Times New Roman" w:cs="Times New Roman"/>
                <w:sz w:val="28"/>
                <w:szCs w:val="28"/>
              </w:rPr>
            </w:pPr>
            <w:r w:rsidRPr="003015A5">
              <w:rPr>
                <w:rFonts w:ascii="Times New Roman" w:hAnsi="Times New Roman" w:cs="Times New Roman"/>
                <w:sz w:val="28"/>
                <w:szCs w:val="28"/>
              </w:rPr>
              <w:t>«Привітання без слів»</w:t>
            </w:r>
          </w:p>
          <w:p w14:paraId="29F200B7" w14:textId="77777777" w:rsidR="00A426FB" w:rsidRPr="003015A5" w:rsidRDefault="00A426FB" w:rsidP="00FC7640">
            <w:pPr>
              <w:spacing w:after="0" w:line="225" w:lineRule="atLeast"/>
              <w:contextualSpacing/>
              <w:rPr>
                <w:rFonts w:ascii="Times New Roman" w:hAnsi="Times New Roman" w:cs="Times New Roman"/>
                <w:sz w:val="28"/>
                <w:szCs w:val="28"/>
              </w:rPr>
            </w:pPr>
            <w:r w:rsidRPr="003015A5">
              <w:rPr>
                <w:rFonts w:ascii="Times New Roman" w:hAnsi="Times New Roman" w:cs="Times New Roman"/>
                <w:sz w:val="28"/>
                <w:szCs w:val="28"/>
              </w:rPr>
              <w:t>«Аналіз імені»</w:t>
            </w:r>
          </w:p>
          <w:p w14:paraId="44124652" w14:textId="77777777" w:rsidR="00A426FB" w:rsidRPr="003015A5" w:rsidRDefault="00A426FB" w:rsidP="00FC7640">
            <w:pPr>
              <w:spacing w:after="0" w:line="225" w:lineRule="atLeast"/>
              <w:contextualSpacing/>
              <w:rPr>
                <w:rFonts w:ascii="Times New Roman" w:hAnsi="Times New Roman" w:cs="Times New Roman"/>
                <w:sz w:val="28"/>
                <w:szCs w:val="28"/>
              </w:rPr>
            </w:pPr>
            <w:r w:rsidRPr="003015A5">
              <w:rPr>
                <w:rFonts w:ascii="Times New Roman" w:hAnsi="Times New Roman" w:cs="Times New Roman"/>
                <w:sz w:val="28"/>
                <w:szCs w:val="28"/>
              </w:rPr>
              <w:t xml:space="preserve">«Дме вітер»                                       </w:t>
            </w:r>
          </w:p>
          <w:p w14:paraId="0C208977" w14:textId="77777777" w:rsidR="00A426FB" w:rsidRPr="003015A5" w:rsidRDefault="00A426FB" w:rsidP="00FC7640">
            <w:pPr>
              <w:spacing w:after="0" w:line="225" w:lineRule="atLeast"/>
              <w:contextualSpacing/>
              <w:rPr>
                <w:rFonts w:ascii="Times New Roman" w:hAnsi="Times New Roman" w:cs="Times New Roman"/>
                <w:sz w:val="28"/>
                <w:szCs w:val="28"/>
              </w:rPr>
            </w:pPr>
            <w:r w:rsidRPr="003015A5">
              <w:rPr>
                <w:rFonts w:ascii="Times New Roman" w:hAnsi="Times New Roman" w:cs="Times New Roman"/>
                <w:sz w:val="28"/>
                <w:szCs w:val="28"/>
              </w:rPr>
              <w:t>«Живий стілець»</w:t>
            </w:r>
          </w:p>
          <w:p w14:paraId="57464D41" w14:textId="77777777" w:rsidR="00A426FB" w:rsidRPr="003015A5" w:rsidRDefault="00A426FB" w:rsidP="00FC7640">
            <w:pPr>
              <w:spacing w:after="0" w:line="225" w:lineRule="atLeast"/>
              <w:contextualSpacing/>
              <w:rPr>
                <w:rFonts w:ascii="Times New Roman" w:hAnsi="Times New Roman" w:cs="Times New Roman"/>
                <w:sz w:val="28"/>
                <w:szCs w:val="28"/>
              </w:rPr>
            </w:pPr>
            <w:r w:rsidRPr="003015A5">
              <w:rPr>
                <w:rFonts w:ascii="Times New Roman" w:hAnsi="Times New Roman" w:cs="Times New Roman"/>
                <w:sz w:val="28"/>
                <w:szCs w:val="28"/>
              </w:rPr>
              <w:t>«Покажи рухами»</w:t>
            </w:r>
          </w:p>
          <w:p w14:paraId="3F0EAB34" w14:textId="77777777" w:rsidR="00A426FB" w:rsidRPr="003015A5" w:rsidRDefault="00A426FB" w:rsidP="00FC7640">
            <w:pPr>
              <w:spacing w:after="0" w:line="225" w:lineRule="atLeast"/>
              <w:contextualSpacing/>
              <w:rPr>
                <w:rFonts w:ascii="Times New Roman" w:hAnsi="Times New Roman" w:cs="Times New Roman"/>
                <w:sz w:val="28"/>
                <w:szCs w:val="28"/>
              </w:rPr>
            </w:pPr>
            <w:r w:rsidRPr="003015A5">
              <w:rPr>
                <w:rFonts w:ascii="Times New Roman" w:hAnsi="Times New Roman" w:cs="Times New Roman"/>
                <w:sz w:val="28"/>
                <w:szCs w:val="28"/>
              </w:rPr>
              <w:t xml:space="preserve">«Проміжна ланка» </w:t>
            </w:r>
          </w:p>
          <w:p w14:paraId="30CAB5A5" w14:textId="77777777" w:rsidR="00A426FB" w:rsidRPr="003015A5" w:rsidRDefault="00A426FB" w:rsidP="00FC7640">
            <w:pPr>
              <w:spacing w:after="0" w:line="225" w:lineRule="atLeast"/>
              <w:contextualSpacing/>
              <w:rPr>
                <w:rFonts w:ascii="Times New Roman" w:hAnsi="Times New Roman" w:cs="Times New Roman"/>
                <w:sz w:val="28"/>
                <w:szCs w:val="28"/>
              </w:rPr>
            </w:pPr>
            <w:r w:rsidRPr="003015A5">
              <w:rPr>
                <w:rFonts w:ascii="Times New Roman" w:hAnsi="Times New Roman" w:cs="Times New Roman"/>
                <w:sz w:val="28"/>
                <w:szCs w:val="28"/>
              </w:rPr>
              <w:t>Рефлексія</w:t>
            </w:r>
          </w:p>
        </w:tc>
      </w:tr>
      <w:tr w:rsidR="00A426FB" w:rsidRPr="005C1445" w14:paraId="23FA634A" w14:textId="77777777" w:rsidTr="00AA48F5">
        <w:tc>
          <w:tcPr>
            <w:tcW w:w="613" w:type="dxa"/>
            <w:vAlign w:val="center"/>
          </w:tcPr>
          <w:p w14:paraId="0B588642"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2</w:t>
            </w:r>
          </w:p>
        </w:tc>
        <w:tc>
          <w:tcPr>
            <w:tcW w:w="1792" w:type="dxa"/>
            <w:vAlign w:val="center"/>
          </w:tcPr>
          <w:p w14:paraId="5E234035"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«Наші достоїнства»</w:t>
            </w:r>
          </w:p>
        </w:tc>
        <w:tc>
          <w:tcPr>
            <w:tcW w:w="1276" w:type="dxa"/>
            <w:vAlign w:val="center"/>
          </w:tcPr>
          <w:p w14:paraId="09630DDE"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1г..30хв..</w:t>
            </w:r>
          </w:p>
        </w:tc>
        <w:tc>
          <w:tcPr>
            <w:tcW w:w="3376" w:type="dxa"/>
            <w:vAlign w:val="center"/>
          </w:tcPr>
          <w:p w14:paraId="3817C49B"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ПІдвищення самооцінки; </w:t>
            </w:r>
          </w:p>
          <w:p w14:paraId="02DE48AD"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Розвиток вміння самопрезентації, впевненості в собі; </w:t>
            </w:r>
          </w:p>
          <w:p w14:paraId="2496CA93"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Підтримка в групі </w:t>
            </w:r>
            <w:r w:rsidRPr="003015A5">
              <w:rPr>
                <w:sz w:val="28"/>
                <w:szCs w:val="28"/>
                <w:lang w:val="uk-UA"/>
              </w:rPr>
              <w:lastRenderedPageBreak/>
              <w:t>позитивного настрою, більш глибоке знайомство учасників один з одним.</w:t>
            </w:r>
          </w:p>
        </w:tc>
        <w:tc>
          <w:tcPr>
            <w:tcW w:w="2514" w:type="dxa"/>
            <w:vAlign w:val="center"/>
          </w:tcPr>
          <w:p w14:paraId="47E625F2"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lastRenderedPageBreak/>
              <w:t>«Мої переваги»</w:t>
            </w:r>
          </w:p>
          <w:p w14:paraId="634A9CC3"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«Маленькі успіхи»</w:t>
            </w:r>
          </w:p>
          <w:p w14:paraId="406CDB9A"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«Рекомендація»</w:t>
            </w:r>
          </w:p>
          <w:p w14:paraId="2B3178F7"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Рефлексія</w:t>
            </w:r>
          </w:p>
        </w:tc>
      </w:tr>
      <w:tr w:rsidR="00A426FB" w14:paraId="0A64060B" w14:textId="77777777" w:rsidTr="00AA48F5">
        <w:trPr>
          <w:trHeight w:val="2669"/>
        </w:trPr>
        <w:tc>
          <w:tcPr>
            <w:tcW w:w="613" w:type="dxa"/>
            <w:vAlign w:val="center"/>
          </w:tcPr>
          <w:p w14:paraId="57BFD344"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lastRenderedPageBreak/>
              <w:t>3</w:t>
            </w:r>
          </w:p>
        </w:tc>
        <w:tc>
          <w:tcPr>
            <w:tcW w:w="1792" w:type="dxa"/>
            <w:vAlign w:val="center"/>
          </w:tcPr>
          <w:p w14:paraId="7518B92F"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«Самоконтроль»</w:t>
            </w:r>
          </w:p>
        </w:tc>
        <w:tc>
          <w:tcPr>
            <w:tcW w:w="1276" w:type="dxa"/>
            <w:vAlign w:val="center"/>
          </w:tcPr>
          <w:p w14:paraId="508525FA"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1г.30 хв..</w:t>
            </w:r>
          </w:p>
        </w:tc>
        <w:tc>
          <w:tcPr>
            <w:tcW w:w="3376" w:type="dxa"/>
            <w:vAlign w:val="center"/>
          </w:tcPr>
          <w:p w14:paraId="1F0EC2DC"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Тренування вміння довільно регулювати свій стан у різних ситуаціях;</w:t>
            </w:r>
          </w:p>
          <w:p w14:paraId="14564000"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 Розвиток вміння впевненої поведінки в емоційно напружених, стресогенних умовах; </w:t>
            </w:r>
          </w:p>
          <w:p w14:paraId="4BE1FDD1"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Розвиток вміння відслідковувати свій внутрішній психологічний стан.</w:t>
            </w:r>
          </w:p>
        </w:tc>
        <w:tc>
          <w:tcPr>
            <w:tcW w:w="2514" w:type="dxa"/>
            <w:vAlign w:val="center"/>
          </w:tcPr>
          <w:p w14:paraId="37D30F25"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«Протилежні рухи»</w:t>
            </w:r>
          </w:p>
          <w:p w14:paraId="36F8DE93"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«Сядьте так, як…»</w:t>
            </w:r>
          </w:p>
          <w:p w14:paraId="047F88F8"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«Психологічний час»</w:t>
            </w:r>
          </w:p>
          <w:p w14:paraId="2BB64439"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Рефлексія</w:t>
            </w:r>
          </w:p>
        </w:tc>
      </w:tr>
      <w:tr w:rsidR="00A426FB" w14:paraId="3DEAD5D0" w14:textId="77777777" w:rsidTr="00AA48F5">
        <w:tc>
          <w:tcPr>
            <w:tcW w:w="613" w:type="dxa"/>
            <w:vAlign w:val="center"/>
          </w:tcPr>
          <w:p w14:paraId="3A48847A"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4</w:t>
            </w:r>
          </w:p>
        </w:tc>
        <w:tc>
          <w:tcPr>
            <w:tcW w:w="1792" w:type="dxa"/>
            <w:vAlign w:val="center"/>
          </w:tcPr>
          <w:p w14:paraId="0B0F03CE"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Подолання стресів. Життя у бурхливих умовах міста</w:t>
            </w:r>
          </w:p>
        </w:tc>
        <w:tc>
          <w:tcPr>
            <w:tcW w:w="1276" w:type="dxa"/>
            <w:vAlign w:val="center"/>
          </w:tcPr>
          <w:p w14:paraId="5A11B440"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1</w:t>
            </w:r>
            <w:r>
              <w:rPr>
                <w:sz w:val="28"/>
                <w:szCs w:val="28"/>
                <w:lang w:val="uk-UA"/>
              </w:rPr>
              <w:t>г.</w:t>
            </w:r>
            <w:r w:rsidRPr="003015A5">
              <w:rPr>
                <w:sz w:val="28"/>
                <w:szCs w:val="28"/>
                <w:lang w:val="uk-UA"/>
              </w:rPr>
              <w:t>.30</w:t>
            </w:r>
            <w:r>
              <w:rPr>
                <w:sz w:val="28"/>
                <w:szCs w:val="28"/>
                <w:lang w:val="uk-UA"/>
              </w:rPr>
              <w:t>хв</w:t>
            </w:r>
            <w:r w:rsidRPr="003015A5">
              <w:rPr>
                <w:sz w:val="28"/>
                <w:szCs w:val="28"/>
                <w:lang w:val="uk-UA"/>
              </w:rPr>
              <w:t>.</w:t>
            </w:r>
          </w:p>
        </w:tc>
        <w:tc>
          <w:tcPr>
            <w:tcW w:w="3376" w:type="dxa"/>
            <w:vAlign w:val="center"/>
          </w:tcPr>
          <w:p w14:paraId="743CE0DA"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Тренування умінь, необхідних для конструктивної поведінки в умовах невизначеності, в несподіваних ситуаціях, де відсутні заздалегідь відомі алгоритми дій, гарантовано ведуть до успіху.</w:t>
            </w:r>
          </w:p>
          <w:p w14:paraId="5E8AF0B9"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Розвиток навичок самоконтролю, сприйняття життєвих ситуацій як керівництво до дії, а не як привід до переживань; </w:t>
            </w:r>
          </w:p>
          <w:p w14:paraId="1341C7D8"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Розвиток вміння контролювати вираження своїх емоцій; </w:t>
            </w:r>
          </w:p>
          <w:p w14:paraId="5D9C6CC1"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Розвиток асоціативного мислення і творчого потенціалу.</w:t>
            </w:r>
          </w:p>
        </w:tc>
        <w:tc>
          <w:tcPr>
            <w:tcW w:w="2514" w:type="dxa"/>
            <w:vAlign w:val="center"/>
          </w:tcPr>
          <w:p w14:paraId="5505064C"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«Сплячі леви»</w:t>
            </w:r>
          </w:p>
          <w:p w14:paraId="3CCF77D0"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«Дві справи»</w:t>
            </w:r>
          </w:p>
          <w:p w14:paraId="7E34371B"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«Каракулі»</w:t>
            </w:r>
          </w:p>
          <w:p w14:paraId="34331121"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«Міжміська пошта»</w:t>
            </w:r>
          </w:p>
          <w:p w14:paraId="2624DE74"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«Малюнок за точками»</w:t>
            </w:r>
          </w:p>
          <w:p w14:paraId="6F76DC35"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Рефлексія</w:t>
            </w:r>
          </w:p>
        </w:tc>
      </w:tr>
      <w:tr w:rsidR="00A426FB" w:rsidRPr="003254A9" w14:paraId="63D56BDC" w14:textId="77777777" w:rsidTr="00AA48F5">
        <w:tc>
          <w:tcPr>
            <w:tcW w:w="613" w:type="dxa"/>
            <w:vAlign w:val="center"/>
          </w:tcPr>
          <w:p w14:paraId="75197070"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5</w:t>
            </w:r>
          </w:p>
        </w:tc>
        <w:tc>
          <w:tcPr>
            <w:tcW w:w="1792" w:type="dxa"/>
            <w:vAlign w:val="center"/>
          </w:tcPr>
          <w:p w14:paraId="6BFB7DC2"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Вчимось спілкуватись</w:t>
            </w:r>
          </w:p>
        </w:tc>
        <w:tc>
          <w:tcPr>
            <w:tcW w:w="1276" w:type="dxa"/>
            <w:vAlign w:val="center"/>
          </w:tcPr>
          <w:p w14:paraId="2A146C18"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1г..30хв..</w:t>
            </w:r>
          </w:p>
        </w:tc>
        <w:tc>
          <w:tcPr>
            <w:tcW w:w="3376" w:type="dxa"/>
            <w:vAlign w:val="center"/>
          </w:tcPr>
          <w:p w14:paraId="6C83AEDB"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Розвиток компетентності в спілкуванні; </w:t>
            </w:r>
          </w:p>
          <w:p w14:paraId="12D7F51B"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Тренування навичок використання вербальних і невербальних засобів комунікації.</w:t>
            </w:r>
          </w:p>
        </w:tc>
        <w:tc>
          <w:tcPr>
            <w:tcW w:w="2514" w:type="dxa"/>
            <w:vAlign w:val="center"/>
          </w:tcPr>
          <w:p w14:paraId="01E2D5DE"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«Багатоніжка»</w:t>
            </w:r>
          </w:p>
          <w:p w14:paraId="76335CF1"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«Найди мене»</w:t>
            </w:r>
          </w:p>
          <w:p w14:paraId="2B818BB5"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Питання-відповідь</w:t>
            </w:r>
          </w:p>
          <w:p w14:paraId="23D9566D"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Рефлексія</w:t>
            </w:r>
          </w:p>
        </w:tc>
      </w:tr>
      <w:tr w:rsidR="00A426FB" w14:paraId="6D177E61" w14:textId="77777777" w:rsidTr="00AA48F5">
        <w:trPr>
          <w:trHeight w:val="566"/>
        </w:trPr>
        <w:tc>
          <w:tcPr>
            <w:tcW w:w="613" w:type="dxa"/>
            <w:vAlign w:val="center"/>
          </w:tcPr>
          <w:p w14:paraId="0D97D614"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lastRenderedPageBreak/>
              <w:t>6</w:t>
            </w:r>
          </w:p>
        </w:tc>
        <w:tc>
          <w:tcPr>
            <w:tcW w:w="1792" w:type="dxa"/>
            <w:vAlign w:val="center"/>
          </w:tcPr>
          <w:p w14:paraId="14FC7A1C"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Впевненість у відносинах</w:t>
            </w:r>
          </w:p>
        </w:tc>
        <w:tc>
          <w:tcPr>
            <w:tcW w:w="1276" w:type="dxa"/>
            <w:vAlign w:val="center"/>
          </w:tcPr>
          <w:p w14:paraId="34E54A88"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1г..30 хв.</w:t>
            </w:r>
          </w:p>
        </w:tc>
        <w:tc>
          <w:tcPr>
            <w:tcW w:w="3376" w:type="dxa"/>
            <w:vAlign w:val="center"/>
          </w:tcPr>
          <w:p w14:paraId="5B690C63"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Тренування вміння виявляти впевненість у міжособистісних стосунках, уміння користуватися і застосовувати в житті різноманітні поведінкові стилі. </w:t>
            </w:r>
          </w:p>
          <w:p w14:paraId="680D08A8"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Розвиток гнучкості поведінки.</w:t>
            </w:r>
          </w:p>
        </w:tc>
        <w:tc>
          <w:tcPr>
            <w:tcW w:w="2514" w:type="dxa"/>
            <w:vAlign w:val="center"/>
          </w:tcPr>
          <w:p w14:paraId="5711F4F0"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«Три способи поведінки»</w:t>
            </w:r>
          </w:p>
          <w:p w14:paraId="66EE8835"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«Оптимальні варіанти»</w:t>
            </w:r>
          </w:p>
          <w:p w14:paraId="67EC3E1B"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Агресивний та доброзичливий                              Рефлексія</w:t>
            </w:r>
          </w:p>
        </w:tc>
      </w:tr>
      <w:tr w:rsidR="00A426FB" w14:paraId="7B6740B8" w14:textId="77777777" w:rsidTr="00AA48F5">
        <w:tc>
          <w:tcPr>
            <w:tcW w:w="613" w:type="dxa"/>
            <w:vAlign w:val="center"/>
          </w:tcPr>
          <w:p w14:paraId="395830A5"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7</w:t>
            </w:r>
          </w:p>
        </w:tc>
        <w:tc>
          <w:tcPr>
            <w:tcW w:w="1792" w:type="dxa"/>
            <w:vAlign w:val="center"/>
          </w:tcPr>
          <w:p w14:paraId="074F08E1"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Мої почуття</w:t>
            </w:r>
          </w:p>
        </w:tc>
        <w:tc>
          <w:tcPr>
            <w:tcW w:w="1276" w:type="dxa"/>
            <w:vAlign w:val="center"/>
          </w:tcPr>
          <w:p w14:paraId="7E145888"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1г. 30 хв..</w:t>
            </w:r>
          </w:p>
        </w:tc>
        <w:tc>
          <w:tcPr>
            <w:tcW w:w="3376" w:type="dxa"/>
            <w:vAlign w:val="center"/>
          </w:tcPr>
          <w:p w14:paraId="6D954D78"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Розвиток вміння розпізнавати свої почуття </w:t>
            </w:r>
          </w:p>
          <w:p w14:paraId="13C9DC5F"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Розвиток вміння висловлювати почуття </w:t>
            </w:r>
          </w:p>
          <w:p w14:paraId="4217F204"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Розвиток саморегуляції</w:t>
            </w:r>
          </w:p>
        </w:tc>
        <w:tc>
          <w:tcPr>
            <w:tcW w:w="2514" w:type="dxa"/>
            <w:vAlign w:val="center"/>
          </w:tcPr>
          <w:p w14:paraId="2BAC6490"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«Пара?»</w:t>
            </w:r>
          </w:p>
          <w:p w14:paraId="0F9AAB60"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«Эмоція» </w:t>
            </w:r>
          </w:p>
          <w:p w14:paraId="3BAD4B28"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«Казкар»</w:t>
            </w:r>
          </w:p>
          <w:p w14:paraId="022909BD"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Рефлексія</w:t>
            </w:r>
          </w:p>
        </w:tc>
      </w:tr>
      <w:tr w:rsidR="00A426FB" w:rsidRPr="005C1445" w14:paraId="06C9A747" w14:textId="77777777" w:rsidTr="00AA48F5">
        <w:tc>
          <w:tcPr>
            <w:tcW w:w="613" w:type="dxa"/>
            <w:vAlign w:val="center"/>
          </w:tcPr>
          <w:p w14:paraId="432AC15E"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8</w:t>
            </w:r>
          </w:p>
        </w:tc>
        <w:tc>
          <w:tcPr>
            <w:tcW w:w="1792" w:type="dxa"/>
            <w:vAlign w:val="center"/>
          </w:tcPr>
          <w:p w14:paraId="5A48FA8E"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«Співробітництво або конкуренція?»</w:t>
            </w:r>
          </w:p>
        </w:tc>
        <w:tc>
          <w:tcPr>
            <w:tcW w:w="1276" w:type="dxa"/>
            <w:vAlign w:val="center"/>
          </w:tcPr>
          <w:p w14:paraId="3CC0F766"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1г.30хв.</w:t>
            </w:r>
          </w:p>
        </w:tc>
        <w:tc>
          <w:tcPr>
            <w:tcW w:w="3376" w:type="dxa"/>
            <w:vAlign w:val="center"/>
          </w:tcPr>
          <w:p w14:paraId="51DFC76A"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Визначення поняття «конфлікт», «співпраця» </w:t>
            </w:r>
          </w:p>
          <w:p w14:paraId="10F212AA"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Розвиток вміння відстоювати свої інтереси мирним шляхом </w:t>
            </w:r>
          </w:p>
          <w:p w14:paraId="31C2BF7A"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Розвиток вміння виявляти ініціативу</w:t>
            </w:r>
          </w:p>
        </w:tc>
        <w:tc>
          <w:tcPr>
            <w:tcW w:w="2514" w:type="dxa"/>
            <w:vAlign w:val="center"/>
          </w:tcPr>
          <w:p w14:paraId="17387C3F"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«Причина» </w:t>
            </w:r>
          </w:p>
          <w:p w14:paraId="6D0336F4"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«Атомы-молекулы»</w:t>
            </w:r>
          </w:p>
          <w:p w14:paraId="2F602614"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«Карта перешкод»</w:t>
            </w:r>
          </w:p>
          <w:p w14:paraId="16A1956D"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«Крок до мети»</w:t>
            </w:r>
          </w:p>
          <w:p w14:paraId="4FEE2700"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«Злий геній»</w:t>
            </w:r>
          </w:p>
          <w:p w14:paraId="7E5B11E0"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Рефлексія</w:t>
            </w:r>
          </w:p>
        </w:tc>
      </w:tr>
      <w:tr w:rsidR="00A426FB" w:rsidRPr="005C1445" w14:paraId="14E6C2B1" w14:textId="77777777" w:rsidTr="00AA48F5">
        <w:tc>
          <w:tcPr>
            <w:tcW w:w="613" w:type="dxa"/>
            <w:vAlign w:val="center"/>
          </w:tcPr>
          <w:p w14:paraId="01230DA9"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9</w:t>
            </w:r>
          </w:p>
        </w:tc>
        <w:tc>
          <w:tcPr>
            <w:tcW w:w="1792" w:type="dxa"/>
            <w:vAlign w:val="center"/>
          </w:tcPr>
          <w:p w14:paraId="38CFCF15"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«Вирішення конфліктів»</w:t>
            </w:r>
          </w:p>
        </w:tc>
        <w:tc>
          <w:tcPr>
            <w:tcW w:w="1276" w:type="dxa"/>
            <w:vAlign w:val="center"/>
          </w:tcPr>
          <w:p w14:paraId="1748256F"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1г.30</w:t>
            </w:r>
            <w:r>
              <w:rPr>
                <w:sz w:val="28"/>
                <w:szCs w:val="28"/>
                <w:lang w:val="uk-UA"/>
              </w:rPr>
              <w:t xml:space="preserve"> </w:t>
            </w:r>
            <w:r w:rsidRPr="003015A5">
              <w:rPr>
                <w:sz w:val="28"/>
                <w:szCs w:val="28"/>
                <w:lang w:val="uk-UA"/>
              </w:rPr>
              <w:t>хв.</w:t>
            </w:r>
          </w:p>
        </w:tc>
        <w:tc>
          <w:tcPr>
            <w:tcW w:w="3376" w:type="dxa"/>
            <w:vAlign w:val="center"/>
          </w:tcPr>
          <w:p w14:paraId="45D0D93B"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Розвиток вміння діяти оперативно і цілеспрямовано в ситуаціях, коли виникають суперечності в інтересах між учасниками</w:t>
            </w:r>
          </w:p>
          <w:p w14:paraId="782A9854"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Розвиток навичок невербальної комунікації, експресивності, уміння розшифровувати невербальні сигнали інших учасників спілкування</w:t>
            </w:r>
          </w:p>
        </w:tc>
        <w:tc>
          <w:tcPr>
            <w:tcW w:w="2514" w:type="dxa"/>
            <w:vAlign w:val="center"/>
          </w:tcPr>
          <w:p w14:paraId="1522BDF0"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«Скляні двері»</w:t>
            </w:r>
          </w:p>
          <w:p w14:paraId="70DD578F"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«Спілкуємось малюнками»</w:t>
            </w:r>
          </w:p>
          <w:p w14:paraId="7674EBB4"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«Незакінчені речення»</w:t>
            </w:r>
          </w:p>
          <w:p w14:paraId="7E8341D0"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«Спостережливий»</w:t>
            </w:r>
          </w:p>
          <w:p w14:paraId="0C80B849"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«Раздвоєння»</w:t>
            </w:r>
          </w:p>
          <w:p w14:paraId="412A7567"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Рефлексія</w:t>
            </w:r>
          </w:p>
        </w:tc>
      </w:tr>
      <w:tr w:rsidR="00A426FB" w14:paraId="4F36C84A" w14:textId="77777777" w:rsidTr="00AA48F5">
        <w:tc>
          <w:tcPr>
            <w:tcW w:w="613" w:type="dxa"/>
            <w:vAlign w:val="center"/>
          </w:tcPr>
          <w:p w14:paraId="73C7C4B5"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10</w:t>
            </w:r>
          </w:p>
        </w:tc>
        <w:tc>
          <w:tcPr>
            <w:tcW w:w="1792" w:type="dxa"/>
            <w:vAlign w:val="center"/>
          </w:tcPr>
          <w:p w14:paraId="51D24DBD"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«Портрет нашої групи»</w:t>
            </w:r>
          </w:p>
        </w:tc>
        <w:tc>
          <w:tcPr>
            <w:tcW w:w="1276" w:type="dxa"/>
            <w:vAlign w:val="center"/>
          </w:tcPr>
          <w:p w14:paraId="0BFD1A6A" w14:textId="77777777" w:rsidR="00A426FB" w:rsidRPr="003015A5" w:rsidRDefault="00A426FB" w:rsidP="00FC7640">
            <w:pPr>
              <w:pStyle w:val="11"/>
              <w:spacing w:before="0" w:after="0" w:line="225" w:lineRule="atLeast"/>
              <w:contextualSpacing/>
              <w:jc w:val="center"/>
              <w:rPr>
                <w:sz w:val="28"/>
                <w:szCs w:val="28"/>
                <w:lang w:val="uk-UA"/>
              </w:rPr>
            </w:pPr>
            <w:r w:rsidRPr="003015A5">
              <w:rPr>
                <w:sz w:val="28"/>
                <w:szCs w:val="28"/>
                <w:lang w:val="uk-UA"/>
              </w:rPr>
              <w:t>1г.30хв.</w:t>
            </w:r>
          </w:p>
        </w:tc>
        <w:tc>
          <w:tcPr>
            <w:tcW w:w="3376" w:type="dxa"/>
            <w:vAlign w:val="center"/>
          </w:tcPr>
          <w:p w14:paraId="07EB0451"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Закріплення результатів, досягнутих в ході тренінгу</w:t>
            </w:r>
          </w:p>
        </w:tc>
        <w:tc>
          <w:tcPr>
            <w:tcW w:w="2514" w:type="dxa"/>
            <w:vAlign w:val="center"/>
          </w:tcPr>
          <w:p w14:paraId="5E11468E"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                                     «Дай мені руку»</w:t>
            </w:r>
          </w:p>
          <w:p w14:paraId="57CC9917"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«Двійник»</w:t>
            </w:r>
          </w:p>
          <w:p w14:paraId="5F19E996"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«Капелюхи»</w:t>
            </w:r>
          </w:p>
          <w:p w14:paraId="0022FE5B"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 xml:space="preserve">Рефлексія. </w:t>
            </w:r>
          </w:p>
          <w:p w14:paraId="59849AE2" w14:textId="77777777" w:rsidR="00A426FB" w:rsidRPr="003015A5" w:rsidRDefault="00A426FB" w:rsidP="00FC7640">
            <w:pPr>
              <w:pStyle w:val="11"/>
              <w:spacing w:before="0" w:after="0" w:line="225" w:lineRule="atLeast"/>
              <w:contextualSpacing/>
              <w:rPr>
                <w:sz w:val="28"/>
                <w:szCs w:val="28"/>
                <w:lang w:val="uk-UA"/>
              </w:rPr>
            </w:pPr>
            <w:r w:rsidRPr="003015A5">
              <w:rPr>
                <w:sz w:val="28"/>
                <w:szCs w:val="28"/>
                <w:lang w:val="uk-UA"/>
              </w:rPr>
              <w:t>Анкета зворотного зв’язку.</w:t>
            </w:r>
          </w:p>
        </w:tc>
      </w:tr>
    </w:tbl>
    <w:p w14:paraId="03AE8E3C" w14:textId="77777777" w:rsid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p>
    <w:p w14:paraId="5A9354FC"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lastRenderedPageBreak/>
        <w:t xml:space="preserve">Таким чином, робота </w:t>
      </w:r>
      <w:r w:rsidR="00CA017C">
        <w:rPr>
          <w:rFonts w:ascii="Times New Roman" w:eastAsia="Times New Roman" w:hAnsi="Times New Roman" w:cs="Times New Roman"/>
          <w:color w:val="000000" w:themeColor="text1"/>
          <w:sz w:val="28"/>
          <w:szCs w:val="28"/>
          <w:lang w:eastAsia="ru-RU"/>
        </w:rPr>
        <w:t xml:space="preserve">соціального педагога </w:t>
      </w:r>
      <w:r w:rsidRPr="00A426FB">
        <w:rPr>
          <w:rFonts w:ascii="Times New Roman" w:eastAsia="Times New Roman" w:hAnsi="Times New Roman" w:cs="Times New Roman"/>
          <w:color w:val="000000" w:themeColor="text1"/>
          <w:sz w:val="28"/>
          <w:szCs w:val="28"/>
          <w:lang w:eastAsia="ru-RU"/>
        </w:rPr>
        <w:t>з профілактики конфліктів повинна бути побудована таким чином, щоб на</w:t>
      </w:r>
      <w:r w:rsidR="00CA017C">
        <w:rPr>
          <w:rFonts w:ascii="Times New Roman" w:eastAsia="Times New Roman" w:hAnsi="Times New Roman" w:cs="Times New Roman"/>
          <w:color w:val="000000" w:themeColor="text1"/>
          <w:sz w:val="28"/>
          <w:szCs w:val="28"/>
          <w:lang w:eastAsia="ru-RU"/>
        </w:rPr>
        <w:t>вчання навичкам міжособистісної</w:t>
      </w:r>
      <w:r w:rsidRPr="00A426FB">
        <w:rPr>
          <w:rFonts w:ascii="Times New Roman" w:eastAsia="Times New Roman" w:hAnsi="Times New Roman" w:cs="Times New Roman"/>
          <w:color w:val="000000" w:themeColor="text1"/>
          <w:sz w:val="28"/>
          <w:szCs w:val="28"/>
          <w:lang w:eastAsia="ru-RU"/>
        </w:rPr>
        <w:t xml:space="preserve"> взаємодії було націлене на всі критерії формування комунікативних </w:t>
      </w:r>
      <w:r w:rsidR="00CA017C">
        <w:rPr>
          <w:rFonts w:ascii="Times New Roman" w:eastAsia="Times New Roman" w:hAnsi="Times New Roman" w:cs="Times New Roman"/>
          <w:color w:val="000000" w:themeColor="text1"/>
          <w:sz w:val="28"/>
          <w:szCs w:val="28"/>
          <w:lang w:eastAsia="ru-RU"/>
        </w:rPr>
        <w:t xml:space="preserve">навичок </w:t>
      </w:r>
      <w:r w:rsidRPr="00A426FB">
        <w:rPr>
          <w:rFonts w:ascii="Times New Roman" w:eastAsia="Times New Roman" w:hAnsi="Times New Roman" w:cs="Times New Roman"/>
          <w:color w:val="000000" w:themeColor="text1"/>
          <w:sz w:val="28"/>
          <w:szCs w:val="28"/>
          <w:lang w:eastAsia="ru-RU"/>
        </w:rPr>
        <w:t xml:space="preserve">дій учнів. Крім цього, </w:t>
      </w:r>
      <w:r w:rsidR="00CA017C">
        <w:rPr>
          <w:rFonts w:ascii="Times New Roman" w:eastAsia="Times New Roman" w:hAnsi="Times New Roman" w:cs="Times New Roman"/>
          <w:color w:val="000000" w:themeColor="text1"/>
          <w:sz w:val="28"/>
          <w:szCs w:val="28"/>
          <w:lang w:eastAsia="ru-RU"/>
        </w:rPr>
        <w:t xml:space="preserve">на нашу думку, </w:t>
      </w:r>
      <w:r w:rsidRPr="00A426FB">
        <w:rPr>
          <w:rFonts w:ascii="Times New Roman" w:eastAsia="Times New Roman" w:hAnsi="Times New Roman" w:cs="Times New Roman"/>
          <w:color w:val="000000" w:themeColor="text1"/>
          <w:sz w:val="28"/>
          <w:szCs w:val="28"/>
          <w:lang w:eastAsia="ru-RU"/>
        </w:rPr>
        <w:t>слід приділяти особливу увагу дітям-лідерам, дітям, які мають ста</w:t>
      </w:r>
      <w:r w:rsidR="00CA017C">
        <w:rPr>
          <w:rFonts w:ascii="Times New Roman" w:eastAsia="Times New Roman" w:hAnsi="Times New Roman" w:cs="Times New Roman"/>
          <w:color w:val="000000" w:themeColor="text1"/>
          <w:sz w:val="28"/>
          <w:szCs w:val="28"/>
          <w:lang w:eastAsia="ru-RU"/>
        </w:rPr>
        <w:t xml:space="preserve">тус «зірок» в класі, спрямовані </w:t>
      </w:r>
      <w:r w:rsidRPr="00A426FB">
        <w:rPr>
          <w:rFonts w:ascii="Times New Roman" w:eastAsia="Times New Roman" w:hAnsi="Times New Roman" w:cs="Times New Roman"/>
          <w:color w:val="000000" w:themeColor="text1"/>
          <w:sz w:val="28"/>
          <w:szCs w:val="28"/>
          <w:lang w:eastAsia="ru-RU"/>
        </w:rPr>
        <w:t xml:space="preserve">на профілактику у них агресії </w:t>
      </w:r>
      <w:r w:rsidR="00CA017C">
        <w:rPr>
          <w:rFonts w:ascii="Times New Roman" w:eastAsia="Times New Roman" w:hAnsi="Times New Roman" w:cs="Times New Roman"/>
          <w:color w:val="000000" w:themeColor="text1"/>
          <w:sz w:val="28"/>
          <w:szCs w:val="28"/>
          <w:lang w:eastAsia="ru-RU"/>
        </w:rPr>
        <w:t xml:space="preserve">у </w:t>
      </w:r>
      <w:r w:rsidRPr="00A426FB">
        <w:rPr>
          <w:rFonts w:ascii="Times New Roman" w:eastAsia="Times New Roman" w:hAnsi="Times New Roman" w:cs="Times New Roman"/>
          <w:color w:val="000000" w:themeColor="text1"/>
          <w:sz w:val="28"/>
          <w:szCs w:val="28"/>
          <w:lang w:eastAsia="ru-RU"/>
        </w:rPr>
        <w:t xml:space="preserve">конфліктах, а також допомагати дітям з низьким </w:t>
      </w:r>
      <w:r w:rsidR="00CA017C">
        <w:rPr>
          <w:rFonts w:ascii="Times New Roman" w:eastAsia="Times New Roman" w:hAnsi="Times New Roman" w:cs="Times New Roman"/>
          <w:color w:val="000000" w:themeColor="text1"/>
          <w:sz w:val="28"/>
          <w:szCs w:val="28"/>
          <w:lang w:eastAsia="ru-RU"/>
        </w:rPr>
        <w:t xml:space="preserve">соціометричним </w:t>
      </w:r>
      <w:r w:rsidRPr="00A426FB">
        <w:rPr>
          <w:rFonts w:ascii="Times New Roman" w:eastAsia="Times New Roman" w:hAnsi="Times New Roman" w:cs="Times New Roman"/>
          <w:color w:val="000000" w:themeColor="text1"/>
          <w:sz w:val="28"/>
          <w:szCs w:val="28"/>
          <w:lang w:eastAsia="ru-RU"/>
        </w:rPr>
        <w:t>статусом до переходу від використання стратегій уникнення і пристосування до компромісу і співпраці.</w:t>
      </w:r>
    </w:p>
    <w:p w14:paraId="6130226F"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При цьому, слід враховувати, що формування будь-яких умінь як особистісних новоутворень можливо тільки в діяльності. Крім того, формув</w:t>
      </w:r>
      <w:r w:rsidR="00CA017C">
        <w:rPr>
          <w:rFonts w:ascii="Times New Roman" w:eastAsia="Times New Roman" w:hAnsi="Times New Roman" w:cs="Times New Roman"/>
          <w:color w:val="000000" w:themeColor="text1"/>
          <w:sz w:val="28"/>
          <w:szCs w:val="28"/>
          <w:lang w:eastAsia="ru-RU"/>
        </w:rPr>
        <w:t>ання будь-якого вміння проходить</w:t>
      </w:r>
      <w:r w:rsidRPr="00A426FB">
        <w:rPr>
          <w:rFonts w:ascii="Times New Roman" w:eastAsia="Times New Roman" w:hAnsi="Times New Roman" w:cs="Times New Roman"/>
          <w:color w:val="000000" w:themeColor="text1"/>
          <w:sz w:val="28"/>
          <w:szCs w:val="28"/>
          <w:lang w:eastAsia="ru-RU"/>
        </w:rPr>
        <w:t xml:space="preserve"> через наступні етапи:</w:t>
      </w:r>
    </w:p>
    <w:p w14:paraId="0EA5E2D4" w14:textId="77777777" w:rsidR="00A426FB" w:rsidRPr="00CA017C" w:rsidRDefault="00A426FB" w:rsidP="00CA017C">
      <w:pPr>
        <w:pStyle w:val="a3"/>
        <w:numPr>
          <w:ilvl w:val="0"/>
          <w:numId w:val="23"/>
        </w:numPr>
        <w:spacing w:after="0" w:line="360" w:lineRule="auto"/>
        <w:ind w:left="0" w:firstLine="993"/>
        <w:jc w:val="both"/>
        <w:rPr>
          <w:rFonts w:ascii="Times New Roman" w:eastAsia="Times New Roman" w:hAnsi="Times New Roman" w:cs="Times New Roman"/>
          <w:color w:val="000000" w:themeColor="text1"/>
          <w:sz w:val="28"/>
          <w:szCs w:val="28"/>
          <w:lang w:eastAsia="ru-RU"/>
        </w:rPr>
      </w:pPr>
      <w:r w:rsidRPr="00CA017C">
        <w:rPr>
          <w:rFonts w:ascii="Times New Roman" w:eastAsia="Times New Roman" w:hAnsi="Times New Roman" w:cs="Times New Roman"/>
          <w:color w:val="000000" w:themeColor="text1"/>
          <w:sz w:val="28"/>
          <w:szCs w:val="28"/>
          <w:lang w:eastAsia="ru-RU"/>
        </w:rPr>
        <w:t>Придбання первинного досвіду виконання дії і мотивація.</w:t>
      </w:r>
    </w:p>
    <w:p w14:paraId="0CFBA514" w14:textId="77777777" w:rsidR="00A426FB" w:rsidRPr="00CA017C" w:rsidRDefault="00A426FB" w:rsidP="00CA017C">
      <w:pPr>
        <w:pStyle w:val="a3"/>
        <w:numPr>
          <w:ilvl w:val="0"/>
          <w:numId w:val="23"/>
        </w:numPr>
        <w:spacing w:after="0" w:line="360" w:lineRule="auto"/>
        <w:ind w:left="0" w:firstLine="993"/>
        <w:jc w:val="both"/>
        <w:rPr>
          <w:rFonts w:ascii="Times New Roman" w:eastAsia="Times New Roman" w:hAnsi="Times New Roman" w:cs="Times New Roman"/>
          <w:color w:val="000000" w:themeColor="text1"/>
          <w:sz w:val="28"/>
          <w:szCs w:val="28"/>
          <w:lang w:eastAsia="ru-RU"/>
        </w:rPr>
      </w:pPr>
      <w:r w:rsidRPr="00CA017C">
        <w:rPr>
          <w:rFonts w:ascii="Times New Roman" w:eastAsia="Times New Roman" w:hAnsi="Times New Roman" w:cs="Times New Roman"/>
          <w:color w:val="000000" w:themeColor="text1"/>
          <w:sz w:val="28"/>
          <w:szCs w:val="28"/>
          <w:lang w:eastAsia="ru-RU"/>
        </w:rPr>
        <w:t>Формування нового способу (алгоритму) дії, встановлення первинних зв'язків з наявними способами.</w:t>
      </w:r>
    </w:p>
    <w:p w14:paraId="2CF89D60" w14:textId="77777777" w:rsidR="00A426FB" w:rsidRPr="00CA017C" w:rsidRDefault="00A426FB" w:rsidP="00CA017C">
      <w:pPr>
        <w:pStyle w:val="a3"/>
        <w:numPr>
          <w:ilvl w:val="0"/>
          <w:numId w:val="23"/>
        </w:numPr>
        <w:spacing w:after="0" w:line="360" w:lineRule="auto"/>
        <w:ind w:left="0" w:firstLine="993"/>
        <w:jc w:val="both"/>
        <w:rPr>
          <w:rFonts w:ascii="Times New Roman" w:eastAsia="Times New Roman" w:hAnsi="Times New Roman" w:cs="Times New Roman"/>
          <w:color w:val="000000" w:themeColor="text1"/>
          <w:sz w:val="28"/>
          <w:szCs w:val="28"/>
          <w:lang w:eastAsia="ru-RU"/>
        </w:rPr>
      </w:pPr>
      <w:r w:rsidRPr="00CA017C">
        <w:rPr>
          <w:rFonts w:ascii="Times New Roman" w:eastAsia="Times New Roman" w:hAnsi="Times New Roman" w:cs="Times New Roman"/>
          <w:color w:val="000000" w:themeColor="text1"/>
          <w:sz w:val="28"/>
          <w:szCs w:val="28"/>
          <w:lang w:eastAsia="ru-RU"/>
        </w:rPr>
        <w:t>Тренінг, уточнення зв'язків, самоконтроль і корекція.</w:t>
      </w:r>
    </w:p>
    <w:p w14:paraId="58BA2CB0" w14:textId="77777777" w:rsidR="00A426FB" w:rsidRPr="00CA017C" w:rsidRDefault="00A426FB" w:rsidP="00CA017C">
      <w:pPr>
        <w:pStyle w:val="a3"/>
        <w:numPr>
          <w:ilvl w:val="0"/>
          <w:numId w:val="23"/>
        </w:numPr>
        <w:spacing w:after="0" w:line="360" w:lineRule="auto"/>
        <w:ind w:left="0" w:firstLine="993"/>
        <w:jc w:val="both"/>
        <w:rPr>
          <w:rFonts w:ascii="Times New Roman" w:eastAsia="Times New Roman" w:hAnsi="Times New Roman" w:cs="Times New Roman"/>
          <w:color w:val="000000" w:themeColor="text1"/>
          <w:sz w:val="28"/>
          <w:szCs w:val="28"/>
          <w:lang w:eastAsia="ru-RU"/>
        </w:rPr>
      </w:pPr>
      <w:r w:rsidRPr="00CA017C">
        <w:rPr>
          <w:rFonts w:ascii="Times New Roman" w:eastAsia="Times New Roman" w:hAnsi="Times New Roman" w:cs="Times New Roman"/>
          <w:color w:val="000000" w:themeColor="text1"/>
          <w:sz w:val="28"/>
          <w:szCs w:val="28"/>
          <w:lang w:eastAsia="ru-RU"/>
        </w:rPr>
        <w:t>Контроль.</w:t>
      </w:r>
    </w:p>
    <w:p w14:paraId="79513A58" w14:textId="77777777" w:rsidR="00A426FB" w:rsidRPr="00CA017C" w:rsidRDefault="00A426FB" w:rsidP="00CA017C">
      <w:pPr>
        <w:pStyle w:val="a3"/>
        <w:spacing w:after="0" w:line="360" w:lineRule="auto"/>
        <w:ind w:left="0" w:firstLine="993"/>
        <w:jc w:val="both"/>
        <w:rPr>
          <w:rFonts w:ascii="Times New Roman" w:eastAsia="Times New Roman" w:hAnsi="Times New Roman" w:cs="Times New Roman"/>
          <w:color w:val="000000" w:themeColor="text1"/>
          <w:sz w:val="28"/>
          <w:szCs w:val="28"/>
          <w:lang w:eastAsia="ru-RU"/>
        </w:rPr>
      </w:pPr>
      <w:r w:rsidRPr="00CA017C">
        <w:rPr>
          <w:rFonts w:ascii="Times New Roman" w:eastAsia="Times New Roman" w:hAnsi="Times New Roman" w:cs="Times New Roman"/>
          <w:color w:val="000000" w:themeColor="text1"/>
          <w:sz w:val="28"/>
          <w:szCs w:val="28"/>
          <w:lang w:eastAsia="ru-RU"/>
        </w:rPr>
        <w:t xml:space="preserve">Даний підхід забезпечить і можливість формування </w:t>
      </w:r>
      <w:r w:rsidR="00CA017C">
        <w:rPr>
          <w:rFonts w:ascii="Times New Roman" w:eastAsia="Times New Roman" w:hAnsi="Times New Roman" w:cs="Times New Roman"/>
          <w:color w:val="000000" w:themeColor="text1"/>
          <w:sz w:val="28"/>
          <w:szCs w:val="28"/>
          <w:lang w:val="uk-UA" w:eastAsia="ru-RU"/>
        </w:rPr>
        <w:t xml:space="preserve">в учнів </w:t>
      </w:r>
      <w:r w:rsidRPr="00CA017C">
        <w:rPr>
          <w:rFonts w:ascii="Times New Roman" w:eastAsia="Times New Roman" w:hAnsi="Times New Roman" w:cs="Times New Roman"/>
          <w:color w:val="000000" w:themeColor="text1"/>
          <w:sz w:val="28"/>
          <w:szCs w:val="28"/>
          <w:lang w:eastAsia="ru-RU"/>
        </w:rPr>
        <w:t>конструктивних стратегій поведінки в конфлікті.</w:t>
      </w:r>
    </w:p>
    <w:p w14:paraId="3C383D14"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Отже, для того щоб сформувати</w:t>
      </w:r>
      <w:r w:rsidR="00CA017C">
        <w:rPr>
          <w:rFonts w:ascii="Times New Roman" w:eastAsia="Times New Roman" w:hAnsi="Times New Roman" w:cs="Times New Roman"/>
          <w:color w:val="000000" w:themeColor="text1"/>
          <w:sz w:val="28"/>
          <w:szCs w:val="28"/>
          <w:lang w:eastAsia="ru-RU"/>
        </w:rPr>
        <w:t xml:space="preserve"> в учнів навички конструктивної</w:t>
      </w:r>
      <w:r w:rsidRPr="00A426FB">
        <w:rPr>
          <w:rFonts w:ascii="Times New Roman" w:eastAsia="Times New Roman" w:hAnsi="Times New Roman" w:cs="Times New Roman"/>
          <w:color w:val="000000" w:themeColor="text1"/>
          <w:sz w:val="28"/>
          <w:szCs w:val="28"/>
          <w:lang w:eastAsia="ru-RU"/>
        </w:rPr>
        <w:t xml:space="preserve"> поведінки в конфлікті, необхідно:</w:t>
      </w:r>
    </w:p>
    <w:p w14:paraId="548BEC86"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1) сформувати первинний досвід застосування таких стратегій в ході комунікації і мотивацію;</w:t>
      </w:r>
    </w:p>
    <w:p w14:paraId="16FDBCBB" w14:textId="77777777" w:rsidR="00A426FB" w:rsidRPr="00A426FB" w:rsidRDefault="00CA017C"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формування в учнів </w:t>
      </w:r>
      <w:r w:rsidR="00A426FB" w:rsidRPr="00A426FB">
        <w:rPr>
          <w:rFonts w:ascii="Times New Roman" w:eastAsia="Times New Roman" w:hAnsi="Times New Roman" w:cs="Times New Roman"/>
          <w:color w:val="000000" w:themeColor="text1"/>
          <w:sz w:val="28"/>
          <w:szCs w:val="28"/>
          <w:lang w:eastAsia="ru-RU"/>
        </w:rPr>
        <w:t>розуміння способу (алгоритму) застосування обраної стратегії;</w:t>
      </w:r>
    </w:p>
    <w:p w14:paraId="1F3E0290"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3) сформувати вміння використовувати обрану стратегію поведінки в конфлікті за допомогою включення її в практику комунікації, організувати самоконтроль її застосування, і при необхідності - корекцію;</w:t>
      </w:r>
    </w:p>
    <w:p w14:paraId="28F523BC"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4) організувати контроль рівня сфор</w:t>
      </w:r>
      <w:r w:rsidR="00CA017C">
        <w:rPr>
          <w:rFonts w:ascii="Times New Roman" w:eastAsia="Times New Roman" w:hAnsi="Times New Roman" w:cs="Times New Roman"/>
          <w:color w:val="000000" w:themeColor="text1"/>
          <w:sz w:val="28"/>
          <w:szCs w:val="28"/>
          <w:lang w:eastAsia="ru-RU"/>
        </w:rPr>
        <w:t>мованості навичок неконфліктної</w:t>
      </w:r>
      <w:r w:rsidRPr="00A426FB">
        <w:rPr>
          <w:rFonts w:ascii="Times New Roman" w:eastAsia="Times New Roman" w:hAnsi="Times New Roman" w:cs="Times New Roman"/>
          <w:color w:val="000000" w:themeColor="text1"/>
          <w:sz w:val="28"/>
          <w:szCs w:val="28"/>
          <w:lang w:eastAsia="ru-RU"/>
        </w:rPr>
        <w:t xml:space="preserve"> поведінки.</w:t>
      </w:r>
    </w:p>
    <w:p w14:paraId="5F689978"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lastRenderedPageBreak/>
        <w:t>Ми вважаємо, що для забезпечення ф</w:t>
      </w:r>
      <w:r w:rsidR="00CA017C">
        <w:rPr>
          <w:rFonts w:ascii="Times New Roman" w:eastAsia="Times New Roman" w:hAnsi="Times New Roman" w:cs="Times New Roman"/>
          <w:color w:val="000000" w:themeColor="text1"/>
          <w:sz w:val="28"/>
          <w:szCs w:val="28"/>
          <w:lang w:eastAsia="ru-RU"/>
        </w:rPr>
        <w:t>ормування навичок неконфліктної</w:t>
      </w:r>
      <w:r w:rsidRPr="00A426FB">
        <w:rPr>
          <w:rFonts w:ascii="Times New Roman" w:eastAsia="Times New Roman" w:hAnsi="Times New Roman" w:cs="Times New Roman"/>
          <w:color w:val="000000" w:themeColor="text1"/>
          <w:sz w:val="28"/>
          <w:szCs w:val="28"/>
          <w:lang w:eastAsia="ru-RU"/>
        </w:rPr>
        <w:t xml:space="preserve"> поведінки</w:t>
      </w:r>
      <w:r w:rsidR="00CA017C">
        <w:rPr>
          <w:rFonts w:ascii="Times New Roman" w:eastAsia="Times New Roman" w:hAnsi="Times New Roman" w:cs="Times New Roman"/>
          <w:color w:val="000000" w:themeColor="text1"/>
          <w:sz w:val="28"/>
          <w:szCs w:val="28"/>
          <w:lang w:eastAsia="ru-RU"/>
        </w:rPr>
        <w:t xml:space="preserve"> соціальному</w:t>
      </w:r>
      <w:r w:rsidRPr="00A426FB">
        <w:rPr>
          <w:rFonts w:ascii="Times New Roman" w:eastAsia="Times New Roman" w:hAnsi="Times New Roman" w:cs="Times New Roman"/>
          <w:color w:val="000000" w:themeColor="text1"/>
          <w:sz w:val="28"/>
          <w:szCs w:val="28"/>
          <w:lang w:eastAsia="ru-RU"/>
        </w:rPr>
        <w:t xml:space="preserve"> педагогу слід обов'язково враховувати принципи комунікативної спрямованості педагогічного процесу, які полягають в:</w:t>
      </w:r>
    </w:p>
    <w:p w14:paraId="4AD476F2"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 мовної спрямованості (формування навичок міжособистісної взаємодії школярів через безпосереднє і постійне спілкування дітей один з одним);</w:t>
      </w:r>
    </w:p>
    <w:p w14:paraId="53E40066"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 функціональності (виконання в процесі виховної роботи широкого спектру комунікативних завдань:</w:t>
      </w:r>
      <w:r w:rsidR="00CA017C">
        <w:rPr>
          <w:rFonts w:ascii="Times New Roman" w:eastAsia="Times New Roman" w:hAnsi="Times New Roman" w:cs="Times New Roman"/>
          <w:color w:val="000000" w:themeColor="text1"/>
          <w:sz w:val="28"/>
          <w:szCs w:val="28"/>
          <w:lang w:eastAsia="ru-RU"/>
        </w:rPr>
        <w:t xml:space="preserve"> діти, навчаючись неконфліктному спілкуванню</w:t>
      </w:r>
      <w:r w:rsidRPr="00A426FB">
        <w:rPr>
          <w:rFonts w:ascii="Times New Roman" w:eastAsia="Times New Roman" w:hAnsi="Times New Roman" w:cs="Times New Roman"/>
          <w:color w:val="000000" w:themeColor="text1"/>
          <w:sz w:val="28"/>
          <w:szCs w:val="28"/>
          <w:lang w:eastAsia="ru-RU"/>
        </w:rPr>
        <w:t>, повинні активно відповідати, сприймати, запам'ятовувати, описувати, повинні вміти охарактеризувати ту чи іншу комунікативну ситуацію з точки зору її конфліктності, пояснити причини поведінки тих чи інших її учасників);</w:t>
      </w:r>
    </w:p>
    <w:p w14:paraId="6CF024C4"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 ситуативності (рольової організації педагогічного процесу);</w:t>
      </w:r>
    </w:p>
    <w:p w14:paraId="53BF59A1"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 xml:space="preserve">• новизни комунікативних ситуацій (може реалізовуватися </w:t>
      </w:r>
      <w:r w:rsidR="00CA017C">
        <w:rPr>
          <w:rFonts w:ascii="Times New Roman" w:eastAsia="Times New Roman" w:hAnsi="Times New Roman" w:cs="Times New Roman"/>
          <w:color w:val="000000" w:themeColor="text1"/>
          <w:sz w:val="28"/>
          <w:szCs w:val="28"/>
          <w:lang w:eastAsia="ru-RU"/>
        </w:rPr>
        <w:t xml:space="preserve">педагогом </w:t>
      </w:r>
      <w:r w:rsidRPr="00A426FB">
        <w:rPr>
          <w:rFonts w:ascii="Times New Roman" w:eastAsia="Times New Roman" w:hAnsi="Times New Roman" w:cs="Times New Roman"/>
          <w:color w:val="000000" w:themeColor="text1"/>
          <w:sz w:val="28"/>
          <w:szCs w:val="28"/>
          <w:lang w:eastAsia="ru-RU"/>
        </w:rPr>
        <w:t>через зміну в процесі тренувальних вправ предмета конфлікту, проблемних тем для обговорення, партнерів з опрацювання ситуацій поведінки в конфлікті, умов опрацювання конфліктних ситуацій);</w:t>
      </w:r>
    </w:p>
    <w:p w14:paraId="6EDE5B03"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 принципу по «наростаючій»: від простого до складного.</w:t>
      </w:r>
    </w:p>
    <w:p w14:paraId="63568703"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 xml:space="preserve">• особистісної орієнтації спілкування (так як конфлікт </w:t>
      </w:r>
      <w:r w:rsidR="00CA017C">
        <w:rPr>
          <w:rFonts w:ascii="Times New Roman" w:eastAsia="Times New Roman" w:hAnsi="Times New Roman" w:cs="Times New Roman"/>
          <w:color w:val="000000" w:themeColor="text1"/>
          <w:sz w:val="28"/>
          <w:szCs w:val="28"/>
          <w:lang w:eastAsia="ru-RU"/>
        </w:rPr>
        <w:t>між дітьми, хоча має</w:t>
      </w:r>
      <w:r w:rsidRPr="00A426FB">
        <w:rPr>
          <w:rFonts w:ascii="Times New Roman" w:eastAsia="Times New Roman" w:hAnsi="Times New Roman" w:cs="Times New Roman"/>
          <w:color w:val="000000" w:themeColor="text1"/>
          <w:sz w:val="28"/>
          <w:szCs w:val="28"/>
          <w:lang w:eastAsia="ru-RU"/>
        </w:rPr>
        <w:t xml:space="preserve"> узагальнені риси, проте практично завжди </w:t>
      </w:r>
      <w:r w:rsidR="00CA017C">
        <w:rPr>
          <w:rFonts w:ascii="Times New Roman" w:eastAsia="Times New Roman" w:hAnsi="Times New Roman" w:cs="Times New Roman"/>
          <w:color w:val="000000" w:themeColor="text1"/>
          <w:sz w:val="28"/>
          <w:szCs w:val="28"/>
          <w:lang w:eastAsia="ru-RU"/>
        </w:rPr>
        <w:t xml:space="preserve">носить </w:t>
      </w:r>
      <w:r w:rsidRPr="00A426FB">
        <w:rPr>
          <w:rFonts w:ascii="Times New Roman" w:eastAsia="Times New Roman" w:hAnsi="Times New Roman" w:cs="Times New Roman"/>
          <w:color w:val="000000" w:themeColor="text1"/>
          <w:sz w:val="28"/>
          <w:szCs w:val="28"/>
          <w:lang w:eastAsia="ru-RU"/>
        </w:rPr>
        <w:t>індивідуальний характер).</w:t>
      </w:r>
    </w:p>
    <w:p w14:paraId="098660ED" w14:textId="77777777" w:rsidR="00A426FB" w:rsidRPr="00A426FB" w:rsidRDefault="00A426FB" w:rsidP="00FC7640">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Дотримання вказаних вище умов допомагає створенню педагогічних ситуацій, в яких діти зможуть тренувати поведінку в конфліктах, виробляти правильні стратегії, тобто сприятливих умов для активного спілкування та профілактики конфліктів.</w:t>
      </w:r>
    </w:p>
    <w:p w14:paraId="0341079E" w14:textId="77777777" w:rsidR="00AA48F5" w:rsidRPr="00CA017C" w:rsidRDefault="00A426FB" w:rsidP="00CA017C">
      <w:pPr>
        <w:spacing w:after="0" w:line="360" w:lineRule="auto"/>
        <w:ind w:firstLine="993"/>
        <w:contextualSpacing/>
        <w:jc w:val="both"/>
        <w:rPr>
          <w:rFonts w:ascii="Times New Roman" w:eastAsia="Times New Roman" w:hAnsi="Times New Roman" w:cs="Times New Roman"/>
          <w:color w:val="000000" w:themeColor="text1"/>
          <w:sz w:val="28"/>
          <w:szCs w:val="28"/>
          <w:lang w:eastAsia="ru-RU"/>
        </w:rPr>
      </w:pPr>
      <w:r w:rsidRPr="00A426FB">
        <w:rPr>
          <w:rFonts w:ascii="Times New Roman" w:eastAsia="Times New Roman" w:hAnsi="Times New Roman" w:cs="Times New Roman"/>
          <w:color w:val="000000" w:themeColor="text1"/>
          <w:sz w:val="28"/>
          <w:szCs w:val="28"/>
          <w:lang w:eastAsia="ru-RU"/>
        </w:rPr>
        <w:t>Таким чином, включаючи школярів до активної участі, в самому процесі встановлення міжособистісних взаємин між ними, акт</w:t>
      </w:r>
      <w:r w:rsidR="00CA017C">
        <w:rPr>
          <w:rFonts w:ascii="Times New Roman" w:eastAsia="Times New Roman" w:hAnsi="Times New Roman" w:cs="Times New Roman"/>
          <w:color w:val="000000" w:themeColor="text1"/>
          <w:sz w:val="28"/>
          <w:szCs w:val="28"/>
          <w:lang w:eastAsia="ru-RU"/>
        </w:rPr>
        <w:t>ивні практичні заняття сприятимуть</w:t>
      </w:r>
      <w:r w:rsidRPr="00A426FB">
        <w:rPr>
          <w:rFonts w:ascii="Times New Roman" w:eastAsia="Times New Roman" w:hAnsi="Times New Roman" w:cs="Times New Roman"/>
          <w:color w:val="000000" w:themeColor="text1"/>
          <w:sz w:val="28"/>
          <w:szCs w:val="28"/>
          <w:lang w:eastAsia="ru-RU"/>
        </w:rPr>
        <w:t xml:space="preserve"> створенню передумов для розвитку у </w:t>
      </w:r>
      <w:r w:rsidR="00CA017C">
        <w:rPr>
          <w:rFonts w:ascii="Times New Roman" w:eastAsia="Times New Roman" w:hAnsi="Times New Roman" w:cs="Times New Roman"/>
          <w:color w:val="000000" w:themeColor="text1"/>
          <w:sz w:val="28"/>
          <w:szCs w:val="28"/>
          <w:lang w:eastAsia="ru-RU"/>
        </w:rPr>
        <w:t xml:space="preserve">них </w:t>
      </w:r>
      <w:r w:rsidRPr="00A426FB">
        <w:rPr>
          <w:rFonts w:ascii="Times New Roman" w:eastAsia="Times New Roman" w:hAnsi="Times New Roman" w:cs="Times New Roman"/>
          <w:color w:val="000000" w:themeColor="text1"/>
          <w:sz w:val="28"/>
          <w:szCs w:val="28"/>
          <w:lang w:eastAsia="ru-RU"/>
        </w:rPr>
        <w:t>на</w:t>
      </w:r>
      <w:r w:rsidR="00CA017C">
        <w:rPr>
          <w:rFonts w:ascii="Times New Roman" w:eastAsia="Times New Roman" w:hAnsi="Times New Roman" w:cs="Times New Roman"/>
          <w:color w:val="000000" w:themeColor="text1"/>
          <w:sz w:val="28"/>
          <w:szCs w:val="28"/>
          <w:lang w:eastAsia="ru-RU"/>
        </w:rPr>
        <w:t>вичок неконфліктного поведінки.</w:t>
      </w:r>
      <w:r w:rsidR="00AA48F5">
        <w:rPr>
          <w:rFonts w:ascii="Times New Roman" w:eastAsia="Times New Roman" w:hAnsi="Times New Roman" w:cs="Times New Roman"/>
          <w:b/>
          <w:color w:val="000000" w:themeColor="text1"/>
          <w:sz w:val="28"/>
          <w:szCs w:val="28"/>
          <w:lang w:eastAsia="ru-RU"/>
        </w:rPr>
        <w:br w:type="page"/>
      </w:r>
    </w:p>
    <w:p w14:paraId="06BB5A05" w14:textId="77777777" w:rsidR="005D063D" w:rsidRPr="00213BF9" w:rsidRDefault="005D063D" w:rsidP="005D063D">
      <w:pPr>
        <w:keepNext/>
        <w:keepLines/>
        <w:spacing w:after="0"/>
        <w:contextualSpacing/>
        <w:jc w:val="center"/>
        <w:outlineLvl w:val="0"/>
        <w:rPr>
          <w:rFonts w:ascii="Times New Roman" w:eastAsia="Times New Roman" w:hAnsi="Times New Roman" w:cs="Times New Roman"/>
          <w:b/>
          <w:color w:val="000000" w:themeColor="text1"/>
          <w:sz w:val="28"/>
          <w:szCs w:val="28"/>
          <w:lang w:eastAsia="ru-RU"/>
        </w:rPr>
      </w:pPr>
      <w:bookmarkStart w:id="42" w:name="_Toc70956860"/>
      <w:bookmarkStart w:id="43" w:name="_Hlk73863570"/>
      <w:r w:rsidRPr="00213BF9">
        <w:rPr>
          <w:rFonts w:ascii="Times New Roman" w:eastAsia="Times New Roman" w:hAnsi="Times New Roman" w:cs="Times New Roman"/>
          <w:b/>
          <w:color w:val="000000" w:themeColor="text1"/>
          <w:sz w:val="28"/>
          <w:szCs w:val="28"/>
          <w:lang w:eastAsia="ru-RU"/>
        </w:rPr>
        <w:lastRenderedPageBreak/>
        <w:t>ВИСНОВКИ</w:t>
      </w:r>
      <w:bookmarkEnd w:id="42"/>
    </w:p>
    <w:p w14:paraId="5C792178" w14:textId="77777777" w:rsidR="005D063D" w:rsidRPr="00213BF9" w:rsidRDefault="005D063D" w:rsidP="005D063D">
      <w:pPr>
        <w:spacing w:after="0"/>
        <w:contextualSpacing/>
        <w:rPr>
          <w:lang w:eastAsia="ru-RU"/>
        </w:rPr>
      </w:pPr>
    </w:p>
    <w:p w14:paraId="2E05E684" w14:textId="77777777" w:rsidR="005D063D" w:rsidRPr="00213BF9" w:rsidRDefault="005D063D" w:rsidP="005D063D">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213BF9">
        <w:rPr>
          <w:rFonts w:ascii="Times New Roman" w:eastAsia="Times New Roman" w:hAnsi="Times New Roman" w:cs="Times New Roman"/>
          <w:color w:val="000000"/>
          <w:sz w:val="28"/>
          <w:szCs w:val="28"/>
          <w:lang w:eastAsia="uk-UA"/>
        </w:rPr>
        <w:t xml:space="preserve">Результати наукового дослідження проблеми </w:t>
      </w:r>
      <w:r>
        <w:rPr>
          <w:rFonts w:ascii="Times New Roman" w:eastAsia="Times New Roman" w:hAnsi="Times New Roman" w:cs="Times New Roman"/>
          <w:color w:val="000000"/>
          <w:sz w:val="28"/>
          <w:szCs w:val="28"/>
          <w:lang w:eastAsia="uk-UA"/>
        </w:rPr>
        <w:t xml:space="preserve">профілактики конфліктів у шкільному середовищі </w:t>
      </w:r>
      <w:r w:rsidRPr="00213BF9">
        <w:rPr>
          <w:rFonts w:ascii="Times New Roman" w:eastAsia="Times New Roman" w:hAnsi="Times New Roman" w:cs="Times New Roman"/>
          <w:color w:val="000000"/>
          <w:sz w:val="28"/>
          <w:szCs w:val="28"/>
          <w:lang w:eastAsia="uk-UA"/>
        </w:rPr>
        <w:t>дали змогу зробити наступні висновки:</w:t>
      </w:r>
    </w:p>
    <w:p w14:paraId="33691B56" w14:textId="77777777" w:rsidR="005D063D" w:rsidRPr="00B510A9" w:rsidRDefault="005D063D" w:rsidP="005D063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 На основі аналізу соціально-педагогічної та психологічної літератури з’ясовано, що природу та сутність </w:t>
      </w:r>
      <w:r w:rsidRPr="00213BF9">
        <w:rPr>
          <w:rFonts w:ascii="Times New Roman" w:hAnsi="Times New Roman" w:cs="Times New Roman"/>
          <w:bCs/>
          <w:color w:val="000000"/>
          <w:sz w:val="28"/>
          <w:szCs w:val="28"/>
        </w:rPr>
        <w:t>конфлікту як соціально-психологічного явища</w:t>
      </w:r>
      <w:r>
        <w:rPr>
          <w:rFonts w:ascii="Times New Roman" w:hAnsi="Times New Roman" w:cs="Times New Roman"/>
          <w:color w:val="000000"/>
          <w:sz w:val="28"/>
          <w:szCs w:val="28"/>
        </w:rPr>
        <w:t xml:space="preserve"> досліджували</w:t>
      </w:r>
      <w:r w:rsidRPr="00213BF9">
        <w:rPr>
          <w:rFonts w:ascii="Times New Roman" w:hAnsi="Times New Roman" w:cs="Times New Roman"/>
          <w:color w:val="000000"/>
          <w:sz w:val="28"/>
          <w:szCs w:val="28"/>
        </w:rPr>
        <w:t xml:space="preserve"> </w:t>
      </w:r>
      <w:r w:rsidRPr="00F44858">
        <w:rPr>
          <w:rFonts w:ascii="Times New Roman" w:hAnsi="Times New Roman" w:cs="Times New Roman"/>
          <w:sz w:val="28"/>
          <w:szCs w:val="28"/>
        </w:rPr>
        <w:t xml:space="preserve">А. Анцупов, Н. Гришина, </w:t>
      </w:r>
      <w:r>
        <w:rPr>
          <w:rFonts w:ascii="Times New Roman" w:hAnsi="Times New Roman" w:cs="Times New Roman"/>
          <w:sz w:val="28"/>
          <w:szCs w:val="28"/>
        </w:rPr>
        <w:t xml:space="preserve">Дж. Джобсон, </w:t>
      </w:r>
      <w:r w:rsidRPr="00F44858">
        <w:rPr>
          <w:rFonts w:ascii="Times New Roman" w:hAnsi="Times New Roman" w:cs="Times New Roman"/>
          <w:sz w:val="28"/>
          <w:szCs w:val="28"/>
        </w:rPr>
        <w:t>Л. Козер, Г.</w:t>
      </w:r>
      <w:r>
        <w:rPr>
          <w:rFonts w:ascii="Times New Roman" w:hAnsi="Times New Roman" w:cs="Times New Roman"/>
          <w:sz w:val="28"/>
          <w:szCs w:val="28"/>
        </w:rPr>
        <w:t> </w:t>
      </w:r>
      <w:r w:rsidRPr="00F44858">
        <w:rPr>
          <w:rFonts w:ascii="Times New Roman" w:hAnsi="Times New Roman" w:cs="Times New Roman"/>
          <w:sz w:val="28"/>
          <w:szCs w:val="28"/>
        </w:rPr>
        <w:t>Ложкін, О.</w:t>
      </w:r>
      <w:r>
        <w:rPr>
          <w:rFonts w:ascii="Times New Roman" w:hAnsi="Times New Roman" w:cs="Times New Roman"/>
          <w:sz w:val="28"/>
          <w:szCs w:val="28"/>
        </w:rPr>
        <w:t> </w:t>
      </w:r>
      <w:r w:rsidRPr="00F44858">
        <w:rPr>
          <w:rFonts w:ascii="Times New Roman" w:hAnsi="Times New Roman" w:cs="Times New Roman"/>
          <w:sz w:val="28"/>
          <w:szCs w:val="28"/>
        </w:rPr>
        <w:t>Малишев, Н.</w:t>
      </w:r>
      <w:r>
        <w:rPr>
          <w:rFonts w:ascii="Times New Roman" w:hAnsi="Times New Roman" w:cs="Times New Roman"/>
          <w:sz w:val="28"/>
          <w:szCs w:val="28"/>
        </w:rPr>
        <w:t> </w:t>
      </w:r>
      <w:r w:rsidRPr="00F44858">
        <w:rPr>
          <w:rFonts w:ascii="Times New Roman" w:hAnsi="Times New Roman" w:cs="Times New Roman"/>
          <w:sz w:val="28"/>
          <w:szCs w:val="28"/>
        </w:rPr>
        <w:t>Пов’якель, Г.</w:t>
      </w:r>
      <w:r>
        <w:rPr>
          <w:rFonts w:ascii="Times New Roman" w:hAnsi="Times New Roman" w:cs="Times New Roman"/>
          <w:sz w:val="28"/>
          <w:szCs w:val="28"/>
        </w:rPr>
        <w:t> </w:t>
      </w:r>
      <w:r w:rsidRPr="00F44858">
        <w:rPr>
          <w:rFonts w:ascii="Times New Roman" w:hAnsi="Times New Roman" w:cs="Times New Roman"/>
          <w:sz w:val="28"/>
          <w:szCs w:val="28"/>
        </w:rPr>
        <w:t>Скотт, Б.</w:t>
      </w:r>
      <w:r>
        <w:rPr>
          <w:rFonts w:ascii="Times New Roman" w:hAnsi="Times New Roman" w:cs="Times New Roman"/>
          <w:sz w:val="28"/>
          <w:szCs w:val="28"/>
        </w:rPr>
        <w:t> </w:t>
      </w:r>
      <w:r w:rsidRPr="00F44858">
        <w:rPr>
          <w:rFonts w:ascii="Times New Roman" w:hAnsi="Times New Roman" w:cs="Times New Roman"/>
          <w:sz w:val="28"/>
          <w:szCs w:val="28"/>
        </w:rPr>
        <w:t>Хасан, А. Шипілов</w:t>
      </w:r>
      <w:r>
        <w:rPr>
          <w:rFonts w:ascii="Times New Roman" w:hAnsi="Times New Roman" w:cs="Times New Roman"/>
          <w:sz w:val="28"/>
          <w:szCs w:val="28"/>
        </w:rPr>
        <w:t xml:space="preserve">. Поняття </w:t>
      </w:r>
      <w:r w:rsidRPr="00F44858">
        <w:rPr>
          <w:rFonts w:ascii="Times New Roman" w:hAnsi="Times New Roman" w:cs="Times New Roman"/>
          <w:sz w:val="28"/>
          <w:szCs w:val="28"/>
        </w:rPr>
        <w:t xml:space="preserve">«конфлікт» визначається як </w:t>
      </w:r>
      <w:r>
        <w:rPr>
          <w:rFonts w:ascii="Times New Roman" w:hAnsi="Times New Roman" w:cs="Times New Roman"/>
          <w:sz w:val="28"/>
          <w:szCs w:val="28"/>
        </w:rPr>
        <w:t xml:space="preserve">сутичка двох несумісних одна з одною тенденцій під час </w:t>
      </w:r>
      <w:r w:rsidRPr="00F44858">
        <w:rPr>
          <w:rFonts w:ascii="Times New Roman" w:hAnsi="Times New Roman" w:cs="Times New Roman"/>
          <w:sz w:val="28"/>
          <w:szCs w:val="28"/>
        </w:rPr>
        <w:t>взаємоді</w:t>
      </w:r>
      <w:r>
        <w:rPr>
          <w:rFonts w:ascii="Times New Roman" w:hAnsi="Times New Roman" w:cs="Times New Roman"/>
          <w:sz w:val="28"/>
          <w:szCs w:val="28"/>
        </w:rPr>
        <w:t>ї</w:t>
      </w:r>
      <w:r w:rsidRPr="00F44858">
        <w:rPr>
          <w:rFonts w:ascii="Times New Roman" w:hAnsi="Times New Roman" w:cs="Times New Roman"/>
          <w:sz w:val="28"/>
          <w:szCs w:val="28"/>
        </w:rPr>
        <w:t xml:space="preserve"> двох чи більше суб’єктів, які мають взаємовиключні цілі</w:t>
      </w:r>
      <w:r>
        <w:rPr>
          <w:rFonts w:ascii="Times New Roman" w:hAnsi="Times New Roman" w:cs="Times New Roman"/>
          <w:sz w:val="28"/>
          <w:szCs w:val="28"/>
        </w:rPr>
        <w:t>,</w:t>
      </w:r>
      <w:r w:rsidRPr="00F44858">
        <w:rPr>
          <w:rFonts w:ascii="Times New Roman" w:hAnsi="Times New Roman" w:cs="Times New Roman"/>
          <w:sz w:val="28"/>
          <w:szCs w:val="28"/>
        </w:rPr>
        <w:t xml:space="preserve"> реалізують їх за рахунок інших</w:t>
      </w:r>
      <w:r>
        <w:rPr>
          <w:rFonts w:ascii="Times New Roman" w:hAnsi="Times New Roman" w:cs="Times New Roman"/>
          <w:sz w:val="28"/>
          <w:szCs w:val="28"/>
        </w:rPr>
        <w:t xml:space="preserve"> та супроводжуються негативними емоціями. Охарактеризовано види </w:t>
      </w:r>
      <w:r w:rsidRPr="00B510A9">
        <w:rPr>
          <w:rFonts w:ascii="Times New Roman" w:hAnsi="Times New Roman" w:cs="Times New Roman"/>
          <w:sz w:val="28"/>
          <w:szCs w:val="28"/>
        </w:rPr>
        <w:t>(м</w:t>
      </w:r>
      <w:r w:rsidRPr="00A65268">
        <w:rPr>
          <w:rFonts w:ascii="Times New Roman" w:hAnsi="Times New Roman" w:cs="Times New Roman"/>
          <w:sz w:val="28"/>
          <w:szCs w:val="28"/>
        </w:rPr>
        <w:t xml:space="preserve">іжособистісні </w:t>
      </w:r>
      <w:r w:rsidRPr="00B510A9">
        <w:rPr>
          <w:rFonts w:ascii="Times New Roman" w:hAnsi="Times New Roman" w:cs="Times New Roman"/>
          <w:sz w:val="28"/>
          <w:szCs w:val="28"/>
        </w:rPr>
        <w:t>к</w:t>
      </w:r>
      <w:r w:rsidRPr="00A65268">
        <w:rPr>
          <w:rFonts w:ascii="Times New Roman" w:hAnsi="Times New Roman" w:cs="Times New Roman"/>
          <w:sz w:val="28"/>
          <w:szCs w:val="28"/>
        </w:rPr>
        <w:t>онфлікти</w:t>
      </w:r>
      <w:r>
        <w:rPr>
          <w:rFonts w:ascii="Times New Roman" w:hAnsi="Times New Roman" w:cs="Times New Roman"/>
          <w:sz w:val="28"/>
          <w:szCs w:val="28"/>
        </w:rPr>
        <w:t xml:space="preserve">; </w:t>
      </w:r>
      <w:r w:rsidRPr="00B510A9">
        <w:rPr>
          <w:rFonts w:ascii="Times New Roman" w:hAnsi="Times New Roman" w:cs="Times New Roman"/>
          <w:sz w:val="28"/>
          <w:szCs w:val="28"/>
        </w:rPr>
        <w:t>к</w:t>
      </w:r>
      <w:r w:rsidRPr="00A65268">
        <w:rPr>
          <w:rFonts w:ascii="Times New Roman" w:hAnsi="Times New Roman" w:cs="Times New Roman"/>
          <w:sz w:val="28"/>
          <w:szCs w:val="28"/>
        </w:rPr>
        <w:t>онфлікти між особистістю і групою</w:t>
      </w:r>
      <w:r>
        <w:rPr>
          <w:rFonts w:ascii="Times New Roman" w:hAnsi="Times New Roman" w:cs="Times New Roman"/>
          <w:sz w:val="28"/>
          <w:szCs w:val="28"/>
        </w:rPr>
        <w:t xml:space="preserve">, </w:t>
      </w:r>
      <w:r w:rsidRPr="00B510A9">
        <w:rPr>
          <w:rFonts w:ascii="Times New Roman" w:hAnsi="Times New Roman" w:cs="Times New Roman"/>
          <w:sz w:val="28"/>
          <w:szCs w:val="28"/>
        </w:rPr>
        <w:t>м</w:t>
      </w:r>
      <w:r w:rsidRPr="00A65268">
        <w:rPr>
          <w:rFonts w:ascii="Times New Roman" w:hAnsi="Times New Roman" w:cs="Times New Roman"/>
          <w:sz w:val="28"/>
          <w:szCs w:val="28"/>
        </w:rPr>
        <w:t>іжгрупові</w:t>
      </w:r>
      <w:r w:rsidRPr="00B510A9">
        <w:rPr>
          <w:rFonts w:ascii="Times New Roman" w:hAnsi="Times New Roman" w:cs="Times New Roman"/>
          <w:sz w:val="28"/>
          <w:szCs w:val="28"/>
        </w:rPr>
        <w:t>) та структуру (протиріччя, протидія, переживання) та ознаки (</w:t>
      </w:r>
      <w:r w:rsidRPr="00A65268">
        <w:rPr>
          <w:rFonts w:ascii="Times New Roman" w:hAnsi="Times New Roman" w:cs="Times New Roman"/>
          <w:sz w:val="28"/>
          <w:szCs w:val="28"/>
        </w:rPr>
        <w:t>тривалість, глибин</w:t>
      </w:r>
      <w:r w:rsidRPr="00B510A9">
        <w:rPr>
          <w:rFonts w:ascii="Times New Roman" w:hAnsi="Times New Roman" w:cs="Times New Roman"/>
          <w:sz w:val="28"/>
          <w:szCs w:val="28"/>
        </w:rPr>
        <w:t>а</w:t>
      </w:r>
      <w:r w:rsidRPr="00A65268">
        <w:rPr>
          <w:rFonts w:ascii="Times New Roman" w:hAnsi="Times New Roman" w:cs="Times New Roman"/>
          <w:sz w:val="28"/>
          <w:szCs w:val="28"/>
        </w:rPr>
        <w:t xml:space="preserve"> конфлікту</w:t>
      </w:r>
      <w:r w:rsidRPr="00B510A9">
        <w:rPr>
          <w:rFonts w:ascii="Times New Roman" w:hAnsi="Times New Roman" w:cs="Times New Roman"/>
          <w:sz w:val="28"/>
          <w:szCs w:val="28"/>
        </w:rPr>
        <w:t>)</w:t>
      </w:r>
      <w:r>
        <w:rPr>
          <w:rFonts w:ascii="Times New Roman" w:hAnsi="Times New Roman" w:cs="Times New Roman"/>
          <w:sz w:val="28"/>
          <w:szCs w:val="28"/>
        </w:rPr>
        <w:t>конфліктів</w:t>
      </w:r>
      <w:r w:rsidRPr="00B510A9">
        <w:rPr>
          <w:rFonts w:ascii="Times New Roman" w:hAnsi="Times New Roman" w:cs="Times New Roman"/>
          <w:sz w:val="28"/>
          <w:szCs w:val="28"/>
        </w:rPr>
        <w:t>.</w:t>
      </w:r>
    </w:p>
    <w:p w14:paraId="624A93B9" w14:textId="77777777" w:rsidR="005D063D" w:rsidRDefault="005D063D" w:rsidP="005D063D">
      <w:pPr>
        <w:tabs>
          <w:tab w:val="left" w:pos="1134"/>
        </w:tabs>
        <w:spacing w:after="0" w:line="360" w:lineRule="auto"/>
        <w:ind w:firstLine="709"/>
        <w:jc w:val="both"/>
        <w:rPr>
          <w:rFonts w:ascii="Times New Roman" w:hAnsi="Times New Roman" w:cs="Times New Roman"/>
          <w:sz w:val="28"/>
          <w:szCs w:val="28"/>
        </w:rPr>
      </w:pPr>
      <w:r w:rsidRPr="00B510A9">
        <w:rPr>
          <w:rFonts w:ascii="Times New Roman" w:hAnsi="Times New Roman" w:cs="Times New Roman"/>
          <w:sz w:val="28"/>
          <w:szCs w:val="28"/>
        </w:rPr>
        <w:t>2. З’ясовано, що структура конфлікту передбачає сукупність стійких елементів конфлікту, що забезпечують його цілісність.</w:t>
      </w:r>
      <w:r>
        <w:rPr>
          <w:rFonts w:ascii="Times New Roman" w:hAnsi="Times New Roman" w:cs="Times New Roman"/>
          <w:sz w:val="28"/>
          <w:szCs w:val="28"/>
        </w:rPr>
        <w:t xml:space="preserve"> Охарактеризовано </w:t>
      </w:r>
      <w:bookmarkEnd w:id="43"/>
      <w:r>
        <w:rPr>
          <w:rFonts w:ascii="Times New Roman" w:hAnsi="Times New Roman" w:cs="Times New Roman"/>
          <w:sz w:val="28"/>
          <w:szCs w:val="28"/>
        </w:rPr>
        <w:t>о</w:t>
      </w:r>
      <w:r w:rsidRPr="00B510A9">
        <w:rPr>
          <w:rFonts w:ascii="Times New Roman" w:hAnsi="Times New Roman" w:cs="Times New Roman"/>
          <w:color w:val="000000" w:themeColor="text1"/>
          <w:sz w:val="28"/>
          <w:szCs w:val="28"/>
        </w:rPr>
        <w:t>сновн</w:t>
      </w:r>
      <w:r>
        <w:rPr>
          <w:rFonts w:ascii="Times New Roman" w:hAnsi="Times New Roman" w:cs="Times New Roman"/>
          <w:color w:val="000000" w:themeColor="text1"/>
          <w:sz w:val="28"/>
          <w:szCs w:val="28"/>
        </w:rPr>
        <w:t>і</w:t>
      </w:r>
      <w:r w:rsidRPr="00B510A9">
        <w:rPr>
          <w:rFonts w:ascii="Times New Roman" w:hAnsi="Times New Roman" w:cs="Times New Roman"/>
          <w:color w:val="000000" w:themeColor="text1"/>
          <w:sz w:val="28"/>
          <w:szCs w:val="28"/>
        </w:rPr>
        <w:t xml:space="preserve"> структурн</w:t>
      </w:r>
      <w:r>
        <w:rPr>
          <w:rFonts w:ascii="Times New Roman" w:hAnsi="Times New Roman" w:cs="Times New Roman"/>
          <w:color w:val="000000" w:themeColor="text1"/>
          <w:sz w:val="28"/>
          <w:szCs w:val="28"/>
        </w:rPr>
        <w:t>і</w:t>
      </w:r>
      <w:r w:rsidRPr="00B510A9">
        <w:rPr>
          <w:rFonts w:ascii="Times New Roman" w:hAnsi="Times New Roman" w:cs="Times New Roman"/>
          <w:color w:val="000000" w:themeColor="text1"/>
          <w:sz w:val="28"/>
          <w:szCs w:val="28"/>
        </w:rPr>
        <w:t xml:space="preserve"> елементи конфлікту:</w:t>
      </w:r>
      <w:r>
        <w:rPr>
          <w:rFonts w:ascii="Times New Roman" w:hAnsi="Times New Roman" w:cs="Times New Roman"/>
          <w:color w:val="000000" w:themeColor="text1"/>
          <w:sz w:val="28"/>
          <w:szCs w:val="28"/>
        </w:rPr>
        <w:t xml:space="preserve"> </w:t>
      </w:r>
      <w:r w:rsidRPr="00B510A9">
        <w:rPr>
          <w:rFonts w:ascii="Times New Roman" w:hAnsi="Times New Roman" w:cs="Times New Roman"/>
          <w:color w:val="000000" w:themeColor="text1"/>
          <w:sz w:val="28"/>
          <w:szCs w:val="28"/>
        </w:rPr>
        <w:t>сторони конфлікту;</w:t>
      </w:r>
      <w:r>
        <w:rPr>
          <w:rFonts w:ascii="Times New Roman" w:hAnsi="Times New Roman" w:cs="Times New Roman"/>
          <w:color w:val="000000" w:themeColor="text1"/>
          <w:sz w:val="28"/>
          <w:szCs w:val="28"/>
        </w:rPr>
        <w:t xml:space="preserve"> </w:t>
      </w:r>
      <w:r w:rsidRPr="00B510A9">
        <w:rPr>
          <w:rFonts w:ascii="Times New Roman" w:hAnsi="Times New Roman" w:cs="Times New Roman"/>
          <w:color w:val="000000" w:themeColor="text1"/>
          <w:sz w:val="28"/>
          <w:szCs w:val="28"/>
        </w:rPr>
        <w:t>предмет конфлікту;</w:t>
      </w:r>
      <w:r>
        <w:rPr>
          <w:rFonts w:ascii="Times New Roman" w:hAnsi="Times New Roman" w:cs="Times New Roman"/>
          <w:color w:val="000000" w:themeColor="text1"/>
          <w:sz w:val="28"/>
          <w:szCs w:val="28"/>
        </w:rPr>
        <w:t xml:space="preserve"> </w:t>
      </w:r>
      <w:r w:rsidRPr="00B510A9">
        <w:rPr>
          <w:rFonts w:ascii="Times New Roman" w:hAnsi="Times New Roman" w:cs="Times New Roman"/>
          <w:color w:val="000000" w:themeColor="text1"/>
          <w:sz w:val="28"/>
          <w:szCs w:val="28"/>
        </w:rPr>
        <w:t>образ конфліктної ситуації;</w:t>
      </w:r>
      <w:r>
        <w:rPr>
          <w:rFonts w:ascii="Times New Roman" w:hAnsi="Times New Roman" w:cs="Times New Roman"/>
          <w:color w:val="000000" w:themeColor="text1"/>
          <w:sz w:val="28"/>
          <w:szCs w:val="28"/>
        </w:rPr>
        <w:t xml:space="preserve"> </w:t>
      </w:r>
      <w:r w:rsidRPr="00B510A9">
        <w:rPr>
          <w:rFonts w:ascii="Times New Roman" w:hAnsi="Times New Roman" w:cs="Times New Roman"/>
          <w:color w:val="000000" w:themeColor="text1"/>
          <w:sz w:val="28"/>
          <w:szCs w:val="28"/>
        </w:rPr>
        <w:t>мотиви конфлікту;</w:t>
      </w:r>
      <w:r>
        <w:rPr>
          <w:rFonts w:ascii="Times New Roman" w:hAnsi="Times New Roman" w:cs="Times New Roman"/>
          <w:color w:val="000000" w:themeColor="text1"/>
          <w:sz w:val="28"/>
          <w:szCs w:val="28"/>
        </w:rPr>
        <w:t xml:space="preserve"> </w:t>
      </w:r>
      <w:r w:rsidRPr="00B510A9">
        <w:rPr>
          <w:rFonts w:ascii="Times New Roman" w:hAnsi="Times New Roman" w:cs="Times New Roman"/>
          <w:color w:val="000000" w:themeColor="text1"/>
          <w:sz w:val="28"/>
          <w:szCs w:val="28"/>
        </w:rPr>
        <w:t>позиції сторін – конфліктерів.</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Визначено функції конфліктів: явні та латентні; конструктивні та деструктивні.</w:t>
      </w:r>
    </w:p>
    <w:p w14:paraId="6212061C" w14:textId="77777777" w:rsidR="005D063D" w:rsidRPr="00B510A9" w:rsidRDefault="005D063D" w:rsidP="005D063D">
      <w:pPr>
        <w:tabs>
          <w:tab w:val="left" w:pos="1134"/>
        </w:tabs>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3. Охарактеризовано типи конфліктів у шкільному середовищі, зокрема: </w:t>
      </w:r>
      <w:r w:rsidRPr="00F44858">
        <w:rPr>
          <w:rFonts w:ascii="Times New Roman" w:hAnsi="Times New Roman" w:cs="Times New Roman"/>
          <w:sz w:val="28"/>
          <w:szCs w:val="28"/>
          <w:lang w:eastAsia="ru-RU"/>
        </w:rPr>
        <w:t>конфлікти в процесі взаємодії вчителя з учнем, між дитиною і батьками, між дітьми, між дитиною і групою, між групами (класами), внутрішньоособистісний конфлікт</w:t>
      </w:r>
      <w:r>
        <w:rPr>
          <w:rFonts w:ascii="Times New Roman" w:hAnsi="Times New Roman" w:cs="Times New Roman"/>
          <w:sz w:val="28"/>
          <w:szCs w:val="28"/>
          <w:lang w:eastAsia="ru-RU"/>
        </w:rPr>
        <w:t>. Визначено основні стратегії поведінки підлітків в конфліктних ситуаціях, вибір яких залежить від</w:t>
      </w:r>
      <w:r w:rsidRPr="00B510A9">
        <w:rPr>
          <w:rFonts w:ascii="Times New Roman" w:hAnsi="Times New Roman" w:cs="Times New Roman"/>
          <w:sz w:val="28"/>
          <w:szCs w:val="28"/>
          <w:lang w:eastAsia="ru-RU"/>
        </w:rPr>
        <w:t xml:space="preserve"> </w:t>
      </w:r>
      <w:r w:rsidRPr="00F44858">
        <w:rPr>
          <w:rFonts w:ascii="Times New Roman" w:hAnsi="Times New Roman" w:cs="Times New Roman"/>
          <w:sz w:val="28"/>
          <w:szCs w:val="28"/>
          <w:lang w:eastAsia="ru-RU"/>
        </w:rPr>
        <w:t>провідни</w:t>
      </w:r>
      <w:r>
        <w:rPr>
          <w:rFonts w:ascii="Times New Roman" w:hAnsi="Times New Roman" w:cs="Times New Roman"/>
          <w:sz w:val="28"/>
          <w:szCs w:val="28"/>
          <w:lang w:eastAsia="ru-RU"/>
        </w:rPr>
        <w:t>х</w:t>
      </w:r>
      <w:r w:rsidRPr="00F44858">
        <w:rPr>
          <w:rFonts w:ascii="Times New Roman" w:hAnsi="Times New Roman" w:cs="Times New Roman"/>
          <w:sz w:val="28"/>
          <w:szCs w:val="28"/>
          <w:lang w:eastAsia="ru-RU"/>
        </w:rPr>
        <w:t xml:space="preserve"> інтерес</w:t>
      </w:r>
      <w:r>
        <w:rPr>
          <w:rFonts w:ascii="Times New Roman" w:hAnsi="Times New Roman" w:cs="Times New Roman"/>
          <w:sz w:val="28"/>
          <w:szCs w:val="28"/>
          <w:lang w:eastAsia="ru-RU"/>
        </w:rPr>
        <w:t>ів</w:t>
      </w:r>
      <w:r w:rsidRPr="00F44858">
        <w:rPr>
          <w:rFonts w:ascii="Times New Roman" w:hAnsi="Times New Roman" w:cs="Times New Roman"/>
          <w:sz w:val="28"/>
          <w:szCs w:val="28"/>
          <w:lang w:eastAsia="ru-RU"/>
        </w:rPr>
        <w:t xml:space="preserve"> сторін і прагненням кожної з них досягти особистих цілей</w:t>
      </w:r>
      <w:r>
        <w:rPr>
          <w:rFonts w:ascii="Times New Roman" w:hAnsi="Times New Roman" w:cs="Times New Roman"/>
          <w:sz w:val="28"/>
          <w:szCs w:val="28"/>
          <w:lang w:eastAsia="ru-RU"/>
        </w:rPr>
        <w:t xml:space="preserve">, Зокрема, це стратегія: </w:t>
      </w:r>
      <w:r w:rsidRPr="00F44858">
        <w:rPr>
          <w:rFonts w:ascii="Times New Roman" w:hAnsi="Times New Roman" w:cs="Times New Roman"/>
          <w:sz w:val="28"/>
          <w:szCs w:val="28"/>
          <w:lang w:eastAsia="ru-RU"/>
        </w:rPr>
        <w:t xml:space="preserve">пристосування, співробітництво, компроміс, суперництво, уникнення. </w:t>
      </w:r>
    </w:p>
    <w:p w14:paraId="68813B35" w14:textId="77777777" w:rsidR="005D063D" w:rsidRDefault="005D063D" w:rsidP="005D063D">
      <w:pPr>
        <w:suppressAutoHyphens/>
        <w:spacing w:after="0" w:line="360" w:lineRule="auto"/>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ru-RU"/>
        </w:rPr>
        <w:t xml:space="preserve">4. Обґрунтовано </w:t>
      </w:r>
      <w:r w:rsidRPr="00B510A9">
        <w:rPr>
          <w:rFonts w:ascii="Times New Roman" w:eastAsia="Times New Roman" w:hAnsi="Times New Roman" w:cs="Times New Roman"/>
          <w:bCs/>
          <w:color w:val="000000" w:themeColor="text1"/>
          <w:sz w:val="28"/>
          <w:szCs w:val="28"/>
          <w:lang w:eastAsia="ru-RU"/>
        </w:rPr>
        <w:t>методичний інструментарій соціально-педагогічної профілактики конфліктів в шкільному середовищі</w:t>
      </w:r>
      <w:r>
        <w:rPr>
          <w:rFonts w:ascii="Times New Roman" w:eastAsia="Times New Roman" w:hAnsi="Times New Roman" w:cs="Times New Roman"/>
          <w:bCs/>
          <w:color w:val="000000" w:themeColor="text1"/>
          <w:sz w:val="28"/>
          <w:szCs w:val="28"/>
          <w:lang w:eastAsia="ru-RU"/>
        </w:rPr>
        <w:t>. З’ясовано, що р</w:t>
      </w:r>
      <w:r w:rsidRPr="00F44858">
        <w:rPr>
          <w:rFonts w:ascii="Times New Roman" w:hAnsi="Times New Roman" w:cs="Times New Roman"/>
          <w:sz w:val="28"/>
          <w:szCs w:val="28"/>
          <w:lang w:eastAsia="ru-RU"/>
        </w:rPr>
        <w:t xml:space="preserve">обота </w:t>
      </w:r>
      <w:r>
        <w:rPr>
          <w:rFonts w:ascii="Times New Roman" w:hAnsi="Times New Roman" w:cs="Times New Roman"/>
          <w:sz w:val="28"/>
          <w:szCs w:val="28"/>
          <w:lang w:eastAsia="ru-RU"/>
        </w:rPr>
        <w:lastRenderedPageBreak/>
        <w:t>соціального педагога з оптимізації конфліктної</w:t>
      </w:r>
      <w:r w:rsidRPr="00F44858">
        <w:rPr>
          <w:rFonts w:ascii="Times New Roman" w:hAnsi="Times New Roman" w:cs="Times New Roman"/>
          <w:sz w:val="28"/>
          <w:szCs w:val="28"/>
          <w:lang w:eastAsia="ru-RU"/>
        </w:rPr>
        <w:t xml:space="preserve"> поведінки в </w:t>
      </w:r>
      <w:r>
        <w:rPr>
          <w:rFonts w:ascii="Times New Roman" w:hAnsi="Times New Roman" w:cs="Times New Roman"/>
          <w:sz w:val="28"/>
          <w:szCs w:val="28"/>
          <w:lang w:eastAsia="ru-RU"/>
        </w:rPr>
        <w:t xml:space="preserve">підлітковому </w:t>
      </w:r>
      <w:r w:rsidRPr="00F44858">
        <w:rPr>
          <w:rFonts w:ascii="Times New Roman" w:hAnsi="Times New Roman" w:cs="Times New Roman"/>
          <w:sz w:val="28"/>
          <w:szCs w:val="28"/>
          <w:lang w:eastAsia="ru-RU"/>
        </w:rPr>
        <w:t>колективі включає</w:t>
      </w:r>
      <w:r>
        <w:rPr>
          <w:rFonts w:ascii="Times New Roman" w:hAnsi="Times New Roman" w:cs="Times New Roman"/>
          <w:sz w:val="28"/>
          <w:szCs w:val="28"/>
          <w:lang w:eastAsia="ru-RU"/>
        </w:rPr>
        <w:t xml:space="preserve">: </w:t>
      </w:r>
      <w:r w:rsidRPr="00FE0263">
        <w:rPr>
          <w:rFonts w:ascii="Times New Roman" w:hAnsi="Times New Roman" w:cs="Times New Roman"/>
          <w:sz w:val="28"/>
          <w:szCs w:val="28"/>
          <w:lang w:eastAsia="ru-RU"/>
        </w:rPr>
        <w:t>організаційну роботу</w:t>
      </w:r>
      <w:r>
        <w:rPr>
          <w:rFonts w:ascii="Times New Roman" w:hAnsi="Times New Roman" w:cs="Times New Roman"/>
          <w:sz w:val="28"/>
          <w:szCs w:val="28"/>
          <w:lang w:eastAsia="ru-RU"/>
        </w:rPr>
        <w:t>;</w:t>
      </w:r>
      <w:r w:rsidRPr="00FE0263">
        <w:rPr>
          <w:rFonts w:ascii="Times New Roman" w:hAnsi="Times New Roman" w:cs="Times New Roman"/>
          <w:sz w:val="28"/>
          <w:szCs w:val="28"/>
          <w:lang w:eastAsia="ru-RU"/>
        </w:rPr>
        <w:t xml:space="preserve"> діагности</w:t>
      </w:r>
      <w:r>
        <w:rPr>
          <w:rFonts w:ascii="Times New Roman" w:hAnsi="Times New Roman" w:cs="Times New Roman"/>
          <w:sz w:val="28"/>
          <w:szCs w:val="28"/>
          <w:lang w:eastAsia="ru-RU"/>
        </w:rPr>
        <w:t>к</w:t>
      </w:r>
      <w:r w:rsidRPr="00FE0263">
        <w:rPr>
          <w:rFonts w:ascii="Times New Roman" w:hAnsi="Times New Roman" w:cs="Times New Roman"/>
          <w:sz w:val="28"/>
          <w:szCs w:val="28"/>
          <w:lang w:eastAsia="ru-RU"/>
        </w:rPr>
        <w:t xml:space="preserve">у </w:t>
      </w:r>
      <w:r>
        <w:rPr>
          <w:rFonts w:ascii="Times New Roman" w:hAnsi="Times New Roman" w:cs="Times New Roman"/>
          <w:sz w:val="28"/>
          <w:szCs w:val="28"/>
          <w:lang w:eastAsia="ru-RU"/>
        </w:rPr>
        <w:t xml:space="preserve">та профілактичну </w:t>
      </w:r>
      <w:r w:rsidRPr="00FE0263">
        <w:rPr>
          <w:rFonts w:ascii="Times New Roman" w:hAnsi="Times New Roman" w:cs="Times New Roman"/>
          <w:sz w:val="28"/>
          <w:szCs w:val="28"/>
          <w:lang w:eastAsia="ru-RU"/>
        </w:rPr>
        <w:t>роботу</w:t>
      </w:r>
      <w:r>
        <w:rPr>
          <w:rFonts w:ascii="Times New Roman" w:hAnsi="Times New Roman" w:cs="Times New Roman"/>
          <w:sz w:val="28"/>
          <w:szCs w:val="28"/>
          <w:lang w:eastAsia="ru-RU"/>
        </w:rPr>
        <w:t xml:space="preserve">. </w:t>
      </w:r>
    </w:p>
    <w:p w14:paraId="40C954B1" w14:textId="77777777" w:rsidR="005D063D" w:rsidRDefault="005D063D" w:rsidP="005D063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Методичний інструментарій соціального педагога щодо профілактики конфліктів у шкільному середовищі включає: комплекс д</w:t>
      </w:r>
      <w:r w:rsidRPr="009F0F19">
        <w:rPr>
          <w:rFonts w:ascii="Times New Roman" w:eastAsia="Times New Roman" w:hAnsi="Times New Roman" w:cs="Times New Roman"/>
          <w:sz w:val="28"/>
          <w:szCs w:val="24"/>
          <w:lang w:eastAsia="ru-RU"/>
        </w:rPr>
        <w:t>іагностични</w:t>
      </w:r>
      <w:r>
        <w:rPr>
          <w:rFonts w:ascii="Times New Roman" w:eastAsia="Times New Roman" w:hAnsi="Times New Roman" w:cs="Times New Roman"/>
          <w:sz w:val="28"/>
          <w:szCs w:val="24"/>
          <w:lang w:eastAsia="ru-RU"/>
        </w:rPr>
        <w:t>х методик щодо виявлення конфліктності учасників освітнього процесу; ф</w:t>
      </w:r>
      <w:r w:rsidRPr="009F0F19">
        <w:rPr>
          <w:rFonts w:ascii="Times New Roman" w:eastAsia="Times New Roman" w:hAnsi="Times New Roman" w:cs="Times New Roman"/>
          <w:sz w:val="28"/>
          <w:szCs w:val="24"/>
          <w:lang w:eastAsia="ru-RU"/>
        </w:rPr>
        <w:t>орми та методи попередження конфліктів у шкільному середовищі</w:t>
      </w:r>
      <w:r>
        <w:rPr>
          <w:rFonts w:ascii="Times New Roman" w:eastAsia="Times New Roman" w:hAnsi="Times New Roman" w:cs="Times New Roman"/>
          <w:sz w:val="28"/>
          <w:szCs w:val="24"/>
          <w:lang w:eastAsia="ru-RU"/>
        </w:rPr>
        <w:t>, а також т</w:t>
      </w:r>
      <w:r w:rsidRPr="009F0F19">
        <w:rPr>
          <w:rFonts w:ascii="Times New Roman" w:eastAsia="Times New Roman" w:hAnsi="Times New Roman" w:cs="Times New Roman"/>
          <w:sz w:val="28"/>
          <w:szCs w:val="24"/>
          <w:lang w:eastAsia="ru-RU"/>
        </w:rPr>
        <w:t>ренінгові програми</w:t>
      </w:r>
      <w:r>
        <w:rPr>
          <w:rFonts w:ascii="Times New Roman" w:eastAsia="Times New Roman" w:hAnsi="Times New Roman" w:cs="Times New Roman"/>
          <w:sz w:val="28"/>
          <w:szCs w:val="24"/>
          <w:lang w:eastAsia="ru-RU"/>
        </w:rPr>
        <w:t>.</w:t>
      </w:r>
    </w:p>
    <w:p w14:paraId="06C2EE7C" w14:textId="77777777" w:rsidR="005D063D" w:rsidRDefault="005D063D" w:rsidP="005D063D">
      <w:pPr>
        <w:spacing w:after="0" w:line="360" w:lineRule="auto"/>
        <w:ind w:firstLine="709"/>
        <w:jc w:val="both"/>
        <w:rPr>
          <w:rFonts w:ascii="Times New Roman" w:hAnsi="Times New Roman" w:cs="Times New Roman"/>
          <w:sz w:val="28"/>
          <w:szCs w:val="28"/>
        </w:rPr>
      </w:pPr>
      <w:r w:rsidRPr="008879CC">
        <w:rPr>
          <w:rFonts w:ascii="Times New Roman" w:hAnsi="Times New Roman" w:cs="Times New Roman"/>
          <w:sz w:val="28"/>
          <w:szCs w:val="28"/>
        </w:rPr>
        <w:t>З метою діагностики конфліктів в освітньому середовищі необхідним є використання таких методів психодіагностики, які дають змогу соціальному педагогу ефективно здійснювати оцінку взаємовідносин в шкільних колективах, виявлення причин їх порушень та розробки шляхів своєчасної корекції, які будуть більш детально розглянуті нами в наступному параграфі роботи.</w:t>
      </w:r>
      <w:r>
        <w:rPr>
          <w:rFonts w:ascii="Times New Roman" w:hAnsi="Times New Roman" w:cs="Times New Roman"/>
          <w:sz w:val="28"/>
          <w:szCs w:val="28"/>
        </w:rPr>
        <w:t xml:space="preserve"> Основними формами та методами профілактики конфліктів в шкільному середовищі є: тренінг з профілактики конфліктів, а</w:t>
      </w:r>
      <w:r w:rsidRPr="006F27F4">
        <w:rPr>
          <w:rFonts w:ascii="Times New Roman" w:hAnsi="Times New Roman" w:cs="Times New Roman"/>
          <w:sz w:val="28"/>
          <w:szCs w:val="28"/>
        </w:rPr>
        <w:t>рт-терапія</w:t>
      </w:r>
      <w:r>
        <w:rPr>
          <w:rFonts w:ascii="Times New Roman" w:hAnsi="Times New Roman" w:cs="Times New Roman"/>
          <w:sz w:val="28"/>
          <w:szCs w:val="28"/>
        </w:rPr>
        <w:t>,</w:t>
      </w:r>
      <w:r w:rsidRPr="008879CC">
        <w:rPr>
          <w:rFonts w:ascii="Times New Roman" w:hAnsi="Times New Roman" w:cs="Times New Roman"/>
          <w:sz w:val="28"/>
          <w:szCs w:val="28"/>
        </w:rPr>
        <w:t xml:space="preserve"> </w:t>
      </w:r>
      <w:r>
        <w:rPr>
          <w:rFonts w:ascii="Times New Roman" w:hAnsi="Times New Roman" w:cs="Times New Roman"/>
          <w:sz w:val="28"/>
          <w:szCs w:val="28"/>
        </w:rPr>
        <w:t>д</w:t>
      </w:r>
      <w:r w:rsidRPr="006F27F4">
        <w:rPr>
          <w:rFonts w:ascii="Times New Roman" w:hAnsi="Times New Roman" w:cs="Times New Roman"/>
          <w:sz w:val="28"/>
          <w:szCs w:val="28"/>
        </w:rPr>
        <w:t>искусія</w:t>
      </w:r>
      <w:r>
        <w:rPr>
          <w:rFonts w:ascii="Times New Roman" w:hAnsi="Times New Roman" w:cs="Times New Roman"/>
          <w:sz w:val="28"/>
          <w:szCs w:val="28"/>
        </w:rPr>
        <w:t xml:space="preserve">, </w:t>
      </w:r>
      <w:r w:rsidRPr="006F27F4">
        <w:rPr>
          <w:rFonts w:ascii="Times New Roman" w:hAnsi="Times New Roman" w:cs="Times New Roman"/>
          <w:sz w:val="28"/>
          <w:szCs w:val="28"/>
        </w:rPr>
        <w:t>«</w:t>
      </w:r>
      <w:r>
        <w:rPr>
          <w:rFonts w:ascii="Times New Roman" w:hAnsi="Times New Roman" w:cs="Times New Roman"/>
          <w:sz w:val="28"/>
          <w:szCs w:val="28"/>
        </w:rPr>
        <w:t>б</w:t>
      </w:r>
      <w:r w:rsidRPr="006F27F4">
        <w:rPr>
          <w:rFonts w:ascii="Times New Roman" w:hAnsi="Times New Roman" w:cs="Times New Roman"/>
          <w:sz w:val="28"/>
          <w:szCs w:val="28"/>
        </w:rPr>
        <w:t>есіда з собою»</w:t>
      </w:r>
      <w:r>
        <w:rPr>
          <w:rFonts w:ascii="Times New Roman" w:hAnsi="Times New Roman" w:cs="Times New Roman"/>
          <w:sz w:val="28"/>
          <w:szCs w:val="28"/>
        </w:rPr>
        <w:t>, медіація, метод «рівний–рівному». Ефективним у процесі профілактики конфліктів є реалізація тренінгових програм.</w:t>
      </w:r>
    </w:p>
    <w:p w14:paraId="7F43B8E6" w14:textId="77777777" w:rsidR="005D063D" w:rsidRDefault="005D063D" w:rsidP="005D063D">
      <w:pPr>
        <w:spacing w:after="0" w:line="360" w:lineRule="auto"/>
        <w:ind w:firstLine="709"/>
        <w:jc w:val="both"/>
        <w:rPr>
          <w:rFonts w:ascii="Times New Roman" w:hAnsi="Times New Roman" w:cs="Times New Roman"/>
          <w:color w:val="000000" w:themeColor="text1"/>
          <w:sz w:val="28"/>
          <w:szCs w:val="28"/>
        </w:rPr>
      </w:pPr>
      <w:r w:rsidRPr="00BF79AA">
        <w:rPr>
          <w:rFonts w:ascii="Times New Roman" w:hAnsi="Times New Roman" w:cs="Times New Roman"/>
          <w:color w:val="000000" w:themeColor="text1"/>
          <w:sz w:val="28"/>
          <w:szCs w:val="28"/>
        </w:rPr>
        <w:t xml:space="preserve">Успішність роботи соціального педагога у закладі </w:t>
      </w:r>
      <w:r>
        <w:rPr>
          <w:rFonts w:ascii="Times New Roman" w:hAnsi="Times New Roman" w:cs="Times New Roman"/>
          <w:color w:val="000000" w:themeColor="text1"/>
          <w:sz w:val="28"/>
          <w:szCs w:val="28"/>
        </w:rPr>
        <w:t xml:space="preserve">загальної середньої освіти </w:t>
      </w:r>
      <w:r w:rsidRPr="00BF79AA">
        <w:rPr>
          <w:rFonts w:ascii="Times New Roman" w:hAnsi="Times New Roman" w:cs="Times New Roman"/>
          <w:color w:val="000000" w:themeColor="text1"/>
          <w:sz w:val="28"/>
          <w:szCs w:val="28"/>
        </w:rPr>
        <w:t>безпосередньо залежить від рівня усвідомленості його ролі, а відтак і підтримки директором школи, відкритості колективу до співпраці.</w:t>
      </w:r>
      <w:r>
        <w:rPr>
          <w:rFonts w:ascii="Times New Roman" w:hAnsi="Times New Roman" w:cs="Times New Roman"/>
          <w:color w:val="000000" w:themeColor="text1"/>
          <w:sz w:val="28"/>
          <w:szCs w:val="28"/>
        </w:rPr>
        <w:t xml:space="preserve"> </w:t>
      </w:r>
      <w:r w:rsidRPr="00BF79AA">
        <w:rPr>
          <w:rFonts w:ascii="Times New Roman" w:hAnsi="Times New Roman" w:cs="Times New Roman"/>
          <w:color w:val="000000" w:themeColor="text1"/>
          <w:sz w:val="28"/>
          <w:szCs w:val="28"/>
        </w:rPr>
        <w:t xml:space="preserve">Фахівцям </w:t>
      </w:r>
      <w:r>
        <w:rPr>
          <w:rFonts w:ascii="Times New Roman" w:hAnsi="Times New Roman" w:cs="Times New Roman"/>
          <w:color w:val="000000" w:themeColor="text1"/>
          <w:sz w:val="28"/>
          <w:szCs w:val="28"/>
        </w:rPr>
        <w:t>соціально-</w:t>
      </w:r>
      <w:r w:rsidRPr="00BF79AA">
        <w:rPr>
          <w:rFonts w:ascii="Times New Roman" w:hAnsi="Times New Roman" w:cs="Times New Roman"/>
          <w:color w:val="000000" w:themeColor="text1"/>
          <w:sz w:val="28"/>
          <w:szCs w:val="28"/>
        </w:rPr>
        <w:t>психологічної служби необхідно усвідомити свою важливу роль у період змін та впровадження інновацій у систему освіти, організувати такий психолого</w:t>
      </w:r>
      <w:r>
        <w:rPr>
          <w:rFonts w:ascii="Times New Roman" w:hAnsi="Times New Roman" w:cs="Times New Roman"/>
          <w:color w:val="000000" w:themeColor="text1"/>
          <w:sz w:val="28"/>
          <w:szCs w:val="28"/>
        </w:rPr>
        <w:t>-</w:t>
      </w:r>
      <w:r w:rsidRPr="00BF79AA">
        <w:rPr>
          <w:rFonts w:ascii="Times New Roman" w:hAnsi="Times New Roman" w:cs="Times New Roman"/>
          <w:color w:val="000000" w:themeColor="text1"/>
          <w:sz w:val="28"/>
          <w:szCs w:val="28"/>
        </w:rPr>
        <w:t>педагогічний супровід освітнього процесу, при якому всі його суб’єкти зможуть якісно по-новому розкрити свій освітній потенціал.</w:t>
      </w:r>
    </w:p>
    <w:p w14:paraId="6419560D" w14:textId="77777777" w:rsidR="005D063D" w:rsidRPr="008879CC" w:rsidRDefault="005D063D" w:rsidP="005D063D">
      <w:pPr>
        <w:spacing w:after="0" w:line="360" w:lineRule="auto"/>
        <w:ind w:firstLine="709"/>
        <w:jc w:val="both"/>
        <w:rPr>
          <w:rFonts w:ascii="Times New Roman" w:hAnsi="Times New Roman" w:cs="Times New Roman"/>
        </w:rPr>
      </w:pPr>
      <w:r w:rsidRPr="002B4819">
        <w:rPr>
          <w:rFonts w:ascii="Times New Roman" w:hAnsi="Times New Roman" w:cs="Times New Roman"/>
          <w:color w:val="000000" w:themeColor="text1"/>
          <w:sz w:val="28"/>
          <w:szCs w:val="28"/>
          <w:lang w:val="ru-RU"/>
        </w:rPr>
        <w:t>У контексті радикального оновлення системи освіти</w:t>
      </w:r>
      <w:r>
        <w:rPr>
          <w:rFonts w:ascii="Times New Roman" w:hAnsi="Times New Roman" w:cs="Times New Roman"/>
          <w:color w:val="000000" w:themeColor="text1"/>
          <w:sz w:val="28"/>
          <w:szCs w:val="28"/>
          <w:lang w:val="ru-RU"/>
        </w:rPr>
        <w:t>соціально-</w:t>
      </w:r>
      <w:r w:rsidRPr="002B4819">
        <w:rPr>
          <w:rFonts w:ascii="Times New Roman" w:hAnsi="Times New Roman" w:cs="Times New Roman"/>
          <w:color w:val="000000" w:themeColor="text1"/>
          <w:sz w:val="28"/>
          <w:szCs w:val="28"/>
          <w:lang w:val="ru-RU"/>
        </w:rPr>
        <w:t xml:space="preserve"> психологічна служба сучасного</w:t>
      </w:r>
      <w:r>
        <w:rPr>
          <w:rFonts w:ascii="Times New Roman" w:hAnsi="Times New Roman" w:cs="Times New Roman"/>
          <w:color w:val="000000" w:themeColor="text1"/>
          <w:sz w:val="28"/>
          <w:szCs w:val="28"/>
          <w:lang w:val="ru-RU"/>
        </w:rPr>
        <w:t xml:space="preserve"> </w:t>
      </w:r>
      <w:r w:rsidRPr="002B4819">
        <w:rPr>
          <w:rFonts w:ascii="Times New Roman" w:hAnsi="Times New Roman" w:cs="Times New Roman"/>
          <w:color w:val="000000" w:themeColor="text1"/>
          <w:sz w:val="28"/>
          <w:szCs w:val="28"/>
          <w:lang w:val="ru-RU"/>
        </w:rPr>
        <w:t>закладу освіти як ніколи покликана сприяти покращенню умов для розвитку кожного</w:t>
      </w:r>
      <w:r>
        <w:rPr>
          <w:rFonts w:ascii="Times New Roman" w:hAnsi="Times New Roman" w:cs="Times New Roman"/>
          <w:color w:val="000000" w:themeColor="text1"/>
          <w:sz w:val="28"/>
          <w:szCs w:val="28"/>
          <w:lang w:val="ru-RU"/>
        </w:rPr>
        <w:t xml:space="preserve"> </w:t>
      </w:r>
      <w:r w:rsidRPr="002B4819">
        <w:rPr>
          <w:rFonts w:ascii="Times New Roman" w:hAnsi="Times New Roman" w:cs="Times New Roman"/>
          <w:color w:val="000000" w:themeColor="text1"/>
          <w:sz w:val="28"/>
          <w:szCs w:val="28"/>
          <w:lang w:val="ru-RU"/>
        </w:rPr>
        <w:t>суб’єкта освітнього процесу, здійснювати психологічну підтримку й надавати допомогу</w:t>
      </w:r>
      <w:r>
        <w:rPr>
          <w:rFonts w:ascii="Times New Roman" w:hAnsi="Times New Roman" w:cs="Times New Roman"/>
          <w:color w:val="000000" w:themeColor="text1"/>
          <w:sz w:val="28"/>
          <w:szCs w:val="28"/>
          <w:lang w:val="ru-RU"/>
        </w:rPr>
        <w:t xml:space="preserve"> </w:t>
      </w:r>
      <w:r w:rsidRPr="002B4819">
        <w:rPr>
          <w:rFonts w:ascii="Times New Roman" w:hAnsi="Times New Roman" w:cs="Times New Roman"/>
          <w:color w:val="000000" w:themeColor="text1"/>
          <w:sz w:val="28"/>
          <w:szCs w:val="28"/>
          <w:lang w:val="ru-RU"/>
        </w:rPr>
        <w:t>учням, учителям, батькам</w:t>
      </w:r>
    </w:p>
    <w:p w14:paraId="5341633A" w14:textId="77777777" w:rsidR="00AA48F5" w:rsidRPr="005D063D" w:rsidRDefault="00AA48F5" w:rsidP="00FC7640">
      <w:pPr>
        <w:spacing w:after="0"/>
        <w:contextualSpacing/>
        <w:rPr>
          <w:lang w:eastAsia="ru-RU"/>
        </w:rPr>
      </w:pPr>
    </w:p>
    <w:p w14:paraId="0E889671" w14:textId="77777777" w:rsidR="00895873" w:rsidRDefault="00895873" w:rsidP="00FC7640">
      <w:pPr>
        <w:spacing w:after="0"/>
        <w:contextualSpacing/>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bookmarkStart w:id="44" w:name="_GoBack"/>
      <w:bookmarkEnd w:id="44"/>
    </w:p>
    <w:sectPr w:rsidR="00895873" w:rsidSect="009F0F19">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CBFB" w14:textId="77777777" w:rsidR="00D52B16" w:rsidRDefault="00D52B16" w:rsidP="008E59C5">
      <w:pPr>
        <w:spacing w:after="0" w:line="240" w:lineRule="auto"/>
      </w:pPr>
      <w:r>
        <w:separator/>
      </w:r>
    </w:p>
  </w:endnote>
  <w:endnote w:type="continuationSeparator" w:id="0">
    <w:p w14:paraId="03A1A7B4" w14:textId="77777777" w:rsidR="00D52B16" w:rsidRDefault="00D52B16" w:rsidP="008E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290BC" w14:textId="77777777" w:rsidR="00D52B16" w:rsidRDefault="00D52B16" w:rsidP="008E59C5">
      <w:pPr>
        <w:spacing w:after="0" w:line="240" w:lineRule="auto"/>
      </w:pPr>
      <w:r>
        <w:separator/>
      </w:r>
    </w:p>
  </w:footnote>
  <w:footnote w:type="continuationSeparator" w:id="0">
    <w:p w14:paraId="3EA41C9D" w14:textId="77777777" w:rsidR="00D52B16" w:rsidRDefault="00D52B16" w:rsidP="008E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625675"/>
      <w:docPartObj>
        <w:docPartGallery w:val="Page Numbers (Top of Page)"/>
        <w:docPartUnique/>
      </w:docPartObj>
    </w:sdtPr>
    <w:sdtEndPr>
      <w:rPr>
        <w:rFonts w:ascii="Times New Roman" w:hAnsi="Times New Roman" w:cs="Times New Roman"/>
        <w:sz w:val="28"/>
        <w:szCs w:val="28"/>
      </w:rPr>
    </w:sdtEndPr>
    <w:sdtContent>
      <w:p w14:paraId="28032617" w14:textId="374825C3" w:rsidR="00C0737D" w:rsidRPr="008E59C5" w:rsidRDefault="00C0737D">
        <w:pPr>
          <w:pStyle w:val="a4"/>
          <w:jc w:val="right"/>
          <w:rPr>
            <w:rFonts w:ascii="Times New Roman" w:hAnsi="Times New Roman" w:cs="Times New Roman"/>
            <w:sz w:val="28"/>
            <w:szCs w:val="28"/>
          </w:rPr>
        </w:pPr>
        <w:r w:rsidRPr="008E59C5">
          <w:rPr>
            <w:rFonts w:ascii="Times New Roman" w:hAnsi="Times New Roman" w:cs="Times New Roman"/>
            <w:sz w:val="28"/>
            <w:szCs w:val="28"/>
          </w:rPr>
          <w:fldChar w:fldCharType="begin"/>
        </w:r>
        <w:r w:rsidRPr="008E59C5">
          <w:rPr>
            <w:rFonts w:ascii="Times New Roman" w:hAnsi="Times New Roman" w:cs="Times New Roman"/>
            <w:sz w:val="28"/>
            <w:szCs w:val="28"/>
          </w:rPr>
          <w:instrText>PAGE   \* MERGEFORMAT</w:instrText>
        </w:r>
        <w:r w:rsidRPr="008E59C5">
          <w:rPr>
            <w:rFonts w:ascii="Times New Roman" w:hAnsi="Times New Roman" w:cs="Times New Roman"/>
            <w:sz w:val="28"/>
            <w:szCs w:val="28"/>
          </w:rPr>
          <w:fldChar w:fldCharType="separate"/>
        </w:r>
        <w:r w:rsidR="00FF587B">
          <w:rPr>
            <w:rFonts w:ascii="Times New Roman" w:hAnsi="Times New Roman" w:cs="Times New Roman"/>
            <w:noProof/>
            <w:sz w:val="28"/>
            <w:szCs w:val="28"/>
          </w:rPr>
          <w:t>77</w:t>
        </w:r>
        <w:r w:rsidRPr="008E59C5">
          <w:rPr>
            <w:rFonts w:ascii="Times New Roman" w:hAnsi="Times New Roman" w:cs="Times New Roman"/>
            <w:sz w:val="28"/>
            <w:szCs w:val="28"/>
          </w:rPr>
          <w:fldChar w:fldCharType="end"/>
        </w:r>
      </w:p>
    </w:sdtContent>
  </w:sdt>
  <w:p w14:paraId="1BD90AC3" w14:textId="77777777" w:rsidR="00C0737D" w:rsidRDefault="00C0737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A3F"/>
    <w:multiLevelType w:val="hybridMultilevel"/>
    <w:tmpl w:val="DE063EB4"/>
    <w:lvl w:ilvl="0" w:tplc="5DA4ED70">
      <w:start w:val="1"/>
      <w:numFmt w:val="bullet"/>
      <w:lvlText w:val="-"/>
      <w:lvlJc w:val="left"/>
      <w:pPr>
        <w:ind w:left="1920"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D2326DB"/>
    <w:multiLevelType w:val="multilevel"/>
    <w:tmpl w:val="B00C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A543F"/>
    <w:multiLevelType w:val="hybridMultilevel"/>
    <w:tmpl w:val="87007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674544"/>
    <w:multiLevelType w:val="hybridMultilevel"/>
    <w:tmpl w:val="4FBC60CC"/>
    <w:lvl w:ilvl="0" w:tplc="C930A928">
      <w:start w:val="1"/>
      <w:numFmt w:val="decimal"/>
      <w:lvlText w:val="%1."/>
      <w:lvlJc w:val="left"/>
      <w:pPr>
        <w:ind w:left="1211" w:hanging="360"/>
      </w:pPr>
      <w:rPr>
        <w:rFonts w:ascii="Times New Roman" w:hAnsi="Times New Roman" w:cs="Times New Roman" w:hint="default"/>
        <w:sz w:val="28"/>
        <w:szCs w:val="28"/>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4" w15:restartNumberingAfterBreak="0">
    <w:nsid w:val="1C01092D"/>
    <w:multiLevelType w:val="hybridMultilevel"/>
    <w:tmpl w:val="7D4AE0C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1CCF5F9B"/>
    <w:multiLevelType w:val="hybridMultilevel"/>
    <w:tmpl w:val="33802D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E61181F"/>
    <w:multiLevelType w:val="hybridMultilevel"/>
    <w:tmpl w:val="4BA8D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7363DC"/>
    <w:multiLevelType w:val="hybridMultilevel"/>
    <w:tmpl w:val="95322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6B64F24"/>
    <w:multiLevelType w:val="hybridMultilevel"/>
    <w:tmpl w:val="013A5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435D33"/>
    <w:multiLevelType w:val="hybridMultilevel"/>
    <w:tmpl w:val="495A6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1E2121"/>
    <w:multiLevelType w:val="multilevel"/>
    <w:tmpl w:val="940878C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17" w:hanging="70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32C61274"/>
    <w:multiLevelType w:val="hybridMultilevel"/>
    <w:tmpl w:val="2AA20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243F31"/>
    <w:multiLevelType w:val="multilevel"/>
    <w:tmpl w:val="0EFC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9F58FC"/>
    <w:multiLevelType w:val="hybridMultilevel"/>
    <w:tmpl w:val="F48A1B8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3001A54"/>
    <w:multiLevelType w:val="hybridMultilevel"/>
    <w:tmpl w:val="64F0C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3CC3780"/>
    <w:multiLevelType w:val="hybridMultilevel"/>
    <w:tmpl w:val="E7D20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68F2F97"/>
    <w:multiLevelType w:val="multilevel"/>
    <w:tmpl w:val="DC10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22CCC"/>
    <w:multiLevelType w:val="hybridMultilevel"/>
    <w:tmpl w:val="DB2A98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330DA4"/>
    <w:multiLevelType w:val="hybridMultilevel"/>
    <w:tmpl w:val="EEC80A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3FC3126"/>
    <w:multiLevelType w:val="hybridMultilevel"/>
    <w:tmpl w:val="5566A1FE"/>
    <w:lvl w:ilvl="0" w:tplc="4B24F9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356196"/>
    <w:multiLevelType w:val="multilevel"/>
    <w:tmpl w:val="095C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3E60F7"/>
    <w:multiLevelType w:val="multilevel"/>
    <w:tmpl w:val="3E08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AD0196"/>
    <w:multiLevelType w:val="hybridMultilevel"/>
    <w:tmpl w:val="3D3A2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A410C7F"/>
    <w:multiLevelType w:val="hybridMultilevel"/>
    <w:tmpl w:val="3FAC3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BC3627"/>
    <w:multiLevelType w:val="hybridMultilevel"/>
    <w:tmpl w:val="7C46E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722350F"/>
    <w:multiLevelType w:val="multilevel"/>
    <w:tmpl w:val="8EA8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333C05"/>
    <w:multiLevelType w:val="hybridMultilevel"/>
    <w:tmpl w:val="A596DDD8"/>
    <w:lvl w:ilvl="0" w:tplc="5DA4ED7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E166DF1"/>
    <w:multiLevelType w:val="multilevel"/>
    <w:tmpl w:val="161A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16"/>
  </w:num>
  <w:num w:numId="4">
    <w:abstractNumId w:val="25"/>
  </w:num>
  <w:num w:numId="5">
    <w:abstractNumId w:val="1"/>
  </w:num>
  <w:num w:numId="6">
    <w:abstractNumId w:val="10"/>
  </w:num>
  <w:num w:numId="7">
    <w:abstractNumId w:val="8"/>
  </w:num>
  <w:num w:numId="8">
    <w:abstractNumId w:val="9"/>
  </w:num>
  <w:num w:numId="9">
    <w:abstractNumId w:val="6"/>
  </w:num>
  <w:num w:numId="10">
    <w:abstractNumId w:val="24"/>
  </w:num>
  <w:num w:numId="11">
    <w:abstractNumId w:val="11"/>
  </w:num>
  <w:num w:numId="12">
    <w:abstractNumId w:val="3"/>
  </w:num>
  <w:num w:numId="13">
    <w:abstractNumId w:val="17"/>
  </w:num>
  <w:num w:numId="14">
    <w:abstractNumId w:val="18"/>
  </w:num>
  <w:num w:numId="15">
    <w:abstractNumId w:val="20"/>
  </w:num>
  <w:num w:numId="16">
    <w:abstractNumId w:val="23"/>
  </w:num>
  <w:num w:numId="17">
    <w:abstractNumId w:val="12"/>
  </w:num>
  <w:num w:numId="18">
    <w:abstractNumId w:val="21"/>
  </w:num>
  <w:num w:numId="19">
    <w:abstractNumId w:val="27"/>
  </w:num>
  <w:num w:numId="20">
    <w:abstractNumId w:val="26"/>
  </w:num>
  <w:num w:numId="21">
    <w:abstractNumId w:val="0"/>
  </w:num>
  <w:num w:numId="22">
    <w:abstractNumId w:val="13"/>
  </w:num>
  <w:num w:numId="23">
    <w:abstractNumId w:val="4"/>
  </w:num>
  <w:num w:numId="24">
    <w:abstractNumId w:val="15"/>
  </w:num>
  <w:num w:numId="25">
    <w:abstractNumId w:val="14"/>
  </w:num>
  <w:num w:numId="26">
    <w:abstractNumId w:val="7"/>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586B"/>
    <w:rsid w:val="00056402"/>
    <w:rsid w:val="000908A2"/>
    <w:rsid w:val="000E54F5"/>
    <w:rsid w:val="00114038"/>
    <w:rsid w:val="0015059F"/>
    <w:rsid w:val="001B0CC8"/>
    <w:rsid w:val="001B2F5E"/>
    <w:rsid w:val="00213AB2"/>
    <w:rsid w:val="00216A88"/>
    <w:rsid w:val="00225AB8"/>
    <w:rsid w:val="0025358D"/>
    <w:rsid w:val="00280E1D"/>
    <w:rsid w:val="002B0F9D"/>
    <w:rsid w:val="002F3980"/>
    <w:rsid w:val="002F7855"/>
    <w:rsid w:val="00321140"/>
    <w:rsid w:val="00323093"/>
    <w:rsid w:val="003335D1"/>
    <w:rsid w:val="00344C1A"/>
    <w:rsid w:val="003733D5"/>
    <w:rsid w:val="00373FD6"/>
    <w:rsid w:val="003B4989"/>
    <w:rsid w:val="003D7E3A"/>
    <w:rsid w:val="003E2E79"/>
    <w:rsid w:val="004215BC"/>
    <w:rsid w:val="00465791"/>
    <w:rsid w:val="00495E68"/>
    <w:rsid w:val="004B1BE5"/>
    <w:rsid w:val="005244DD"/>
    <w:rsid w:val="00563B5A"/>
    <w:rsid w:val="00595185"/>
    <w:rsid w:val="005A7600"/>
    <w:rsid w:val="005B044E"/>
    <w:rsid w:val="005C7E52"/>
    <w:rsid w:val="005D063D"/>
    <w:rsid w:val="00612995"/>
    <w:rsid w:val="0063771C"/>
    <w:rsid w:val="00657F0C"/>
    <w:rsid w:val="00674A35"/>
    <w:rsid w:val="006B306F"/>
    <w:rsid w:val="00714E46"/>
    <w:rsid w:val="007A44AF"/>
    <w:rsid w:val="008246DA"/>
    <w:rsid w:val="00824D8E"/>
    <w:rsid w:val="00887E17"/>
    <w:rsid w:val="00895873"/>
    <w:rsid w:val="008C3E76"/>
    <w:rsid w:val="008E59C5"/>
    <w:rsid w:val="008F586B"/>
    <w:rsid w:val="00912993"/>
    <w:rsid w:val="009308CF"/>
    <w:rsid w:val="00934B79"/>
    <w:rsid w:val="00951BCA"/>
    <w:rsid w:val="00954761"/>
    <w:rsid w:val="00966926"/>
    <w:rsid w:val="009E3B89"/>
    <w:rsid w:val="009F0F19"/>
    <w:rsid w:val="009F5120"/>
    <w:rsid w:val="00A00256"/>
    <w:rsid w:val="00A07BD9"/>
    <w:rsid w:val="00A401E0"/>
    <w:rsid w:val="00A426FB"/>
    <w:rsid w:val="00A45DDA"/>
    <w:rsid w:val="00A4698F"/>
    <w:rsid w:val="00A77FBC"/>
    <w:rsid w:val="00A962A0"/>
    <w:rsid w:val="00AA48F5"/>
    <w:rsid w:val="00AC09B0"/>
    <w:rsid w:val="00AF6DCC"/>
    <w:rsid w:val="00B77E10"/>
    <w:rsid w:val="00BB4613"/>
    <w:rsid w:val="00BC578C"/>
    <w:rsid w:val="00BD6E47"/>
    <w:rsid w:val="00BF79AA"/>
    <w:rsid w:val="00C01B76"/>
    <w:rsid w:val="00C0737D"/>
    <w:rsid w:val="00C225F1"/>
    <w:rsid w:val="00C249DC"/>
    <w:rsid w:val="00C24AF8"/>
    <w:rsid w:val="00C44FA9"/>
    <w:rsid w:val="00CA017C"/>
    <w:rsid w:val="00CE1A29"/>
    <w:rsid w:val="00D0562A"/>
    <w:rsid w:val="00D215E0"/>
    <w:rsid w:val="00D52B16"/>
    <w:rsid w:val="00DB2CE0"/>
    <w:rsid w:val="00E24EE1"/>
    <w:rsid w:val="00E54182"/>
    <w:rsid w:val="00E616A5"/>
    <w:rsid w:val="00E73A87"/>
    <w:rsid w:val="00ED1D42"/>
    <w:rsid w:val="00EE010C"/>
    <w:rsid w:val="00F00EDC"/>
    <w:rsid w:val="00F44858"/>
    <w:rsid w:val="00F933CA"/>
    <w:rsid w:val="00F956E7"/>
    <w:rsid w:val="00FA1D14"/>
    <w:rsid w:val="00FC62C9"/>
    <w:rsid w:val="00FC7640"/>
    <w:rsid w:val="00FE0263"/>
    <w:rsid w:val="00FF5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F26160"/>
  <w15:docId w15:val="{222E2EBE-1CD4-450F-BA31-A23F988F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C5"/>
  </w:style>
  <w:style w:type="paragraph" w:styleId="1">
    <w:name w:val="heading 1"/>
    <w:basedOn w:val="a"/>
    <w:next w:val="a"/>
    <w:link w:val="10"/>
    <w:uiPriority w:val="9"/>
    <w:qFormat/>
    <w:rsid w:val="00F933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93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B79"/>
    <w:pPr>
      <w:spacing w:after="200" w:line="276" w:lineRule="auto"/>
      <w:ind w:left="720"/>
      <w:contextualSpacing/>
    </w:pPr>
    <w:rPr>
      <w:lang w:val="ru-RU"/>
    </w:rPr>
  </w:style>
  <w:style w:type="paragraph" w:styleId="a4">
    <w:name w:val="header"/>
    <w:basedOn w:val="a"/>
    <w:link w:val="a5"/>
    <w:uiPriority w:val="99"/>
    <w:unhideWhenUsed/>
    <w:rsid w:val="008E59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59C5"/>
  </w:style>
  <w:style w:type="paragraph" w:styleId="a6">
    <w:name w:val="footer"/>
    <w:basedOn w:val="a"/>
    <w:link w:val="a7"/>
    <w:uiPriority w:val="99"/>
    <w:unhideWhenUsed/>
    <w:rsid w:val="008E59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59C5"/>
  </w:style>
  <w:style w:type="character" w:styleId="a8">
    <w:name w:val="Emphasis"/>
    <w:basedOn w:val="a0"/>
    <w:uiPriority w:val="20"/>
    <w:qFormat/>
    <w:rsid w:val="00114038"/>
    <w:rPr>
      <w:i/>
      <w:iCs/>
    </w:rPr>
  </w:style>
  <w:style w:type="character" w:customStyle="1" w:styleId="10">
    <w:name w:val="Заголовок 1 Знак"/>
    <w:basedOn w:val="a0"/>
    <w:link w:val="1"/>
    <w:uiPriority w:val="9"/>
    <w:rsid w:val="00F933C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933CA"/>
    <w:rPr>
      <w:rFonts w:asciiTheme="majorHAnsi" w:eastAsiaTheme="majorEastAsia" w:hAnsiTheme="majorHAnsi" w:cstheme="majorBidi"/>
      <w:color w:val="2F5496" w:themeColor="accent1" w:themeShade="BF"/>
      <w:sz w:val="26"/>
      <w:szCs w:val="26"/>
    </w:rPr>
  </w:style>
  <w:style w:type="paragraph" w:styleId="a9">
    <w:name w:val="Normal (Web)"/>
    <w:basedOn w:val="a"/>
    <w:uiPriority w:val="99"/>
    <w:unhideWhenUsed/>
    <w:rsid w:val="00A426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 (Интернет)1"/>
    <w:basedOn w:val="a"/>
    <w:rsid w:val="00A426FB"/>
    <w:pPr>
      <w:spacing w:before="100" w:after="100" w:line="240" w:lineRule="auto"/>
    </w:pPr>
    <w:rPr>
      <w:rFonts w:ascii="Times New Roman" w:eastAsia="Times New Roman" w:hAnsi="Times New Roman" w:cs="Times New Roman"/>
      <w:sz w:val="24"/>
      <w:szCs w:val="20"/>
      <w:lang w:val="ru-RU" w:eastAsia="ru-RU"/>
    </w:rPr>
  </w:style>
  <w:style w:type="paragraph" w:styleId="aa">
    <w:name w:val="endnote text"/>
    <w:basedOn w:val="a"/>
    <w:link w:val="ab"/>
    <w:rsid w:val="00AA48F5"/>
    <w:pPr>
      <w:spacing w:after="0" w:line="240" w:lineRule="auto"/>
    </w:pPr>
    <w:rPr>
      <w:rFonts w:ascii="Times New Roman" w:eastAsia="Calibri" w:hAnsi="Times New Roman" w:cs="Times New Roman"/>
      <w:sz w:val="20"/>
      <w:szCs w:val="20"/>
      <w:lang w:val="ru-RU" w:eastAsia="ru-RU"/>
    </w:rPr>
  </w:style>
  <w:style w:type="character" w:customStyle="1" w:styleId="ab">
    <w:name w:val="Текст концевой сноски Знак"/>
    <w:basedOn w:val="a0"/>
    <w:link w:val="aa"/>
    <w:rsid w:val="00AA48F5"/>
    <w:rPr>
      <w:rFonts w:ascii="Times New Roman" w:eastAsia="Calibri" w:hAnsi="Times New Roman" w:cs="Times New Roman"/>
      <w:sz w:val="20"/>
      <w:szCs w:val="20"/>
      <w:lang w:val="ru-RU" w:eastAsia="ru-RU"/>
    </w:rPr>
  </w:style>
  <w:style w:type="character" w:styleId="ac">
    <w:name w:val="endnote reference"/>
    <w:rsid w:val="00AA48F5"/>
    <w:rPr>
      <w:vertAlign w:val="superscript"/>
    </w:rPr>
  </w:style>
  <w:style w:type="paragraph" w:customStyle="1" w:styleId="western">
    <w:name w:val="western"/>
    <w:basedOn w:val="a"/>
    <w:rsid w:val="00AA48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eference-text">
    <w:name w:val="reference-text"/>
    <w:basedOn w:val="a0"/>
    <w:rsid w:val="00AA48F5"/>
    <w:rPr>
      <w:rFonts w:cs="Times New Roman"/>
    </w:rPr>
  </w:style>
  <w:style w:type="table" w:styleId="ad">
    <w:name w:val="Table Grid"/>
    <w:basedOn w:val="a1"/>
    <w:uiPriority w:val="39"/>
    <w:rsid w:val="00280E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44C1A"/>
    <w:rPr>
      <w:color w:val="0563C1" w:themeColor="hyperlink"/>
      <w:u w:val="single"/>
    </w:rPr>
  </w:style>
  <w:style w:type="paragraph" w:styleId="af">
    <w:name w:val="No Spacing"/>
    <w:uiPriority w:val="1"/>
    <w:qFormat/>
    <w:rsid w:val="00FC7640"/>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f0">
    <w:name w:val="TOC Heading"/>
    <w:basedOn w:val="1"/>
    <w:next w:val="a"/>
    <w:uiPriority w:val="39"/>
    <w:unhideWhenUsed/>
    <w:qFormat/>
    <w:rsid w:val="00213AB2"/>
    <w:pPr>
      <w:outlineLvl w:val="9"/>
    </w:pPr>
    <w:rPr>
      <w:lang w:val="ru-RU" w:eastAsia="ru-RU"/>
    </w:rPr>
  </w:style>
  <w:style w:type="paragraph" w:styleId="12">
    <w:name w:val="toc 1"/>
    <w:basedOn w:val="a"/>
    <w:next w:val="a"/>
    <w:autoRedefine/>
    <w:uiPriority w:val="39"/>
    <w:unhideWhenUsed/>
    <w:rsid w:val="00213AB2"/>
    <w:pPr>
      <w:spacing w:after="100"/>
    </w:pPr>
  </w:style>
  <w:style w:type="paragraph" w:styleId="21">
    <w:name w:val="toc 2"/>
    <w:basedOn w:val="a"/>
    <w:next w:val="a"/>
    <w:autoRedefine/>
    <w:uiPriority w:val="39"/>
    <w:unhideWhenUsed/>
    <w:rsid w:val="00213AB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85093">
      <w:bodyDiv w:val="1"/>
      <w:marLeft w:val="0"/>
      <w:marRight w:val="0"/>
      <w:marTop w:val="0"/>
      <w:marBottom w:val="0"/>
      <w:divBdr>
        <w:top w:val="none" w:sz="0" w:space="0" w:color="auto"/>
        <w:left w:val="none" w:sz="0" w:space="0" w:color="auto"/>
        <w:bottom w:val="none" w:sz="0" w:space="0" w:color="auto"/>
        <w:right w:val="none" w:sz="0" w:space="0" w:color="auto"/>
      </w:divBdr>
    </w:div>
    <w:div w:id="496843289">
      <w:bodyDiv w:val="1"/>
      <w:marLeft w:val="0"/>
      <w:marRight w:val="0"/>
      <w:marTop w:val="0"/>
      <w:marBottom w:val="0"/>
      <w:divBdr>
        <w:top w:val="none" w:sz="0" w:space="0" w:color="auto"/>
        <w:left w:val="none" w:sz="0" w:space="0" w:color="auto"/>
        <w:bottom w:val="none" w:sz="0" w:space="0" w:color="auto"/>
        <w:right w:val="none" w:sz="0" w:space="0" w:color="auto"/>
      </w:divBdr>
    </w:div>
    <w:div w:id="1305625005">
      <w:bodyDiv w:val="1"/>
      <w:marLeft w:val="0"/>
      <w:marRight w:val="0"/>
      <w:marTop w:val="0"/>
      <w:marBottom w:val="0"/>
      <w:divBdr>
        <w:top w:val="none" w:sz="0" w:space="0" w:color="auto"/>
        <w:left w:val="none" w:sz="0" w:space="0" w:color="auto"/>
        <w:bottom w:val="none" w:sz="0" w:space="0" w:color="auto"/>
        <w:right w:val="none" w:sz="0" w:space="0" w:color="auto"/>
      </w:divBdr>
      <w:divsChild>
        <w:div w:id="368383336">
          <w:marLeft w:val="-108"/>
          <w:marRight w:val="0"/>
          <w:marTop w:val="0"/>
          <w:marBottom w:val="0"/>
          <w:divBdr>
            <w:top w:val="none" w:sz="0" w:space="0" w:color="auto"/>
            <w:left w:val="none" w:sz="0" w:space="0" w:color="auto"/>
            <w:bottom w:val="none" w:sz="0" w:space="0" w:color="auto"/>
            <w:right w:val="none" w:sz="0" w:space="0" w:color="auto"/>
          </w:divBdr>
        </w:div>
      </w:divsChild>
    </w:div>
    <w:div w:id="1329678533">
      <w:bodyDiv w:val="1"/>
      <w:marLeft w:val="0"/>
      <w:marRight w:val="0"/>
      <w:marTop w:val="0"/>
      <w:marBottom w:val="0"/>
      <w:divBdr>
        <w:top w:val="none" w:sz="0" w:space="0" w:color="auto"/>
        <w:left w:val="none" w:sz="0" w:space="0" w:color="auto"/>
        <w:bottom w:val="none" w:sz="0" w:space="0" w:color="auto"/>
        <w:right w:val="none" w:sz="0" w:space="0" w:color="auto"/>
      </w:divBdr>
    </w:div>
    <w:div w:id="1507131937">
      <w:bodyDiv w:val="1"/>
      <w:marLeft w:val="0"/>
      <w:marRight w:val="0"/>
      <w:marTop w:val="0"/>
      <w:marBottom w:val="0"/>
      <w:divBdr>
        <w:top w:val="none" w:sz="0" w:space="0" w:color="auto"/>
        <w:left w:val="none" w:sz="0" w:space="0" w:color="auto"/>
        <w:bottom w:val="none" w:sz="0" w:space="0" w:color="auto"/>
        <w:right w:val="none" w:sz="0" w:space="0" w:color="auto"/>
      </w:divBdr>
    </w:div>
    <w:div w:id="1746881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8511-3C48-4289-AE4E-BE82457D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5496</TotalTime>
  <Pages>1</Pages>
  <Words>86636</Words>
  <Characters>49384</Characters>
  <Application>Microsoft Office Word</Application>
  <DocSecurity>0</DocSecurity>
  <Lines>411</Lines>
  <Paragraphs>271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Bogdan</cp:lastModifiedBy>
  <cp:revision>11</cp:revision>
  <dcterms:created xsi:type="dcterms:W3CDTF">2021-05-03T09:22:00Z</dcterms:created>
  <dcterms:modified xsi:type="dcterms:W3CDTF">2021-06-08T10:31:00Z</dcterms:modified>
</cp:coreProperties>
</file>