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8A" w:rsidRPr="00D2748A" w:rsidRDefault="00D2748A" w:rsidP="00D274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48A">
        <w:rPr>
          <w:rFonts w:ascii="Times New Roman" w:hAnsi="Times New Roman" w:cs="Times New Roman"/>
          <w:bCs/>
          <w:sz w:val="28"/>
          <w:szCs w:val="28"/>
        </w:rPr>
        <w:t>«INNOVATIONS TECHNOLOGIES IN SCIENCE AND PRACTICE»</w:t>
      </w:r>
    </w:p>
    <w:p w:rsidR="00D2748A" w:rsidRPr="00C232E2" w:rsidRDefault="00D2748A" w:rsidP="00D2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48A">
        <w:rPr>
          <w:rFonts w:ascii="Times New Roman" w:hAnsi="Times New Roman" w:cs="Times New Roman"/>
          <w:sz w:val="28"/>
          <w:szCs w:val="28"/>
          <w:lang w:val="uk-UA"/>
        </w:rPr>
        <w:t>Секція –</w:t>
      </w:r>
      <w:r w:rsidRPr="00C232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48A">
        <w:rPr>
          <w:rFonts w:ascii="Times New Roman" w:hAnsi="Times New Roman" w:cs="Times New Roman"/>
          <w:sz w:val="28"/>
          <w:szCs w:val="28"/>
          <w:lang w:val="ru-RU"/>
        </w:rPr>
        <w:t>Туризм</w:t>
      </w:r>
    </w:p>
    <w:p w:rsidR="00D2748A" w:rsidRPr="00D2748A" w:rsidRDefault="00D2748A" w:rsidP="00D2748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2748A">
        <w:rPr>
          <w:rFonts w:ascii="Times New Roman" w:hAnsi="Times New Roman"/>
          <w:b/>
          <w:sz w:val="36"/>
          <w:szCs w:val="36"/>
          <w:lang w:val="uk-UA"/>
        </w:rPr>
        <w:t>ЕКСТРЕМАЛЬНИЙ ТУРИЗМ НА ЗАКАРПАТ</w:t>
      </w:r>
      <w:r w:rsidR="00B95A65">
        <w:rPr>
          <w:rFonts w:ascii="Times New Roman" w:hAnsi="Times New Roman"/>
          <w:b/>
          <w:sz w:val="36"/>
          <w:szCs w:val="36"/>
          <w:lang w:val="uk-UA"/>
        </w:rPr>
        <w:t>Т</w:t>
      </w:r>
      <w:r w:rsidRPr="00D2748A">
        <w:rPr>
          <w:rFonts w:ascii="Times New Roman" w:hAnsi="Times New Roman"/>
          <w:b/>
          <w:sz w:val="36"/>
          <w:szCs w:val="36"/>
          <w:lang w:val="uk-UA"/>
        </w:rPr>
        <w:t>І: ПЕРСПЕКТИВИ РОЗВИТКУ</w:t>
      </w:r>
    </w:p>
    <w:p w:rsidR="00D2748A" w:rsidRDefault="00D2748A" w:rsidP="00D2748A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D2748A" w:rsidRPr="00D2748A" w:rsidRDefault="00D2748A" w:rsidP="00D2748A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val="uk-UA"/>
        </w:rPr>
      </w:pPr>
      <w:r w:rsidRPr="00D2748A">
        <w:rPr>
          <w:rFonts w:ascii="Times New Roman" w:hAnsi="Times New Roman"/>
          <w:b/>
          <w:sz w:val="32"/>
          <w:szCs w:val="32"/>
          <w:lang w:val="uk-UA"/>
        </w:rPr>
        <w:t>Хмара Марина Анатоліївна</w:t>
      </w:r>
      <w:r w:rsidR="001924F2">
        <w:rPr>
          <w:rFonts w:ascii="Times New Roman" w:hAnsi="Times New Roman"/>
          <w:b/>
          <w:sz w:val="32"/>
          <w:szCs w:val="32"/>
          <w:lang w:val="uk-UA"/>
        </w:rPr>
        <w:t>,</w:t>
      </w:r>
    </w:p>
    <w:p w:rsidR="00D2748A" w:rsidRPr="00D2748A" w:rsidRDefault="00D2748A" w:rsidP="00D2748A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D2748A">
        <w:rPr>
          <w:rFonts w:ascii="Times New Roman" w:hAnsi="Times New Roman"/>
          <w:sz w:val="32"/>
          <w:szCs w:val="32"/>
          <w:lang w:val="uk-UA"/>
        </w:rPr>
        <w:t>викладач кафедри туризму, теорії і методики</w:t>
      </w:r>
    </w:p>
    <w:p w:rsidR="00D2748A" w:rsidRPr="00D2748A" w:rsidRDefault="00D2748A" w:rsidP="00D2748A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D2748A">
        <w:rPr>
          <w:rFonts w:ascii="Times New Roman" w:hAnsi="Times New Roman"/>
          <w:sz w:val="32"/>
          <w:szCs w:val="32"/>
          <w:lang w:val="uk-UA"/>
        </w:rPr>
        <w:t xml:space="preserve"> фізичної культури та валеології</w:t>
      </w:r>
    </w:p>
    <w:p w:rsidR="00D2748A" w:rsidRDefault="00D2748A" w:rsidP="00D2748A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D2748A">
        <w:rPr>
          <w:rFonts w:ascii="Times New Roman" w:hAnsi="Times New Roman"/>
          <w:sz w:val="32"/>
          <w:szCs w:val="32"/>
          <w:lang w:val="uk-UA"/>
        </w:rPr>
        <w:t xml:space="preserve"> Хмельницька </w:t>
      </w:r>
      <w:proofErr w:type="spellStart"/>
      <w:r w:rsidRPr="00D2748A">
        <w:rPr>
          <w:rFonts w:ascii="Times New Roman" w:hAnsi="Times New Roman"/>
          <w:sz w:val="32"/>
          <w:szCs w:val="32"/>
          <w:lang w:val="uk-UA"/>
        </w:rPr>
        <w:t>гуманітарно</w:t>
      </w:r>
      <w:proofErr w:type="spellEnd"/>
      <w:r w:rsidRPr="00D2748A">
        <w:rPr>
          <w:rFonts w:ascii="Times New Roman" w:hAnsi="Times New Roman"/>
          <w:sz w:val="32"/>
          <w:szCs w:val="32"/>
          <w:lang w:val="uk-UA"/>
        </w:rPr>
        <w:t>-педагогічна академія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D2748A" w:rsidRPr="00207883" w:rsidRDefault="005A1FB1" w:rsidP="00D2748A">
      <w:pPr>
        <w:spacing w:after="0" w:line="240" w:lineRule="auto"/>
        <w:ind w:firstLine="567"/>
        <w:jc w:val="right"/>
        <w:rPr>
          <w:rStyle w:val="a4"/>
          <w:rFonts w:ascii="Times New Roman" w:hAnsi="Times New Roman"/>
          <w:sz w:val="32"/>
          <w:szCs w:val="32"/>
          <w:lang w:val="ru-RU"/>
        </w:rPr>
      </w:pPr>
      <w:r>
        <w:fldChar w:fldCharType="begin"/>
      </w:r>
      <w:r w:rsidRPr="005A1FB1">
        <w:rPr>
          <w:lang w:val="ru-RU"/>
        </w:rPr>
        <w:instrText xml:space="preserve"> </w:instrText>
      </w:r>
      <w:r>
        <w:instrText>HYPERLINK</w:instrText>
      </w:r>
      <w:r w:rsidRPr="005A1FB1">
        <w:rPr>
          <w:lang w:val="ru-RU"/>
        </w:rPr>
        <w:instrText xml:space="preserve"> "</w:instrText>
      </w:r>
      <w:r>
        <w:instrText>mailto</w:instrText>
      </w:r>
      <w:r w:rsidRPr="005A1FB1">
        <w:rPr>
          <w:lang w:val="ru-RU"/>
        </w:rPr>
        <w:instrText>:</w:instrText>
      </w:r>
      <w:r>
        <w:instrText>khmarunka</w:instrText>
      </w:r>
      <w:r w:rsidRPr="005A1FB1">
        <w:rPr>
          <w:lang w:val="ru-RU"/>
        </w:rPr>
        <w:instrText>2009@</w:instrText>
      </w:r>
      <w:r>
        <w:instrText>gmail</w:instrText>
      </w:r>
      <w:r w:rsidRPr="005A1FB1">
        <w:rPr>
          <w:lang w:val="ru-RU"/>
        </w:rPr>
        <w:instrText>.</w:instrText>
      </w:r>
      <w:r>
        <w:instrText>com</w:instrText>
      </w:r>
      <w:r w:rsidRPr="005A1FB1">
        <w:rPr>
          <w:lang w:val="ru-RU"/>
        </w:rPr>
        <w:instrText xml:space="preserve">" </w:instrText>
      </w:r>
      <w:r>
        <w:fldChar w:fldCharType="separate"/>
      </w:r>
      <w:r w:rsidR="00D2748A" w:rsidRPr="00336E6D">
        <w:rPr>
          <w:rStyle w:val="a4"/>
          <w:rFonts w:ascii="Times New Roman" w:hAnsi="Times New Roman"/>
          <w:sz w:val="32"/>
          <w:szCs w:val="32"/>
        </w:rPr>
        <w:t>khmarunka</w:t>
      </w:r>
      <w:r w:rsidR="00D2748A" w:rsidRPr="001E7F3A">
        <w:rPr>
          <w:rStyle w:val="a4"/>
          <w:rFonts w:ascii="Times New Roman" w:hAnsi="Times New Roman"/>
          <w:sz w:val="32"/>
          <w:szCs w:val="32"/>
          <w:lang w:val="uk-UA"/>
        </w:rPr>
        <w:t>2009@</w:t>
      </w:r>
      <w:r w:rsidR="00D2748A" w:rsidRPr="00336E6D">
        <w:rPr>
          <w:rStyle w:val="a4"/>
          <w:rFonts w:ascii="Times New Roman" w:hAnsi="Times New Roman"/>
          <w:sz w:val="32"/>
          <w:szCs w:val="32"/>
        </w:rPr>
        <w:t>gmail</w:t>
      </w:r>
      <w:r w:rsidR="00D2748A" w:rsidRPr="001E7F3A">
        <w:rPr>
          <w:rStyle w:val="a4"/>
          <w:rFonts w:ascii="Times New Roman" w:hAnsi="Times New Roman"/>
          <w:sz w:val="32"/>
          <w:szCs w:val="32"/>
          <w:lang w:val="uk-UA"/>
        </w:rPr>
        <w:t>.</w:t>
      </w:r>
      <w:r w:rsidR="00D2748A" w:rsidRPr="00336E6D">
        <w:rPr>
          <w:rStyle w:val="a4"/>
          <w:rFonts w:ascii="Times New Roman" w:hAnsi="Times New Roman"/>
          <w:sz w:val="32"/>
          <w:szCs w:val="32"/>
        </w:rPr>
        <w:t>com</w:t>
      </w:r>
      <w:r>
        <w:rPr>
          <w:rStyle w:val="a4"/>
          <w:rFonts w:ascii="Times New Roman" w:hAnsi="Times New Roman"/>
          <w:sz w:val="32"/>
          <w:szCs w:val="32"/>
        </w:rPr>
        <w:fldChar w:fldCharType="end"/>
      </w:r>
    </w:p>
    <w:p w:rsidR="00207883" w:rsidRDefault="00207883" w:rsidP="00207883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563C1" w:themeColor="hyperlink"/>
          <w:sz w:val="32"/>
          <w:szCs w:val="32"/>
          <w:u w:val="single"/>
          <w:lang w:val="uk-UA"/>
        </w:rPr>
      </w:pPr>
    </w:p>
    <w:p w:rsidR="00207883" w:rsidRPr="00207883" w:rsidRDefault="00207883" w:rsidP="00207883">
      <w:pPr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207883">
        <w:rPr>
          <w:rFonts w:ascii="Times New Roman" w:hAnsi="Times New Roman"/>
          <w:b/>
          <w:sz w:val="32"/>
          <w:szCs w:val="32"/>
          <w:lang w:val="uk-UA"/>
        </w:rPr>
        <w:t>Торченюк</w:t>
      </w:r>
      <w:proofErr w:type="spellEnd"/>
      <w:r w:rsidRPr="00207883">
        <w:rPr>
          <w:rFonts w:ascii="Times New Roman" w:hAnsi="Times New Roman"/>
          <w:b/>
          <w:sz w:val="32"/>
          <w:szCs w:val="32"/>
          <w:lang w:val="uk-UA"/>
        </w:rPr>
        <w:t xml:space="preserve"> Ольга Володимирівна</w:t>
      </w:r>
      <w:r w:rsidR="005A1FB1">
        <w:rPr>
          <w:rFonts w:ascii="Times New Roman" w:hAnsi="Times New Roman"/>
          <w:b/>
          <w:sz w:val="32"/>
          <w:szCs w:val="32"/>
          <w:lang w:val="uk-UA"/>
        </w:rPr>
        <w:t>,</w:t>
      </w:r>
      <w:bookmarkStart w:id="0" w:name="_GoBack"/>
      <w:bookmarkEnd w:id="0"/>
    </w:p>
    <w:p w:rsidR="00207883" w:rsidRPr="00207883" w:rsidRDefault="00207883" w:rsidP="00207883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207883">
        <w:rPr>
          <w:rFonts w:ascii="Times New Roman" w:hAnsi="Times New Roman"/>
          <w:sz w:val="32"/>
          <w:szCs w:val="32"/>
          <w:lang w:val="uk-UA"/>
        </w:rPr>
        <w:t>керівник фізичного виховання</w:t>
      </w:r>
    </w:p>
    <w:p w:rsidR="00207883" w:rsidRPr="00207883" w:rsidRDefault="00207883" w:rsidP="00207883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uk-UA"/>
        </w:rPr>
      </w:pPr>
      <w:r w:rsidRPr="00207883">
        <w:rPr>
          <w:rFonts w:ascii="Times New Roman" w:hAnsi="Times New Roman"/>
          <w:sz w:val="32"/>
          <w:szCs w:val="32"/>
          <w:lang w:val="uk-UA"/>
        </w:rPr>
        <w:t xml:space="preserve"> Хмельницький кооперативний торговельно-економічний інститут</w:t>
      </w:r>
      <w:r>
        <w:rPr>
          <w:rFonts w:ascii="Times New Roman" w:hAnsi="Times New Roman"/>
          <w:sz w:val="32"/>
          <w:szCs w:val="32"/>
          <w:lang w:val="uk-UA"/>
        </w:rPr>
        <w:t>,</w:t>
      </w:r>
    </w:p>
    <w:p w:rsidR="00207883" w:rsidRDefault="005A1FB1" w:rsidP="00D2748A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ru-RU"/>
        </w:rPr>
      </w:pPr>
      <w:r>
        <w:fldChar w:fldCharType="begin"/>
      </w:r>
      <w:r w:rsidRPr="005A1FB1">
        <w:rPr>
          <w:lang w:val="ru-RU"/>
        </w:rPr>
        <w:instrText xml:space="preserve"> </w:instrText>
      </w:r>
      <w:r>
        <w:instrText>HYPERLINK</w:instrText>
      </w:r>
      <w:r w:rsidRPr="005A1FB1">
        <w:rPr>
          <w:lang w:val="ru-RU"/>
        </w:rPr>
        <w:instrText xml:space="preserve"> "</w:instrText>
      </w:r>
      <w:r>
        <w:instrText>mailto</w:instrText>
      </w:r>
      <w:r w:rsidRPr="005A1FB1">
        <w:rPr>
          <w:lang w:val="ru-RU"/>
        </w:rPr>
        <w:instrText>:</w:instrText>
      </w:r>
      <w:r>
        <w:instrText>Olechkasport</w:instrText>
      </w:r>
      <w:r w:rsidRPr="005A1FB1">
        <w:rPr>
          <w:lang w:val="ru-RU"/>
        </w:rPr>
        <w:instrText>@</w:instrText>
      </w:r>
      <w:r>
        <w:instrText>ukr</w:instrText>
      </w:r>
      <w:r w:rsidRPr="005A1FB1">
        <w:rPr>
          <w:lang w:val="ru-RU"/>
        </w:rPr>
        <w:instrText>.</w:instrText>
      </w:r>
      <w:r>
        <w:instrText>net</w:instrText>
      </w:r>
      <w:r w:rsidRPr="005A1FB1">
        <w:rPr>
          <w:lang w:val="ru-RU"/>
        </w:rPr>
        <w:instrText xml:space="preserve">" </w:instrText>
      </w:r>
      <w:r>
        <w:fldChar w:fldCharType="separate"/>
      </w:r>
      <w:r w:rsidR="00207883" w:rsidRPr="00DE4DCA">
        <w:rPr>
          <w:rStyle w:val="a4"/>
          <w:rFonts w:ascii="Times New Roman" w:hAnsi="Times New Roman"/>
          <w:sz w:val="32"/>
          <w:szCs w:val="32"/>
          <w:lang w:val="ru-RU"/>
        </w:rPr>
        <w:t>Olechkasport@ukr.net</w:t>
      </w:r>
      <w:r>
        <w:rPr>
          <w:rStyle w:val="a4"/>
          <w:rFonts w:ascii="Times New Roman" w:hAnsi="Times New Roman"/>
          <w:sz w:val="32"/>
          <w:szCs w:val="32"/>
          <w:lang w:val="ru-RU"/>
        </w:rPr>
        <w:fldChar w:fldCharType="end"/>
      </w:r>
    </w:p>
    <w:p w:rsidR="00D2748A" w:rsidRDefault="00D2748A" w:rsidP="00D274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08" w:rsidRPr="001E08FA" w:rsidRDefault="00962708" w:rsidP="009627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туризм займає вагоме місце в житті людства, можна сказати, що він став невід’ємною частиною життя. Тому сфера туризму повинна постійно перебувати в стадії розвитку, щоб залишатися актуальною і залучати все більше і більше мандрівників. </w:t>
      </w:r>
    </w:p>
    <w:p w:rsidR="00962708" w:rsidRPr="001E08FA" w:rsidRDefault="00962708" w:rsidP="006817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Досить велика кількість людей надають перевагу активному відпочинку, характерною особливістю якого є подолання труднощів та небезпек, які чатують на туриста. Причому це стосується не тільки професіональних туристів, для яких ризик – це стиль та спосіб життя, а й для простих людей. Туристи хочуть отримувати заряд емоцій, нові враження та відчуття, спробувати себе в чомусь по-справжньому незнайомому і незвіданому 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>. Саме тому, у сьогоднішній час на туристичному ринку до найбільш затребуваних видів туризму належить екстремальний.</w:t>
      </w:r>
    </w:p>
    <w:p w:rsidR="00356B79" w:rsidRDefault="001F746D" w:rsidP="00D274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46D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екстремального туризму</w:t>
      </w:r>
      <w:r w:rsidR="00E97F1B" w:rsidRPr="00E97F1B">
        <w:rPr>
          <w:rFonts w:ascii="Arial" w:hAnsi="Arial" w:cs="Arial"/>
          <w:sz w:val="28"/>
          <w:szCs w:val="28"/>
          <w:lang w:val="uk-UA"/>
        </w:rPr>
        <w:t xml:space="preserve"> </w:t>
      </w:r>
      <w:r w:rsidR="00E97F1B" w:rsidRPr="00E97F1B">
        <w:rPr>
          <w:rFonts w:ascii="Times New Roman" w:hAnsi="Times New Roman" w:cs="Times New Roman"/>
          <w:sz w:val="28"/>
          <w:szCs w:val="28"/>
          <w:lang w:val="uk-UA"/>
        </w:rPr>
        <w:t>на Закарпатті є сприятливими з 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1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E0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8FA" w:rsidRPr="001E08F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E08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08FA" w:rsidRPr="001E08F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56B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748A" w:rsidRPr="00356B79" w:rsidRDefault="00E97F1B" w:rsidP="00356B7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географічне розташування області, що дає можливість надходження більшої кількості туристичних потоків, як з України, так і з Європи</w:t>
      </w:r>
      <w:r w:rsidR="00356B79" w:rsidRPr="00356B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наявність гірської систе</w:t>
      </w:r>
      <w:r>
        <w:rPr>
          <w:rFonts w:ascii="Times New Roman" w:hAnsi="Times New Roman" w:cs="Times New Roman"/>
          <w:sz w:val="28"/>
          <w:szCs w:val="28"/>
          <w:lang w:val="uk-UA"/>
        </w:rPr>
        <w:t>ми Східних (Українських) Карпат;</w:t>
      </w:r>
      <w:r w:rsidRPr="00356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комфортні кліматичн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і умови Закарпатської низовини;</w:t>
      </w:r>
    </w:p>
    <w:p w:rsid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унікальні та різн</w:t>
      </w:r>
      <w:r>
        <w:rPr>
          <w:rFonts w:ascii="Times New Roman" w:hAnsi="Times New Roman" w:cs="Times New Roman"/>
          <w:sz w:val="28"/>
          <w:szCs w:val="28"/>
          <w:lang w:val="uk-UA"/>
        </w:rPr>
        <w:t>оманітні бальнеологічні ресурси;</w:t>
      </w:r>
    </w:p>
    <w:p w:rsid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багатство флори і фауни;</w:t>
      </w:r>
      <w:r w:rsidRPr="00356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розвинута м</w:t>
      </w:r>
      <w:r>
        <w:rPr>
          <w:rFonts w:ascii="Times New Roman" w:hAnsi="Times New Roman" w:cs="Times New Roman"/>
          <w:sz w:val="28"/>
          <w:szCs w:val="28"/>
          <w:lang w:val="uk-UA"/>
        </w:rPr>
        <w:t>ережа транспортного сполучення;</w:t>
      </w:r>
    </w:p>
    <w:p w:rsidR="00356B79" w:rsidRPr="00356B79" w:rsidRDefault="00356B79" w:rsidP="00356B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B79">
        <w:rPr>
          <w:rFonts w:ascii="Times New Roman" w:hAnsi="Times New Roman" w:cs="Times New Roman"/>
          <w:sz w:val="28"/>
          <w:szCs w:val="28"/>
          <w:lang w:val="uk-UA"/>
        </w:rPr>
        <w:t>велика кількість історичних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6B79">
        <w:rPr>
          <w:rFonts w:ascii="Times New Roman" w:hAnsi="Times New Roman" w:cs="Times New Roman"/>
          <w:sz w:val="28"/>
          <w:szCs w:val="28"/>
          <w:lang w:val="uk-UA"/>
        </w:rPr>
        <w:t>пам’яток культури й архітектури</w:t>
      </w:r>
      <w:r w:rsidR="008443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48A" w:rsidRDefault="00D2748A" w:rsidP="00D274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A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Закарпатській області багато місць, де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 проводити</w:t>
      </w:r>
      <w:r w:rsidRPr="00C80A45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організований екстремальний відпочинок та екстремальні змагання.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найбільш розвинених видів</w:t>
      </w:r>
      <w:r w:rsidRPr="00C80A45">
        <w:rPr>
          <w:rFonts w:ascii="Times New Roman" w:hAnsi="Times New Roman" w:cs="Times New Roman"/>
          <w:sz w:val="28"/>
          <w:szCs w:val="28"/>
          <w:lang w:val="uk-UA"/>
        </w:rPr>
        <w:t xml:space="preserve"> екстремального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>в даній області належать</w:t>
      </w:r>
      <w:r w:rsidRPr="00C80A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748A" w:rsidRPr="001E7F3A" w:rsidRDefault="00D2748A" w:rsidP="001E7F3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AE2">
        <w:rPr>
          <w:rFonts w:ascii="Times New Roman" w:hAnsi="Times New Roman" w:cs="Times New Roman"/>
          <w:sz w:val="28"/>
          <w:szCs w:val="28"/>
          <w:lang w:val="uk-UA"/>
        </w:rPr>
        <w:t xml:space="preserve">альпінізм (скелелазіння) та </w:t>
      </w:r>
      <w:proofErr w:type="spellStart"/>
      <w:r w:rsidRPr="002C4AE2">
        <w:rPr>
          <w:rFonts w:ascii="Times New Roman" w:hAnsi="Times New Roman" w:cs="Times New Roman"/>
          <w:sz w:val="28"/>
          <w:szCs w:val="28"/>
          <w:lang w:val="uk-UA"/>
        </w:rPr>
        <w:t>гірсько</w:t>
      </w:r>
      <w:proofErr w:type="spellEnd"/>
      <w:r w:rsidRPr="002C4AE2">
        <w:rPr>
          <w:rFonts w:ascii="Times New Roman" w:hAnsi="Times New Roman" w:cs="Times New Roman"/>
          <w:sz w:val="28"/>
          <w:szCs w:val="28"/>
          <w:lang w:val="uk-UA"/>
        </w:rPr>
        <w:t>-пішохідний туризм</w:t>
      </w:r>
      <w:r w:rsidR="00AF07D1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 </w:t>
      </w:r>
      <w:r w:rsidRPr="002C4AE2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відвідуваним районами з метою занять альпінізмом та </w:t>
      </w:r>
      <w:proofErr w:type="spellStart"/>
      <w:r w:rsidRPr="002C4AE2">
        <w:rPr>
          <w:rFonts w:ascii="Times New Roman" w:hAnsi="Times New Roman" w:cs="Times New Roman"/>
          <w:sz w:val="28"/>
          <w:szCs w:val="28"/>
          <w:lang w:val="uk-UA"/>
        </w:rPr>
        <w:t>гірсько</w:t>
      </w:r>
      <w:proofErr w:type="spellEnd"/>
      <w:r w:rsidRPr="002C4AE2">
        <w:rPr>
          <w:rFonts w:ascii="Times New Roman" w:hAnsi="Times New Roman" w:cs="Times New Roman"/>
          <w:sz w:val="28"/>
          <w:szCs w:val="28"/>
          <w:lang w:val="uk-UA"/>
        </w:rPr>
        <w:t xml:space="preserve">-пішохідним туризмом є гори на території Закарпатської області, а саме </w:t>
      </w:r>
      <w:proofErr w:type="spellStart"/>
      <w:r w:rsidRPr="002C4AE2">
        <w:rPr>
          <w:rFonts w:ascii="Times New Roman" w:hAnsi="Times New Roman" w:cs="Times New Roman"/>
          <w:sz w:val="28"/>
          <w:szCs w:val="28"/>
          <w:lang w:val="uk-UA"/>
        </w:rPr>
        <w:t>Воловецького</w:t>
      </w:r>
      <w:proofErr w:type="spellEnd"/>
      <w:r w:rsidRPr="002C4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4AE2">
        <w:rPr>
          <w:rFonts w:ascii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Pr="002C4AE2">
        <w:rPr>
          <w:rFonts w:ascii="Times New Roman" w:hAnsi="Times New Roman" w:cs="Times New Roman"/>
          <w:sz w:val="28"/>
          <w:szCs w:val="28"/>
          <w:lang w:val="uk-UA"/>
        </w:rPr>
        <w:t xml:space="preserve">, Рахівського, </w:t>
      </w:r>
      <w:proofErr w:type="spellStart"/>
      <w:r w:rsidRPr="002C4AE2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2C4AE2">
        <w:rPr>
          <w:rFonts w:ascii="Times New Roman" w:hAnsi="Times New Roman" w:cs="Times New Roman"/>
          <w:sz w:val="28"/>
          <w:szCs w:val="28"/>
          <w:lang w:val="uk-UA"/>
        </w:rPr>
        <w:t>, Свалявського та Мукачівського районів [</w:t>
      </w:r>
      <w:r w:rsidR="001E08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</w:p>
    <w:p w:rsidR="00D2748A" w:rsidRPr="001E7F3A" w:rsidRDefault="00D2748A" w:rsidP="001E7F3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спелеологія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сприятливими для розвитку спелеологічного туризму є такі об’єкти Закарпаття: карстові печери біля с. Княгиня (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Великоберезнянський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район); карстова печера з прозорими стінами кальциту (поблизу с. Мала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Уголька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Тячівського району недалеко від височини Погар); карстова «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Перлинова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печера» (неподалік с. Мала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Уголька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на вододілі річок Мала та Велика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Угольки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), закладена у юрських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мармуризованих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вапняках. Найбільшою печерою є печера «Дружба» (довжина близько 900 м), розташована на території Тячівського району [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D2748A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A45">
        <w:rPr>
          <w:rFonts w:ascii="Times New Roman" w:hAnsi="Times New Roman" w:cs="Times New Roman"/>
          <w:sz w:val="28"/>
          <w:szCs w:val="28"/>
          <w:lang w:val="uk-UA"/>
        </w:rPr>
        <w:t xml:space="preserve">гірськолижний </w:t>
      </w:r>
      <w:r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>ентром гірськолижного (екстремального) туризму є популярний курорт «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Драгобрат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Рахівщині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, який є найвищим гірськолижним курортом Українських Карпат на висоті 1300 –1700 метрів над рівнем моря, на відстані 7 км від селища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Ясиня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на стику хвойних лісів й альпійської зони, на відрогах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Свидовецького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масиву біля підніжжя г. Стіг та г. Близниці.</w:t>
      </w:r>
    </w:p>
    <w:p w:rsidR="00D2748A" w:rsidRPr="001E7F3A" w:rsidRDefault="00D2748A" w:rsidP="001E7F3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маунтбайкінг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 у рейтингу серед туристів лідирує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веломаршрут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>: Свалява ‒ Мукачеве ‒ Берегове ‒ Виноградів ‒ Хуст ‒ Мукачеве. Близько 200 км маршруту можна подолати за чотири дні [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D2748A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D7">
        <w:rPr>
          <w:rFonts w:ascii="Times New Roman" w:hAnsi="Times New Roman" w:cs="Times New Roman"/>
          <w:sz w:val="28"/>
          <w:szCs w:val="28"/>
          <w:lang w:val="uk-UA"/>
        </w:rPr>
        <w:t>спортивне орієнтування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найбільшого розвитку спортивне орієнтування досягло в Хустському,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Іршавському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, Ужгородському,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Перечинському</w:t>
      </w:r>
      <w:proofErr w:type="spellEnd"/>
      <w:r w:rsidRPr="00E0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0D4B">
        <w:rPr>
          <w:rFonts w:ascii="Times New Roman" w:hAnsi="Times New Roman" w:cs="Times New Roman"/>
          <w:sz w:val="28"/>
          <w:szCs w:val="28"/>
          <w:lang w:val="uk-UA"/>
        </w:rPr>
        <w:t>Рахівськомут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>а Мукачівському районах, а також у містах Ужгороді та Мукачеві [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00D4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48A" w:rsidRPr="001E7F3A" w:rsidRDefault="00D2748A" w:rsidP="001E7F3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авторалі та мототуризм по гірській місцевості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це спринтерська гоночна дисципліна, головною особливістю якої є траса з обов’язковим великим перепадом висот між стартом </w:t>
      </w:r>
      <w:r>
        <w:rPr>
          <w:rFonts w:ascii="Times New Roman" w:hAnsi="Times New Roman" w:cs="Times New Roman"/>
          <w:sz w:val="28"/>
          <w:szCs w:val="28"/>
          <w:lang w:val="uk-UA"/>
        </w:rPr>
        <w:t>та фінішом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Воловецькому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районі проводяться змагання з даного виду екстремального туризму [</w:t>
      </w:r>
      <w:r w:rsidR="001E08FA" w:rsidRPr="001E08F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D2748A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джайло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-туризм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>вид екстре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мального туризму, особливістю якого є виживання в дикій природі. Даним видом туризму на Закарпатті можна займатись в різних куточках області, до прикладу у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Воловецькому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Іршавському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Міжгірському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ечинському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Тячівському районах;</w:t>
      </w:r>
    </w:p>
    <w:p w:rsidR="00D2748A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трекінгові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маршрути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турист під час </w:t>
      </w:r>
      <w:proofErr w:type="spellStart"/>
      <w:r w:rsidRPr="008F2B70">
        <w:rPr>
          <w:rFonts w:ascii="Times New Roman" w:hAnsi="Times New Roman" w:cs="Times New Roman"/>
          <w:sz w:val="28"/>
          <w:szCs w:val="28"/>
          <w:lang w:val="uk-UA"/>
        </w:rPr>
        <w:t>трекінкового</w:t>
      </w:r>
      <w:proofErr w:type="spellEnd"/>
      <w:r w:rsidRPr="008F2B70">
        <w:rPr>
          <w:rFonts w:ascii="Times New Roman" w:hAnsi="Times New Roman" w:cs="Times New Roman"/>
          <w:sz w:val="28"/>
          <w:szCs w:val="28"/>
          <w:lang w:val="uk-UA"/>
        </w:rPr>
        <w:t xml:space="preserve"> туру має можливість спостерігати за природою та життям місцевого населення. У межах області всі райони є унікальними та прийнятними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подолання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трекінг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маршрутів.</w:t>
      </w:r>
    </w:p>
    <w:p w:rsidR="00C232E2" w:rsidRDefault="00C232E2" w:rsidP="00C23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проблемами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розвитку екстремального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 Закарпатті є недостатній рівень вітчизняного сервісу у цій сфері, недостатня інформаційна підтримка, значна кількість ризиків,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>пов’язаних з травматизмом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особливого контролю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 xml:space="preserve">техніки 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різновидів 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 xml:space="preserve">екстремального туризму </w:t>
      </w:r>
      <w:r w:rsidR="00A91D2F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C232E2">
        <w:rPr>
          <w:rFonts w:ascii="Times New Roman" w:hAnsi="Times New Roman" w:cs="Times New Roman"/>
          <w:sz w:val="28"/>
          <w:szCs w:val="28"/>
          <w:lang w:val="uk-UA"/>
        </w:rPr>
        <w:t>. Крім того, розвиток екстремального туризму стримується низьким рівнем доходів більшості громадян України.</w:t>
      </w:r>
    </w:p>
    <w:p w:rsidR="00356B79" w:rsidRPr="00C232E2" w:rsidRDefault="00356B79" w:rsidP="00C23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Глобальна криза, викликана пандемією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COVID-19, радикально вплинула на туристичну галузь у всьому світі і Україна не є винятком. Туризм є одним із тих секторів всесвітньої економіки, що постраждав найбільше у зв’язк</w:t>
      </w:r>
      <w:r w:rsidR="001E08FA">
        <w:rPr>
          <w:rFonts w:ascii="Times New Roman" w:hAnsi="Times New Roman" w:cs="Times New Roman"/>
          <w:sz w:val="28"/>
          <w:szCs w:val="28"/>
          <w:lang w:val="uk-UA"/>
        </w:rPr>
        <w:t>у з обмеженнями на пересування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наслідків пандемії COVID-19 у сфері туризму, то Україна перебуває у відносно кращій ситуації, ніж більшість країн світу з розгалуженою туристичною інфраструктурою. Це пов’язано з тим, що частка внутрішнього та виїзного туризму в Україні значно перевищує показники вхідного (іноземного) туристичного потоку </w:t>
      </w:r>
      <w:r w:rsidR="001E08FA">
        <w:rPr>
          <w:rFonts w:ascii="Times New Roman" w:hAnsi="Times New Roman" w:cs="Times New Roman"/>
          <w:sz w:val="28"/>
          <w:szCs w:val="28"/>
          <w:lang w:val="ru-RU"/>
        </w:rPr>
        <w:t>[8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D2748A" w:rsidRPr="008656F9" w:rsidRDefault="00D2748A" w:rsidP="00D274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Комплексне розв’язання проблем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екстремального туризму та дослідження його перспективних напрямків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сприятиме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748A" w:rsidRPr="008656F9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спортивної та туристичної інфраструктури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2748A" w:rsidRPr="008656F9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пропагуванню серед населення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країни ведення активного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здорового способу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життя; </w:t>
      </w:r>
    </w:p>
    <w:p w:rsidR="00D2748A" w:rsidRPr="00D2748A" w:rsidRDefault="00D2748A" w:rsidP="00D2748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збільшенню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потоків, </w:t>
      </w:r>
      <w:r>
        <w:rPr>
          <w:rFonts w:ascii="Times New Roman" w:hAnsi="Times New Roman" w:cs="Times New Roman"/>
          <w:sz w:val="28"/>
          <w:szCs w:val="28"/>
          <w:lang w:val="uk-UA"/>
        </w:rPr>
        <w:t>що позитивно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відобразиться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656F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туристичному іміджі нашої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6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748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2748A" w:rsidRPr="001E08FA" w:rsidRDefault="00962708" w:rsidP="009627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1E08FA"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>з перспективних туристичних напрямків сьогодення в Україні є розвиток саме екстремального туризму, який, на нашу думку, зможе позитивно впливати на економічний та соціальний стан країни, сприятиме зміцненню нового позитивного іміджу України на світовій арені. Тому, в цьому контексті важливо досліджувати нові напрямки та види туризму, а також визначити їх місце на національному туристичному ринку.</w:t>
      </w:r>
    </w:p>
    <w:p w:rsidR="00B95A65" w:rsidRPr="001E08FA" w:rsidRDefault="00B95A65" w:rsidP="009627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>Враховуючи прикордонне географічне розташування Закарпатської області поблизу країн-членів ЄС, традиційні тривалі добросусідські відносини з ними, а також наявність попиту в іноземних туристів на екстремальний відпочинок та інтерес до регіону, важливим є вивчення запитів іноземних туристів-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uk-UA"/>
        </w:rPr>
        <w:t>екстремалів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uk-UA"/>
        </w:rPr>
        <w:t>, розроблення й впровадження екстремальних турів та пропозиція їх на зовнішньому ринку туристичних послуг.</w:t>
      </w:r>
    </w:p>
    <w:p w:rsidR="006E5C81" w:rsidRDefault="006E5C81" w:rsidP="007B4A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>Незважаючи на позитивні зрушення в розвитку рекреаційно-туристичного комплексу Закарпаття, сучасний стан його матеріально-технічної бази залишається на недостатньому рівні. Тому потрібно звернути увагу не на збільшення кількості рекреаційних об’єктів та їх потужностей, а на налагодження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br/>
        <w:t>конкурентоспроможного ринку рекреаційних послуг шляхом модернізації наявної відпочинкової інфраструктури, зокрема</w:t>
      </w:r>
      <w:r w:rsidR="008443AE"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екстремального туризму.</w:t>
      </w:r>
    </w:p>
    <w:p w:rsidR="007B4AF5" w:rsidRDefault="007B4AF5" w:rsidP="00D2748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48A" w:rsidRDefault="00D2748A" w:rsidP="007B4AF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94C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E08FA" w:rsidRDefault="001E7F3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3A">
        <w:rPr>
          <w:rFonts w:ascii="Times New Roman" w:hAnsi="Times New Roman" w:cs="Times New Roman"/>
          <w:sz w:val="28"/>
          <w:szCs w:val="28"/>
          <w:lang w:val="uk-UA"/>
        </w:rPr>
        <w:t>Свида</w:t>
      </w:r>
      <w:proofErr w:type="spellEnd"/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 І. В. (2011) Сучасні форми екстремального туризму в Закарпатській області. [Електронний ресурс] Вісник Чернівецького торговельно-економічного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інституту. №1 (41). Режим доступу: </w:t>
      </w:r>
      <w:r w:rsidR="005A1FB1">
        <w:fldChar w:fldCharType="begin"/>
      </w:r>
      <w:r w:rsidR="005A1FB1" w:rsidRPr="005A1FB1">
        <w:rPr>
          <w:lang w:val="ru-RU"/>
        </w:rPr>
        <w:instrText xml:space="preserve"> </w:instrText>
      </w:r>
      <w:r w:rsidR="005A1FB1">
        <w:instrText>HYPERLINK</w:instrText>
      </w:r>
      <w:r w:rsidR="005A1FB1" w:rsidRPr="005A1FB1">
        <w:rPr>
          <w:lang w:val="ru-RU"/>
        </w:rPr>
        <w:instrText xml:space="preserve"> "</w:instrText>
      </w:r>
      <w:r w:rsidR="005A1FB1">
        <w:instrText>http</w:instrText>
      </w:r>
      <w:r w:rsidR="005A1FB1" w:rsidRPr="005A1FB1">
        <w:rPr>
          <w:lang w:val="ru-RU"/>
        </w:rPr>
        <w:instrText>://</w:instrText>
      </w:r>
      <w:r w:rsidR="005A1FB1">
        <w:instrText>archive</w:instrText>
      </w:r>
      <w:r w:rsidR="005A1FB1" w:rsidRPr="005A1FB1">
        <w:rPr>
          <w:lang w:val="ru-RU"/>
        </w:rPr>
        <w:instrText>.</w:instrText>
      </w:r>
      <w:r w:rsidR="005A1FB1">
        <w:instrText>nbuv</w:instrText>
      </w:r>
      <w:r w:rsidR="005A1FB1" w:rsidRPr="005A1FB1">
        <w:rPr>
          <w:lang w:val="ru-RU"/>
        </w:rPr>
        <w:instrText>.</w:instrText>
      </w:r>
      <w:r w:rsidR="005A1FB1">
        <w:instrText>gov</w:instrText>
      </w:r>
      <w:r w:rsidR="005A1FB1" w:rsidRPr="005A1FB1">
        <w:rPr>
          <w:lang w:val="ru-RU"/>
        </w:rPr>
        <w:instrText>.</w:instrText>
      </w:r>
      <w:r w:rsidR="005A1FB1">
        <w:instrText>ua</w:instrText>
      </w:r>
      <w:r w:rsidR="005A1FB1" w:rsidRPr="005A1FB1">
        <w:rPr>
          <w:lang w:val="ru-RU"/>
        </w:rPr>
        <w:instrText>/</w:instrText>
      </w:r>
      <w:r w:rsidR="005A1FB1">
        <w:instrText>portal</w:instrText>
      </w:r>
      <w:r w:rsidR="005A1FB1" w:rsidRPr="005A1FB1">
        <w:rPr>
          <w:lang w:val="ru-RU"/>
        </w:rPr>
        <w:instrText>/</w:instrText>
      </w:r>
      <w:r w:rsidR="005A1FB1">
        <w:instrText>Soc</w:instrText>
      </w:r>
      <w:r w:rsidR="005A1FB1" w:rsidRPr="005A1FB1">
        <w:rPr>
          <w:lang w:val="ru-RU"/>
        </w:rPr>
        <w:instrText>_</w:instrText>
      </w:r>
      <w:r w:rsidR="005A1FB1">
        <w:instrText>Gum</w:instrText>
      </w:r>
      <w:r w:rsidR="005A1FB1" w:rsidRPr="005A1FB1">
        <w:rPr>
          <w:lang w:val="ru-RU"/>
        </w:rPr>
        <w:instrText>/</w:instrText>
      </w:r>
      <w:r w:rsidR="005A1FB1">
        <w:instrText>Vchtei</w:instrText>
      </w:r>
      <w:r w:rsidR="005A1FB1" w:rsidRPr="005A1FB1">
        <w:rPr>
          <w:lang w:val="ru-RU"/>
        </w:rPr>
        <w:instrText>/2011_1/</w:instrText>
      </w:r>
      <w:r w:rsidR="005A1FB1">
        <w:instrText>NV</w:instrText>
      </w:r>
      <w:r w:rsidR="005A1FB1" w:rsidRPr="005A1FB1">
        <w:rPr>
          <w:lang w:val="ru-RU"/>
        </w:rPr>
        <w:instrText>-2011-</w:instrText>
      </w:r>
      <w:r w:rsidR="005A1FB1">
        <w:instrText>V</w:instrText>
      </w:r>
      <w:r w:rsidR="005A1FB1" w:rsidRPr="005A1FB1">
        <w:rPr>
          <w:lang w:val="ru-RU"/>
        </w:rPr>
        <w:instrText>1_41.</w:instrText>
      </w:r>
      <w:r w:rsidR="005A1FB1">
        <w:instrText>pdf</w:instrText>
      </w:r>
      <w:r w:rsidR="005A1FB1" w:rsidRPr="005A1FB1">
        <w:rPr>
          <w:lang w:val="ru-RU"/>
        </w:rPr>
        <w:instrText xml:space="preserve">" </w:instrText>
      </w:r>
      <w:r w:rsidR="005A1FB1">
        <w:fldChar w:fldCharType="separate"/>
      </w:r>
      <w:r w:rsidR="001E08FA" w:rsidRPr="00DE4DCA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http://archive.nbuv.gov.ua/portal/Soc_Gum/Vchtei/2011_1/NV-2011-V1_41.pdf</w:t>
      </w:r>
      <w:r w:rsidR="005A1FB1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FA" w:rsidRPr="001E08FA" w:rsidRDefault="001E08F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Хмара М.А.,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uk-UA"/>
        </w:rPr>
        <w:t>Торченюк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О.В. (2021). Перспективи розвитку екстремального туризму в Україні. </w:t>
      </w:r>
      <w:r w:rsidRPr="001E08FA">
        <w:rPr>
          <w:rFonts w:ascii="Times New Roman" w:hAnsi="Times New Roman" w:cs="Times New Roman"/>
          <w:sz w:val="28"/>
          <w:szCs w:val="28"/>
        </w:rPr>
        <w:t xml:space="preserve">International scientific journal «Grail of Science» 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№ 4 </w:t>
      </w:r>
      <w:r w:rsidRPr="001E08FA">
        <w:rPr>
          <w:rFonts w:ascii="Times New Roman" w:hAnsi="Times New Roman" w:cs="Times New Roman"/>
          <w:sz w:val="28"/>
          <w:szCs w:val="28"/>
        </w:rPr>
        <w:t xml:space="preserve">with the proceedings of the: I Correspondence International Scientific and Practical Conference 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08FA">
        <w:rPr>
          <w:rFonts w:ascii="Times New Roman" w:hAnsi="Times New Roman" w:cs="Times New Roman"/>
          <w:sz w:val="28"/>
          <w:szCs w:val="28"/>
        </w:rPr>
        <w:t>Globalization of scientific knowledge: international cooperation and integration of sciences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E08FA">
        <w:rPr>
          <w:rFonts w:ascii="Times New Roman" w:hAnsi="Times New Roman" w:cs="Times New Roman"/>
          <w:sz w:val="28"/>
          <w:szCs w:val="28"/>
        </w:rPr>
        <w:t xml:space="preserve"> May 7, 2021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08FA">
        <w:rPr>
          <w:rFonts w:ascii="Times New Roman" w:hAnsi="Times New Roman" w:cs="Times New Roman"/>
          <w:sz w:val="28"/>
          <w:szCs w:val="28"/>
        </w:rPr>
        <w:t>NGO European Scientific Platform (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Vinnytsia</w:t>
      </w:r>
      <w:proofErr w:type="spellEnd"/>
      <w:r w:rsidRPr="001E08FA">
        <w:rPr>
          <w:rFonts w:ascii="Times New Roman" w:hAnsi="Times New Roman" w:cs="Times New Roman"/>
          <w:sz w:val="28"/>
          <w:szCs w:val="28"/>
        </w:rPr>
        <w:t>, Ukraine)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08FA">
        <w:rPr>
          <w:rFonts w:ascii="Times New Roman" w:hAnsi="Times New Roman" w:cs="Times New Roman"/>
          <w:sz w:val="28"/>
          <w:szCs w:val="28"/>
        </w:rPr>
        <w:t>LLC International Centre Corporative Management (Vienna, Austria)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. С. 443-448. </w:t>
      </w:r>
      <w:hyperlink r:id="rId5" w:history="1"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https://doi.org/10.36074/grail-of-science.07.05.2021.080</w:t>
        </w:r>
      </w:hyperlink>
      <w:r w:rsidRPr="001E0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F3A" w:rsidRDefault="001E7F3A" w:rsidP="005874B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3A">
        <w:rPr>
          <w:rFonts w:ascii="Times New Roman" w:hAnsi="Times New Roman" w:cs="Times New Roman"/>
          <w:sz w:val="28"/>
          <w:szCs w:val="28"/>
          <w:lang w:val="uk-UA"/>
        </w:rPr>
        <w:t>Мозолев</w:t>
      </w:r>
      <w:proofErr w:type="spellEnd"/>
      <w:r w:rsidRPr="001E7F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О.М., </w:t>
      </w:r>
      <w:proofErr w:type="spellStart"/>
      <w:r w:rsidRPr="001E7F3A">
        <w:rPr>
          <w:rFonts w:ascii="Times New Roman" w:hAnsi="Times New Roman" w:cs="Times New Roman"/>
          <w:sz w:val="28"/>
          <w:szCs w:val="28"/>
          <w:lang w:val="uk-UA"/>
        </w:rPr>
        <w:t>Гуцал</w:t>
      </w:r>
      <w:proofErr w:type="spellEnd"/>
      <w:r w:rsidRPr="001E7F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Л.А., </w:t>
      </w:r>
      <w:proofErr w:type="spellStart"/>
      <w:r w:rsidRPr="001E7F3A">
        <w:rPr>
          <w:rFonts w:ascii="Times New Roman" w:hAnsi="Times New Roman" w:cs="Times New Roman"/>
          <w:sz w:val="28"/>
          <w:szCs w:val="28"/>
          <w:lang w:val="uk-UA"/>
        </w:rPr>
        <w:t>Блазунь</w:t>
      </w:r>
      <w:proofErr w:type="spellEnd"/>
      <w:r w:rsidRPr="001E7F3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А.В. (2020) Проблеми розвитку пішохідного туризму в Україні.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Матеріали </w:t>
      </w:r>
      <w:r w:rsidRPr="001E7F3A">
        <w:rPr>
          <w:rFonts w:ascii="Times New Roman" w:hAnsi="Times New Roman" w:cs="Times New Roman"/>
          <w:i/>
          <w:sz w:val="28"/>
          <w:szCs w:val="28"/>
        </w:rPr>
        <w:t>VIII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-ї Міжнародної науково-практичної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конференції “</w:t>
      </w:r>
      <w:r w:rsidRPr="001E7F3A">
        <w:rPr>
          <w:rFonts w:ascii="Times New Roman" w:hAnsi="Times New Roman" w:cs="Times New Roman"/>
          <w:i/>
          <w:sz w:val="28"/>
          <w:szCs w:val="28"/>
        </w:rPr>
        <w:t>Modern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E7F3A">
        <w:rPr>
          <w:rFonts w:ascii="Times New Roman" w:hAnsi="Times New Roman" w:cs="Times New Roman"/>
          <w:i/>
          <w:sz w:val="28"/>
          <w:szCs w:val="28"/>
        </w:rPr>
        <w:t>problems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E7F3A">
        <w:rPr>
          <w:rFonts w:ascii="Times New Roman" w:hAnsi="Times New Roman" w:cs="Times New Roman"/>
          <w:i/>
          <w:sz w:val="28"/>
          <w:szCs w:val="28"/>
        </w:rPr>
        <w:t>in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E7F3A">
        <w:rPr>
          <w:rFonts w:ascii="Times New Roman" w:hAnsi="Times New Roman" w:cs="Times New Roman"/>
          <w:i/>
          <w:sz w:val="28"/>
          <w:szCs w:val="28"/>
        </w:rPr>
        <w:t>science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”,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Прага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, 716–719.</w:t>
      </w:r>
    </w:p>
    <w:p w:rsidR="001E08FA" w:rsidRDefault="001E7F3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F3A">
        <w:rPr>
          <w:rFonts w:ascii="Times New Roman" w:hAnsi="Times New Roman" w:cs="Times New Roman"/>
          <w:sz w:val="28"/>
          <w:szCs w:val="28"/>
          <w:lang w:val="uk-UA"/>
        </w:rPr>
        <w:t>Габчак</w:t>
      </w:r>
      <w:proofErr w:type="spellEnd"/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 Н.Ф. (2011) Гірський рельєф Закарпаття як складова розвитку екстремального туризму.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Фізична географія та геоморфологія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К.: ВГЛ Обрій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7F3A">
        <w:rPr>
          <w:rFonts w:ascii="Times New Roman" w:hAnsi="Times New Roman" w:cs="Times New Roman"/>
          <w:i/>
          <w:sz w:val="28"/>
          <w:szCs w:val="28"/>
          <w:lang w:val="uk-UA"/>
        </w:rPr>
        <w:t>Вип.1 (62)</w:t>
      </w:r>
      <w:r w:rsidRPr="001E7F3A">
        <w:rPr>
          <w:rFonts w:ascii="Times New Roman" w:hAnsi="Times New Roman" w:cs="Times New Roman"/>
          <w:sz w:val="28"/>
          <w:szCs w:val="28"/>
          <w:lang w:val="uk-UA"/>
        </w:rPr>
        <w:t>, 55-61.</w:t>
      </w:r>
    </w:p>
    <w:p w:rsidR="001E08FA" w:rsidRDefault="001E08F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Закарпатські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uk-UA"/>
        </w:rPr>
        <w:t>велостежки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 визнали найкращими в Україні (2016) </w:t>
      </w:r>
      <w:r w:rsidRPr="001E08FA">
        <w:rPr>
          <w:rFonts w:ascii="Times New Roman" w:hAnsi="Times New Roman" w:cs="Times New Roman"/>
          <w:i/>
          <w:sz w:val="28"/>
          <w:szCs w:val="28"/>
          <w:lang w:val="uk-UA"/>
        </w:rPr>
        <w:t>Закарпатська філія НТКУ Тиса-1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,URL: </w:t>
      </w:r>
      <w:r w:rsidR="005A1FB1">
        <w:fldChar w:fldCharType="begin"/>
      </w:r>
      <w:r w:rsidR="005A1FB1" w:rsidRPr="005A1FB1">
        <w:rPr>
          <w:lang w:val="ru-RU"/>
        </w:rPr>
        <w:instrText xml:space="preserve"> </w:instrText>
      </w:r>
      <w:r w:rsidR="005A1FB1">
        <w:instrText>HY</w:instrText>
      </w:r>
      <w:r w:rsidR="005A1FB1">
        <w:instrText>PERLINK</w:instrText>
      </w:r>
      <w:r w:rsidR="005A1FB1" w:rsidRPr="005A1FB1">
        <w:rPr>
          <w:lang w:val="ru-RU"/>
        </w:rPr>
        <w:instrText xml:space="preserve"> "</w:instrText>
      </w:r>
      <w:r w:rsidR="005A1FB1">
        <w:instrText>https</w:instrText>
      </w:r>
      <w:r w:rsidR="005A1FB1" w:rsidRPr="005A1FB1">
        <w:rPr>
          <w:lang w:val="ru-RU"/>
        </w:rPr>
        <w:instrText>://</w:instrText>
      </w:r>
      <w:r w:rsidR="005A1FB1">
        <w:instrText>goloskarpat</w:instrText>
      </w:r>
      <w:r w:rsidR="005A1FB1" w:rsidRPr="005A1FB1">
        <w:rPr>
          <w:lang w:val="ru-RU"/>
        </w:rPr>
        <w:instrText>.</w:instrText>
      </w:r>
      <w:r w:rsidR="005A1FB1">
        <w:instrText>info</w:instrText>
      </w:r>
      <w:r w:rsidR="005A1FB1" w:rsidRPr="005A1FB1">
        <w:rPr>
          <w:lang w:val="ru-RU"/>
        </w:rPr>
        <w:instrText xml:space="preserve">" </w:instrText>
      </w:r>
      <w:r w:rsidR="005A1FB1">
        <w:fldChar w:fldCharType="separate"/>
      </w:r>
      <w:r w:rsidRPr="001E08FA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https://goloskarpat.info</w:t>
      </w:r>
      <w:r w:rsidR="005A1FB1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FA" w:rsidRDefault="001E08F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Микита О. (2018) Закарпаття має хороші умови для розвитку спортивного орієнтування. </w:t>
      </w:r>
      <w:r w:rsidRPr="001E08FA">
        <w:rPr>
          <w:rFonts w:ascii="Times New Roman" w:hAnsi="Times New Roman" w:cs="Times New Roman"/>
          <w:i/>
          <w:sz w:val="28"/>
          <w:szCs w:val="28"/>
          <w:lang w:val="uk-UA"/>
        </w:rPr>
        <w:t>Карпатський об’єктив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08FA">
        <w:rPr>
          <w:rFonts w:ascii="Times New Roman" w:hAnsi="Times New Roman" w:cs="Times New Roman"/>
          <w:sz w:val="28"/>
          <w:szCs w:val="28"/>
        </w:rPr>
        <w:t>URL</w:t>
      </w:r>
      <w:r w:rsidRPr="001E08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1E08F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</w:rPr>
          <w:t>sport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</w:rPr>
          <w:t>ko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1E08F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1E0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FA" w:rsidRPr="001E08FA" w:rsidRDefault="001E08FA" w:rsidP="001E08F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08FA">
        <w:rPr>
          <w:rFonts w:ascii="Times New Roman" w:hAnsi="Times New Roman" w:cs="Times New Roman"/>
          <w:sz w:val="28"/>
          <w:szCs w:val="28"/>
          <w:lang w:val="ru-RU"/>
        </w:rPr>
        <w:t>Реалії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ru-RU"/>
        </w:rPr>
        <w:t>туріндустрії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E08FA">
        <w:rPr>
          <w:rFonts w:ascii="Times New Roman" w:hAnsi="Times New Roman" w:cs="Times New Roman"/>
          <w:sz w:val="28"/>
          <w:szCs w:val="28"/>
          <w:lang w:val="ru-RU"/>
        </w:rPr>
        <w:t>Закарпатті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08FA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1E08FA">
        <w:rPr>
          <w:rFonts w:ascii="Times New Roman" w:hAnsi="Times New Roman" w:cs="Times New Roman"/>
          <w:i/>
          <w:sz w:val="28"/>
          <w:szCs w:val="28"/>
          <w:lang w:val="ru-RU"/>
        </w:rPr>
        <w:t>Закарпатія</w:t>
      </w:r>
      <w:proofErr w:type="spellEnd"/>
      <w:r w:rsidRPr="001E08FA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08FA">
        <w:rPr>
          <w:rFonts w:ascii="Times New Roman" w:hAnsi="Times New Roman" w:cs="Times New Roman"/>
          <w:sz w:val="28"/>
          <w:szCs w:val="28"/>
        </w:rPr>
        <w:t>URL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E08FA">
        <w:rPr>
          <w:rFonts w:ascii="Times New Roman" w:hAnsi="Times New Roman" w:cs="Times New Roman"/>
          <w:sz w:val="28"/>
          <w:szCs w:val="28"/>
        </w:rPr>
        <w:t>http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E08FA">
        <w:rPr>
          <w:rFonts w:ascii="Times New Roman" w:hAnsi="Times New Roman" w:cs="Times New Roman"/>
          <w:sz w:val="28"/>
          <w:szCs w:val="28"/>
        </w:rPr>
        <w:t>www</w:t>
      </w:r>
      <w:r w:rsidRPr="001E08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E08FA">
        <w:rPr>
          <w:rFonts w:ascii="Times New Roman" w:hAnsi="Times New Roman" w:cs="Times New Roman"/>
          <w:sz w:val="28"/>
          <w:szCs w:val="28"/>
        </w:rPr>
        <w:t>zakarpatia</w:t>
      </w:r>
      <w:proofErr w:type="spellEnd"/>
      <w:r w:rsidRPr="001E08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08FA">
        <w:rPr>
          <w:rFonts w:ascii="Times New Roman" w:hAnsi="Times New Roman" w:cs="Times New Roman"/>
          <w:sz w:val="28"/>
          <w:szCs w:val="28"/>
        </w:rPr>
        <w:t>com</w:t>
      </w:r>
    </w:p>
    <w:p w:rsidR="00D2748A" w:rsidRDefault="00D2748A" w:rsidP="005874B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Мозолев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О.М., Хмара М.А. Проблеми та перспективи розвитку туристичної галузі України в умовах пандемії COVID-19.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Multidisciplinary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January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 19-21, 2021,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B2568">
        <w:rPr>
          <w:rFonts w:ascii="Times New Roman" w:hAnsi="Times New Roman" w:cs="Times New Roman"/>
          <w:sz w:val="28"/>
          <w:szCs w:val="28"/>
          <w:lang w:val="uk-UA"/>
        </w:rPr>
        <w:t>Germany</w:t>
      </w:r>
      <w:proofErr w:type="spellEnd"/>
      <w:r w:rsidRPr="007B2568">
        <w:rPr>
          <w:rFonts w:ascii="Times New Roman" w:hAnsi="Times New Roman" w:cs="Times New Roman"/>
          <w:sz w:val="28"/>
          <w:szCs w:val="28"/>
          <w:lang w:val="uk-UA"/>
        </w:rPr>
        <w:t>. С. 1097–1090.</w:t>
      </w:r>
    </w:p>
    <w:p w:rsidR="00D2748A" w:rsidRDefault="00D2748A" w:rsidP="005874B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8A">
        <w:rPr>
          <w:rFonts w:ascii="Times New Roman" w:hAnsi="Times New Roman" w:cs="Times New Roman"/>
          <w:sz w:val="28"/>
          <w:szCs w:val="28"/>
          <w:lang w:val="uk-UA"/>
        </w:rPr>
        <w:t xml:space="preserve">Паращук А.М., Хмара М.А. (2020) Теоретичні основи організації рекреаційного та фізкультурно-оздоровчого туризму для молоді: </w:t>
      </w:r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 проблеми розвитку освіти в сфері фізичної культури та спорту: матеріали </w:t>
      </w:r>
      <w:proofErr w:type="spellStart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всеукр</w:t>
      </w:r>
      <w:proofErr w:type="spellEnd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. наук.-</w:t>
      </w:r>
      <w:proofErr w:type="spellStart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практ</w:t>
      </w:r>
      <w:proofErr w:type="spellEnd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конф</w:t>
      </w:r>
      <w:proofErr w:type="spellEnd"/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27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48A">
        <w:rPr>
          <w:rFonts w:ascii="Times New Roman" w:hAnsi="Times New Roman" w:cs="Times New Roman"/>
          <w:i/>
          <w:sz w:val="28"/>
          <w:szCs w:val="28"/>
          <w:lang w:val="uk-UA"/>
        </w:rPr>
        <w:t>– Хмельницький: Вид-во: ХГПА</w:t>
      </w:r>
      <w:r w:rsidRPr="00D2748A">
        <w:rPr>
          <w:rFonts w:ascii="Times New Roman" w:hAnsi="Times New Roman" w:cs="Times New Roman"/>
          <w:sz w:val="28"/>
          <w:szCs w:val="28"/>
          <w:lang w:val="uk-UA"/>
        </w:rPr>
        <w:t>, 98-101.</w:t>
      </w:r>
    </w:p>
    <w:p w:rsidR="00D2748A" w:rsidRPr="00D2748A" w:rsidRDefault="00D2748A" w:rsidP="00D2748A">
      <w:pPr>
        <w:spacing w:after="0" w:line="240" w:lineRule="auto"/>
        <w:ind w:firstLine="425"/>
        <w:jc w:val="center"/>
        <w:rPr>
          <w:lang w:val="uk-UA"/>
        </w:rPr>
      </w:pPr>
    </w:p>
    <w:sectPr w:rsidR="00D2748A" w:rsidRPr="00D2748A" w:rsidSect="00D2748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61C"/>
    <w:multiLevelType w:val="hybridMultilevel"/>
    <w:tmpl w:val="7C6E1682"/>
    <w:lvl w:ilvl="0" w:tplc="6138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6BF"/>
    <w:multiLevelType w:val="hybridMultilevel"/>
    <w:tmpl w:val="C73E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0834"/>
    <w:multiLevelType w:val="hybridMultilevel"/>
    <w:tmpl w:val="035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0A0"/>
    <w:multiLevelType w:val="hybridMultilevel"/>
    <w:tmpl w:val="56880708"/>
    <w:lvl w:ilvl="0" w:tplc="6138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A"/>
    <w:rsid w:val="001924F2"/>
    <w:rsid w:val="001E08FA"/>
    <w:rsid w:val="001E7F3A"/>
    <w:rsid w:val="001F746D"/>
    <w:rsid w:val="00207883"/>
    <w:rsid w:val="002D0E2B"/>
    <w:rsid w:val="00356B79"/>
    <w:rsid w:val="00397A23"/>
    <w:rsid w:val="005874B2"/>
    <w:rsid w:val="005A1FB1"/>
    <w:rsid w:val="0068171B"/>
    <w:rsid w:val="006E5C81"/>
    <w:rsid w:val="007B4AF5"/>
    <w:rsid w:val="008443AE"/>
    <w:rsid w:val="00962708"/>
    <w:rsid w:val="00A91D2F"/>
    <w:rsid w:val="00AF07D1"/>
    <w:rsid w:val="00B95A65"/>
    <w:rsid w:val="00C232E2"/>
    <w:rsid w:val="00C443B6"/>
    <w:rsid w:val="00D2748A"/>
    <w:rsid w:val="00E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8875"/>
  <w15:chartTrackingRefBased/>
  <w15:docId w15:val="{F1C61A85-E26E-40A4-BBFC-E332614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ko.net.ua/" TargetMode="External"/><Relationship Id="rId5" Type="http://schemas.openxmlformats.org/officeDocument/2006/relationships/hyperlink" Target="https://doi.org/10.36074/grail-of-science.07.05.2021.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Соломія Крушельницька</dc:creator>
  <cp:keywords/>
  <dc:description/>
  <cp:lastModifiedBy>Соломія Крушельницька</cp:lastModifiedBy>
  <cp:revision>23</cp:revision>
  <dcterms:created xsi:type="dcterms:W3CDTF">2022-02-12T21:08:00Z</dcterms:created>
  <dcterms:modified xsi:type="dcterms:W3CDTF">2022-02-13T10:14:00Z</dcterms:modified>
</cp:coreProperties>
</file>