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96" w:rsidRPr="00826ADB" w:rsidRDefault="004E1C96" w:rsidP="00A73189">
      <w:pPr>
        <w:tabs>
          <w:tab w:val="left" w:pos="4298"/>
        </w:tabs>
        <w:spacing w:after="0" w:line="240" w:lineRule="auto"/>
        <w:jc w:val="center"/>
        <w:rPr>
          <w:rFonts w:ascii="Times New Roman" w:hAnsi="Times New Roman" w:cs="Times New Roman"/>
          <w:sz w:val="28"/>
          <w:szCs w:val="28"/>
        </w:rPr>
      </w:pPr>
      <w:r w:rsidRPr="00826ADB">
        <w:rPr>
          <w:rFonts w:ascii="Times New Roman" w:hAnsi="Times New Roman" w:cs="Times New Roman"/>
          <w:sz w:val="28"/>
          <w:szCs w:val="28"/>
        </w:rPr>
        <w:t>Хмельницька гуманітарно-педагогічна академія</w:t>
      </w: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r w:rsidRPr="00826ADB">
        <w:rPr>
          <w:rFonts w:ascii="Times New Roman" w:hAnsi="Times New Roman" w:cs="Times New Roman"/>
          <w:sz w:val="28"/>
          <w:szCs w:val="28"/>
        </w:rPr>
        <w:t>Факультет дошкільної освіти та психології</w:t>
      </w: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r w:rsidRPr="00826ADB">
        <w:rPr>
          <w:rFonts w:ascii="Times New Roman" w:hAnsi="Times New Roman" w:cs="Times New Roman"/>
          <w:sz w:val="28"/>
          <w:szCs w:val="28"/>
        </w:rPr>
        <w:t>Кафедра менеджменту освіти та педагогіки вищої школи</w:t>
      </w: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r w:rsidRPr="00826ADB">
        <w:rPr>
          <w:rFonts w:ascii="Times New Roman" w:hAnsi="Times New Roman" w:cs="Times New Roman"/>
          <w:b/>
          <w:bCs/>
          <w:sz w:val="28"/>
          <w:szCs w:val="28"/>
        </w:rPr>
        <w:t>Пояснювальна записка</w:t>
      </w: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r w:rsidRPr="00826ADB">
        <w:rPr>
          <w:rFonts w:ascii="Times New Roman" w:hAnsi="Times New Roman" w:cs="Times New Roman"/>
          <w:sz w:val="28"/>
          <w:szCs w:val="28"/>
        </w:rPr>
        <w:t>до дипломної роботи</w:t>
      </w: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r w:rsidRPr="00826ADB">
        <w:rPr>
          <w:rFonts w:ascii="Times New Roman" w:hAnsi="Times New Roman" w:cs="Times New Roman"/>
          <w:sz w:val="28"/>
          <w:szCs w:val="28"/>
        </w:rPr>
        <w:t xml:space="preserve">на здобуття другого (магістерського) рівня вищої освіти  </w:t>
      </w: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p>
    <w:p w:rsidR="004E1C96" w:rsidRPr="009F66C3" w:rsidRDefault="004E1C96" w:rsidP="00A73189">
      <w:pPr>
        <w:jc w:val="center"/>
        <w:rPr>
          <w:rFonts w:ascii="Times New Roman" w:hAnsi="Times New Roman" w:cs="Times New Roman"/>
          <w:b/>
          <w:bCs/>
          <w:sz w:val="28"/>
          <w:szCs w:val="28"/>
        </w:rPr>
      </w:pPr>
      <w:r w:rsidRPr="00826ADB">
        <w:rPr>
          <w:rFonts w:ascii="Times New Roman" w:hAnsi="Times New Roman" w:cs="Times New Roman"/>
          <w:sz w:val="28"/>
          <w:szCs w:val="28"/>
        </w:rPr>
        <w:t xml:space="preserve">на тему: </w:t>
      </w:r>
      <w:r w:rsidRPr="009F66C3">
        <w:rPr>
          <w:rFonts w:ascii="Times New Roman" w:hAnsi="Times New Roman" w:cs="Times New Roman"/>
          <w:b/>
          <w:bCs/>
          <w:sz w:val="28"/>
          <w:szCs w:val="28"/>
        </w:rPr>
        <w:t>Індивідуально-особистісні предиктори стресостійкості керівників закладів освіти: гендерний аспект</w:t>
      </w:r>
    </w:p>
    <w:p w:rsidR="004E1C96" w:rsidRPr="003A4A68" w:rsidRDefault="004E1C96" w:rsidP="00A73189">
      <w:pPr>
        <w:tabs>
          <w:tab w:val="left" w:pos="4298"/>
        </w:tabs>
        <w:spacing w:after="0" w:line="240" w:lineRule="auto"/>
        <w:ind w:firstLine="567"/>
        <w:jc w:val="center"/>
        <w:rPr>
          <w:rFonts w:ascii="Times New Roman" w:hAnsi="Times New Roman" w:cs="Times New Roman"/>
          <w:b/>
          <w:bCs/>
          <w:sz w:val="28"/>
          <w:szCs w:val="28"/>
        </w:rPr>
      </w:pPr>
    </w:p>
    <w:p w:rsidR="004E1C96" w:rsidRPr="003A4A68"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spacing w:after="0" w:line="240" w:lineRule="auto"/>
        <w:jc w:val="right"/>
        <w:rPr>
          <w:rFonts w:ascii="Times New Roman" w:hAnsi="Times New Roman" w:cs="Times New Roman"/>
          <w:b/>
          <w:bCs/>
          <w:sz w:val="28"/>
          <w:szCs w:val="28"/>
        </w:rPr>
      </w:pPr>
      <w:r w:rsidRPr="00826ADB">
        <w:rPr>
          <w:rFonts w:ascii="Times New Roman" w:hAnsi="Times New Roman" w:cs="Times New Roman"/>
          <w:sz w:val="28"/>
          <w:szCs w:val="28"/>
        </w:rPr>
        <w:t>Виконала: студентка 8 курсу, групи ЗМ</w:t>
      </w:r>
      <w:r>
        <w:rPr>
          <w:rFonts w:ascii="Times New Roman" w:hAnsi="Times New Roman" w:cs="Times New Roman"/>
          <w:sz w:val="28"/>
          <w:szCs w:val="28"/>
        </w:rPr>
        <w:t>У</w:t>
      </w:r>
      <w:r w:rsidRPr="00826ADB">
        <w:rPr>
          <w:rFonts w:ascii="Times New Roman" w:hAnsi="Times New Roman" w:cs="Times New Roman"/>
          <w:sz w:val="28"/>
          <w:szCs w:val="28"/>
        </w:rPr>
        <w:t>-81</w:t>
      </w:r>
    </w:p>
    <w:p w:rsidR="004E1C96" w:rsidRPr="00826ADB" w:rsidRDefault="004E1C96" w:rsidP="00A73189">
      <w:pPr>
        <w:spacing w:after="0" w:line="240" w:lineRule="auto"/>
        <w:jc w:val="right"/>
        <w:rPr>
          <w:rFonts w:ascii="Times New Roman" w:hAnsi="Times New Roman" w:cs="Times New Roman"/>
          <w:sz w:val="28"/>
          <w:szCs w:val="28"/>
        </w:rPr>
      </w:pPr>
      <w:r w:rsidRPr="00826ADB">
        <w:rPr>
          <w:rFonts w:ascii="Times New Roman" w:hAnsi="Times New Roman" w:cs="Times New Roman"/>
          <w:sz w:val="28"/>
          <w:szCs w:val="28"/>
        </w:rPr>
        <w:t xml:space="preserve">галузь знань </w:t>
      </w:r>
      <w:r w:rsidRPr="00706123">
        <w:rPr>
          <w:rFonts w:ascii="Times New Roman" w:hAnsi="Times New Roman" w:cs="Times New Roman"/>
          <w:sz w:val="28"/>
          <w:szCs w:val="28"/>
        </w:rPr>
        <w:t>07 «Управління та адміністрування»,</w:t>
      </w:r>
    </w:p>
    <w:p w:rsidR="004E1C96" w:rsidRPr="00826ADB" w:rsidRDefault="004E1C96" w:rsidP="00A73189">
      <w:pPr>
        <w:spacing w:after="0" w:line="240" w:lineRule="auto"/>
        <w:jc w:val="right"/>
        <w:rPr>
          <w:rFonts w:ascii="Times New Roman" w:hAnsi="Times New Roman" w:cs="Times New Roman"/>
          <w:sz w:val="28"/>
          <w:szCs w:val="28"/>
        </w:rPr>
      </w:pPr>
      <w:r w:rsidRPr="00826ADB">
        <w:rPr>
          <w:rFonts w:ascii="Times New Roman" w:hAnsi="Times New Roman" w:cs="Times New Roman"/>
          <w:sz w:val="28"/>
          <w:szCs w:val="28"/>
        </w:rPr>
        <w:t>спеціальність 0</w:t>
      </w:r>
      <w:r>
        <w:rPr>
          <w:rFonts w:ascii="Times New Roman" w:hAnsi="Times New Roman" w:cs="Times New Roman"/>
          <w:sz w:val="28"/>
          <w:szCs w:val="28"/>
        </w:rPr>
        <w:t>73</w:t>
      </w:r>
      <w:r w:rsidRPr="00826ADB">
        <w:rPr>
          <w:rFonts w:ascii="Times New Roman" w:hAnsi="Times New Roman" w:cs="Times New Roman"/>
          <w:sz w:val="28"/>
          <w:szCs w:val="28"/>
        </w:rPr>
        <w:t xml:space="preserve"> «</w:t>
      </w:r>
      <w:r>
        <w:rPr>
          <w:rFonts w:ascii="Times New Roman" w:hAnsi="Times New Roman" w:cs="Times New Roman"/>
          <w:sz w:val="28"/>
          <w:szCs w:val="28"/>
        </w:rPr>
        <w:t>Менеджмент</w:t>
      </w:r>
      <w:r w:rsidRPr="00826ADB">
        <w:rPr>
          <w:rFonts w:ascii="Times New Roman" w:hAnsi="Times New Roman" w:cs="Times New Roman"/>
          <w:sz w:val="28"/>
          <w:szCs w:val="28"/>
        </w:rPr>
        <w:t xml:space="preserve">» </w:t>
      </w:r>
    </w:p>
    <w:p w:rsidR="004E1C96" w:rsidRPr="00826ADB" w:rsidRDefault="004E1C96" w:rsidP="00A731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Сторожук А. І</w:t>
      </w:r>
      <w:r w:rsidRPr="00826ADB">
        <w:rPr>
          <w:rFonts w:ascii="Times New Roman" w:hAnsi="Times New Roman" w:cs="Times New Roman"/>
          <w:sz w:val="28"/>
          <w:szCs w:val="28"/>
        </w:rPr>
        <w:t>.</w:t>
      </w:r>
    </w:p>
    <w:p w:rsidR="004E1C96" w:rsidRPr="00826ADB" w:rsidRDefault="004E1C96" w:rsidP="00A73189">
      <w:pPr>
        <w:tabs>
          <w:tab w:val="left" w:pos="4298"/>
        </w:tabs>
        <w:spacing w:after="0" w:line="240" w:lineRule="auto"/>
        <w:jc w:val="right"/>
        <w:rPr>
          <w:rFonts w:ascii="Times New Roman" w:hAnsi="Times New Roman" w:cs="Times New Roman"/>
          <w:sz w:val="28"/>
          <w:szCs w:val="28"/>
        </w:rPr>
      </w:pPr>
    </w:p>
    <w:p w:rsidR="004E1C96" w:rsidRPr="00826ADB" w:rsidRDefault="004E1C96" w:rsidP="00A73189">
      <w:pPr>
        <w:tabs>
          <w:tab w:val="left" w:pos="3119"/>
          <w:tab w:val="left" w:pos="4298"/>
        </w:tabs>
        <w:spacing w:after="0" w:line="240" w:lineRule="auto"/>
        <w:jc w:val="right"/>
        <w:rPr>
          <w:rFonts w:ascii="Times New Roman" w:hAnsi="Times New Roman" w:cs="Times New Roman"/>
          <w:sz w:val="28"/>
          <w:szCs w:val="28"/>
        </w:rPr>
      </w:pPr>
      <w:r w:rsidRPr="00826ADB">
        <w:rPr>
          <w:rFonts w:ascii="Times New Roman" w:hAnsi="Times New Roman" w:cs="Times New Roman"/>
          <w:sz w:val="28"/>
          <w:szCs w:val="28"/>
        </w:rPr>
        <w:t xml:space="preserve">Керівник: </w:t>
      </w:r>
      <w:r>
        <w:rPr>
          <w:rFonts w:ascii="Times New Roman" w:hAnsi="Times New Roman" w:cs="Times New Roman"/>
          <w:sz w:val="28"/>
          <w:szCs w:val="28"/>
        </w:rPr>
        <w:t>Мотозюк Л. М.</w:t>
      </w:r>
      <w:r w:rsidRPr="00826ADB">
        <w:rPr>
          <w:rFonts w:ascii="Times New Roman" w:hAnsi="Times New Roman" w:cs="Times New Roman"/>
          <w:sz w:val="28"/>
          <w:szCs w:val="28"/>
        </w:rPr>
        <w:t>,</w:t>
      </w:r>
    </w:p>
    <w:p w:rsidR="004E1C96" w:rsidRPr="00826ADB" w:rsidRDefault="004E1C96" w:rsidP="00A73189">
      <w:pPr>
        <w:tabs>
          <w:tab w:val="left" w:pos="3119"/>
          <w:tab w:val="left" w:pos="4298"/>
          <w:tab w:val="left" w:pos="5812"/>
          <w:tab w:val="left" w:pos="5954"/>
        </w:tabs>
        <w:spacing w:after="0" w:line="240" w:lineRule="auto"/>
        <w:jc w:val="right"/>
        <w:rPr>
          <w:rFonts w:ascii="Times New Roman" w:hAnsi="Times New Roman" w:cs="Times New Roman"/>
          <w:sz w:val="28"/>
          <w:szCs w:val="28"/>
        </w:rPr>
      </w:pPr>
      <w:r w:rsidRPr="00826ADB">
        <w:rPr>
          <w:rFonts w:ascii="Times New Roman" w:hAnsi="Times New Roman" w:cs="Times New Roman"/>
          <w:sz w:val="28"/>
          <w:szCs w:val="28"/>
        </w:rPr>
        <w:t xml:space="preserve">кандидат </w:t>
      </w:r>
      <w:r>
        <w:rPr>
          <w:rFonts w:ascii="Times New Roman" w:hAnsi="Times New Roman" w:cs="Times New Roman"/>
          <w:sz w:val="28"/>
          <w:szCs w:val="28"/>
        </w:rPr>
        <w:t>психологічних</w:t>
      </w:r>
      <w:r w:rsidRPr="00826ADB">
        <w:rPr>
          <w:rFonts w:ascii="Times New Roman" w:hAnsi="Times New Roman" w:cs="Times New Roman"/>
          <w:sz w:val="28"/>
          <w:szCs w:val="28"/>
        </w:rPr>
        <w:t xml:space="preserve"> наук, доцент</w:t>
      </w:r>
    </w:p>
    <w:p w:rsidR="004E1C96" w:rsidRPr="00826ADB" w:rsidRDefault="004E1C96" w:rsidP="00A73189">
      <w:pPr>
        <w:tabs>
          <w:tab w:val="left" w:pos="3119"/>
          <w:tab w:val="left" w:pos="4298"/>
          <w:tab w:val="left" w:pos="5812"/>
          <w:tab w:val="left" w:pos="5954"/>
        </w:tabs>
        <w:spacing w:after="0" w:line="240" w:lineRule="auto"/>
        <w:jc w:val="right"/>
        <w:rPr>
          <w:rFonts w:ascii="Times New Roman" w:hAnsi="Times New Roman" w:cs="Times New Roman"/>
          <w:b/>
          <w:bCs/>
          <w:sz w:val="28"/>
          <w:szCs w:val="28"/>
        </w:rPr>
      </w:pPr>
    </w:p>
    <w:p w:rsidR="004E1C96" w:rsidRPr="00826ADB" w:rsidRDefault="004E1C96" w:rsidP="00A73189">
      <w:pPr>
        <w:tabs>
          <w:tab w:val="left" w:pos="3119"/>
          <w:tab w:val="left" w:pos="4298"/>
        </w:tabs>
        <w:spacing w:after="0" w:line="240" w:lineRule="auto"/>
        <w:jc w:val="right"/>
        <w:rPr>
          <w:rFonts w:ascii="Times New Roman" w:hAnsi="Times New Roman" w:cs="Times New Roman"/>
          <w:sz w:val="28"/>
          <w:szCs w:val="28"/>
        </w:rPr>
      </w:pPr>
      <w:r w:rsidRPr="00826ADB">
        <w:rPr>
          <w:rFonts w:ascii="Times New Roman" w:hAnsi="Times New Roman" w:cs="Times New Roman"/>
          <w:sz w:val="28"/>
          <w:szCs w:val="28"/>
        </w:rPr>
        <w:t>Рецензент:</w:t>
      </w:r>
      <w:r>
        <w:rPr>
          <w:rFonts w:ascii="Times New Roman" w:hAnsi="Times New Roman" w:cs="Times New Roman"/>
          <w:sz w:val="28"/>
          <w:szCs w:val="28"/>
        </w:rPr>
        <w:t xml:space="preserve"> Галус О.М.</w:t>
      </w:r>
    </w:p>
    <w:p w:rsidR="004E1C96" w:rsidRPr="00826ADB" w:rsidRDefault="004E1C96" w:rsidP="00A73189">
      <w:pPr>
        <w:tabs>
          <w:tab w:val="left" w:pos="3119"/>
          <w:tab w:val="left" w:pos="4298"/>
        </w:tabs>
        <w:spacing w:after="0" w:line="240" w:lineRule="auto"/>
        <w:jc w:val="right"/>
        <w:rPr>
          <w:rFonts w:ascii="Times New Roman" w:hAnsi="Times New Roman" w:cs="Times New Roman"/>
          <w:sz w:val="28"/>
          <w:szCs w:val="28"/>
        </w:rPr>
      </w:pPr>
      <w:r w:rsidRPr="00826ADB">
        <w:rPr>
          <w:rFonts w:ascii="Times New Roman" w:hAnsi="Times New Roman" w:cs="Times New Roman"/>
          <w:sz w:val="28"/>
          <w:szCs w:val="28"/>
        </w:rPr>
        <w:t xml:space="preserve">кандидат педагогічних наук, доцент </w:t>
      </w:r>
    </w:p>
    <w:p w:rsidR="004E1C96" w:rsidRPr="00826ADB" w:rsidRDefault="004E1C96" w:rsidP="00A73189">
      <w:pPr>
        <w:tabs>
          <w:tab w:val="left" w:pos="0"/>
          <w:tab w:val="left" w:pos="3119"/>
        </w:tabs>
        <w:spacing w:after="0" w:line="240" w:lineRule="auto"/>
        <w:rPr>
          <w:rFonts w:ascii="Times New Roman" w:hAnsi="Times New Roman" w:cs="Times New Roman"/>
          <w:b/>
          <w:bCs/>
          <w:sz w:val="28"/>
          <w:szCs w:val="28"/>
        </w:rPr>
      </w:pPr>
    </w:p>
    <w:p w:rsidR="004E1C96" w:rsidRPr="00826ADB" w:rsidRDefault="004E1C96" w:rsidP="00A73189">
      <w:pPr>
        <w:tabs>
          <w:tab w:val="left" w:pos="3119"/>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b/>
          <w:bCs/>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p>
    <w:p w:rsidR="004E1C96" w:rsidRPr="00826ADB" w:rsidRDefault="004E1C96" w:rsidP="00A73189">
      <w:pPr>
        <w:tabs>
          <w:tab w:val="left" w:pos="4298"/>
        </w:tabs>
        <w:spacing w:after="0" w:line="240" w:lineRule="auto"/>
        <w:jc w:val="center"/>
        <w:rPr>
          <w:rFonts w:ascii="Times New Roman" w:hAnsi="Times New Roman" w:cs="Times New Roman"/>
          <w:sz w:val="28"/>
          <w:szCs w:val="28"/>
        </w:rPr>
      </w:pPr>
      <w:r w:rsidRPr="00826ADB">
        <w:rPr>
          <w:rFonts w:ascii="Times New Roman" w:hAnsi="Times New Roman" w:cs="Times New Roman"/>
          <w:sz w:val="28"/>
          <w:szCs w:val="28"/>
        </w:rPr>
        <w:t xml:space="preserve">Хмельницький – </w:t>
      </w:r>
      <w:r w:rsidRPr="003A4A68">
        <w:rPr>
          <w:rFonts w:ascii="Times New Roman" w:hAnsi="Times New Roman" w:cs="Times New Roman"/>
          <w:sz w:val="28"/>
          <w:szCs w:val="28"/>
        </w:rPr>
        <w:t>2022</w:t>
      </w:r>
      <w:r w:rsidRPr="00826ADB">
        <w:rPr>
          <w:rFonts w:ascii="Times New Roman" w:hAnsi="Times New Roman" w:cs="Times New Roman"/>
          <w:sz w:val="28"/>
          <w:szCs w:val="28"/>
        </w:rPr>
        <w:t xml:space="preserve"> року</w:t>
      </w:r>
    </w:p>
    <w:p w:rsidR="004E1C96" w:rsidRDefault="004E1C96" w:rsidP="00A73189"/>
    <w:p w:rsidR="004E1C96" w:rsidRDefault="004E1C96" w:rsidP="00A73189">
      <w:pPr>
        <w:spacing w:after="0" w:line="36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зМІСТ</w:t>
      </w:r>
    </w:p>
    <w:tbl>
      <w:tblPr>
        <w:tblW w:w="0" w:type="auto"/>
        <w:tblInd w:w="-106" w:type="dxa"/>
        <w:tblLayout w:type="fixed"/>
        <w:tblLook w:val="00A0"/>
      </w:tblPr>
      <w:tblGrid>
        <w:gridCol w:w="8500"/>
        <w:gridCol w:w="1129"/>
      </w:tblGrid>
      <w:tr w:rsidR="004E1C96" w:rsidRPr="004A54D8">
        <w:tc>
          <w:tcPr>
            <w:tcW w:w="8500" w:type="dxa"/>
          </w:tcPr>
          <w:p w:rsidR="004E1C96" w:rsidRPr="004A54D8" w:rsidRDefault="004E1C96" w:rsidP="004A54D8">
            <w:pPr>
              <w:spacing w:after="0" w:line="360" w:lineRule="auto"/>
              <w:ind w:firstLine="709"/>
              <w:jc w:val="both"/>
              <w:rPr>
                <w:rFonts w:ascii="Times New Roman" w:hAnsi="Times New Roman" w:cs="Times New Roman"/>
                <w:caps/>
                <w:sz w:val="28"/>
                <w:szCs w:val="28"/>
              </w:rPr>
            </w:pPr>
            <w:r w:rsidRPr="004A54D8">
              <w:rPr>
                <w:rFonts w:ascii="Times New Roman" w:hAnsi="Times New Roman" w:cs="Times New Roman"/>
                <w:caps/>
                <w:sz w:val="28"/>
                <w:szCs w:val="28"/>
              </w:rPr>
              <w:t>вступ…………………………………………………………...</w:t>
            </w:r>
          </w:p>
          <w:p w:rsidR="004E1C96" w:rsidRPr="004A54D8" w:rsidRDefault="004E1C96" w:rsidP="004A54D8">
            <w:pPr>
              <w:spacing w:after="0" w:line="360" w:lineRule="auto"/>
              <w:ind w:firstLine="709"/>
              <w:jc w:val="both"/>
              <w:rPr>
                <w:rFonts w:ascii="Times New Roman" w:hAnsi="Times New Roman" w:cs="Times New Roman"/>
                <w:caps/>
                <w:sz w:val="28"/>
                <w:szCs w:val="28"/>
              </w:rPr>
            </w:pPr>
            <w:r w:rsidRPr="004A54D8">
              <w:rPr>
                <w:rFonts w:ascii="Times New Roman" w:hAnsi="Times New Roman" w:cs="Times New Roman"/>
                <w:caps/>
                <w:sz w:val="28"/>
                <w:szCs w:val="28"/>
              </w:rPr>
              <w:t>Розділ 1. методологічні основи дослідження проблеми стресостійкості керівників закладів освіти…………………………………………………………………...</w:t>
            </w:r>
          </w:p>
          <w:p w:rsidR="004E1C96" w:rsidRPr="004A54D8" w:rsidRDefault="004E1C96" w:rsidP="004A54D8">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sz w:val="28"/>
                <w:szCs w:val="28"/>
              </w:rPr>
              <w:t>1.1 Науково-теоретичні підходи вітчизняних та зарубіжних учених до феноменології стресостійкості…….…….…….……</w:t>
            </w:r>
            <w:r>
              <w:rPr>
                <w:rFonts w:ascii="Times New Roman" w:hAnsi="Times New Roman" w:cs="Times New Roman"/>
                <w:sz w:val="28"/>
                <w:szCs w:val="28"/>
              </w:rPr>
              <w:t>………</w:t>
            </w:r>
          </w:p>
          <w:p w:rsidR="004E1C96" w:rsidRPr="004A54D8" w:rsidRDefault="004E1C96" w:rsidP="004A54D8">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sz w:val="28"/>
                <w:szCs w:val="28"/>
              </w:rPr>
              <w:t>1.2 Компоненти, критерії та чинники формування стресостійкості…………………………………………………………..</w:t>
            </w:r>
          </w:p>
          <w:p w:rsidR="004E1C96" w:rsidRPr="004A54D8" w:rsidRDefault="004E1C96" w:rsidP="004A54D8">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sz w:val="28"/>
                <w:szCs w:val="28"/>
              </w:rPr>
              <w:t>1.3 Стресостійкість як професійно значуща риса особистості керівника закладу освіти…….………………………………</w:t>
            </w:r>
            <w:r>
              <w:rPr>
                <w:rFonts w:ascii="Times New Roman" w:hAnsi="Times New Roman" w:cs="Times New Roman"/>
                <w:sz w:val="28"/>
                <w:szCs w:val="28"/>
              </w:rPr>
              <w:t>…..</w:t>
            </w:r>
            <w:r w:rsidRPr="004A54D8">
              <w:rPr>
                <w:rFonts w:ascii="Times New Roman" w:hAnsi="Times New Roman" w:cs="Times New Roman"/>
                <w:sz w:val="28"/>
                <w:szCs w:val="28"/>
              </w:rPr>
              <w:t>……...</w:t>
            </w:r>
          </w:p>
          <w:p w:rsidR="004E1C96" w:rsidRPr="004A54D8" w:rsidRDefault="004E1C96" w:rsidP="004A54D8">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caps/>
                <w:sz w:val="28"/>
                <w:szCs w:val="28"/>
              </w:rPr>
              <w:t xml:space="preserve">Розділ 2. експериментальне дослідження гендерних індивідуально-особистісних предикторів стресостійкості </w:t>
            </w:r>
            <w:r w:rsidRPr="004A54D8">
              <w:rPr>
                <w:rFonts w:ascii="Times New Roman" w:hAnsi="Times New Roman" w:cs="Times New Roman"/>
                <w:caps/>
                <w:color w:val="000000"/>
                <w:sz w:val="28"/>
                <w:szCs w:val="28"/>
              </w:rPr>
              <w:t>керівників закладів освіти…………………………………………………………………...</w:t>
            </w:r>
          </w:p>
          <w:p w:rsidR="004E1C96" w:rsidRPr="004A54D8" w:rsidRDefault="004E1C96" w:rsidP="004A54D8">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caps/>
                <w:sz w:val="28"/>
                <w:szCs w:val="28"/>
              </w:rPr>
              <w:t xml:space="preserve">2.1 </w:t>
            </w:r>
            <w:r w:rsidRPr="004A54D8">
              <w:rPr>
                <w:rFonts w:ascii="Times New Roman" w:hAnsi="Times New Roman" w:cs="Times New Roman"/>
                <w:sz w:val="28"/>
                <w:szCs w:val="28"/>
              </w:rPr>
              <w:t>Організація, етапи та психодіагностичний інструментарій емпіричного дослідження………………………………………………..</w:t>
            </w:r>
          </w:p>
          <w:p w:rsidR="004E1C96" w:rsidRPr="004A54D8" w:rsidRDefault="004E1C96" w:rsidP="004A54D8">
            <w:pPr>
              <w:shd w:val="clear" w:color="auto" w:fill="FFFFFF"/>
              <w:spacing w:after="0" w:line="360" w:lineRule="auto"/>
              <w:ind w:firstLine="709"/>
              <w:jc w:val="both"/>
              <w:textAlignment w:val="baseline"/>
              <w:rPr>
                <w:rFonts w:ascii="Times New Roman" w:hAnsi="Times New Roman" w:cs="Times New Roman"/>
                <w:sz w:val="28"/>
                <w:szCs w:val="28"/>
              </w:rPr>
            </w:pPr>
            <w:r w:rsidRPr="004A54D8">
              <w:rPr>
                <w:rFonts w:ascii="Times New Roman" w:hAnsi="Times New Roman" w:cs="Times New Roman"/>
                <w:caps/>
                <w:sz w:val="28"/>
                <w:szCs w:val="28"/>
              </w:rPr>
              <w:t xml:space="preserve">2.2 </w:t>
            </w:r>
            <w:r w:rsidRPr="004A54D8">
              <w:rPr>
                <w:rFonts w:ascii="Times New Roman" w:hAnsi="Times New Roman" w:cs="Times New Roman"/>
                <w:sz w:val="28"/>
                <w:szCs w:val="28"/>
              </w:rPr>
              <w:t>Результати дослі</w:t>
            </w:r>
            <w:r>
              <w:rPr>
                <w:rFonts w:ascii="Times New Roman" w:hAnsi="Times New Roman" w:cs="Times New Roman"/>
                <w:sz w:val="28"/>
                <w:szCs w:val="28"/>
              </w:rPr>
              <w:t>дження та їх інтерпретація …………..</w:t>
            </w:r>
            <w:r w:rsidRPr="004A54D8">
              <w:rPr>
                <w:rFonts w:ascii="Times New Roman" w:hAnsi="Times New Roman" w:cs="Times New Roman"/>
                <w:sz w:val="28"/>
                <w:szCs w:val="28"/>
              </w:rPr>
              <w:t>…...</w:t>
            </w:r>
          </w:p>
          <w:p w:rsidR="004E1C96" w:rsidRPr="004A54D8" w:rsidRDefault="004E1C96" w:rsidP="004A54D8">
            <w:pPr>
              <w:pStyle w:val="NormalWeb"/>
              <w:spacing w:before="0" w:beforeAutospacing="0" w:after="0" w:afterAutospacing="0" w:line="360" w:lineRule="auto"/>
              <w:ind w:firstLine="709"/>
              <w:jc w:val="both"/>
              <w:rPr>
                <w:color w:val="000000"/>
                <w:sz w:val="28"/>
                <w:szCs w:val="28"/>
              </w:rPr>
            </w:pPr>
            <w:r w:rsidRPr="004A54D8">
              <w:rPr>
                <w:color w:val="000000"/>
                <w:sz w:val="28"/>
                <w:szCs w:val="28"/>
              </w:rPr>
              <w:t>ВИСНОВКИ……………………………………………………….</w:t>
            </w:r>
          </w:p>
          <w:p w:rsidR="004E1C96" w:rsidRPr="004A54D8" w:rsidRDefault="004E1C96" w:rsidP="004A54D8">
            <w:pPr>
              <w:pStyle w:val="NormalWeb"/>
              <w:spacing w:before="0" w:beforeAutospacing="0" w:after="0" w:afterAutospacing="0" w:line="360" w:lineRule="auto"/>
              <w:ind w:firstLine="709"/>
              <w:jc w:val="both"/>
              <w:rPr>
                <w:color w:val="000000"/>
                <w:sz w:val="28"/>
                <w:szCs w:val="28"/>
              </w:rPr>
            </w:pPr>
            <w:r w:rsidRPr="004A54D8">
              <w:rPr>
                <w:color w:val="000000"/>
                <w:sz w:val="28"/>
                <w:szCs w:val="28"/>
              </w:rPr>
              <w:t>СПИСОК ВИКОРИСТАНИХ ДЖЕРЕЛ…………………………</w:t>
            </w:r>
          </w:p>
          <w:p w:rsidR="004E1C96" w:rsidRPr="004A54D8" w:rsidRDefault="004E1C96" w:rsidP="004A54D8">
            <w:pPr>
              <w:pStyle w:val="NormalWeb"/>
              <w:spacing w:before="0" w:beforeAutospacing="0" w:after="0" w:afterAutospacing="0" w:line="360" w:lineRule="auto"/>
              <w:ind w:firstLine="709"/>
              <w:jc w:val="both"/>
              <w:rPr>
                <w:color w:val="000000"/>
                <w:sz w:val="28"/>
                <w:szCs w:val="28"/>
              </w:rPr>
            </w:pPr>
          </w:p>
        </w:tc>
        <w:tc>
          <w:tcPr>
            <w:tcW w:w="1129" w:type="dxa"/>
          </w:tcPr>
          <w:p w:rsidR="004E1C96" w:rsidRDefault="004E1C96" w:rsidP="004A54D8">
            <w:pPr>
              <w:spacing w:after="0" w:line="360" w:lineRule="auto"/>
              <w:rPr>
                <w:rFonts w:ascii="Times New Roman" w:hAnsi="Times New Roman" w:cs="Times New Roman"/>
                <w:caps/>
                <w:sz w:val="28"/>
                <w:szCs w:val="28"/>
              </w:rPr>
            </w:pPr>
            <w:r>
              <w:rPr>
                <w:rFonts w:ascii="Times New Roman" w:hAnsi="Times New Roman" w:cs="Times New Roman"/>
                <w:caps/>
                <w:sz w:val="28"/>
                <w:szCs w:val="28"/>
              </w:rPr>
              <w:t>3</w:t>
            </w:r>
          </w:p>
          <w:p w:rsidR="004E1C96" w:rsidRDefault="004E1C96" w:rsidP="004A54D8">
            <w:pPr>
              <w:spacing w:after="0" w:line="360" w:lineRule="auto"/>
              <w:rPr>
                <w:rFonts w:ascii="Times New Roman" w:hAnsi="Times New Roman" w:cs="Times New Roman"/>
                <w:caps/>
                <w:sz w:val="28"/>
                <w:szCs w:val="28"/>
              </w:rPr>
            </w:pPr>
          </w:p>
          <w:p w:rsidR="004E1C96" w:rsidRDefault="004E1C96" w:rsidP="004A54D8">
            <w:pPr>
              <w:spacing w:after="0" w:line="360" w:lineRule="auto"/>
              <w:rPr>
                <w:rFonts w:ascii="Times New Roman" w:hAnsi="Times New Roman" w:cs="Times New Roman"/>
                <w:caps/>
                <w:sz w:val="28"/>
                <w:szCs w:val="28"/>
              </w:rPr>
            </w:pPr>
          </w:p>
          <w:p w:rsidR="004E1C96" w:rsidRDefault="004E1C96" w:rsidP="004A54D8">
            <w:pPr>
              <w:spacing w:after="0" w:line="360" w:lineRule="auto"/>
              <w:rPr>
                <w:rFonts w:ascii="Times New Roman" w:hAnsi="Times New Roman" w:cs="Times New Roman"/>
                <w:caps/>
                <w:sz w:val="28"/>
                <w:szCs w:val="28"/>
              </w:rPr>
            </w:pPr>
            <w:r>
              <w:rPr>
                <w:rFonts w:ascii="Times New Roman" w:hAnsi="Times New Roman" w:cs="Times New Roman"/>
                <w:caps/>
                <w:sz w:val="28"/>
                <w:szCs w:val="28"/>
              </w:rPr>
              <w:t>7</w:t>
            </w:r>
          </w:p>
          <w:p w:rsidR="004E1C96" w:rsidRDefault="004E1C96" w:rsidP="004A54D8">
            <w:pPr>
              <w:spacing w:after="0" w:line="360" w:lineRule="auto"/>
              <w:rPr>
                <w:rFonts w:ascii="Times New Roman" w:hAnsi="Times New Roman" w:cs="Times New Roman"/>
                <w:caps/>
                <w:sz w:val="28"/>
                <w:szCs w:val="28"/>
              </w:rPr>
            </w:pPr>
          </w:p>
          <w:p w:rsidR="004E1C96" w:rsidRDefault="004E1C96" w:rsidP="004A54D8">
            <w:pPr>
              <w:spacing w:after="0" w:line="360" w:lineRule="auto"/>
              <w:rPr>
                <w:rFonts w:ascii="Times New Roman" w:hAnsi="Times New Roman" w:cs="Times New Roman"/>
                <w:caps/>
                <w:sz w:val="28"/>
                <w:szCs w:val="28"/>
              </w:rPr>
            </w:pPr>
            <w:r>
              <w:rPr>
                <w:rFonts w:ascii="Times New Roman" w:hAnsi="Times New Roman" w:cs="Times New Roman"/>
                <w:caps/>
                <w:sz w:val="28"/>
                <w:szCs w:val="28"/>
              </w:rPr>
              <w:t>7</w:t>
            </w:r>
          </w:p>
          <w:p w:rsidR="004E1C96" w:rsidRDefault="004E1C96" w:rsidP="004A54D8">
            <w:pPr>
              <w:spacing w:after="0" w:line="360" w:lineRule="auto"/>
              <w:rPr>
                <w:rFonts w:ascii="Times New Roman" w:hAnsi="Times New Roman" w:cs="Times New Roman"/>
                <w:caps/>
                <w:sz w:val="28"/>
                <w:szCs w:val="28"/>
              </w:rPr>
            </w:pPr>
          </w:p>
          <w:p w:rsidR="004E1C96" w:rsidRDefault="004E1C96" w:rsidP="004A54D8">
            <w:pPr>
              <w:spacing w:after="0" w:line="360" w:lineRule="auto"/>
              <w:rPr>
                <w:rFonts w:ascii="Times New Roman" w:hAnsi="Times New Roman" w:cs="Times New Roman"/>
                <w:caps/>
                <w:sz w:val="28"/>
                <w:szCs w:val="28"/>
              </w:rPr>
            </w:pPr>
            <w:r>
              <w:rPr>
                <w:rFonts w:ascii="Times New Roman" w:hAnsi="Times New Roman" w:cs="Times New Roman"/>
                <w:caps/>
                <w:sz w:val="28"/>
                <w:szCs w:val="28"/>
              </w:rPr>
              <w:t>16</w:t>
            </w:r>
          </w:p>
          <w:p w:rsidR="004E1C96" w:rsidRDefault="004E1C96" w:rsidP="004A54D8">
            <w:pPr>
              <w:spacing w:after="0" w:line="360" w:lineRule="auto"/>
              <w:rPr>
                <w:rFonts w:ascii="Times New Roman" w:hAnsi="Times New Roman" w:cs="Times New Roman"/>
                <w:caps/>
                <w:sz w:val="28"/>
                <w:szCs w:val="28"/>
              </w:rPr>
            </w:pPr>
          </w:p>
          <w:p w:rsidR="004E1C96" w:rsidRDefault="004E1C96" w:rsidP="004A54D8">
            <w:pPr>
              <w:spacing w:after="0" w:line="360" w:lineRule="auto"/>
              <w:rPr>
                <w:rFonts w:ascii="Times New Roman" w:hAnsi="Times New Roman" w:cs="Times New Roman"/>
                <w:caps/>
                <w:sz w:val="28"/>
                <w:szCs w:val="28"/>
              </w:rPr>
            </w:pPr>
            <w:r>
              <w:rPr>
                <w:rFonts w:ascii="Times New Roman" w:hAnsi="Times New Roman" w:cs="Times New Roman"/>
                <w:caps/>
                <w:sz w:val="28"/>
                <w:szCs w:val="28"/>
              </w:rPr>
              <w:t>24</w:t>
            </w:r>
          </w:p>
          <w:p w:rsidR="004E1C96" w:rsidRDefault="004E1C96" w:rsidP="004A54D8">
            <w:pPr>
              <w:spacing w:after="0" w:line="360" w:lineRule="auto"/>
              <w:rPr>
                <w:rFonts w:ascii="Times New Roman" w:hAnsi="Times New Roman" w:cs="Times New Roman"/>
                <w:caps/>
                <w:sz w:val="28"/>
                <w:szCs w:val="28"/>
              </w:rPr>
            </w:pPr>
          </w:p>
          <w:p w:rsidR="004E1C96" w:rsidRDefault="004E1C96" w:rsidP="004A54D8">
            <w:pPr>
              <w:spacing w:after="0" w:line="360" w:lineRule="auto"/>
              <w:rPr>
                <w:rFonts w:ascii="Times New Roman" w:hAnsi="Times New Roman" w:cs="Times New Roman"/>
                <w:caps/>
                <w:sz w:val="28"/>
                <w:szCs w:val="28"/>
              </w:rPr>
            </w:pPr>
          </w:p>
          <w:p w:rsidR="004E1C96" w:rsidRDefault="004E1C96" w:rsidP="004A54D8">
            <w:pPr>
              <w:spacing w:after="0" w:line="360" w:lineRule="auto"/>
              <w:rPr>
                <w:rFonts w:ascii="Times New Roman" w:hAnsi="Times New Roman" w:cs="Times New Roman"/>
                <w:caps/>
                <w:sz w:val="28"/>
                <w:szCs w:val="28"/>
              </w:rPr>
            </w:pPr>
          </w:p>
          <w:p w:rsidR="004E1C96" w:rsidRDefault="004E1C96" w:rsidP="004A54D8">
            <w:pPr>
              <w:spacing w:after="0" w:line="360" w:lineRule="auto"/>
              <w:rPr>
                <w:rFonts w:ascii="Times New Roman" w:hAnsi="Times New Roman" w:cs="Times New Roman"/>
                <w:caps/>
                <w:sz w:val="28"/>
                <w:szCs w:val="28"/>
              </w:rPr>
            </w:pPr>
            <w:r>
              <w:rPr>
                <w:rFonts w:ascii="Times New Roman" w:hAnsi="Times New Roman" w:cs="Times New Roman"/>
                <w:caps/>
                <w:sz w:val="28"/>
                <w:szCs w:val="28"/>
              </w:rPr>
              <w:t>34</w:t>
            </w:r>
          </w:p>
          <w:p w:rsidR="004E1C96" w:rsidRDefault="004E1C96" w:rsidP="004A54D8">
            <w:pPr>
              <w:spacing w:after="0" w:line="360" w:lineRule="auto"/>
              <w:rPr>
                <w:rFonts w:ascii="Times New Roman" w:hAnsi="Times New Roman" w:cs="Times New Roman"/>
                <w:caps/>
                <w:sz w:val="28"/>
                <w:szCs w:val="28"/>
              </w:rPr>
            </w:pPr>
          </w:p>
          <w:p w:rsidR="004E1C96" w:rsidRDefault="004E1C96" w:rsidP="004A54D8">
            <w:pPr>
              <w:spacing w:after="0" w:line="360" w:lineRule="auto"/>
              <w:rPr>
                <w:rFonts w:ascii="Times New Roman" w:hAnsi="Times New Roman" w:cs="Times New Roman"/>
                <w:caps/>
                <w:sz w:val="28"/>
                <w:szCs w:val="28"/>
              </w:rPr>
            </w:pPr>
            <w:r>
              <w:rPr>
                <w:rFonts w:ascii="Times New Roman" w:hAnsi="Times New Roman" w:cs="Times New Roman"/>
                <w:caps/>
                <w:sz w:val="28"/>
                <w:szCs w:val="28"/>
              </w:rPr>
              <w:t>34</w:t>
            </w:r>
          </w:p>
          <w:p w:rsidR="004E1C96" w:rsidRDefault="004E1C96" w:rsidP="004A54D8">
            <w:pPr>
              <w:spacing w:after="0" w:line="360" w:lineRule="auto"/>
              <w:rPr>
                <w:rFonts w:ascii="Times New Roman" w:hAnsi="Times New Roman" w:cs="Times New Roman"/>
                <w:caps/>
                <w:sz w:val="28"/>
                <w:szCs w:val="28"/>
              </w:rPr>
            </w:pPr>
            <w:r>
              <w:rPr>
                <w:rFonts w:ascii="Times New Roman" w:hAnsi="Times New Roman" w:cs="Times New Roman"/>
                <w:caps/>
                <w:sz w:val="28"/>
                <w:szCs w:val="28"/>
              </w:rPr>
              <w:t>43</w:t>
            </w:r>
          </w:p>
          <w:p w:rsidR="004E1C96" w:rsidRDefault="004E1C96" w:rsidP="004A54D8">
            <w:pPr>
              <w:spacing w:after="0" w:line="360" w:lineRule="auto"/>
              <w:rPr>
                <w:rFonts w:ascii="Times New Roman" w:hAnsi="Times New Roman" w:cs="Times New Roman"/>
                <w:caps/>
                <w:sz w:val="28"/>
                <w:szCs w:val="28"/>
              </w:rPr>
            </w:pPr>
            <w:r>
              <w:rPr>
                <w:rFonts w:ascii="Times New Roman" w:hAnsi="Times New Roman" w:cs="Times New Roman"/>
                <w:caps/>
                <w:sz w:val="28"/>
                <w:szCs w:val="28"/>
              </w:rPr>
              <w:t>60</w:t>
            </w:r>
          </w:p>
          <w:p w:rsidR="004E1C96" w:rsidRDefault="004E1C96" w:rsidP="004A54D8">
            <w:pPr>
              <w:spacing w:after="0" w:line="360" w:lineRule="auto"/>
              <w:rPr>
                <w:rFonts w:ascii="Times New Roman" w:hAnsi="Times New Roman" w:cs="Times New Roman"/>
                <w:caps/>
                <w:sz w:val="28"/>
                <w:szCs w:val="28"/>
              </w:rPr>
            </w:pPr>
            <w:r>
              <w:rPr>
                <w:rFonts w:ascii="Times New Roman" w:hAnsi="Times New Roman" w:cs="Times New Roman"/>
                <w:caps/>
                <w:sz w:val="28"/>
                <w:szCs w:val="28"/>
              </w:rPr>
              <w:t>64</w:t>
            </w:r>
          </w:p>
          <w:p w:rsidR="004E1C96" w:rsidRPr="004A54D8" w:rsidRDefault="004E1C96" w:rsidP="004A54D8">
            <w:pPr>
              <w:spacing w:after="0" w:line="360" w:lineRule="auto"/>
              <w:rPr>
                <w:rFonts w:ascii="Times New Roman" w:hAnsi="Times New Roman" w:cs="Times New Roman"/>
                <w:caps/>
                <w:sz w:val="28"/>
                <w:szCs w:val="28"/>
              </w:rPr>
            </w:pPr>
          </w:p>
        </w:tc>
      </w:tr>
    </w:tbl>
    <w:p w:rsidR="004E1C96" w:rsidRDefault="004E1C96" w:rsidP="00A73189">
      <w:pPr>
        <w:rPr>
          <w:rFonts w:ascii="Times New Roman" w:hAnsi="Times New Roman" w:cs="Times New Roman"/>
          <w:b/>
          <w:bCs/>
          <w:caps/>
          <w:sz w:val="28"/>
          <w:szCs w:val="28"/>
        </w:rPr>
      </w:pPr>
    </w:p>
    <w:p w:rsidR="004E1C96" w:rsidRDefault="004E1C96" w:rsidP="00A73189">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4E1C96" w:rsidRPr="00C85D36" w:rsidRDefault="004E1C96" w:rsidP="00A73189">
      <w:pPr>
        <w:spacing w:after="0" w:line="360" w:lineRule="auto"/>
        <w:ind w:firstLine="709"/>
        <w:jc w:val="center"/>
        <w:rPr>
          <w:rFonts w:ascii="Times New Roman" w:hAnsi="Times New Roman" w:cs="Times New Roman"/>
          <w:b/>
          <w:bCs/>
          <w:caps/>
          <w:sz w:val="28"/>
          <w:szCs w:val="28"/>
        </w:rPr>
      </w:pPr>
      <w:r w:rsidRPr="00C85D36">
        <w:rPr>
          <w:rFonts w:ascii="Times New Roman" w:hAnsi="Times New Roman" w:cs="Times New Roman"/>
          <w:b/>
          <w:bCs/>
          <w:caps/>
          <w:sz w:val="28"/>
          <w:szCs w:val="28"/>
        </w:rPr>
        <w:t>ВСТУП</w:t>
      </w:r>
    </w:p>
    <w:p w:rsidR="004E1C96" w:rsidRDefault="004E1C96" w:rsidP="00A73189">
      <w:pPr>
        <w:spacing w:after="0" w:line="360" w:lineRule="auto"/>
        <w:ind w:firstLine="709"/>
        <w:jc w:val="both"/>
        <w:rPr>
          <w:rFonts w:ascii="Times New Roman" w:hAnsi="Times New Roman" w:cs="Times New Roman"/>
          <w:sz w:val="28"/>
          <w:szCs w:val="28"/>
        </w:rPr>
      </w:pPr>
      <w:r w:rsidRPr="00C85D36">
        <w:rPr>
          <w:rFonts w:ascii="Times New Roman" w:hAnsi="Times New Roman" w:cs="Times New Roman"/>
          <w:i/>
          <w:iCs/>
          <w:sz w:val="28"/>
          <w:szCs w:val="28"/>
        </w:rPr>
        <w:t>Актуальність дослідження.</w:t>
      </w:r>
      <w:r w:rsidRPr="00C85D36">
        <w:rPr>
          <w:rFonts w:ascii="Times New Roman" w:hAnsi="Times New Roman" w:cs="Times New Roman"/>
          <w:sz w:val="28"/>
          <w:szCs w:val="28"/>
        </w:rPr>
        <w:t xml:space="preserve"> </w:t>
      </w:r>
      <w:r w:rsidRPr="0022759B">
        <w:rPr>
          <w:rFonts w:ascii="Times New Roman" w:hAnsi="Times New Roman" w:cs="Times New Roman"/>
          <w:sz w:val="28"/>
          <w:szCs w:val="28"/>
        </w:rPr>
        <w:t>Значне підвищення темпу життя, збільшення емоційних та інформаційних навантажень надають проблематиці психічного стресу і особливо проблемі індивідуал</w:t>
      </w:r>
      <w:r>
        <w:rPr>
          <w:rFonts w:ascii="Times New Roman" w:hAnsi="Times New Roman" w:cs="Times New Roman"/>
          <w:sz w:val="28"/>
          <w:szCs w:val="28"/>
        </w:rPr>
        <w:t>ьної стійкості до нього особливого</w:t>
      </w:r>
      <w:r w:rsidRPr="0022759B">
        <w:rPr>
          <w:rFonts w:ascii="Times New Roman" w:hAnsi="Times New Roman" w:cs="Times New Roman"/>
          <w:sz w:val="28"/>
          <w:szCs w:val="28"/>
        </w:rPr>
        <w:t xml:space="preserve"> значення. </w:t>
      </w:r>
      <w:r>
        <w:rPr>
          <w:rFonts w:ascii="Times New Roman" w:hAnsi="Times New Roman" w:cs="Times New Roman"/>
          <w:sz w:val="28"/>
          <w:szCs w:val="28"/>
        </w:rPr>
        <w:t>Адже д</w:t>
      </w:r>
      <w:r w:rsidRPr="0022759B">
        <w:rPr>
          <w:rFonts w:ascii="Times New Roman" w:hAnsi="Times New Roman" w:cs="Times New Roman"/>
          <w:sz w:val="28"/>
          <w:szCs w:val="28"/>
        </w:rPr>
        <w:t xml:space="preserve">іяльність у стресогенних умовах характеризується високим рівнем вимог, що </w:t>
      </w:r>
      <w:r>
        <w:rPr>
          <w:rFonts w:ascii="Times New Roman" w:hAnsi="Times New Roman" w:cs="Times New Roman"/>
          <w:sz w:val="28"/>
          <w:szCs w:val="28"/>
        </w:rPr>
        <w:t>висуваються</w:t>
      </w:r>
      <w:r w:rsidRPr="0022759B">
        <w:rPr>
          <w:rFonts w:ascii="Times New Roman" w:hAnsi="Times New Roman" w:cs="Times New Roman"/>
          <w:sz w:val="28"/>
          <w:szCs w:val="28"/>
        </w:rPr>
        <w:t xml:space="preserve"> до психіки людини</w:t>
      </w:r>
      <w:r>
        <w:rPr>
          <w:rFonts w:ascii="Times New Roman" w:hAnsi="Times New Roman" w:cs="Times New Roman"/>
          <w:sz w:val="28"/>
          <w:szCs w:val="28"/>
        </w:rPr>
        <w:t>:</w:t>
      </w:r>
      <w:r w:rsidRPr="0022759B">
        <w:rPr>
          <w:rFonts w:ascii="Times New Roman" w:hAnsi="Times New Roman" w:cs="Times New Roman"/>
          <w:sz w:val="28"/>
          <w:szCs w:val="28"/>
        </w:rPr>
        <w:t xml:space="preserve"> для досягнення цілей доводиться відчувати навантаження, що </w:t>
      </w:r>
      <w:r>
        <w:rPr>
          <w:rFonts w:ascii="Times New Roman" w:hAnsi="Times New Roman" w:cs="Times New Roman"/>
          <w:sz w:val="28"/>
          <w:szCs w:val="28"/>
        </w:rPr>
        <w:t>характеризуються</w:t>
      </w:r>
      <w:r w:rsidRPr="0022759B">
        <w:rPr>
          <w:rFonts w:ascii="Times New Roman" w:hAnsi="Times New Roman" w:cs="Times New Roman"/>
          <w:sz w:val="28"/>
          <w:szCs w:val="28"/>
        </w:rPr>
        <w:t xml:space="preserve"> широким спектром як внутрішніх, так і зовнішніх стрес-факторів.</w:t>
      </w:r>
    </w:p>
    <w:p w:rsidR="004E1C96" w:rsidRPr="00160F01" w:rsidRDefault="004E1C96" w:rsidP="00A73189">
      <w:pPr>
        <w:spacing w:after="0" w:line="360" w:lineRule="auto"/>
        <w:ind w:firstLine="709"/>
        <w:jc w:val="both"/>
        <w:rPr>
          <w:rFonts w:ascii="Times New Roman" w:hAnsi="Times New Roman" w:cs="Times New Roman"/>
          <w:sz w:val="28"/>
          <w:szCs w:val="28"/>
        </w:rPr>
      </w:pPr>
      <w:r w:rsidRPr="00160F01">
        <w:rPr>
          <w:rFonts w:ascii="Times New Roman" w:hAnsi="Times New Roman" w:cs="Times New Roman"/>
          <w:sz w:val="28"/>
          <w:szCs w:val="28"/>
        </w:rPr>
        <w:t>Роботу керівників закладів</w:t>
      </w:r>
      <w:r>
        <w:rPr>
          <w:rFonts w:ascii="Times New Roman" w:hAnsi="Times New Roman" w:cs="Times New Roman"/>
          <w:sz w:val="28"/>
          <w:szCs w:val="28"/>
        </w:rPr>
        <w:t xml:space="preserve"> освіти</w:t>
      </w:r>
      <w:r w:rsidRPr="00160F01">
        <w:rPr>
          <w:rFonts w:ascii="Times New Roman" w:hAnsi="Times New Roman" w:cs="Times New Roman"/>
          <w:sz w:val="28"/>
          <w:szCs w:val="28"/>
        </w:rPr>
        <w:t xml:space="preserve"> по праву відносять до стресових професій. Багато в чому це пояснюється самою специфікою праці керівників, яким часто доводиться стикатися з людською байдужістю, нерозум</w:t>
      </w:r>
      <w:r>
        <w:rPr>
          <w:rFonts w:ascii="Times New Roman" w:hAnsi="Times New Roman" w:cs="Times New Roman"/>
          <w:sz w:val="28"/>
          <w:szCs w:val="28"/>
        </w:rPr>
        <w:t>інням, несправедливістю,</w:t>
      </w:r>
      <w:r w:rsidRPr="00160F01">
        <w:rPr>
          <w:rFonts w:ascii="Times New Roman" w:hAnsi="Times New Roman" w:cs="Times New Roman"/>
          <w:sz w:val="28"/>
          <w:szCs w:val="28"/>
        </w:rPr>
        <w:t xml:space="preserve"> бути свідком сімейних трагедій.</w:t>
      </w:r>
    </w:p>
    <w:p w:rsidR="004E1C96" w:rsidRDefault="004E1C96" w:rsidP="00A73189">
      <w:pPr>
        <w:spacing w:after="0" w:line="360" w:lineRule="auto"/>
        <w:ind w:firstLine="709"/>
        <w:jc w:val="both"/>
        <w:rPr>
          <w:rFonts w:ascii="Times New Roman" w:hAnsi="Times New Roman" w:cs="Times New Roman"/>
          <w:sz w:val="28"/>
          <w:szCs w:val="28"/>
        </w:rPr>
      </w:pPr>
      <w:r w:rsidRPr="00160F01">
        <w:rPr>
          <w:rFonts w:ascii="Times New Roman" w:hAnsi="Times New Roman" w:cs="Times New Roman"/>
          <w:sz w:val="28"/>
          <w:szCs w:val="28"/>
        </w:rPr>
        <w:t xml:space="preserve">Різноманітність ситуацій та обставин професійного спілкування керівників </w:t>
      </w:r>
      <w:r>
        <w:rPr>
          <w:rFonts w:ascii="Times New Roman" w:hAnsi="Times New Roman" w:cs="Times New Roman"/>
          <w:sz w:val="28"/>
          <w:szCs w:val="28"/>
        </w:rPr>
        <w:t xml:space="preserve">закладів освіти </w:t>
      </w:r>
      <w:r w:rsidRPr="00160F01">
        <w:rPr>
          <w:rFonts w:ascii="Times New Roman" w:hAnsi="Times New Roman" w:cs="Times New Roman"/>
          <w:sz w:val="28"/>
          <w:szCs w:val="28"/>
        </w:rPr>
        <w:t xml:space="preserve">усередині колективу та з соціальними партнерами викликають сильну емоційну напруженість. До типових причин виникнення у них стресових розладів можна віднести не </w:t>
      </w:r>
      <w:r>
        <w:rPr>
          <w:rFonts w:ascii="Times New Roman" w:hAnsi="Times New Roman" w:cs="Times New Roman"/>
          <w:sz w:val="28"/>
          <w:szCs w:val="28"/>
        </w:rPr>
        <w:t>лише</w:t>
      </w:r>
      <w:r w:rsidRPr="00160F01">
        <w:rPr>
          <w:rFonts w:ascii="Times New Roman" w:hAnsi="Times New Roman" w:cs="Times New Roman"/>
          <w:sz w:val="28"/>
          <w:szCs w:val="28"/>
        </w:rPr>
        <w:t xml:space="preserve"> трудову діяльність, але і її організацію</w:t>
      </w:r>
      <w:r>
        <w:rPr>
          <w:rFonts w:ascii="Times New Roman" w:hAnsi="Times New Roman" w:cs="Times New Roman"/>
          <w:sz w:val="28"/>
          <w:szCs w:val="28"/>
        </w:rPr>
        <w:t xml:space="preserve">. Вимоги сьогодення швидкої реакції на інструкції керівництва вищого рівня, </w:t>
      </w:r>
      <w:r w:rsidRPr="00160F01">
        <w:rPr>
          <w:rFonts w:ascii="Times New Roman" w:hAnsi="Times New Roman" w:cs="Times New Roman"/>
          <w:sz w:val="28"/>
          <w:szCs w:val="28"/>
        </w:rPr>
        <w:t>різноманіття навчальних програм, що паралельно реалізуються, інтенсивн</w:t>
      </w:r>
      <w:r>
        <w:rPr>
          <w:rFonts w:ascii="Times New Roman" w:hAnsi="Times New Roman" w:cs="Times New Roman"/>
          <w:sz w:val="28"/>
          <w:szCs w:val="28"/>
        </w:rPr>
        <w:t>ість</w:t>
      </w:r>
      <w:r w:rsidRPr="00160F01">
        <w:rPr>
          <w:rFonts w:ascii="Times New Roman" w:hAnsi="Times New Roman" w:cs="Times New Roman"/>
          <w:sz w:val="28"/>
          <w:szCs w:val="28"/>
        </w:rPr>
        <w:t xml:space="preserve"> спілкування протягом робочого дня стали в умовах реформування системи освіти домінуючими</w:t>
      </w:r>
      <w:r>
        <w:rPr>
          <w:rFonts w:ascii="Times New Roman" w:hAnsi="Times New Roman" w:cs="Times New Roman"/>
          <w:sz w:val="28"/>
          <w:szCs w:val="28"/>
        </w:rPr>
        <w:t>, а також виступаю тригерами.</w:t>
      </w:r>
    </w:p>
    <w:p w:rsidR="004E1C96" w:rsidRDefault="004E1C96" w:rsidP="00A73189">
      <w:pPr>
        <w:spacing w:after="0" w:line="360" w:lineRule="auto"/>
        <w:ind w:firstLine="709"/>
        <w:jc w:val="both"/>
        <w:rPr>
          <w:rFonts w:ascii="Times New Roman" w:hAnsi="Times New Roman" w:cs="Times New Roman"/>
          <w:sz w:val="28"/>
          <w:szCs w:val="28"/>
        </w:rPr>
      </w:pPr>
      <w:r w:rsidRPr="00BA0E47">
        <w:rPr>
          <w:rFonts w:ascii="Times New Roman" w:hAnsi="Times New Roman" w:cs="Times New Roman"/>
          <w:sz w:val="28"/>
          <w:szCs w:val="28"/>
        </w:rPr>
        <w:t xml:space="preserve">У відсутності комплексної програми навчання керівників закладів </w:t>
      </w:r>
      <w:r>
        <w:rPr>
          <w:rFonts w:ascii="Times New Roman" w:hAnsi="Times New Roman" w:cs="Times New Roman"/>
          <w:sz w:val="28"/>
          <w:szCs w:val="28"/>
        </w:rPr>
        <w:t xml:space="preserve">освіти </w:t>
      </w:r>
      <w:r w:rsidRPr="00BA0E47">
        <w:rPr>
          <w:rFonts w:ascii="Times New Roman" w:hAnsi="Times New Roman" w:cs="Times New Roman"/>
          <w:sz w:val="28"/>
          <w:szCs w:val="28"/>
        </w:rPr>
        <w:t xml:space="preserve">психологічним прийомам </w:t>
      </w:r>
      <w:r>
        <w:rPr>
          <w:rFonts w:ascii="Times New Roman" w:hAnsi="Times New Roman" w:cs="Times New Roman"/>
          <w:sz w:val="28"/>
          <w:szCs w:val="28"/>
        </w:rPr>
        <w:t>протистояння</w:t>
      </w:r>
      <w:r w:rsidRPr="00BA0E47">
        <w:rPr>
          <w:rFonts w:ascii="Times New Roman" w:hAnsi="Times New Roman" w:cs="Times New Roman"/>
          <w:sz w:val="28"/>
          <w:szCs w:val="28"/>
        </w:rPr>
        <w:t xml:space="preserve"> стрес-факторам, їх стресостійкість формується стихійно, без будь-якої серйозної опори на багатство наукових </w:t>
      </w:r>
      <w:r>
        <w:rPr>
          <w:rFonts w:ascii="Times New Roman" w:hAnsi="Times New Roman" w:cs="Times New Roman"/>
          <w:sz w:val="28"/>
          <w:szCs w:val="28"/>
        </w:rPr>
        <w:t>теорій</w:t>
      </w:r>
      <w:r w:rsidRPr="00BA0E47">
        <w:rPr>
          <w:rFonts w:ascii="Times New Roman" w:hAnsi="Times New Roman" w:cs="Times New Roman"/>
          <w:sz w:val="28"/>
          <w:szCs w:val="28"/>
        </w:rPr>
        <w:t xml:space="preserve"> з проблеми стресу.</w:t>
      </w:r>
    </w:p>
    <w:p w:rsidR="004E1C96" w:rsidRDefault="004E1C96" w:rsidP="00A73189">
      <w:pPr>
        <w:spacing w:after="0" w:line="360" w:lineRule="auto"/>
        <w:ind w:firstLine="709"/>
        <w:jc w:val="both"/>
        <w:rPr>
          <w:rFonts w:ascii="Times New Roman" w:hAnsi="Times New Roman" w:cs="Times New Roman"/>
          <w:sz w:val="28"/>
          <w:szCs w:val="28"/>
        </w:rPr>
      </w:pPr>
      <w:r w:rsidRPr="00603E15">
        <w:rPr>
          <w:rFonts w:ascii="Times New Roman" w:hAnsi="Times New Roman" w:cs="Times New Roman"/>
          <w:i/>
          <w:iCs/>
          <w:sz w:val="28"/>
          <w:szCs w:val="28"/>
        </w:rPr>
        <w:t>Ступінь дослідженості проблеми</w:t>
      </w:r>
      <w:r>
        <w:rPr>
          <w:rFonts w:ascii="Times New Roman" w:hAnsi="Times New Roman" w:cs="Times New Roman"/>
          <w:sz w:val="28"/>
          <w:szCs w:val="28"/>
        </w:rPr>
        <w:t xml:space="preserve">. </w:t>
      </w:r>
      <w:r w:rsidRPr="004E4371">
        <w:rPr>
          <w:rFonts w:ascii="Times New Roman" w:hAnsi="Times New Roman" w:cs="Times New Roman"/>
          <w:sz w:val="28"/>
          <w:szCs w:val="28"/>
        </w:rPr>
        <w:t>Проблема вивчення стресу одна із основних щодо особливостей адаптації у професійн</w:t>
      </w:r>
      <w:r>
        <w:rPr>
          <w:rFonts w:ascii="Times New Roman" w:hAnsi="Times New Roman" w:cs="Times New Roman"/>
          <w:sz w:val="28"/>
          <w:szCs w:val="28"/>
        </w:rPr>
        <w:t xml:space="preserve">ій </w:t>
      </w:r>
      <w:r w:rsidRPr="004E4371">
        <w:rPr>
          <w:rFonts w:ascii="Times New Roman" w:hAnsi="Times New Roman" w:cs="Times New Roman"/>
          <w:sz w:val="28"/>
          <w:szCs w:val="28"/>
        </w:rPr>
        <w:t>діяльності. Причини виникнення та динаміка перебігу стресу розглядалися в роботах зарубіжних та вітчизняних учених (</w:t>
      </w:r>
      <w:r>
        <w:rPr>
          <w:rFonts w:ascii="Times New Roman" w:hAnsi="Times New Roman" w:cs="Times New Roman"/>
          <w:sz w:val="28"/>
          <w:szCs w:val="28"/>
        </w:rPr>
        <w:t>О. Баєва, Ю. Василенко, О. Кузьмін, Ш. Сабо</w:t>
      </w:r>
      <w:r w:rsidRPr="004E4371">
        <w:rPr>
          <w:rFonts w:ascii="Times New Roman" w:hAnsi="Times New Roman" w:cs="Times New Roman"/>
          <w:sz w:val="28"/>
          <w:szCs w:val="28"/>
        </w:rPr>
        <w:t xml:space="preserve"> та ін.).</w:t>
      </w:r>
      <w:r>
        <w:rPr>
          <w:rFonts w:ascii="Times New Roman" w:hAnsi="Times New Roman" w:cs="Times New Roman"/>
          <w:sz w:val="28"/>
          <w:szCs w:val="28"/>
        </w:rPr>
        <w:t xml:space="preserve"> </w:t>
      </w:r>
      <w:r w:rsidRPr="004E4371">
        <w:rPr>
          <w:rFonts w:ascii="Times New Roman" w:hAnsi="Times New Roman" w:cs="Times New Roman"/>
          <w:sz w:val="28"/>
          <w:szCs w:val="28"/>
        </w:rPr>
        <w:t>Стресостійкість входить систему професійно-важливих якостей спеціалістів різного профілю діяльності (</w:t>
      </w:r>
      <w:r>
        <w:rPr>
          <w:rFonts w:ascii="Times New Roman" w:hAnsi="Times New Roman" w:cs="Times New Roman"/>
          <w:sz w:val="28"/>
          <w:szCs w:val="28"/>
        </w:rPr>
        <w:t xml:space="preserve">Н. Бардин, Н. Василик, Г. Литвинова, Ю. Тептюк </w:t>
      </w:r>
      <w:r w:rsidRPr="004E4371">
        <w:rPr>
          <w:rFonts w:ascii="Times New Roman" w:hAnsi="Times New Roman" w:cs="Times New Roman"/>
          <w:sz w:val="28"/>
          <w:szCs w:val="28"/>
        </w:rPr>
        <w:t xml:space="preserve"> та ін</w:t>
      </w:r>
      <w:r>
        <w:rPr>
          <w:rFonts w:ascii="Times New Roman" w:hAnsi="Times New Roman" w:cs="Times New Roman"/>
          <w:sz w:val="28"/>
          <w:szCs w:val="28"/>
        </w:rPr>
        <w:t>.</w:t>
      </w:r>
      <w:r w:rsidRPr="004E4371">
        <w:rPr>
          <w:rFonts w:ascii="Times New Roman" w:hAnsi="Times New Roman" w:cs="Times New Roman"/>
          <w:sz w:val="28"/>
          <w:szCs w:val="28"/>
        </w:rPr>
        <w:t>).</w:t>
      </w:r>
      <w:r>
        <w:rPr>
          <w:rFonts w:ascii="Times New Roman" w:hAnsi="Times New Roman" w:cs="Times New Roman"/>
          <w:sz w:val="28"/>
          <w:szCs w:val="28"/>
        </w:rPr>
        <w:t xml:space="preserve"> </w:t>
      </w:r>
      <w:r w:rsidRPr="004E4371">
        <w:rPr>
          <w:rFonts w:ascii="Times New Roman" w:hAnsi="Times New Roman" w:cs="Times New Roman"/>
          <w:sz w:val="28"/>
          <w:szCs w:val="28"/>
        </w:rPr>
        <w:t>Психологічні особливості стресостійкої поведінки у педагогічній діяльності знайшли своє відображення у наукових працях вітчизняних авторів (</w:t>
      </w:r>
      <w:r>
        <w:rPr>
          <w:rFonts w:ascii="Times New Roman" w:hAnsi="Times New Roman" w:cs="Times New Roman"/>
          <w:sz w:val="28"/>
          <w:szCs w:val="28"/>
        </w:rPr>
        <w:t>О. Брюховецька, В. Корольчук, А. Молчанова, Н. Самолюк</w:t>
      </w:r>
      <w:r w:rsidRPr="004E4371">
        <w:rPr>
          <w:rFonts w:ascii="Times New Roman" w:hAnsi="Times New Roman" w:cs="Times New Roman"/>
          <w:sz w:val="28"/>
          <w:szCs w:val="28"/>
        </w:rPr>
        <w:t xml:space="preserve"> та ін.).</w:t>
      </w:r>
    </w:p>
    <w:p w:rsidR="004E1C96" w:rsidRPr="008C6D89"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Проте </w:t>
      </w:r>
      <w:r w:rsidRPr="008C6D89">
        <w:rPr>
          <w:rFonts w:ascii="Times New Roman" w:hAnsi="Times New Roman" w:cs="Times New Roman"/>
          <w:sz w:val="28"/>
          <w:szCs w:val="28"/>
        </w:rPr>
        <w:t xml:space="preserve">до теперішнього часу не приділено належної уваги вивченню ролі </w:t>
      </w:r>
      <w:r>
        <w:rPr>
          <w:rFonts w:ascii="Times New Roman" w:hAnsi="Times New Roman" w:cs="Times New Roman"/>
          <w:sz w:val="28"/>
          <w:szCs w:val="28"/>
        </w:rPr>
        <w:t xml:space="preserve">індивідуально-особистісних властивостей </w:t>
      </w:r>
      <w:r w:rsidRPr="008C6D89">
        <w:rPr>
          <w:rFonts w:ascii="Times New Roman" w:hAnsi="Times New Roman" w:cs="Times New Roman"/>
          <w:sz w:val="28"/>
          <w:szCs w:val="28"/>
        </w:rPr>
        <w:t>керівник</w:t>
      </w:r>
      <w:r>
        <w:rPr>
          <w:rFonts w:ascii="Times New Roman" w:hAnsi="Times New Roman" w:cs="Times New Roman"/>
          <w:sz w:val="28"/>
          <w:szCs w:val="28"/>
        </w:rPr>
        <w:t>а</w:t>
      </w:r>
      <w:r w:rsidRPr="008C6D89">
        <w:rPr>
          <w:rFonts w:ascii="Times New Roman" w:hAnsi="Times New Roman" w:cs="Times New Roman"/>
          <w:sz w:val="28"/>
          <w:szCs w:val="28"/>
        </w:rPr>
        <w:t xml:space="preserve"> </w:t>
      </w:r>
      <w:r>
        <w:rPr>
          <w:rFonts w:ascii="Times New Roman" w:hAnsi="Times New Roman" w:cs="Times New Roman"/>
          <w:sz w:val="28"/>
          <w:szCs w:val="28"/>
        </w:rPr>
        <w:t>закладу</w:t>
      </w:r>
      <w:r w:rsidRPr="008C6D89">
        <w:rPr>
          <w:rFonts w:ascii="Times New Roman" w:hAnsi="Times New Roman" w:cs="Times New Roman"/>
          <w:sz w:val="28"/>
          <w:szCs w:val="28"/>
        </w:rPr>
        <w:t xml:space="preserve"> при формуванні у них стресостійкості</w:t>
      </w:r>
      <w:r>
        <w:rPr>
          <w:rFonts w:ascii="Times New Roman" w:hAnsi="Times New Roman" w:cs="Times New Roman"/>
          <w:sz w:val="28"/>
          <w:szCs w:val="28"/>
        </w:rPr>
        <w:t xml:space="preserve"> в рамках гендерної теорії</w:t>
      </w:r>
      <w:r w:rsidRPr="008C6D89">
        <w:rPr>
          <w:rFonts w:ascii="Times New Roman" w:hAnsi="Times New Roman" w:cs="Times New Roman"/>
          <w:sz w:val="28"/>
          <w:szCs w:val="28"/>
        </w:rPr>
        <w:t>, ціла низка проблем психологічного характеру залиша</w:t>
      </w:r>
      <w:r>
        <w:rPr>
          <w:rFonts w:ascii="Times New Roman" w:hAnsi="Times New Roman" w:cs="Times New Roman"/>
          <w:sz w:val="28"/>
          <w:szCs w:val="28"/>
        </w:rPr>
        <w:t>ється за рамками аналізу</w:t>
      </w:r>
      <w:r w:rsidRPr="008C6D89">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8C6D89">
        <w:rPr>
          <w:rFonts w:ascii="Times New Roman" w:hAnsi="Times New Roman" w:cs="Times New Roman"/>
          <w:sz w:val="28"/>
          <w:szCs w:val="28"/>
        </w:rPr>
        <w:t xml:space="preserve">Актуальність обраної теми </w:t>
      </w:r>
      <w:r>
        <w:rPr>
          <w:rFonts w:ascii="Times New Roman" w:hAnsi="Times New Roman" w:cs="Times New Roman"/>
          <w:sz w:val="28"/>
          <w:szCs w:val="28"/>
        </w:rPr>
        <w:t>дослідження</w:t>
      </w:r>
      <w:r w:rsidRPr="008C6D89">
        <w:rPr>
          <w:rFonts w:ascii="Times New Roman" w:hAnsi="Times New Roman" w:cs="Times New Roman"/>
          <w:sz w:val="28"/>
          <w:szCs w:val="28"/>
        </w:rPr>
        <w:t xml:space="preserve"> визначається тим, що питання профілактики професійного стресу керівників закладів </w:t>
      </w:r>
      <w:r>
        <w:rPr>
          <w:rFonts w:ascii="Times New Roman" w:hAnsi="Times New Roman" w:cs="Times New Roman"/>
          <w:sz w:val="28"/>
          <w:szCs w:val="28"/>
        </w:rPr>
        <w:t xml:space="preserve">освіти </w:t>
      </w:r>
      <w:r w:rsidRPr="008C6D89">
        <w:rPr>
          <w:rFonts w:ascii="Times New Roman" w:hAnsi="Times New Roman" w:cs="Times New Roman"/>
          <w:sz w:val="28"/>
          <w:szCs w:val="28"/>
        </w:rPr>
        <w:t xml:space="preserve">можна </w:t>
      </w:r>
      <w:r>
        <w:rPr>
          <w:rFonts w:ascii="Times New Roman" w:hAnsi="Times New Roman" w:cs="Times New Roman"/>
          <w:sz w:val="28"/>
          <w:szCs w:val="28"/>
        </w:rPr>
        <w:t xml:space="preserve">також </w:t>
      </w:r>
      <w:r w:rsidRPr="008C6D89">
        <w:rPr>
          <w:rFonts w:ascii="Times New Roman" w:hAnsi="Times New Roman" w:cs="Times New Roman"/>
          <w:sz w:val="28"/>
          <w:szCs w:val="28"/>
        </w:rPr>
        <w:t>вирішити</w:t>
      </w:r>
      <w:r>
        <w:rPr>
          <w:rFonts w:ascii="Times New Roman" w:hAnsi="Times New Roman" w:cs="Times New Roman"/>
          <w:sz w:val="28"/>
          <w:szCs w:val="28"/>
        </w:rPr>
        <w:t>, коли є</w:t>
      </w:r>
      <w:r w:rsidRPr="008C6D89">
        <w:rPr>
          <w:rFonts w:ascii="Times New Roman" w:hAnsi="Times New Roman" w:cs="Times New Roman"/>
          <w:sz w:val="28"/>
          <w:szCs w:val="28"/>
        </w:rPr>
        <w:t xml:space="preserve"> уявлення про реально існуючі моделі стрес</w:t>
      </w:r>
      <w:r>
        <w:rPr>
          <w:rFonts w:ascii="Times New Roman" w:hAnsi="Times New Roman" w:cs="Times New Roman"/>
          <w:sz w:val="28"/>
          <w:szCs w:val="28"/>
        </w:rPr>
        <w:t>остійкості</w:t>
      </w:r>
      <w:r w:rsidRPr="008C6D89">
        <w:rPr>
          <w:rFonts w:ascii="Times New Roman" w:hAnsi="Times New Roman" w:cs="Times New Roman"/>
          <w:sz w:val="28"/>
          <w:szCs w:val="28"/>
        </w:rPr>
        <w:t xml:space="preserve"> у майбутніх і вже працюючих керівників</w:t>
      </w:r>
      <w:r>
        <w:rPr>
          <w:rFonts w:ascii="Times New Roman" w:hAnsi="Times New Roman" w:cs="Times New Roman"/>
          <w:sz w:val="28"/>
          <w:szCs w:val="28"/>
        </w:rPr>
        <w:t xml:space="preserve"> із врахуванням їх гендеру – чоловічого та жіночого</w:t>
      </w:r>
      <w:r w:rsidRPr="008C6D89">
        <w:rPr>
          <w:rFonts w:ascii="Times New Roman" w:hAnsi="Times New Roman" w:cs="Times New Roman"/>
          <w:sz w:val="28"/>
          <w:szCs w:val="28"/>
        </w:rPr>
        <w:t xml:space="preserve">. Ця інформація дозволить на ранніх етапах підготовки </w:t>
      </w:r>
      <w:r>
        <w:rPr>
          <w:rFonts w:ascii="Times New Roman" w:hAnsi="Times New Roman" w:cs="Times New Roman"/>
          <w:sz w:val="28"/>
          <w:szCs w:val="28"/>
        </w:rPr>
        <w:t>особистості</w:t>
      </w:r>
      <w:r w:rsidRPr="008C6D89">
        <w:rPr>
          <w:rFonts w:ascii="Times New Roman" w:hAnsi="Times New Roman" w:cs="Times New Roman"/>
          <w:sz w:val="28"/>
          <w:szCs w:val="28"/>
        </w:rPr>
        <w:t xml:space="preserve"> до управлінської діял</w:t>
      </w:r>
      <w:r>
        <w:rPr>
          <w:rFonts w:ascii="Times New Roman" w:hAnsi="Times New Roman" w:cs="Times New Roman"/>
          <w:sz w:val="28"/>
          <w:szCs w:val="28"/>
        </w:rPr>
        <w:t>ьності позначити основні напрям</w:t>
      </w:r>
      <w:r w:rsidRPr="008C6D89">
        <w:rPr>
          <w:rFonts w:ascii="Times New Roman" w:hAnsi="Times New Roman" w:cs="Times New Roman"/>
          <w:sz w:val="28"/>
          <w:szCs w:val="28"/>
        </w:rPr>
        <w:t xml:space="preserve">и роботи із формування </w:t>
      </w:r>
      <w:r>
        <w:rPr>
          <w:rFonts w:ascii="Times New Roman" w:hAnsi="Times New Roman" w:cs="Times New Roman"/>
          <w:sz w:val="28"/>
          <w:szCs w:val="28"/>
        </w:rPr>
        <w:t xml:space="preserve">її </w:t>
      </w:r>
      <w:r w:rsidRPr="008C6D89">
        <w:rPr>
          <w:rFonts w:ascii="Times New Roman" w:hAnsi="Times New Roman" w:cs="Times New Roman"/>
          <w:sz w:val="28"/>
          <w:szCs w:val="28"/>
        </w:rPr>
        <w:t>стресостійкості.</w:t>
      </w:r>
    </w:p>
    <w:p w:rsidR="004E1C96" w:rsidRPr="00371AED" w:rsidRDefault="004E1C96" w:rsidP="00A73189">
      <w:pPr>
        <w:spacing w:after="0" w:line="360" w:lineRule="auto"/>
        <w:ind w:firstLine="709"/>
        <w:jc w:val="both"/>
        <w:rPr>
          <w:rFonts w:ascii="Times New Roman" w:hAnsi="Times New Roman" w:cs="Times New Roman"/>
          <w:sz w:val="28"/>
          <w:szCs w:val="28"/>
        </w:rPr>
      </w:pPr>
      <w:r w:rsidRPr="00371AED">
        <w:rPr>
          <w:rFonts w:ascii="Times New Roman" w:hAnsi="Times New Roman" w:cs="Times New Roman"/>
          <w:sz w:val="28"/>
          <w:szCs w:val="28"/>
        </w:rPr>
        <w:t>Таким чином, актуальність проблеми і недостатня її розробленість в теорії та практиці обумовили вибір теми дипломного дослідження: «</w:t>
      </w:r>
      <w:r w:rsidRPr="00AB50DE">
        <w:rPr>
          <w:rFonts w:ascii="Times New Roman" w:hAnsi="Times New Roman" w:cs="Times New Roman"/>
          <w:sz w:val="28"/>
          <w:szCs w:val="28"/>
        </w:rPr>
        <w:t>Індивідуально-особистісні предиктори стресостійкості керівників закладів освіти: гендерний аспект</w:t>
      </w:r>
      <w:r w:rsidRPr="00371AED">
        <w:rPr>
          <w:rFonts w:ascii="Times New Roman" w:hAnsi="Times New Roman" w:cs="Times New Roman"/>
          <w:sz w:val="28"/>
          <w:szCs w:val="28"/>
        </w:rPr>
        <w:t>».</w:t>
      </w:r>
    </w:p>
    <w:p w:rsidR="004E1C96" w:rsidRPr="00E63E0E" w:rsidRDefault="004E1C96" w:rsidP="00A73189">
      <w:pPr>
        <w:autoSpaceDE w:val="0"/>
        <w:spacing w:after="0" w:line="360" w:lineRule="auto"/>
        <w:ind w:firstLine="709"/>
        <w:jc w:val="both"/>
        <w:rPr>
          <w:rFonts w:ascii="Times New Roman" w:hAnsi="Times New Roman" w:cs="Times New Roman"/>
          <w:sz w:val="28"/>
          <w:szCs w:val="28"/>
        </w:rPr>
      </w:pPr>
      <w:r w:rsidRPr="0085281D">
        <w:rPr>
          <w:rFonts w:ascii="Times New Roman" w:hAnsi="Times New Roman" w:cs="Times New Roman"/>
          <w:i/>
          <w:iCs/>
          <w:sz w:val="28"/>
          <w:szCs w:val="28"/>
        </w:rPr>
        <w:t>Об'єкт дослідження:</w:t>
      </w:r>
      <w:r w:rsidRPr="00E63E0E">
        <w:rPr>
          <w:rFonts w:ascii="Times New Roman" w:hAnsi="Times New Roman" w:cs="Times New Roman"/>
          <w:sz w:val="28"/>
          <w:szCs w:val="28"/>
        </w:rPr>
        <w:t xml:space="preserve"> </w:t>
      </w:r>
      <w:r>
        <w:rPr>
          <w:rFonts w:ascii="Times New Roman" w:hAnsi="Times New Roman" w:cs="Times New Roman"/>
          <w:sz w:val="28"/>
          <w:szCs w:val="28"/>
        </w:rPr>
        <w:t>стресостійкість як риса особистості.</w:t>
      </w:r>
      <w:r w:rsidRPr="00E63E0E">
        <w:rPr>
          <w:rFonts w:ascii="Times New Roman" w:hAnsi="Times New Roman" w:cs="Times New Roman"/>
          <w:sz w:val="28"/>
          <w:szCs w:val="28"/>
        </w:rPr>
        <w:t xml:space="preserve"> </w:t>
      </w:r>
    </w:p>
    <w:p w:rsidR="004E1C96" w:rsidRPr="00E63E0E" w:rsidRDefault="004E1C96" w:rsidP="00A73189">
      <w:pPr>
        <w:autoSpaceDE w:val="0"/>
        <w:spacing w:after="0" w:line="360" w:lineRule="auto"/>
        <w:ind w:firstLine="709"/>
        <w:jc w:val="both"/>
        <w:rPr>
          <w:rFonts w:ascii="Times New Roman" w:hAnsi="Times New Roman" w:cs="Times New Roman"/>
          <w:sz w:val="28"/>
          <w:szCs w:val="28"/>
        </w:rPr>
      </w:pPr>
      <w:r w:rsidRPr="0085281D">
        <w:rPr>
          <w:rFonts w:ascii="Times New Roman" w:hAnsi="Times New Roman" w:cs="Times New Roman"/>
          <w:i/>
          <w:iCs/>
          <w:sz w:val="28"/>
          <w:szCs w:val="28"/>
        </w:rPr>
        <w:t>Предмет дослідження:</w:t>
      </w:r>
      <w:r w:rsidRPr="00E63E0E">
        <w:rPr>
          <w:rFonts w:ascii="Times New Roman" w:hAnsi="Times New Roman" w:cs="Times New Roman"/>
          <w:b/>
          <w:bCs/>
          <w:sz w:val="28"/>
          <w:szCs w:val="28"/>
        </w:rPr>
        <w:t xml:space="preserve"> </w:t>
      </w:r>
      <w:r>
        <w:rPr>
          <w:rFonts w:ascii="Times New Roman" w:hAnsi="Times New Roman" w:cs="Times New Roman"/>
          <w:sz w:val="28"/>
          <w:szCs w:val="28"/>
        </w:rPr>
        <w:t>індивідуально-особистісні предиктори стресостійкості керівників ЗО: гендерний аспект.</w:t>
      </w:r>
    </w:p>
    <w:p w:rsidR="004E1C96" w:rsidRPr="00E63E0E" w:rsidRDefault="004E1C96" w:rsidP="00A73189">
      <w:pPr>
        <w:autoSpaceDE w:val="0"/>
        <w:spacing w:after="0" w:line="360" w:lineRule="auto"/>
        <w:ind w:firstLine="709"/>
        <w:jc w:val="both"/>
        <w:rPr>
          <w:rFonts w:ascii="Times New Roman" w:hAnsi="Times New Roman" w:cs="Times New Roman"/>
          <w:sz w:val="28"/>
          <w:szCs w:val="28"/>
        </w:rPr>
      </w:pPr>
      <w:r w:rsidRPr="0085281D">
        <w:rPr>
          <w:rFonts w:ascii="Times New Roman" w:hAnsi="Times New Roman" w:cs="Times New Roman"/>
          <w:i/>
          <w:iCs/>
          <w:sz w:val="28"/>
          <w:szCs w:val="28"/>
        </w:rPr>
        <w:t>Мета дослідження</w:t>
      </w:r>
      <w:r>
        <w:rPr>
          <w:rFonts w:ascii="Times New Roman" w:hAnsi="Times New Roman" w:cs="Times New Roman"/>
          <w:b/>
          <w:bCs/>
          <w:sz w:val="28"/>
          <w:szCs w:val="28"/>
        </w:rPr>
        <w:t xml:space="preserve"> </w:t>
      </w:r>
      <w:r w:rsidRPr="00371AED">
        <w:rPr>
          <w:rFonts w:ascii="Times New Roman" w:hAnsi="Times New Roman" w:cs="Times New Roman"/>
          <w:sz w:val="28"/>
          <w:szCs w:val="28"/>
        </w:rPr>
        <w:t>полягає у</w:t>
      </w:r>
      <w:r>
        <w:rPr>
          <w:rFonts w:ascii="Times New Roman" w:hAnsi="Times New Roman" w:cs="Times New Roman"/>
          <w:b/>
          <w:bCs/>
          <w:sz w:val="28"/>
          <w:szCs w:val="28"/>
        </w:rPr>
        <w:t xml:space="preserve"> </w:t>
      </w:r>
      <w:r w:rsidRPr="00E63E0E">
        <w:rPr>
          <w:rFonts w:ascii="Times New Roman" w:hAnsi="Times New Roman" w:cs="Times New Roman"/>
          <w:sz w:val="28"/>
          <w:szCs w:val="28"/>
        </w:rPr>
        <w:t>експериментально</w:t>
      </w:r>
      <w:r>
        <w:rPr>
          <w:rFonts w:ascii="Times New Roman" w:hAnsi="Times New Roman" w:cs="Times New Roman"/>
          <w:sz w:val="28"/>
          <w:szCs w:val="28"/>
        </w:rPr>
        <w:t>му виявленні</w:t>
      </w:r>
      <w:r w:rsidRPr="00E63E0E">
        <w:rPr>
          <w:rFonts w:ascii="Times New Roman" w:hAnsi="Times New Roman" w:cs="Times New Roman"/>
          <w:sz w:val="28"/>
          <w:szCs w:val="28"/>
        </w:rPr>
        <w:t xml:space="preserve"> </w:t>
      </w:r>
      <w:r>
        <w:rPr>
          <w:rFonts w:ascii="Times New Roman" w:hAnsi="Times New Roman" w:cs="Times New Roman"/>
          <w:sz w:val="28"/>
          <w:szCs w:val="28"/>
        </w:rPr>
        <w:t>гендерних індивідуально-особистісні предикторів стресостійкості керівників ЗО.</w:t>
      </w:r>
    </w:p>
    <w:p w:rsidR="004E1C96" w:rsidRPr="0085281D" w:rsidRDefault="004E1C96" w:rsidP="00A73189">
      <w:pPr>
        <w:autoSpaceDE w:val="0"/>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На підставі </w:t>
      </w:r>
      <w:r w:rsidRPr="00FC13FE">
        <w:rPr>
          <w:rFonts w:ascii="Times New Roman" w:hAnsi="Times New Roman" w:cs="Times New Roman"/>
          <w:sz w:val="28"/>
          <w:szCs w:val="28"/>
        </w:rPr>
        <w:t xml:space="preserve">мети нами були сформульовані такі </w:t>
      </w:r>
      <w:r w:rsidRPr="0085281D">
        <w:rPr>
          <w:rFonts w:ascii="Times New Roman" w:hAnsi="Times New Roman" w:cs="Times New Roman"/>
          <w:i/>
          <w:iCs/>
          <w:sz w:val="28"/>
          <w:szCs w:val="28"/>
        </w:rPr>
        <w:t>завдання дослідження:</w:t>
      </w:r>
    </w:p>
    <w:p w:rsidR="004E1C96" w:rsidRPr="00FC13FE" w:rsidRDefault="004E1C96" w:rsidP="00A73189">
      <w:pPr>
        <w:spacing w:after="0" w:line="360" w:lineRule="auto"/>
        <w:ind w:firstLine="709"/>
        <w:jc w:val="both"/>
        <w:rPr>
          <w:rFonts w:ascii="Times New Roman" w:hAnsi="Times New Roman" w:cs="Times New Roman"/>
          <w:sz w:val="28"/>
          <w:szCs w:val="28"/>
        </w:rPr>
      </w:pPr>
      <w:r w:rsidRPr="00FC13FE">
        <w:rPr>
          <w:rFonts w:ascii="Times New Roman" w:hAnsi="Times New Roman" w:cs="Times New Roman"/>
          <w:sz w:val="28"/>
          <w:szCs w:val="28"/>
        </w:rPr>
        <w:t xml:space="preserve">1. Проаналізувати у працях вітчизняних та зарубіжних учених теоретичні підходи до проблеми </w:t>
      </w:r>
      <w:r>
        <w:rPr>
          <w:rFonts w:ascii="Times New Roman" w:hAnsi="Times New Roman" w:cs="Times New Roman"/>
          <w:sz w:val="28"/>
          <w:szCs w:val="28"/>
        </w:rPr>
        <w:t>стресостійкості</w:t>
      </w:r>
      <w:r w:rsidRPr="00FC13FE">
        <w:rPr>
          <w:rFonts w:ascii="Times New Roman" w:hAnsi="Times New Roman" w:cs="Times New Roman"/>
          <w:sz w:val="28"/>
          <w:szCs w:val="28"/>
        </w:rPr>
        <w:t>.</w:t>
      </w:r>
    </w:p>
    <w:p w:rsidR="004E1C96" w:rsidRPr="00371AED" w:rsidRDefault="004E1C96" w:rsidP="00A73189">
      <w:pPr>
        <w:spacing w:after="0" w:line="360" w:lineRule="auto"/>
        <w:ind w:firstLine="709"/>
        <w:jc w:val="both"/>
        <w:rPr>
          <w:rFonts w:ascii="Times New Roman" w:hAnsi="Times New Roman" w:cs="Times New Roman"/>
          <w:sz w:val="28"/>
          <w:szCs w:val="28"/>
        </w:rPr>
      </w:pPr>
      <w:r w:rsidRPr="00FC13FE">
        <w:rPr>
          <w:rFonts w:ascii="Times New Roman" w:hAnsi="Times New Roman" w:cs="Times New Roman"/>
          <w:sz w:val="28"/>
          <w:szCs w:val="28"/>
        </w:rPr>
        <w:t xml:space="preserve">2. Розкрити </w:t>
      </w:r>
      <w:r>
        <w:rPr>
          <w:rFonts w:ascii="Times New Roman" w:hAnsi="Times New Roman" w:cs="Times New Roman"/>
          <w:sz w:val="28"/>
          <w:szCs w:val="28"/>
        </w:rPr>
        <w:t>компоненти, критерії та чинники формування стресостійкості</w:t>
      </w:r>
      <w:r w:rsidRPr="00371AED">
        <w:rPr>
          <w:rFonts w:ascii="Times New Roman" w:hAnsi="Times New Roman" w:cs="Times New Roman"/>
          <w:sz w:val="28"/>
          <w:szCs w:val="28"/>
        </w:rPr>
        <w:t>.</w:t>
      </w:r>
    </w:p>
    <w:p w:rsidR="004E1C96" w:rsidRPr="00FC13FE" w:rsidRDefault="004E1C96" w:rsidP="00A73189">
      <w:pPr>
        <w:spacing w:after="0" w:line="360" w:lineRule="auto"/>
        <w:ind w:firstLine="709"/>
        <w:jc w:val="both"/>
        <w:rPr>
          <w:rFonts w:ascii="Times New Roman" w:hAnsi="Times New Roman" w:cs="Times New Roman"/>
          <w:sz w:val="28"/>
          <w:szCs w:val="28"/>
        </w:rPr>
      </w:pPr>
      <w:r w:rsidRPr="00706123">
        <w:rPr>
          <w:rFonts w:ascii="Times New Roman" w:hAnsi="Times New Roman" w:cs="Times New Roman"/>
          <w:sz w:val="28"/>
          <w:szCs w:val="28"/>
        </w:rPr>
        <w:t xml:space="preserve">3. Визначити </w:t>
      </w:r>
      <w:r>
        <w:rPr>
          <w:rFonts w:ascii="Times New Roman" w:hAnsi="Times New Roman" w:cs="Times New Roman"/>
          <w:sz w:val="28"/>
          <w:szCs w:val="28"/>
        </w:rPr>
        <w:t>с</w:t>
      </w:r>
      <w:r w:rsidRPr="00360048">
        <w:rPr>
          <w:rFonts w:ascii="Times New Roman" w:hAnsi="Times New Roman" w:cs="Times New Roman"/>
          <w:sz w:val="28"/>
          <w:szCs w:val="28"/>
        </w:rPr>
        <w:t>тресостійкість як професійно значущ</w:t>
      </w:r>
      <w:r>
        <w:rPr>
          <w:rFonts w:ascii="Times New Roman" w:hAnsi="Times New Roman" w:cs="Times New Roman"/>
          <w:sz w:val="28"/>
          <w:szCs w:val="28"/>
        </w:rPr>
        <w:t>у</w:t>
      </w:r>
      <w:r w:rsidRPr="00360048">
        <w:rPr>
          <w:rFonts w:ascii="Times New Roman" w:hAnsi="Times New Roman" w:cs="Times New Roman"/>
          <w:sz w:val="28"/>
          <w:szCs w:val="28"/>
        </w:rPr>
        <w:t xml:space="preserve"> рис</w:t>
      </w:r>
      <w:r>
        <w:rPr>
          <w:rFonts w:ascii="Times New Roman" w:hAnsi="Times New Roman" w:cs="Times New Roman"/>
          <w:sz w:val="28"/>
          <w:szCs w:val="28"/>
        </w:rPr>
        <w:t>у</w:t>
      </w:r>
      <w:r w:rsidRPr="00360048">
        <w:rPr>
          <w:rFonts w:ascii="Times New Roman" w:hAnsi="Times New Roman" w:cs="Times New Roman"/>
          <w:sz w:val="28"/>
          <w:szCs w:val="28"/>
        </w:rPr>
        <w:t xml:space="preserve"> особистості </w:t>
      </w:r>
      <w:r>
        <w:rPr>
          <w:rFonts w:ascii="Times New Roman" w:hAnsi="Times New Roman" w:cs="Times New Roman"/>
          <w:sz w:val="28"/>
          <w:szCs w:val="28"/>
        </w:rPr>
        <w:t>керівника закладу освіти</w:t>
      </w:r>
      <w:r w:rsidRPr="00706123">
        <w:rPr>
          <w:rFonts w:ascii="Times New Roman" w:hAnsi="Times New Roman" w:cs="Times New Roman"/>
          <w:sz w:val="28"/>
          <w:szCs w:val="28"/>
        </w:rPr>
        <w:t>.</w:t>
      </w:r>
    </w:p>
    <w:p w:rsidR="004E1C96" w:rsidRPr="00FC13FE" w:rsidRDefault="004E1C96" w:rsidP="00A73189">
      <w:pPr>
        <w:spacing w:after="0" w:line="360" w:lineRule="auto"/>
        <w:ind w:firstLine="709"/>
        <w:jc w:val="both"/>
        <w:rPr>
          <w:rFonts w:ascii="Times New Roman" w:hAnsi="Times New Roman" w:cs="Times New Roman"/>
          <w:sz w:val="28"/>
          <w:szCs w:val="28"/>
        </w:rPr>
      </w:pPr>
      <w:r w:rsidRPr="00FC13FE">
        <w:rPr>
          <w:rFonts w:ascii="Times New Roman" w:hAnsi="Times New Roman" w:cs="Times New Roman"/>
          <w:sz w:val="28"/>
          <w:szCs w:val="28"/>
        </w:rPr>
        <w:t xml:space="preserve">4. Експериментально </w:t>
      </w:r>
      <w:r>
        <w:rPr>
          <w:rFonts w:ascii="Times New Roman" w:hAnsi="Times New Roman" w:cs="Times New Roman"/>
          <w:sz w:val="28"/>
          <w:szCs w:val="28"/>
        </w:rPr>
        <w:t>виявити</w:t>
      </w:r>
      <w:r w:rsidRPr="00FC13FE">
        <w:rPr>
          <w:rFonts w:ascii="Times New Roman" w:hAnsi="Times New Roman" w:cs="Times New Roman"/>
          <w:sz w:val="28"/>
          <w:szCs w:val="28"/>
        </w:rPr>
        <w:t xml:space="preserve"> </w:t>
      </w:r>
      <w:r>
        <w:rPr>
          <w:rFonts w:ascii="Times New Roman" w:hAnsi="Times New Roman" w:cs="Times New Roman"/>
          <w:sz w:val="28"/>
          <w:szCs w:val="28"/>
        </w:rPr>
        <w:t>гендерні індивідуально-особистісні предиктори стресостійкості керівників ЗО</w:t>
      </w:r>
      <w:r w:rsidRPr="00FC13FE">
        <w:rPr>
          <w:rFonts w:ascii="Times New Roman" w:hAnsi="Times New Roman" w:cs="Times New Roman"/>
          <w:sz w:val="28"/>
          <w:szCs w:val="28"/>
        </w:rPr>
        <w:t>.</w:t>
      </w:r>
    </w:p>
    <w:p w:rsidR="004E1C96" w:rsidRPr="00FC13FE" w:rsidRDefault="004E1C96" w:rsidP="00A73189">
      <w:pPr>
        <w:pStyle w:val="NormalWeb"/>
        <w:spacing w:before="0" w:beforeAutospacing="0" w:after="0" w:afterAutospacing="0" w:line="360" w:lineRule="auto"/>
        <w:ind w:firstLine="709"/>
        <w:jc w:val="both"/>
        <w:rPr>
          <w:sz w:val="28"/>
          <w:szCs w:val="28"/>
          <w:shd w:val="clear" w:color="auto" w:fill="FFFFFF"/>
        </w:rPr>
      </w:pPr>
      <w:r w:rsidRPr="00FC13FE">
        <w:rPr>
          <w:sz w:val="28"/>
          <w:szCs w:val="28"/>
        </w:rPr>
        <w:t xml:space="preserve">5. Розробити </w:t>
      </w:r>
      <w:r>
        <w:rPr>
          <w:sz w:val="28"/>
          <w:szCs w:val="28"/>
          <w:shd w:val="clear" w:color="auto" w:fill="FFFFFF"/>
        </w:rPr>
        <w:t>програму</w:t>
      </w:r>
      <w:r w:rsidRPr="00FC13FE">
        <w:rPr>
          <w:sz w:val="28"/>
          <w:szCs w:val="28"/>
          <w:shd w:val="clear" w:color="auto" w:fill="FFFFFF"/>
        </w:rPr>
        <w:t xml:space="preserve"> тренінг</w:t>
      </w:r>
      <w:r>
        <w:rPr>
          <w:sz w:val="28"/>
          <w:szCs w:val="28"/>
          <w:shd w:val="clear" w:color="auto" w:fill="FFFFFF"/>
        </w:rPr>
        <w:t>у</w:t>
      </w:r>
      <w:r w:rsidRPr="00FC13FE">
        <w:rPr>
          <w:sz w:val="28"/>
          <w:szCs w:val="28"/>
          <w:shd w:val="clear" w:color="auto" w:fill="FFFFFF"/>
        </w:rPr>
        <w:t xml:space="preserve"> як зас</w:t>
      </w:r>
      <w:r>
        <w:rPr>
          <w:sz w:val="28"/>
          <w:szCs w:val="28"/>
          <w:shd w:val="clear" w:color="auto" w:fill="FFFFFF"/>
        </w:rPr>
        <w:t>обу</w:t>
      </w:r>
      <w:r w:rsidRPr="00FC13FE">
        <w:rPr>
          <w:sz w:val="28"/>
          <w:szCs w:val="28"/>
          <w:shd w:val="clear" w:color="auto" w:fill="FFFFFF"/>
        </w:rPr>
        <w:t xml:space="preserve"> </w:t>
      </w:r>
      <w:r>
        <w:rPr>
          <w:sz w:val="28"/>
          <w:szCs w:val="28"/>
          <w:shd w:val="clear" w:color="auto" w:fill="FFFFFF"/>
        </w:rPr>
        <w:t>формування стресостійкості керівників закладів освіти</w:t>
      </w:r>
      <w:r w:rsidRPr="00FC13FE">
        <w:rPr>
          <w:sz w:val="28"/>
          <w:szCs w:val="28"/>
          <w:shd w:val="clear" w:color="auto" w:fill="FFFFFF"/>
        </w:rPr>
        <w:t>.</w:t>
      </w:r>
    </w:p>
    <w:p w:rsidR="004E1C96" w:rsidRPr="00BB1D43" w:rsidRDefault="004E1C96" w:rsidP="00A73189">
      <w:pPr>
        <w:spacing w:after="0" w:line="360" w:lineRule="auto"/>
        <w:ind w:firstLine="709"/>
        <w:jc w:val="both"/>
        <w:rPr>
          <w:rFonts w:ascii="Times New Roman" w:hAnsi="Times New Roman" w:cs="Times New Roman"/>
          <w:sz w:val="28"/>
          <w:szCs w:val="28"/>
        </w:rPr>
      </w:pPr>
      <w:r w:rsidRPr="00BB1D43">
        <w:rPr>
          <w:rFonts w:ascii="Times New Roman" w:hAnsi="Times New Roman" w:cs="Times New Roman"/>
          <w:i/>
          <w:iCs/>
          <w:sz w:val="28"/>
          <w:szCs w:val="28"/>
        </w:rPr>
        <w:t>Методи наукового дослідження:</w:t>
      </w:r>
      <w:r w:rsidRPr="00BB1D43">
        <w:rPr>
          <w:rFonts w:ascii="Times New Roman" w:hAnsi="Times New Roman" w:cs="Times New Roman"/>
          <w:sz w:val="28"/>
          <w:szCs w:val="28"/>
        </w:rPr>
        <w:t xml:space="preserve"> </w:t>
      </w:r>
      <w:r w:rsidRPr="00BB1D43">
        <w:rPr>
          <w:rFonts w:ascii="Times New Roman" w:hAnsi="Times New Roman" w:cs="Times New Roman"/>
          <w:i/>
          <w:iCs/>
          <w:sz w:val="28"/>
          <w:szCs w:val="28"/>
        </w:rPr>
        <w:t>теоретичні</w:t>
      </w:r>
      <w:r w:rsidRPr="00BB1D43">
        <w:rPr>
          <w:rFonts w:ascii="Times New Roman" w:hAnsi="Times New Roman" w:cs="Times New Roman"/>
          <w:sz w:val="28"/>
          <w:szCs w:val="28"/>
        </w:rPr>
        <w:t xml:space="preserve">: аналіз, синтез, узагальнення при вивченні наукової літератури та практичного досвіду, класифікація і систематизація теоретичних даних з метою дослідження методологічних основ дослідження проблеми стресостійкості керівника закладу освіти; </w:t>
      </w:r>
      <w:r w:rsidRPr="00BB1D43">
        <w:rPr>
          <w:rFonts w:ascii="Times New Roman" w:hAnsi="Times New Roman" w:cs="Times New Roman"/>
          <w:i/>
          <w:iCs/>
          <w:sz w:val="28"/>
          <w:szCs w:val="28"/>
        </w:rPr>
        <w:t xml:space="preserve">емпіричні: </w:t>
      </w:r>
      <w:r w:rsidRPr="00BB1D43">
        <w:rPr>
          <w:rFonts w:ascii="Times New Roman" w:hAnsi="Times New Roman" w:cs="Times New Roman"/>
          <w:sz w:val="28"/>
          <w:szCs w:val="28"/>
        </w:rPr>
        <w:t>комплекс методів, який м</w:t>
      </w:r>
      <w:r>
        <w:rPr>
          <w:rFonts w:ascii="Times New Roman" w:hAnsi="Times New Roman" w:cs="Times New Roman"/>
          <w:sz w:val="28"/>
          <w:szCs w:val="28"/>
        </w:rPr>
        <w:t>істить: спостереження, бесіду</w:t>
      </w:r>
      <w:r w:rsidRPr="00BB1D43">
        <w:rPr>
          <w:rFonts w:ascii="Times New Roman" w:hAnsi="Times New Roman" w:cs="Times New Roman"/>
          <w:sz w:val="28"/>
          <w:szCs w:val="28"/>
        </w:rPr>
        <w:t>, комплекс методик (методика рівня розвитку рефлексивності, методика діагностики рівня емпатії, методика «Особистісна готовність до змін», методика «Мельбурнський опитувальник прийняття рішень» (Melbourne Decision Making Questionnaire – MDMQ) (ад</w:t>
      </w:r>
      <w:r>
        <w:rPr>
          <w:rFonts w:ascii="Times New Roman" w:hAnsi="Times New Roman" w:cs="Times New Roman"/>
          <w:sz w:val="28"/>
          <w:szCs w:val="28"/>
        </w:rPr>
        <w:t>аптація Т. В. Корнілової, С. А. </w:t>
      </w:r>
      <w:r w:rsidRPr="00BB1D43">
        <w:rPr>
          <w:rFonts w:ascii="Times New Roman" w:hAnsi="Times New Roman" w:cs="Times New Roman"/>
          <w:sz w:val="28"/>
          <w:szCs w:val="28"/>
        </w:rPr>
        <w:t>Корнілова), методика «Визначення рівня толерантності д</w:t>
      </w:r>
      <w:r>
        <w:rPr>
          <w:rFonts w:ascii="Times New Roman" w:hAnsi="Times New Roman" w:cs="Times New Roman"/>
          <w:sz w:val="28"/>
          <w:szCs w:val="28"/>
        </w:rPr>
        <w:t>о невизначеності С. </w:t>
      </w:r>
      <w:r w:rsidRPr="00BB1D43">
        <w:rPr>
          <w:rFonts w:ascii="Times New Roman" w:hAnsi="Times New Roman" w:cs="Times New Roman"/>
          <w:sz w:val="28"/>
          <w:szCs w:val="28"/>
        </w:rPr>
        <w:t>Баднера»</w:t>
      </w:r>
      <w:r>
        <w:rPr>
          <w:rFonts w:ascii="Times New Roman" w:hAnsi="Times New Roman" w:cs="Times New Roman"/>
          <w:sz w:val="28"/>
          <w:szCs w:val="28"/>
        </w:rPr>
        <w:t>)</w:t>
      </w:r>
      <w:r w:rsidRPr="00371AED">
        <w:rPr>
          <w:rFonts w:ascii="Times New Roman" w:hAnsi="Times New Roman" w:cs="Times New Roman"/>
          <w:sz w:val="28"/>
          <w:szCs w:val="28"/>
        </w:rPr>
        <w:t xml:space="preserve"> з метою експериментального дослідження </w:t>
      </w:r>
      <w:r>
        <w:rPr>
          <w:rFonts w:ascii="Times New Roman" w:hAnsi="Times New Roman" w:cs="Times New Roman"/>
          <w:sz w:val="28"/>
          <w:szCs w:val="28"/>
        </w:rPr>
        <w:t>гендерних індивідуально-особистісних предикторів стресостійкості керівників ЗО.</w:t>
      </w:r>
    </w:p>
    <w:p w:rsidR="004E1C96" w:rsidRPr="00D96C54" w:rsidRDefault="004E1C96" w:rsidP="00A73189">
      <w:pPr>
        <w:pStyle w:val="NoSpacing"/>
        <w:tabs>
          <w:tab w:val="left" w:pos="0"/>
        </w:tabs>
        <w:spacing w:line="360" w:lineRule="auto"/>
        <w:ind w:firstLine="709"/>
        <w:jc w:val="both"/>
        <w:rPr>
          <w:sz w:val="28"/>
          <w:szCs w:val="28"/>
          <w:shd w:val="clear" w:color="auto" w:fill="FFFFFF"/>
        </w:rPr>
      </w:pPr>
      <w:r w:rsidRPr="00D96C54">
        <w:rPr>
          <w:i/>
          <w:iCs/>
          <w:sz w:val="28"/>
          <w:szCs w:val="28"/>
        </w:rPr>
        <w:t>Апробація дослідження:</w:t>
      </w:r>
      <w:r w:rsidRPr="00D96C54">
        <w:rPr>
          <w:sz w:val="28"/>
          <w:szCs w:val="28"/>
        </w:rPr>
        <w:t xml:space="preserve"> матеріали дослідження знайшли відображення у одноосібній публікації автора на тему Стресостійкість як предмет наукового дослідження. </w:t>
      </w:r>
      <w:r w:rsidRPr="00D96C54">
        <w:rPr>
          <w:i/>
          <w:iCs/>
          <w:sz w:val="28"/>
          <w:szCs w:val="28"/>
        </w:rPr>
        <w:t>Практична психологія ХХІ</w:t>
      </w:r>
      <w:r>
        <w:rPr>
          <w:i/>
          <w:iCs/>
          <w:sz w:val="28"/>
          <w:szCs w:val="28"/>
        </w:rPr>
        <w:t xml:space="preserve"> </w:t>
      </w:r>
      <w:r w:rsidRPr="00D96C54">
        <w:rPr>
          <w:i/>
          <w:iCs/>
          <w:sz w:val="28"/>
          <w:szCs w:val="28"/>
        </w:rPr>
        <w:t>ст.: проблеми й перспективи: мат.</w:t>
      </w:r>
      <w:r>
        <w:rPr>
          <w:i/>
          <w:iCs/>
          <w:sz w:val="28"/>
          <w:szCs w:val="28"/>
        </w:rPr>
        <w:t xml:space="preserve"> VІ міжв. наук.-практ.</w:t>
      </w:r>
      <w:r w:rsidRPr="00D96C54">
        <w:rPr>
          <w:i/>
          <w:iCs/>
          <w:sz w:val="28"/>
          <w:szCs w:val="28"/>
        </w:rPr>
        <w:t xml:space="preserve"> онлайн-конференції з нагоди 120 річчя від Дня народження Еріка Хомбергера Еріксона – представника его-психології та психоаналізу</w:t>
      </w:r>
      <w:r w:rsidRPr="00D96C54">
        <w:rPr>
          <w:sz w:val="28"/>
          <w:szCs w:val="28"/>
        </w:rPr>
        <w:t>. Хмельницький : Інформаційний центр ХГПА, 2022. С. 129-131.</w:t>
      </w:r>
    </w:p>
    <w:p w:rsidR="004E1C96" w:rsidRDefault="004E1C96" w:rsidP="00A73189">
      <w:pPr>
        <w:autoSpaceDE w:val="0"/>
        <w:spacing w:after="0" w:line="360" w:lineRule="auto"/>
        <w:ind w:firstLine="709"/>
        <w:jc w:val="both"/>
        <w:rPr>
          <w:rFonts w:ascii="Times New Roman" w:hAnsi="Times New Roman" w:cs="Times New Roman"/>
          <w:sz w:val="28"/>
          <w:szCs w:val="28"/>
        </w:rPr>
      </w:pPr>
      <w:r w:rsidRPr="0085281D">
        <w:rPr>
          <w:rFonts w:ascii="Times New Roman" w:hAnsi="Times New Roman" w:cs="Times New Roman"/>
          <w:i/>
          <w:iCs/>
          <w:sz w:val="28"/>
          <w:szCs w:val="28"/>
        </w:rPr>
        <w:t>Структура роботи:</w:t>
      </w:r>
      <w:r w:rsidRPr="00FC13FE">
        <w:rPr>
          <w:rFonts w:ascii="Times New Roman" w:hAnsi="Times New Roman" w:cs="Times New Roman"/>
          <w:sz w:val="28"/>
          <w:szCs w:val="28"/>
        </w:rPr>
        <w:t xml:space="preserve"> робота складається зі вступу, двох розділів, висновків, списку використаних джерел (</w:t>
      </w:r>
      <w:r>
        <w:rPr>
          <w:rFonts w:ascii="Times New Roman" w:hAnsi="Times New Roman" w:cs="Times New Roman"/>
          <w:sz w:val="28"/>
          <w:szCs w:val="28"/>
        </w:rPr>
        <w:t>4</w:t>
      </w:r>
      <w:r w:rsidRPr="00FC13FE">
        <w:rPr>
          <w:rFonts w:ascii="Times New Roman" w:hAnsi="Times New Roman" w:cs="Times New Roman"/>
          <w:sz w:val="28"/>
          <w:szCs w:val="28"/>
        </w:rPr>
        <w:t xml:space="preserve"> найменування), додатків (</w:t>
      </w:r>
      <w:r>
        <w:rPr>
          <w:rFonts w:ascii="Times New Roman" w:hAnsi="Times New Roman" w:cs="Times New Roman"/>
          <w:sz w:val="28"/>
          <w:szCs w:val="28"/>
        </w:rPr>
        <w:t>5</w:t>
      </w:r>
      <w:r w:rsidRPr="00FC13FE">
        <w:rPr>
          <w:rFonts w:ascii="Times New Roman" w:hAnsi="Times New Roman" w:cs="Times New Roman"/>
          <w:sz w:val="28"/>
          <w:szCs w:val="28"/>
        </w:rPr>
        <w:t xml:space="preserve">). Основний зміст дипломної роботи викладено на </w:t>
      </w:r>
      <w:r>
        <w:rPr>
          <w:rFonts w:ascii="Times New Roman" w:hAnsi="Times New Roman" w:cs="Times New Roman"/>
          <w:sz w:val="28"/>
          <w:szCs w:val="28"/>
        </w:rPr>
        <w:t xml:space="preserve">61 </w:t>
      </w:r>
      <w:r w:rsidRPr="00FC13FE">
        <w:rPr>
          <w:rFonts w:ascii="Times New Roman" w:hAnsi="Times New Roman" w:cs="Times New Roman"/>
          <w:sz w:val="28"/>
          <w:szCs w:val="28"/>
        </w:rPr>
        <w:t xml:space="preserve">сторінках, загальний зміст роботи </w:t>
      </w:r>
      <w:r w:rsidRPr="00BD42C7">
        <w:rPr>
          <w:rFonts w:ascii="Times New Roman" w:hAnsi="Times New Roman" w:cs="Times New Roman"/>
          <w:sz w:val="28"/>
          <w:szCs w:val="28"/>
        </w:rPr>
        <w:t xml:space="preserve">складає </w:t>
      </w:r>
      <w:r>
        <w:rPr>
          <w:rFonts w:ascii="Times New Roman" w:hAnsi="Times New Roman" w:cs="Times New Roman"/>
          <w:sz w:val="28"/>
          <w:szCs w:val="28"/>
        </w:rPr>
        <w:t>75</w:t>
      </w:r>
      <w:r w:rsidRPr="00BD42C7">
        <w:rPr>
          <w:rFonts w:ascii="Times New Roman" w:hAnsi="Times New Roman" w:cs="Times New Roman"/>
          <w:sz w:val="28"/>
          <w:szCs w:val="28"/>
        </w:rPr>
        <w:t xml:space="preserve"> сторінки.</w:t>
      </w:r>
    </w:p>
    <w:p w:rsidR="004E1C96" w:rsidRDefault="004E1C96" w:rsidP="00A73189">
      <w:pPr>
        <w:jc w:val="center"/>
        <w:rPr>
          <w:rFonts w:ascii="Times New Roman" w:hAnsi="Times New Roman" w:cs="Times New Roman"/>
          <w:b/>
          <w:bCs/>
          <w:caps/>
          <w:sz w:val="28"/>
          <w:szCs w:val="28"/>
        </w:rPr>
      </w:pPr>
      <w:r>
        <w:rPr>
          <w:rFonts w:ascii="Times New Roman" w:hAnsi="Times New Roman" w:cs="Times New Roman"/>
          <w:sz w:val="28"/>
          <w:szCs w:val="28"/>
        </w:rPr>
        <w:br w:type="page"/>
      </w:r>
      <w:r w:rsidRPr="00D96C54">
        <w:rPr>
          <w:rFonts w:ascii="Times New Roman" w:hAnsi="Times New Roman" w:cs="Times New Roman"/>
          <w:b/>
          <w:bCs/>
          <w:caps/>
          <w:sz w:val="28"/>
          <w:szCs w:val="28"/>
        </w:rPr>
        <w:t>Розділ 1. методологічні основи дослідження проблеми стресостійкості керівників закладів освіти</w:t>
      </w:r>
    </w:p>
    <w:p w:rsidR="004E1C96" w:rsidRPr="00D96C54" w:rsidRDefault="004E1C96" w:rsidP="00A73189">
      <w:pPr>
        <w:spacing w:after="0" w:line="360" w:lineRule="auto"/>
        <w:ind w:firstLine="709"/>
        <w:jc w:val="center"/>
        <w:rPr>
          <w:rFonts w:ascii="Times New Roman" w:hAnsi="Times New Roman" w:cs="Times New Roman"/>
          <w:b/>
          <w:bCs/>
          <w:caps/>
          <w:sz w:val="28"/>
          <w:szCs w:val="28"/>
        </w:rPr>
      </w:pPr>
    </w:p>
    <w:p w:rsidR="004E1C96" w:rsidRPr="00D96C54" w:rsidRDefault="004E1C96" w:rsidP="00A73189">
      <w:pPr>
        <w:spacing w:after="0" w:line="360" w:lineRule="auto"/>
        <w:ind w:firstLine="709"/>
        <w:jc w:val="both"/>
        <w:rPr>
          <w:rFonts w:ascii="Times New Roman" w:hAnsi="Times New Roman" w:cs="Times New Roman"/>
          <w:b/>
          <w:bCs/>
          <w:sz w:val="28"/>
          <w:szCs w:val="28"/>
        </w:rPr>
      </w:pPr>
      <w:r w:rsidRPr="00D96C54">
        <w:rPr>
          <w:rFonts w:ascii="Times New Roman" w:hAnsi="Times New Roman" w:cs="Times New Roman"/>
          <w:b/>
          <w:bCs/>
          <w:sz w:val="28"/>
          <w:szCs w:val="28"/>
        </w:rPr>
        <w:t>1.1 Науково-теоретичні підходи вітчизняних та зарубіжних учених до феноменології стресостійкості</w:t>
      </w:r>
    </w:p>
    <w:p w:rsidR="004E1C96" w:rsidRDefault="004E1C96" w:rsidP="00A73189">
      <w:pPr>
        <w:autoSpaceDE w:val="0"/>
        <w:spacing w:after="0" w:line="360" w:lineRule="auto"/>
        <w:ind w:firstLine="709"/>
        <w:jc w:val="both"/>
        <w:rPr>
          <w:rFonts w:ascii="Times New Roman" w:hAnsi="Times New Roman" w:cs="Times New Roman"/>
          <w:sz w:val="28"/>
          <w:szCs w:val="28"/>
        </w:rPr>
      </w:pPr>
      <w:r w:rsidRPr="00D96C54">
        <w:rPr>
          <w:rFonts w:ascii="Times New Roman" w:hAnsi="Times New Roman" w:cs="Times New Roman"/>
          <w:sz w:val="28"/>
          <w:szCs w:val="28"/>
        </w:rPr>
        <w:t xml:space="preserve">В останні десятиліття </w:t>
      </w:r>
      <w:r>
        <w:rPr>
          <w:rFonts w:ascii="Times New Roman" w:hAnsi="Times New Roman" w:cs="Times New Roman"/>
          <w:sz w:val="28"/>
          <w:szCs w:val="28"/>
        </w:rPr>
        <w:t xml:space="preserve">вивчення проблематики </w:t>
      </w:r>
      <w:r w:rsidRPr="00D96C54">
        <w:rPr>
          <w:rFonts w:ascii="Times New Roman" w:hAnsi="Times New Roman" w:cs="Times New Roman"/>
          <w:sz w:val="28"/>
          <w:szCs w:val="28"/>
        </w:rPr>
        <w:t>стрес</w:t>
      </w:r>
      <w:r>
        <w:rPr>
          <w:rFonts w:ascii="Times New Roman" w:hAnsi="Times New Roman" w:cs="Times New Roman"/>
          <w:sz w:val="28"/>
          <w:szCs w:val="28"/>
        </w:rPr>
        <w:t>у</w:t>
      </w:r>
      <w:r w:rsidRPr="00D96C54">
        <w:rPr>
          <w:rFonts w:ascii="Times New Roman" w:hAnsi="Times New Roman" w:cs="Times New Roman"/>
          <w:sz w:val="28"/>
          <w:szCs w:val="28"/>
        </w:rPr>
        <w:t xml:space="preserve"> є актуальним предметом досліджень різних галузей науки: біології, медицини, психології</w:t>
      </w:r>
      <w:r>
        <w:rPr>
          <w:rFonts w:ascii="Times New Roman" w:hAnsi="Times New Roman" w:cs="Times New Roman"/>
          <w:sz w:val="28"/>
          <w:szCs w:val="28"/>
        </w:rPr>
        <w:t>, педагогіки, менеджменту</w:t>
      </w:r>
      <w:r w:rsidRPr="00D96C54">
        <w:rPr>
          <w:rFonts w:ascii="Times New Roman" w:hAnsi="Times New Roman" w:cs="Times New Roman"/>
          <w:sz w:val="28"/>
          <w:szCs w:val="28"/>
        </w:rPr>
        <w:t xml:space="preserve"> та соціології. Як вважає </w:t>
      </w:r>
      <w:r>
        <w:rPr>
          <w:rFonts w:ascii="Times New Roman" w:hAnsi="Times New Roman" w:cs="Times New Roman"/>
          <w:sz w:val="28"/>
          <w:szCs w:val="28"/>
        </w:rPr>
        <w:t>підрозділ з питань психічного здоров’я ВООЗ</w:t>
      </w:r>
      <w:r w:rsidRPr="00D96C54">
        <w:rPr>
          <w:rFonts w:ascii="Times New Roman" w:hAnsi="Times New Roman" w:cs="Times New Roman"/>
          <w:sz w:val="28"/>
          <w:szCs w:val="28"/>
        </w:rPr>
        <w:t>, розвиток вчення про стрес у різний час супроводжувалося формуванням абсолютно різнорідних концепцій, теорій та моделей, що відображають загально</w:t>
      </w:r>
      <w:r>
        <w:rPr>
          <w:rFonts w:ascii="Times New Roman" w:hAnsi="Times New Roman" w:cs="Times New Roman"/>
          <w:sz w:val="28"/>
          <w:szCs w:val="28"/>
        </w:rPr>
        <w:t>-</w:t>
      </w:r>
      <w:r w:rsidRPr="00D96C54">
        <w:rPr>
          <w:rFonts w:ascii="Times New Roman" w:hAnsi="Times New Roman" w:cs="Times New Roman"/>
          <w:sz w:val="28"/>
          <w:szCs w:val="28"/>
        </w:rPr>
        <w:t>біологічні, фізіологічні, психологічні погляди та установки на сутність цього стану, причини його розвитку, механізми регуляції, особливості прояву</w:t>
      </w:r>
      <w:r>
        <w:rPr>
          <w:rFonts w:ascii="Times New Roman" w:hAnsi="Times New Roman" w:cs="Times New Roman"/>
          <w:sz w:val="28"/>
          <w:szCs w:val="28"/>
        </w:rPr>
        <w:t xml:space="preserve"> </w:t>
      </w:r>
      <w:r w:rsidRPr="002B35DC">
        <w:rPr>
          <w:rFonts w:ascii="Times New Roman" w:hAnsi="Times New Roman" w:cs="Times New Roman"/>
          <w:sz w:val="28"/>
          <w:szCs w:val="28"/>
        </w:rPr>
        <w:t>[</w:t>
      </w:r>
      <w:r>
        <w:rPr>
          <w:rFonts w:ascii="Times New Roman" w:hAnsi="Times New Roman" w:cs="Times New Roman"/>
          <w:sz w:val="28"/>
          <w:szCs w:val="28"/>
        </w:rPr>
        <w:t>10</w:t>
      </w:r>
      <w:r w:rsidRPr="002B35DC">
        <w:rPr>
          <w:rFonts w:ascii="Times New Roman" w:hAnsi="Times New Roman" w:cs="Times New Roman"/>
          <w:sz w:val="28"/>
          <w:szCs w:val="28"/>
        </w:rPr>
        <w:t>]</w:t>
      </w:r>
      <w:r w:rsidRPr="00D96C54">
        <w:rPr>
          <w:rFonts w:ascii="Times New Roman" w:hAnsi="Times New Roman" w:cs="Times New Roman"/>
          <w:sz w:val="28"/>
          <w:szCs w:val="28"/>
        </w:rPr>
        <w:t>.</w:t>
      </w:r>
    </w:p>
    <w:p w:rsidR="004E1C96" w:rsidRDefault="004E1C96" w:rsidP="00A73189">
      <w:pPr>
        <w:autoSpaceDE w:val="0"/>
        <w:spacing w:after="0" w:line="360" w:lineRule="auto"/>
        <w:ind w:firstLine="709"/>
        <w:jc w:val="both"/>
        <w:rPr>
          <w:rFonts w:ascii="Times New Roman" w:hAnsi="Times New Roman" w:cs="Times New Roman"/>
          <w:sz w:val="28"/>
          <w:szCs w:val="28"/>
        </w:rPr>
      </w:pPr>
      <w:r w:rsidRPr="00251369">
        <w:rPr>
          <w:rFonts w:ascii="Times New Roman" w:hAnsi="Times New Roman" w:cs="Times New Roman"/>
          <w:sz w:val="28"/>
          <w:szCs w:val="28"/>
        </w:rPr>
        <w:t xml:space="preserve">Відповідно до змістовних сторін </w:t>
      </w:r>
      <w:r>
        <w:rPr>
          <w:rFonts w:ascii="Times New Roman" w:hAnsi="Times New Roman" w:cs="Times New Roman"/>
          <w:sz w:val="28"/>
          <w:szCs w:val="28"/>
        </w:rPr>
        <w:t xml:space="preserve">науково-дослідних </w:t>
      </w:r>
      <w:r w:rsidRPr="00251369">
        <w:rPr>
          <w:rFonts w:ascii="Times New Roman" w:hAnsi="Times New Roman" w:cs="Times New Roman"/>
          <w:sz w:val="28"/>
          <w:szCs w:val="28"/>
        </w:rPr>
        <w:t xml:space="preserve">концепцій, </w:t>
      </w:r>
      <w:r>
        <w:rPr>
          <w:rFonts w:ascii="Times New Roman" w:hAnsi="Times New Roman" w:cs="Times New Roman"/>
          <w:sz w:val="28"/>
          <w:szCs w:val="28"/>
        </w:rPr>
        <w:t>у</w:t>
      </w:r>
      <w:r w:rsidRPr="00251369">
        <w:rPr>
          <w:rFonts w:ascii="Times New Roman" w:hAnsi="Times New Roman" w:cs="Times New Roman"/>
          <w:sz w:val="28"/>
          <w:szCs w:val="28"/>
        </w:rPr>
        <w:t xml:space="preserve">сі </w:t>
      </w:r>
      <w:r>
        <w:rPr>
          <w:rFonts w:ascii="Times New Roman" w:hAnsi="Times New Roman" w:cs="Times New Roman"/>
          <w:sz w:val="28"/>
          <w:szCs w:val="28"/>
        </w:rPr>
        <w:t>представлені</w:t>
      </w:r>
      <w:r w:rsidRPr="00251369">
        <w:rPr>
          <w:rFonts w:ascii="Times New Roman" w:hAnsi="Times New Roman" w:cs="Times New Roman"/>
          <w:sz w:val="28"/>
          <w:szCs w:val="28"/>
        </w:rPr>
        <w:t xml:space="preserve"> напрями дослідження стресу умовно можна розділити на два основні підходи</w:t>
      </w:r>
      <w:r>
        <w:rPr>
          <w:rFonts w:ascii="Times New Roman" w:hAnsi="Times New Roman" w:cs="Times New Roman"/>
          <w:sz w:val="28"/>
          <w:szCs w:val="28"/>
        </w:rPr>
        <w:t>:</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251369">
        <w:rPr>
          <w:rFonts w:ascii="Times New Roman" w:hAnsi="Times New Roman" w:cs="Times New Roman"/>
          <w:sz w:val="28"/>
          <w:szCs w:val="28"/>
        </w:rPr>
        <w:t xml:space="preserve"> </w:t>
      </w:r>
      <w:r>
        <w:rPr>
          <w:rFonts w:ascii="Times New Roman" w:hAnsi="Times New Roman" w:cs="Times New Roman"/>
          <w:sz w:val="28"/>
          <w:szCs w:val="28"/>
        </w:rPr>
        <w:t>у</w:t>
      </w:r>
      <w:r w:rsidRPr="00251369">
        <w:rPr>
          <w:rFonts w:ascii="Times New Roman" w:hAnsi="Times New Roman" w:cs="Times New Roman"/>
          <w:sz w:val="28"/>
          <w:szCs w:val="28"/>
        </w:rPr>
        <w:t xml:space="preserve"> рамках першого підходу </w:t>
      </w:r>
      <w:r>
        <w:rPr>
          <w:rFonts w:ascii="Times New Roman" w:hAnsi="Times New Roman" w:cs="Times New Roman"/>
          <w:sz w:val="28"/>
          <w:szCs w:val="28"/>
        </w:rPr>
        <w:t>здійснюється</w:t>
      </w:r>
      <w:r w:rsidRPr="00251369">
        <w:rPr>
          <w:rFonts w:ascii="Times New Roman" w:hAnsi="Times New Roman" w:cs="Times New Roman"/>
          <w:sz w:val="28"/>
          <w:szCs w:val="28"/>
        </w:rPr>
        <w:t xml:space="preserve"> пряме зіставлення психологічних характеристик стану з фізіологічними показниками</w:t>
      </w:r>
      <w:r>
        <w:rPr>
          <w:rFonts w:ascii="Times New Roman" w:hAnsi="Times New Roman" w:cs="Times New Roman"/>
          <w:sz w:val="28"/>
          <w:szCs w:val="28"/>
        </w:rPr>
        <w:t>, а також</w:t>
      </w:r>
      <w:r w:rsidRPr="00251369">
        <w:rPr>
          <w:rFonts w:ascii="Times New Roman" w:hAnsi="Times New Roman" w:cs="Times New Roman"/>
          <w:sz w:val="28"/>
          <w:szCs w:val="28"/>
        </w:rPr>
        <w:t xml:space="preserve"> результативністю діяльності</w:t>
      </w:r>
      <w:r>
        <w:rPr>
          <w:rFonts w:ascii="Times New Roman" w:hAnsi="Times New Roman" w:cs="Times New Roman"/>
          <w:sz w:val="28"/>
          <w:szCs w:val="28"/>
        </w:rPr>
        <w:t xml:space="preserve"> індивіда</w:t>
      </w:r>
      <w:r w:rsidRPr="00251369">
        <w:rPr>
          <w:rFonts w:ascii="Times New Roman" w:hAnsi="Times New Roman" w:cs="Times New Roman"/>
          <w:sz w:val="28"/>
          <w:szCs w:val="28"/>
        </w:rPr>
        <w:t>. У цьому випадку фізіологічні показники та зміни в поведінці розглядаються як індик</w:t>
      </w:r>
      <w:r>
        <w:rPr>
          <w:rFonts w:ascii="Times New Roman" w:hAnsi="Times New Roman" w:cs="Times New Roman"/>
          <w:sz w:val="28"/>
          <w:szCs w:val="28"/>
        </w:rPr>
        <w:t>атори психологічного стресу (Г. </w:t>
      </w:r>
      <w:r w:rsidRPr="00251369">
        <w:rPr>
          <w:rFonts w:ascii="Times New Roman" w:hAnsi="Times New Roman" w:cs="Times New Roman"/>
          <w:sz w:val="28"/>
          <w:szCs w:val="28"/>
        </w:rPr>
        <w:t>Сел</w:t>
      </w:r>
      <w:r>
        <w:rPr>
          <w:rFonts w:ascii="Times New Roman" w:hAnsi="Times New Roman" w:cs="Times New Roman"/>
          <w:sz w:val="28"/>
          <w:szCs w:val="28"/>
        </w:rPr>
        <w:t>ьє);</w:t>
      </w:r>
    </w:p>
    <w:p w:rsidR="004E1C96" w:rsidRPr="00251369"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д</w:t>
      </w:r>
      <w:r w:rsidRPr="00251369">
        <w:rPr>
          <w:rFonts w:ascii="Times New Roman" w:hAnsi="Times New Roman" w:cs="Times New Roman"/>
          <w:sz w:val="28"/>
          <w:szCs w:val="28"/>
        </w:rPr>
        <w:t>ругий підхід ґрунтується на прагненні вивчити психологічн</w:t>
      </w:r>
      <w:r>
        <w:rPr>
          <w:rFonts w:ascii="Times New Roman" w:hAnsi="Times New Roman" w:cs="Times New Roman"/>
          <w:sz w:val="28"/>
          <w:szCs w:val="28"/>
        </w:rPr>
        <w:t>ий</w:t>
      </w:r>
      <w:r w:rsidRPr="00251369">
        <w:rPr>
          <w:rFonts w:ascii="Times New Roman" w:hAnsi="Times New Roman" w:cs="Times New Roman"/>
          <w:sz w:val="28"/>
          <w:szCs w:val="28"/>
        </w:rPr>
        <w:t xml:space="preserve"> </w:t>
      </w:r>
      <w:r>
        <w:rPr>
          <w:rFonts w:ascii="Times New Roman" w:hAnsi="Times New Roman" w:cs="Times New Roman"/>
          <w:sz w:val="28"/>
          <w:szCs w:val="28"/>
        </w:rPr>
        <w:t>зміст</w:t>
      </w:r>
      <w:r w:rsidRPr="00251369">
        <w:rPr>
          <w:rFonts w:ascii="Times New Roman" w:hAnsi="Times New Roman" w:cs="Times New Roman"/>
          <w:sz w:val="28"/>
          <w:szCs w:val="28"/>
        </w:rPr>
        <w:t xml:space="preserve"> стресу, розкрити психологічні передумови та закономірності прояву </w:t>
      </w:r>
      <w:r>
        <w:rPr>
          <w:rFonts w:ascii="Times New Roman" w:hAnsi="Times New Roman" w:cs="Times New Roman"/>
          <w:sz w:val="28"/>
          <w:szCs w:val="28"/>
        </w:rPr>
        <w:t xml:space="preserve">різноманітних </w:t>
      </w:r>
      <w:r w:rsidRPr="00251369">
        <w:rPr>
          <w:rFonts w:ascii="Times New Roman" w:hAnsi="Times New Roman" w:cs="Times New Roman"/>
          <w:sz w:val="28"/>
          <w:szCs w:val="28"/>
        </w:rPr>
        <w:t xml:space="preserve">зовнішніх реакцій, які розглядаються лише як </w:t>
      </w:r>
      <w:r>
        <w:rPr>
          <w:rFonts w:ascii="Times New Roman" w:hAnsi="Times New Roman" w:cs="Times New Roman"/>
          <w:sz w:val="28"/>
          <w:szCs w:val="28"/>
        </w:rPr>
        <w:t>показники психічних процесів (Р. </w:t>
      </w:r>
      <w:r w:rsidRPr="00251369">
        <w:rPr>
          <w:rFonts w:ascii="Times New Roman" w:hAnsi="Times New Roman" w:cs="Times New Roman"/>
          <w:sz w:val="28"/>
          <w:szCs w:val="28"/>
        </w:rPr>
        <w:t>Лазарус)</w:t>
      </w:r>
      <w:r>
        <w:rPr>
          <w:rFonts w:ascii="Times New Roman" w:hAnsi="Times New Roman" w:cs="Times New Roman"/>
          <w:sz w:val="28"/>
          <w:szCs w:val="28"/>
        </w:rPr>
        <w:t xml:space="preserve"> </w:t>
      </w:r>
      <w:r w:rsidRPr="005D0801">
        <w:rPr>
          <w:rFonts w:ascii="Times New Roman" w:hAnsi="Times New Roman" w:cs="Times New Roman"/>
          <w:sz w:val="28"/>
          <w:szCs w:val="28"/>
        </w:rPr>
        <w:t>[</w:t>
      </w:r>
      <w:r>
        <w:rPr>
          <w:rFonts w:ascii="Times New Roman" w:hAnsi="Times New Roman" w:cs="Times New Roman"/>
          <w:sz w:val="28"/>
          <w:szCs w:val="28"/>
        </w:rPr>
        <w:t>27</w:t>
      </w:r>
      <w:r w:rsidRPr="005D0801">
        <w:rPr>
          <w:rFonts w:ascii="Times New Roman" w:hAnsi="Times New Roman" w:cs="Times New Roman"/>
          <w:sz w:val="28"/>
          <w:szCs w:val="28"/>
        </w:rPr>
        <w:t>]</w:t>
      </w:r>
      <w:r w:rsidRPr="00251369">
        <w:rPr>
          <w:rFonts w:ascii="Times New Roman" w:hAnsi="Times New Roman" w:cs="Times New Roman"/>
          <w:sz w:val="28"/>
          <w:szCs w:val="28"/>
        </w:rPr>
        <w:t>.</w:t>
      </w:r>
    </w:p>
    <w:p w:rsidR="004E1C96" w:rsidRPr="00251369"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нашого дослідження спочатку р</w:t>
      </w:r>
      <w:r w:rsidRPr="00251369">
        <w:rPr>
          <w:rFonts w:ascii="Times New Roman" w:hAnsi="Times New Roman" w:cs="Times New Roman"/>
          <w:sz w:val="28"/>
          <w:szCs w:val="28"/>
        </w:rPr>
        <w:t xml:space="preserve">озглянемо початкову концепцію стресу, основоположником якої є Ганс Сельє. До його робіт вважалося, що реакції організму на </w:t>
      </w:r>
      <w:r>
        <w:rPr>
          <w:rFonts w:ascii="Times New Roman" w:hAnsi="Times New Roman" w:cs="Times New Roman"/>
          <w:sz w:val="28"/>
          <w:szCs w:val="28"/>
        </w:rPr>
        <w:t>охолодження</w:t>
      </w:r>
      <w:r w:rsidRPr="00251369">
        <w:rPr>
          <w:rFonts w:ascii="Times New Roman" w:hAnsi="Times New Roman" w:cs="Times New Roman"/>
          <w:sz w:val="28"/>
          <w:szCs w:val="28"/>
        </w:rPr>
        <w:t xml:space="preserve"> </w:t>
      </w:r>
      <w:r>
        <w:rPr>
          <w:rFonts w:ascii="Times New Roman" w:hAnsi="Times New Roman" w:cs="Times New Roman"/>
          <w:sz w:val="28"/>
          <w:szCs w:val="28"/>
        </w:rPr>
        <w:t>та перегрів</w:t>
      </w:r>
      <w:r w:rsidRPr="00251369">
        <w:rPr>
          <w:rFonts w:ascii="Times New Roman" w:hAnsi="Times New Roman" w:cs="Times New Roman"/>
          <w:sz w:val="28"/>
          <w:szCs w:val="28"/>
        </w:rPr>
        <w:t>, рух</w:t>
      </w:r>
      <w:r>
        <w:rPr>
          <w:rFonts w:ascii="Times New Roman" w:hAnsi="Times New Roman" w:cs="Times New Roman"/>
          <w:sz w:val="28"/>
          <w:szCs w:val="28"/>
        </w:rPr>
        <w:t>ову активність</w:t>
      </w:r>
      <w:r w:rsidRPr="00251369">
        <w:rPr>
          <w:rFonts w:ascii="Times New Roman" w:hAnsi="Times New Roman" w:cs="Times New Roman"/>
          <w:sz w:val="28"/>
          <w:szCs w:val="28"/>
        </w:rPr>
        <w:t xml:space="preserve"> і тривале знерухомлення протилежні</w:t>
      </w:r>
      <w:r>
        <w:rPr>
          <w:rFonts w:ascii="Times New Roman" w:hAnsi="Times New Roman" w:cs="Times New Roman"/>
          <w:sz w:val="28"/>
          <w:szCs w:val="28"/>
        </w:rPr>
        <w:t>. Проте Г. </w:t>
      </w:r>
      <w:r w:rsidRPr="00251369">
        <w:rPr>
          <w:rFonts w:ascii="Times New Roman" w:hAnsi="Times New Roman" w:cs="Times New Roman"/>
          <w:sz w:val="28"/>
          <w:szCs w:val="28"/>
        </w:rPr>
        <w:t xml:space="preserve">Сельє вдалося довести, що у всіх цих </w:t>
      </w:r>
      <w:r>
        <w:rPr>
          <w:rFonts w:ascii="Times New Roman" w:hAnsi="Times New Roman" w:cs="Times New Roman"/>
          <w:sz w:val="28"/>
          <w:szCs w:val="28"/>
        </w:rPr>
        <w:t xml:space="preserve">та подібних </w:t>
      </w:r>
      <w:r w:rsidRPr="00251369">
        <w:rPr>
          <w:rFonts w:ascii="Times New Roman" w:hAnsi="Times New Roman" w:cs="Times New Roman"/>
          <w:sz w:val="28"/>
          <w:szCs w:val="28"/>
        </w:rPr>
        <w:t xml:space="preserve">випадках виділяються </w:t>
      </w:r>
      <w:r>
        <w:rPr>
          <w:rFonts w:ascii="Times New Roman" w:hAnsi="Times New Roman" w:cs="Times New Roman"/>
          <w:sz w:val="28"/>
          <w:szCs w:val="28"/>
        </w:rPr>
        <w:t>специфічні (унікальні)</w:t>
      </w:r>
      <w:r w:rsidRPr="00251369">
        <w:rPr>
          <w:rFonts w:ascii="Times New Roman" w:hAnsi="Times New Roman" w:cs="Times New Roman"/>
          <w:sz w:val="28"/>
          <w:szCs w:val="28"/>
        </w:rPr>
        <w:t xml:space="preserve"> гормони, </w:t>
      </w:r>
      <w:r>
        <w:rPr>
          <w:rFonts w:ascii="Times New Roman" w:hAnsi="Times New Roman" w:cs="Times New Roman"/>
          <w:sz w:val="28"/>
          <w:szCs w:val="28"/>
        </w:rPr>
        <w:t>які</w:t>
      </w:r>
      <w:r w:rsidRPr="00251369">
        <w:rPr>
          <w:rFonts w:ascii="Times New Roman" w:hAnsi="Times New Roman" w:cs="Times New Roman"/>
          <w:sz w:val="28"/>
          <w:szCs w:val="28"/>
        </w:rPr>
        <w:t xml:space="preserve"> допомагають </w:t>
      </w:r>
      <w:r>
        <w:rPr>
          <w:rFonts w:ascii="Times New Roman" w:hAnsi="Times New Roman" w:cs="Times New Roman"/>
          <w:sz w:val="28"/>
          <w:szCs w:val="28"/>
        </w:rPr>
        <w:t xml:space="preserve">біологічному </w:t>
      </w:r>
      <w:r w:rsidRPr="00251369">
        <w:rPr>
          <w:rFonts w:ascii="Times New Roman" w:hAnsi="Times New Roman" w:cs="Times New Roman"/>
          <w:sz w:val="28"/>
          <w:szCs w:val="28"/>
        </w:rPr>
        <w:t>організму адаптуватися до будь-якого стресора</w:t>
      </w:r>
      <w:r>
        <w:rPr>
          <w:rFonts w:ascii="Times New Roman" w:hAnsi="Times New Roman" w:cs="Times New Roman"/>
          <w:sz w:val="28"/>
          <w:szCs w:val="28"/>
        </w:rPr>
        <w:t xml:space="preserve"> </w:t>
      </w:r>
      <w:r w:rsidRPr="00DB4F4C">
        <w:rPr>
          <w:rFonts w:ascii="Times New Roman" w:hAnsi="Times New Roman" w:cs="Times New Roman"/>
          <w:sz w:val="28"/>
          <w:szCs w:val="28"/>
        </w:rPr>
        <w:t>[</w:t>
      </w:r>
      <w:r>
        <w:rPr>
          <w:rFonts w:ascii="Times New Roman" w:hAnsi="Times New Roman" w:cs="Times New Roman"/>
          <w:sz w:val="28"/>
          <w:szCs w:val="28"/>
        </w:rPr>
        <w:t>47</w:t>
      </w:r>
      <w:r w:rsidRPr="00DB4F4C">
        <w:rPr>
          <w:rFonts w:ascii="Times New Roman" w:hAnsi="Times New Roman" w:cs="Times New Roman"/>
          <w:sz w:val="28"/>
          <w:szCs w:val="28"/>
        </w:rPr>
        <w:t>]</w:t>
      </w:r>
      <w:r w:rsidRPr="00251369">
        <w:rPr>
          <w:rFonts w:ascii="Times New Roman" w:hAnsi="Times New Roman" w:cs="Times New Roman"/>
          <w:sz w:val="28"/>
          <w:szCs w:val="28"/>
        </w:rPr>
        <w:t>.</w:t>
      </w:r>
    </w:p>
    <w:p w:rsidR="004E1C96" w:rsidRPr="00251369" w:rsidRDefault="004E1C96" w:rsidP="00A73189">
      <w:pPr>
        <w:autoSpaceDE w:val="0"/>
        <w:spacing w:after="0" w:line="360" w:lineRule="auto"/>
        <w:ind w:firstLine="709"/>
        <w:jc w:val="both"/>
        <w:rPr>
          <w:rFonts w:ascii="Times New Roman" w:hAnsi="Times New Roman" w:cs="Times New Roman"/>
          <w:sz w:val="28"/>
          <w:szCs w:val="28"/>
        </w:rPr>
      </w:pPr>
      <w:r w:rsidRPr="00251369">
        <w:rPr>
          <w:rFonts w:ascii="Times New Roman" w:hAnsi="Times New Roman" w:cs="Times New Roman"/>
          <w:sz w:val="28"/>
          <w:szCs w:val="28"/>
        </w:rPr>
        <w:t>Феномен неспецифічної реак</w:t>
      </w:r>
      <w:r>
        <w:rPr>
          <w:rFonts w:ascii="Times New Roman" w:hAnsi="Times New Roman" w:cs="Times New Roman"/>
          <w:sz w:val="28"/>
          <w:szCs w:val="28"/>
        </w:rPr>
        <w:t>тивної відповіді</w:t>
      </w:r>
      <w:r w:rsidRPr="00251369">
        <w:rPr>
          <w:rFonts w:ascii="Times New Roman" w:hAnsi="Times New Roman" w:cs="Times New Roman"/>
          <w:sz w:val="28"/>
          <w:szCs w:val="28"/>
        </w:rPr>
        <w:t xml:space="preserve"> організму на різноманітні шкідливі впливи </w:t>
      </w:r>
      <w:r>
        <w:rPr>
          <w:rFonts w:ascii="Times New Roman" w:hAnsi="Times New Roman" w:cs="Times New Roman"/>
          <w:sz w:val="28"/>
          <w:szCs w:val="28"/>
        </w:rPr>
        <w:t>психолог</w:t>
      </w:r>
      <w:r w:rsidRPr="00251369">
        <w:rPr>
          <w:rFonts w:ascii="Times New Roman" w:hAnsi="Times New Roman" w:cs="Times New Roman"/>
          <w:sz w:val="28"/>
          <w:szCs w:val="28"/>
        </w:rPr>
        <w:t xml:space="preserve"> назвав адаптаційним синдромом, або стресом. Цей неспецифічний синдром</w:t>
      </w:r>
      <w:r>
        <w:rPr>
          <w:rFonts w:ascii="Times New Roman" w:hAnsi="Times New Roman" w:cs="Times New Roman"/>
          <w:sz w:val="28"/>
          <w:szCs w:val="28"/>
        </w:rPr>
        <w:t>, на його думку,</w:t>
      </w:r>
      <w:r w:rsidRPr="00251369">
        <w:rPr>
          <w:rFonts w:ascii="Times New Roman" w:hAnsi="Times New Roman" w:cs="Times New Roman"/>
          <w:sz w:val="28"/>
          <w:szCs w:val="28"/>
        </w:rPr>
        <w:t xml:space="preserve"> складається з низки функціональних та морфологічних змін, що роз</w:t>
      </w:r>
      <w:r>
        <w:rPr>
          <w:rFonts w:ascii="Times New Roman" w:hAnsi="Times New Roman" w:cs="Times New Roman"/>
          <w:sz w:val="28"/>
          <w:szCs w:val="28"/>
        </w:rPr>
        <w:t>гортаються як єдиний процес. Г. </w:t>
      </w:r>
      <w:r w:rsidRPr="00251369">
        <w:rPr>
          <w:rFonts w:ascii="Times New Roman" w:hAnsi="Times New Roman" w:cs="Times New Roman"/>
          <w:sz w:val="28"/>
          <w:szCs w:val="28"/>
        </w:rPr>
        <w:t xml:space="preserve">Сельє виділив </w:t>
      </w:r>
      <w:r>
        <w:rPr>
          <w:rFonts w:ascii="Times New Roman" w:hAnsi="Times New Roman" w:cs="Times New Roman"/>
          <w:sz w:val="28"/>
          <w:szCs w:val="28"/>
        </w:rPr>
        <w:t xml:space="preserve">та описав </w:t>
      </w:r>
      <w:r w:rsidRPr="00251369">
        <w:rPr>
          <w:rFonts w:ascii="Times New Roman" w:hAnsi="Times New Roman" w:cs="Times New Roman"/>
          <w:sz w:val="28"/>
          <w:szCs w:val="28"/>
        </w:rPr>
        <w:t>три стадії цього процесу:</w:t>
      </w:r>
    </w:p>
    <w:p w:rsidR="004E1C96" w:rsidRPr="00DB4F4C" w:rsidRDefault="004E1C96" w:rsidP="00A73189">
      <w:pPr>
        <w:pStyle w:val="ListParagraph"/>
        <w:numPr>
          <w:ilvl w:val="0"/>
          <w:numId w:val="2"/>
        </w:numPr>
        <w:autoSpaceDE w:val="0"/>
        <w:spacing w:after="0" w:line="360" w:lineRule="auto"/>
        <w:ind w:left="0" w:firstLine="709"/>
        <w:jc w:val="both"/>
        <w:rPr>
          <w:rFonts w:ascii="Times New Roman" w:hAnsi="Times New Roman" w:cs="Times New Roman"/>
          <w:sz w:val="28"/>
          <w:szCs w:val="28"/>
        </w:rPr>
      </w:pPr>
      <w:r w:rsidRPr="00DB4F4C">
        <w:rPr>
          <w:rFonts w:ascii="Times New Roman" w:hAnsi="Times New Roman" w:cs="Times New Roman"/>
          <w:sz w:val="28"/>
          <w:szCs w:val="28"/>
        </w:rPr>
        <w:t>стадію тривоги;</w:t>
      </w:r>
    </w:p>
    <w:p w:rsidR="004E1C96" w:rsidRPr="00DB4F4C" w:rsidRDefault="004E1C96" w:rsidP="00A73189">
      <w:pPr>
        <w:pStyle w:val="ListParagraph"/>
        <w:numPr>
          <w:ilvl w:val="0"/>
          <w:numId w:val="2"/>
        </w:numPr>
        <w:autoSpaceDE w:val="0"/>
        <w:spacing w:after="0" w:line="360" w:lineRule="auto"/>
        <w:ind w:left="0" w:firstLine="709"/>
        <w:jc w:val="both"/>
        <w:rPr>
          <w:rFonts w:ascii="Times New Roman" w:hAnsi="Times New Roman" w:cs="Times New Roman"/>
          <w:sz w:val="28"/>
          <w:szCs w:val="28"/>
        </w:rPr>
      </w:pPr>
      <w:r w:rsidRPr="00DB4F4C">
        <w:rPr>
          <w:rFonts w:ascii="Times New Roman" w:hAnsi="Times New Roman" w:cs="Times New Roman"/>
          <w:sz w:val="28"/>
          <w:szCs w:val="28"/>
        </w:rPr>
        <w:t>стадію резистентності (адаптації);</w:t>
      </w:r>
    </w:p>
    <w:p w:rsidR="004E1C96" w:rsidRPr="00DB4F4C" w:rsidRDefault="004E1C96" w:rsidP="00A73189">
      <w:pPr>
        <w:pStyle w:val="ListParagraph"/>
        <w:numPr>
          <w:ilvl w:val="0"/>
          <w:numId w:val="2"/>
        </w:numPr>
        <w:autoSpaceDE w:val="0"/>
        <w:spacing w:after="0" w:line="360" w:lineRule="auto"/>
        <w:ind w:left="0" w:firstLine="709"/>
        <w:jc w:val="both"/>
        <w:rPr>
          <w:rFonts w:ascii="Times New Roman" w:hAnsi="Times New Roman" w:cs="Times New Roman"/>
          <w:sz w:val="28"/>
          <w:szCs w:val="28"/>
        </w:rPr>
      </w:pPr>
      <w:r w:rsidRPr="00DB4F4C">
        <w:rPr>
          <w:rFonts w:ascii="Times New Roman" w:hAnsi="Times New Roman" w:cs="Times New Roman"/>
          <w:sz w:val="28"/>
          <w:szCs w:val="28"/>
        </w:rPr>
        <w:t>стадію виснаження [</w:t>
      </w:r>
      <w:r>
        <w:rPr>
          <w:rFonts w:ascii="Times New Roman" w:hAnsi="Times New Roman" w:cs="Times New Roman"/>
          <w:sz w:val="28"/>
          <w:szCs w:val="28"/>
        </w:rPr>
        <w:t>1</w:t>
      </w:r>
      <w:r w:rsidRPr="00DB4F4C">
        <w:rPr>
          <w:rFonts w:ascii="Times New Roman" w:hAnsi="Times New Roman" w:cs="Times New Roman"/>
          <w:sz w:val="28"/>
          <w:szCs w:val="28"/>
        </w:rPr>
        <w:t>].</w:t>
      </w:r>
    </w:p>
    <w:p w:rsidR="004E1C96" w:rsidRPr="00DB4F4C" w:rsidRDefault="004E1C96" w:rsidP="00A73189">
      <w:pPr>
        <w:spacing w:after="0" w:line="360" w:lineRule="auto"/>
        <w:ind w:firstLine="709"/>
        <w:jc w:val="both"/>
        <w:rPr>
          <w:rFonts w:ascii="Times New Roman" w:hAnsi="Times New Roman" w:cs="Times New Roman"/>
          <w:sz w:val="28"/>
          <w:szCs w:val="28"/>
        </w:rPr>
      </w:pPr>
      <w:r w:rsidRPr="00DB4F4C">
        <w:rPr>
          <w:rFonts w:ascii="Times New Roman" w:hAnsi="Times New Roman" w:cs="Times New Roman"/>
          <w:sz w:val="28"/>
          <w:szCs w:val="28"/>
        </w:rPr>
        <w:t xml:space="preserve">На першій стадії організм </w:t>
      </w:r>
      <w:r>
        <w:rPr>
          <w:rFonts w:ascii="Times New Roman" w:hAnsi="Times New Roman" w:cs="Times New Roman"/>
          <w:sz w:val="28"/>
          <w:szCs w:val="28"/>
        </w:rPr>
        <w:t>зустрічаються</w:t>
      </w:r>
      <w:r w:rsidRPr="00DB4F4C">
        <w:rPr>
          <w:rFonts w:ascii="Times New Roman" w:hAnsi="Times New Roman" w:cs="Times New Roman"/>
          <w:sz w:val="28"/>
          <w:szCs w:val="28"/>
        </w:rPr>
        <w:t xml:space="preserve"> з </w:t>
      </w:r>
      <w:r>
        <w:rPr>
          <w:rFonts w:ascii="Times New Roman" w:hAnsi="Times New Roman" w:cs="Times New Roman"/>
          <w:sz w:val="28"/>
          <w:szCs w:val="28"/>
        </w:rPr>
        <w:t>певним</w:t>
      </w:r>
      <w:r w:rsidRPr="00DB4F4C">
        <w:rPr>
          <w:rFonts w:ascii="Times New Roman" w:hAnsi="Times New Roman" w:cs="Times New Roman"/>
          <w:sz w:val="28"/>
          <w:szCs w:val="28"/>
        </w:rPr>
        <w:t xml:space="preserve"> чинником </w:t>
      </w:r>
      <w:r>
        <w:rPr>
          <w:rFonts w:ascii="Times New Roman" w:hAnsi="Times New Roman" w:cs="Times New Roman"/>
          <w:sz w:val="28"/>
          <w:szCs w:val="28"/>
        </w:rPr>
        <w:t xml:space="preserve">оточуючого </w:t>
      </w:r>
      <w:r w:rsidRPr="00DB4F4C">
        <w:rPr>
          <w:rFonts w:ascii="Times New Roman" w:hAnsi="Times New Roman" w:cs="Times New Roman"/>
          <w:sz w:val="28"/>
          <w:szCs w:val="28"/>
        </w:rPr>
        <w:t>середовища, що обурює</w:t>
      </w:r>
      <w:r>
        <w:rPr>
          <w:rFonts w:ascii="Times New Roman" w:hAnsi="Times New Roman" w:cs="Times New Roman"/>
          <w:sz w:val="28"/>
          <w:szCs w:val="28"/>
        </w:rPr>
        <w:t xml:space="preserve"> (не подобається, опирається)</w:t>
      </w:r>
      <w:r w:rsidRPr="00DB4F4C">
        <w:rPr>
          <w:rFonts w:ascii="Times New Roman" w:hAnsi="Times New Roman" w:cs="Times New Roman"/>
          <w:sz w:val="28"/>
          <w:szCs w:val="28"/>
        </w:rPr>
        <w:t>, і намагається пристосуватися до нього.</w:t>
      </w:r>
    </w:p>
    <w:p w:rsidR="004E1C96" w:rsidRPr="00DB4F4C" w:rsidRDefault="004E1C96" w:rsidP="00A73189">
      <w:pPr>
        <w:spacing w:after="0" w:line="360" w:lineRule="auto"/>
        <w:ind w:firstLine="709"/>
        <w:rPr>
          <w:rFonts w:ascii="Times New Roman" w:hAnsi="Times New Roman" w:cs="Times New Roman"/>
          <w:sz w:val="28"/>
          <w:szCs w:val="28"/>
        </w:rPr>
      </w:pPr>
      <w:r w:rsidRPr="00DB4F4C">
        <w:rPr>
          <w:rFonts w:ascii="Times New Roman" w:hAnsi="Times New Roman" w:cs="Times New Roman"/>
          <w:sz w:val="28"/>
          <w:szCs w:val="28"/>
        </w:rPr>
        <w:t xml:space="preserve">На другій стадії </w:t>
      </w:r>
      <w:r>
        <w:rPr>
          <w:rFonts w:ascii="Times New Roman" w:hAnsi="Times New Roman" w:cs="Times New Roman"/>
          <w:sz w:val="28"/>
          <w:szCs w:val="28"/>
        </w:rPr>
        <w:t xml:space="preserve">вже </w:t>
      </w:r>
      <w:r w:rsidRPr="00DB4F4C">
        <w:rPr>
          <w:rFonts w:ascii="Times New Roman" w:hAnsi="Times New Roman" w:cs="Times New Roman"/>
          <w:sz w:val="28"/>
          <w:szCs w:val="28"/>
        </w:rPr>
        <w:t>відбувається адаптація до нових умов</w:t>
      </w:r>
      <w:r>
        <w:rPr>
          <w:rFonts w:ascii="Times New Roman" w:hAnsi="Times New Roman" w:cs="Times New Roman"/>
          <w:sz w:val="28"/>
          <w:szCs w:val="28"/>
        </w:rPr>
        <w:t>, які створив цей певний чинник оточуючого середовища</w:t>
      </w:r>
      <w:r w:rsidRPr="00DB4F4C">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DB4F4C">
        <w:rPr>
          <w:rFonts w:ascii="Times New Roman" w:hAnsi="Times New Roman" w:cs="Times New Roman"/>
          <w:sz w:val="28"/>
          <w:szCs w:val="28"/>
        </w:rPr>
        <w:t xml:space="preserve">Третя стадія характеризується тим, що стресор продовжує діяти </w:t>
      </w:r>
      <w:r>
        <w:rPr>
          <w:rFonts w:ascii="Times New Roman" w:hAnsi="Times New Roman" w:cs="Times New Roman"/>
          <w:sz w:val="28"/>
          <w:szCs w:val="28"/>
        </w:rPr>
        <w:t xml:space="preserve">досить </w:t>
      </w:r>
      <w:r w:rsidRPr="00DB4F4C">
        <w:rPr>
          <w:rFonts w:ascii="Times New Roman" w:hAnsi="Times New Roman" w:cs="Times New Roman"/>
          <w:sz w:val="28"/>
          <w:szCs w:val="28"/>
        </w:rPr>
        <w:t>тривалий час</w:t>
      </w:r>
      <w:r>
        <w:rPr>
          <w:rFonts w:ascii="Times New Roman" w:hAnsi="Times New Roman" w:cs="Times New Roman"/>
          <w:sz w:val="28"/>
          <w:szCs w:val="28"/>
        </w:rPr>
        <w:t xml:space="preserve">. Це </w:t>
      </w:r>
      <w:r w:rsidRPr="00DB4F4C">
        <w:rPr>
          <w:rFonts w:ascii="Times New Roman" w:hAnsi="Times New Roman" w:cs="Times New Roman"/>
          <w:sz w:val="28"/>
          <w:szCs w:val="28"/>
        </w:rPr>
        <w:t>призводить до виснаження гормональних ресурсів</w:t>
      </w:r>
      <w:r>
        <w:rPr>
          <w:rFonts w:ascii="Times New Roman" w:hAnsi="Times New Roman" w:cs="Times New Roman"/>
          <w:sz w:val="28"/>
          <w:szCs w:val="28"/>
        </w:rPr>
        <w:t xml:space="preserve"> організму</w:t>
      </w:r>
      <w:r w:rsidRPr="00DB4F4C">
        <w:rPr>
          <w:rFonts w:ascii="Times New Roman" w:hAnsi="Times New Roman" w:cs="Times New Roman"/>
          <w:sz w:val="28"/>
          <w:szCs w:val="28"/>
        </w:rPr>
        <w:t>. В результаті цього процес набуває патологічного характеру і може завершитися хворобою або смертю індивіда.</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Pr="00B7038A">
        <w:rPr>
          <w:rFonts w:ascii="Times New Roman" w:hAnsi="Times New Roman" w:cs="Times New Roman"/>
          <w:sz w:val="28"/>
          <w:szCs w:val="28"/>
        </w:rPr>
        <w:t xml:space="preserve">Сельє </w:t>
      </w:r>
      <w:r>
        <w:rPr>
          <w:rFonts w:ascii="Times New Roman" w:hAnsi="Times New Roman" w:cs="Times New Roman"/>
          <w:sz w:val="28"/>
          <w:szCs w:val="28"/>
        </w:rPr>
        <w:t>описав</w:t>
      </w:r>
      <w:r w:rsidRPr="00B7038A">
        <w:rPr>
          <w:rFonts w:ascii="Times New Roman" w:hAnsi="Times New Roman" w:cs="Times New Roman"/>
          <w:sz w:val="28"/>
          <w:szCs w:val="28"/>
        </w:rPr>
        <w:t xml:space="preserve"> дві</w:t>
      </w:r>
      <w:r>
        <w:rPr>
          <w:rFonts w:ascii="Times New Roman" w:hAnsi="Times New Roman" w:cs="Times New Roman"/>
          <w:sz w:val="28"/>
          <w:szCs w:val="28"/>
        </w:rPr>
        <w:t xml:space="preserve"> основні</w:t>
      </w:r>
      <w:r w:rsidRPr="00B7038A">
        <w:rPr>
          <w:rFonts w:ascii="Times New Roman" w:hAnsi="Times New Roman" w:cs="Times New Roman"/>
          <w:sz w:val="28"/>
          <w:szCs w:val="28"/>
        </w:rPr>
        <w:t xml:space="preserve"> форми стресу: еустрес та дистрес. На думку</w:t>
      </w:r>
      <w:r>
        <w:rPr>
          <w:rFonts w:ascii="Times New Roman" w:hAnsi="Times New Roman" w:cs="Times New Roman"/>
          <w:sz w:val="28"/>
          <w:szCs w:val="28"/>
        </w:rPr>
        <w:t xml:space="preserve"> психолога</w:t>
      </w:r>
      <w:r w:rsidRPr="00B7038A">
        <w:rPr>
          <w:rFonts w:ascii="Times New Roman" w:hAnsi="Times New Roman" w:cs="Times New Roman"/>
          <w:sz w:val="28"/>
          <w:szCs w:val="28"/>
        </w:rPr>
        <w:t>, ст</w:t>
      </w:r>
      <w:r>
        <w:rPr>
          <w:rFonts w:ascii="Times New Roman" w:hAnsi="Times New Roman" w:cs="Times New Roman"/>
          <w:sz w:val="28"/>
          <w:szCs w:val="28"/>
        </w:rPr>
        <w:t>рес може бути корисним (еустрес</w:t>
      </w:r>
      <w:r w:rsidRPr="00B7038A">
        <w:rPr>
          <w:rFonts w:ascii="Times New Roman" w:hAnsi="Times New Roman" w:cs="Times New Roman"/>
          <w:sz w:val="28"/>
          <w:szCs w:val="28"/>
        </w:rPr>
        <w:t xml:space="preserve">). </w:t>
      </w:r>
      <w:r>
        <w:rPr>
          <w:rFonts w:ascii="Times New Roman" w:hAnsi="Times New Roman" w:cs="Times New Roman"/>
          <w:sz w:val="28"/>
          <w:szCs w:val="28"/>
        </w:rPr>
        <w:t>У такому разі стрес ніби</w:t>
      </w:r>
      <w:r w:rsidRPr="00B7038A">
        <w:rPr>
          <w:rFonts w:ascii="Times New Roman" w:hAnsi="Times New Roman" w:cs="Times New Roman"/>
          <w:sz w:val="28"/>
          <w:szCs w:val="28"/>
        </w:rPr>
        <w:t xml:space="preserve"> «тонізує»</w:t>
      </w:r>
      <w:r>
        <w:rPr>
          <w:rFonts w:ascii="Times New Roman" w:hAnsi="Times New Roman" w:cs="Times New Roman"/>
          <w:sz w:val="28"/>
          <w:szCs w:val="28"/>
        </w:rPr>
        <w:t>, «активізує»</w:t>
      </w:r>
      <w:r w:rsidRPr="00B7038A">
        <w:rPr>
          <w:rFonts w:ascii="Times New Roman" w:hAnsi="Times New Roman" w:cs="Times New Roman"/>
          <w:sz w:val="28"/>
          <w:szCs w:val="28"/>
        </w:rPr>
        <w:t xml:space="preserve"> роботу організму</w:t>
      </w:r>
      <w:r>
        <w:rPr>
          <w:rFonts w:ascii="Times New Roman" w:hAnsi="Times New Roman" w:cs="Times New Roman"/>
          <w:sz w:val="28"/>
          <w:szCs w:val="28"/>
        </w:rPr>
        <w:t>, а також</w:t>
      </w:r>
      <w:r w:rsidRPr="00B7038A">
        <w:rPr>
          <w:rFonts w:ascii="Times New Roman" w:hAnsi="Times New Roman" w:cs="Times New Roman"/>
          <w:sz w:val="28"/>
          <w:szCs w:val="28"/>
        </w:rPr>
        <w:t xml:space="preserve"> </w:t>
      </w:r>
      <w:r>
        <w:rPr>
          <w:rFonts w:ascii="Times New Roman" w:hAnsi="Times New Roman" w:cs="Times New Roman"/>
          <w:sz w:val="28"/>
          <w:szCs w:val="28"/>
        </w:rPr>
        <w:t>організовує</w:t>
      </w:r>
      <w:r w:rsidRPr="00B7038A">
        <w:rPr>
          <w:rFonts w:ascii="Times New Roman" w:hAnsi="Times New Roman" w:cs="Times New Roman"/>
          <w:sz w:val="28"/>
          <w:szCs w:val="28"/>
        </w:rPr>
        <w:t xml:space="preserve"> мобілізаці</w:t>
      </w:r>
      <w:r>
        <w:rPr>
          <w:rFonts w:ascii="Times New Roman" w:hAnsi="Times New Roman" w:cs="Times New Roman"/>
          <w:sz w:val="28"/>
          <w:szCs w:val="28"/>
        </w:rPr>
        <w:t xml:space="preserve">ю </w:t>
      </w:r>
      <w:r w:rsidRPr="00B7038A">
        <w:rPr>
          <w:rFonts w:ascii="Times New Roman" w:hAnsi="Times New Roman" w:cs="Times New Roman"/>
          <w:sz w:val="28"/>
          <w:szCs w:val="28"/>
        </w:rPr>
        <w:t>захисних сил (включаючи імунну систему). Для цього потрібна наявність певних умов:</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038A">
        <w:rPr>
          <w:rFonts w:ascii="Times New Roman" w:hAnsi="Times New Roman" w:cs="Times New Roman"/>
          <w:sz w:val="28"/>
          <w:szCs w:val="28"/>
        </w:rPr>
        <w:t>позитивне емоційне тло;</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минулий </w:t>
      </w:r>
      <w:r w:rsidRPr="00B7038A">
        <w:rPr>
          <w:rFonts w:ascii="Times New Roman" w:hAnsi="Times New Roman" w:cs="Times New Roman"/>
          <w:sz w:val="28"/>
          <w:szCs w:val="28"/>
        </w:rPr>
        <w:t xml:space="preserve">досвід </w:t>
      </w:r>
      <w:r>
        <w:rPr>
          <w:rFonts w:ascii="Times New Roman" w:hAnsi="Times New Roman" w:cs="Times New Roman"/>
          <w:sz w:val="28"/>
          <w:szCs w:val="28"/>
        </w:rPr>
        <w:t>розв’язання</w:t>
      </w:r>
      <w:r w:rsidRPr="00B7038A">
        <w:rPr>
          <w:rFonts w:ascii="Times New Roman" w:hAnsi="Times New Roman" w:cs="Times New Roman"/>
          <w:sz w:val="28"/>
          <w:szCs w:val="28"/>
        </w:rPr>
        <w:t xml:space="preserve"> подібних проблем та </w:t>
      </w:r>
      <w:r>
        <w:rPr>
          <w:rFonts w:ascii="Times New Roman" w:hAnsi="Times New Roman" w:cs="Times New Roman"/>
          <w:sz w:val="28"/>
          <w:szCs w:val="28"/>
        </w:rPr>
        <w:t xml:space="preserve">наявність </w:t>
      </w:r>
      <w:r w:rsidRPr="00B7038A">
        <w:rPr>
          <w:rFonts w:ascii="Times New Roman" w:hAnsi="Times New Roman" w:cs="Times New Roman"/>
          <w:sz w:val="28"/>
          <w:szCs w:val="28"/>
        </w:rPr>
        <w:t>позитивн</w:t>
      </w:r>
      <w:r>
        <w:rPr>
          <w:rFonts w:ascii="Times New Roman" w:hAnsi="Times New Roman" w:cs="Times New Roman"/>
          <w:sz w:val="28"/>
          <w:szCs w:val="28"/>
        </w:rPr>
        <w:t>ого</w:t>
      </w:r>
      <w:r w:rsidRPr="00B7038A">
        <w:rPr>
          <w:rFonts w:ascii="Times New Roman" w:hAnsi="Times New Roman" w:cs="Times New Roman"/>
          <w:sz w:val="28"/>
          <w:szCs w:val="28"/>
        </w:rPr>
        <w:t xml:space="preserve"> прогноз</w:t>
      </w:r>
      <w:r>
        <w:rPr>
          <w:rFonts w:ascii="Times New Roman" w:hAnsi="Times New Roman" w:cs="Times New Roman"/>
          <w:sz w:val="28"/>
          <w:szCs w:val="28"/>
        </w:rPr>
        <w:t>у</w:t>
      </w:r>
      <w:r w:rsidRPr="00B7038A">
        <w:rPr>
          <w:rFonts w:ascii="Times New Roman" w:hAnsi="Times New Roman" w:cs="Times New Roman"/>
          <w:sz w:val="28"/>
          <w:szCs w:val="28"/>
        </w:rPr>
        <w:t xml:space="preserve"> на майбутнє;</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038A">
        <w:rPr>
          <w:rFonts w:ascii="Times New Roman" w:hAnsi="Times New Roman" w:cs="Times New Roman"/>
          <w:sz w:val="28"/>
          <w:szCs w:val="28"/>
        </w:rPr>
        <w:t>схвалення</w:t>
      </w:r>
      <w:r>
        <w:rPr>
          <w:rFonts w:ascii="Times New Roman" w:hAnsi="Times New Roman" w:cs="Times New Roman"/>
          <w:sz w:val="28"/>
          <w:szCs w:val="28"/>
        </w:rPr>
        <w:t xml:space="preserve"> та підтримка</w:t>
      </w:r>
      <w:r w:rsidRPr="00B7038A">
        <w:rPr>
          <w:rFonts w:ascii="Times New Roman" w:hAnsi="Times New Roman" w:cs="Times New Roman"/>
          <w:sz w:val="28"/>
          <w:szCs w:val="28"/>
        </w:rPr>
        <w:t xml:space="preserve"> дій </w:t>
      </w:r>
      <w:r>
        <w:rPr>
          <w:rFonts w:ascii="Times New Roman" w:hAnsi="Times New Roman" w:cs="Times New Roman"/>
          <w:sz w:val="28"/>
          <w:szCs w:val="28"/>
        </w:rPr>
        <w:t>особистості</w:t>
      </w:r>
      <w:r w:rsidRPr="00B7038A">
        <w:rPr>
          <w:rFonts w:ascii="Times New Roman" w:hAnsi="Times New Roman" w:cs="Times New Roman"/>
          <w:sz w:val="28"/>
          <w:szCs w:val="28"/>
        </w:rPr>
        <w:t xml:space="preserve"> з боку </w:t>
      </w:r>
      <w:r>
        <w:rPr>
          <w:rFonts w:ascii="Times New Roman" w:hAnsi="Times New Roman" w:cs="Times New Roman"/>
          <w:sz w:val="28"/>
          <w:szCs w:val="28"/>
        </w:rPr>
        <w:t xml:space="preserve">ближнього </w:t>
      </w:r>
      <w:r w:rsidRPr="00B7038A">
        <w:rPr>
          <w:rFonts w:ascii="Times New Roman" w:hAnsi="Times New Roman" w:cs="Times New Roman"/>
          <w:sz w:val="28"/>
          <w:szCs w:val="28"/>
        </w:rPr>
        <w:t>соціального середовища;</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038A">
        <w:rPr>
          <w:rFonts w:ascii="Times New Roman" w:hAnsi="Times New Roman" w:cs="Times New Roman"/>
          <w:sz w:val="28"/>
          <w:szCs w:val="28"/>
        </w:rPr>
        <w:t>наявність достатніх ресурсів подолання стресу</w:t>
      </w:r>
      <w:r>
        <w:rPr>
          <w:rFonts w:ascii="Times New Roman" w:hAnsi="Times New Roman" w:cs="Times New Roman"/>
          <w:sz w:val="28"/>
          <w:szCs w:val="28"/>
        </w:rPr>
        <w:t xml:space="preserve"> </w:t>
      </w:r>
      <w:r w:rsidRPr="00DB4F4C">
        <w:rPr>
          <w:rFonts w:ascii="Times New Roman" w:hAnsi="Times New Roman" w:cs="Times New Roman"/>
          <w:sz w:val="28"/>
          <w:szCs w:val="28"/>
        </w:rPr>
        <w:t>[</w:t>
      </w:r>
      <w:r>
        <w:rPr>
          <w:rFonts w:ascii="Times New Roman" w:hAnsi="Times New Roman" w:cs="Times New Roman"/>
          <w:sz w:val="28"/>
          <w:szCs w:val="28"/>
        </w:rPr>
        <w:t>1</w:t>
      </w:r>
      <w:r w:rsidRPr="00DB4F4C">
        <w:rPr>
          <w:rFonts w:ascii="Times New Roman" w:hAnsi="Times New Roman" w:cs="Times New Roman"/>
          <w:sz w:val="28"/>
          <w:szCs w:val="28"/>
        </w:rPr>
        <w:t>]</w:t>
      </w:r>
      <w:r w:rsidRPr="00B7038A">
        <w:rPr>
          <w:rFonts w:ascii="Times New Roman" w:hAnsi="Times New Roman" w:cs="Times New Roman"/>
          <w:sz w:val="28"/>
          <w:szCs w:val="28"/>
        </w:rPr>
        <w:t>.</w:t>
      </w:r>
    </w:p>
    <w:p w:rsidR="004E1C96" w:rsidRPr="00B7038A" w:rsidRDefault="004E1C96" w:rsidP="00A73189">
      <w:pPr>
        <w:spacing w:after="0" w:line="360" w:lineRule="auto"/>
        <w:ind w:firstLine="709"/>
        <w:jc w:val="both"/>
        <w:rPr>
          <w:rFonts w:ascii="Times New Roman" w:hAnsi="Times New Roman" w:cs="Times New Roman"/>
          <w:sz w:val="28"/>
          <w:szCs w:val="28"/>
        </w:rPr>
      </w:pPr>
      <w:r w:rsidRPr="00B7038A">
        <w:rPr>
          <w:rFonts w:ascii="Times New Roman" w:hAnsi="Times New Roman" w:cs="Times New Roman"/>
          <w:sz w:val="28"/>
          <w:szCs w:val="28"/>
        </w:rPr>
        <w:t xml:space="preserve">У той же час за відсутності цих умов або при значній силі негативного впливу на організм первинний стрес переходить у його </w:t>
      </w:r>
      <w:r>
        <w:rPr>
          <w:rFonts w:ascii="Times New Roman" w:hAnsi="Times New Roman" w:cs="Times New Roman"/>
          <w:sz w:val="28"/>
          <w:szCs w:val="28"/>
        </w:rPr>
        <w:t>деструктивну</w:t>
      </w:r>
      <w:r w:rsidRPr="00B7038A">
        <w:rPr>
          <w:rFonts w:ascii="Times New Roman" w:hAnsi="Times New Roman" w:cs="Times New Roman"/>
          <w:sz w:val="28"/>
          <w:szCs w:val="28"/>
        </w:rPr>
        <w:t xml:space="preserve"> форму </w:t>
      </w:r>
      <w:r>
        <w:rPr>
          <w:rFonts w:ascii="Times New Roman" w:hAnsi="Times New Roman" w:cs="Times New Roman"/>
          <w:sz w:val="28"/>
          <w:szCs w:val="28"/>
        </w:rPr>
        <w:t>–</w:t>
      </w:r>
      <w:r w:rsidRPr="00B7038A">
        <w:rPr>
          <w:rFonts w:ascii="Times New Roman" w:hAnsi="Times New Roman" w:cs="Times New Roman"/>
          <w:sz w:val="28"/>
          <w:szCs w:val="28"/>
        </w:rPr>
        <w:t xml:space="preserve"> дистрес. Цьому може сприяти низка чинників як об'єктивного</w:t>
      </w:r>
      <w:r>
        <w:rPr>
          <w:rFonts w:ascii="Times New Roman" w:hAnsi="Times New Roman" w:cs="Times New Roman"/>
          <w:sz w:val="28"/>
          <w:szCs w:val="28"/>
        </w:rPr>
        <w:t>/зовнішнього</w:t>
      </w:r>
      <w:r w:rsidRPr="00B7038A">
        <w:rPr>
          <w:rFonts w:ascii="Times New Roman" w:hAnsi="Times New Roman" w:cs="Times New Roman"/>
          <w:sz w:val="28"/>
          <w:szCs w:val="28"/>
        </w:rPr>
        <w:t>, і суб'єктивного</w:t>
      </w:r>
      <w:r>
        <w:rPr>
          <w:rFonts w:ascii="Times New Roman" w:hAnsi="Times New Roman" w:cs="Times New Roman"/>
          <w:sz w:val="28"/>
          <w:szCs w:val="28"/>
        </w:rPr>
        <w:t>/внутрішнього</w:t>
      </w:r>
      <w:r w:rsidRPr="00B7038A">
        <w:rPr>
          <w:rFonts w:ascii="Times New Roman" w:hAnsi="Times New Roman" w:cs="Times New Roman"/>
          <w:sz w:val="28"/>
          <w:szCs w:val="28"/>
        </w:rPr>
        <w:t xml:space="preserve"> </w:t>
      </w:r>
      <w:r>
        <w:rPr>
          <w:rFonts w:ascii="Times New Roman" w:hAnsi="Times New Roman" w:cs="Times New Roman"/>
          <w:sz w:val="28"/>
          <w:szCs w:val="28"/>
        </w:rPr>
        <w:t>змісту</w:t>
      </w:r>
      <w:r w:rsidRPr="00B7038A">
        <w:rPr>
          <w:rFonts w:ascii="Times New Roman" w:hAnsi="Times New Roman" w:cs="Times New Roman"/>
          <w:sz w:val="28"/>
          <w:szCs w:val="28"/>
        </w:rPr>
        <w:t>:</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038A">
        <w:rPr>
          <w:rFonts w:ascii="Times New Roman" w:hAnsi="Times New Roman" w:cs="Times New Roman"/>
          <w:sz w:val="28"/>
          <w:szCs w:val="28"/>
        </w:rPr>
        <w:t>нестача необхідної інформації</w:t>
      </w:r>
      <w:r>
        <w:rPr>
          <w:rFonts w:ascii="Times New Roman" w:hAnsi="Times New Roman" w:cs="Times New Roman"/>
          <w:sz w:val="28"/>
          <w:szCs w:val="28"/>
        </w:rPr>
        <w:t xml:space="preserve"> для організації продуктивної життєдіяльності</w:t>
      </w:r>
      <w:r w:rsidRPr="00B7038A">
        <w:rPr>
          <w:rFonts w:ascii="Times New Roman" w:hAnsi="Times New Roman" w:cs="Times New Roman"/>
          <w:sz w:val="28"/>
          <w:szCs w:val="28"/>
        </w:rPr>
        <w:t>;</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однозначно </w:t>
      </w:r>
      <w:r w:rsidRPr="00B7038A">
        <w:rPr>
          <w:rFonts w:ascii="Times New Roman" w:hAnsi="Times New Roman" w:cs="Times New Roman"/>
          <w:sz w:val="28"/>
          <w:szCs w:val="28"/>
        </w:rPr>
        <w:t>негативний прогноз</w:t>
      </w:r>
      <w:r>
        <w:rPr>
          <w:rFonts w:ascii="Times New Roman" w:hAnsi="Times New Roman" w:cs="Times New Roman"/>
          <w:sz w:val="28"/>
          <w:szCs w:val="28"/>
        </w:rPr>
        <w:t xml:space="preserve"> розгортання </w:t>
      </w:r>
      <w:r w:rsidRPr="00B7038A">
        <w:rPr>
          <w:rFonts w:ascii="Times New Roman" w:hAnsi="Times New Roman" w:cs="Times New Roman"/>
          <w:sz w:val="28"/>
          <w:szCs w:val="28"/>
        </w:rPr>
        <w:t>ситуації;</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виникнення </w:t>
      </w:r>
      <w:r w:rsidRPr="00B7038A">
        <w:rPr>
          <w:rFonts w:ascii="Times New Roman" w:hAnsi="Times New Roman" w:cs="Times New Roman"/>
          <w:sz w:val="28"/>
          <w:szCs w:val="28"/>
        </w:rPr>
        <w:t>почуття безпорадності перед проблемою</w:t>
      </w:r>
      <w:r>
        <w:rPr>
          <w:rFonts w:ascii="Times New Roman" w:hAnsi="Times New Roman" w:cs="Times New Roman"/>
          <w:sz w:val="28"/>
          <w:szCs w:val="28"/>
        </w:rPr>
        <w:t>, неможливості взяти відповідальність за події</w:t>
      </w:r>
      <w:r w:rsidRPr="00B7038A">
        <w:rPr>
          <w:rFonts w:ascii="Times New Roman" w:hAnsi="Times New Roman" w:cs="Times New Roman"/>
          <w:sz w:val="28"/>
          <w:szCs w:val="28"/>
        </w:rPr>
        <w:t>;</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потужна</w:t>
      </w:r>
      <w:r w:rsidRPr="00B7038A">
        <w:rPr>
          <w:rFonts w:ascii="Times New Roman" w:hAnsi="Times New Roman" w:cs="Times New Roman"/>
          <w:sz w:val="28"/>
          <w:szCs w:val="28"/>
        </w:rPr>
        <w:t xml:space="preserve"> сила</w:t>
      </w:r>
      <w:r>
        <w:rPr>
          <w:rFonts w:ascii="Times New Roman" w:hAnsi="Times New Roman" w:cs="Times New Roman"/>
          <w:sz w:val="28"/>
          <w:szCs w:val="28"/>
        </w:rPr>
        <w:t xml:space="preserve"> впливу</w:t>
      </w:r>
      <w:r w:rsidRPr="00B7038A">
        <w:rPr>
          <w:rFonts w:ascii="Times New Roman" w:hAnsi="Times New Roman" w:cs="Times New Roman"/>
          <w:sz w:val="28"/>
          <w:szCs w:val="28"/>
        </w:rPr>
        <w:t xml:space="preserve"> стресу, що перевищує адаптаційні можливості організму;</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038A">
        <w:rPr>
          <w:rFonts w:ascii="Times New Roman" w:hAnsi="Times New Roman" w:cs="Times New Roman"/>
          <w:sz w:val="28"/>
          <w:szCs w:val="28"/>
        </w:rPr>
        <w:t>велика тривалість стресорного впливу, що веде до виснаження адаптаційного ресурсу</w:t>
      </w:r>
      <w:r>
        <w:rPr>
          <w:rFonts w:ascii="Times New Roman" w:hAnsi="Times New Roman" w:cs="Times New Roman"/>
          <w:sz w:val="28"/>
          <w:szCs w:val="28"/>
        </w:rPr>
        <w:t xml:space="preserve"> </w:t>
      </w:r>
      <w:r w:rsidRPr="00DB4F4C">
        <w:rPr>
          <w:rFonts w:ascii="Times New Roman" w:hAnsi="Times New Roman" w:cs="Times New Roman"/>
          <w:sz w:val="28"/>
          <w:szCs w:val="28"/>
        </w:rPr>
        <w:t>[</w:t>
      </w:r>
      <w:r>
        <w:rPr>
          <w:rFonts w:ascii="Times New Roman" w:hAnsi="Times New Roman" w:cs="Times New Roman"/>
          <w:sz w:val="28"/>
          <w:szCs w:val="28"/>
        </w:rPr>
        <w:t>1</w:t>
      </w:r>
      <w:r w:rsidRPr="00DB4F4C">
        <w:rPr>
          <w:rFonts w:ascii="Times New Roman" w:hAnsi="Times New Roman" w:cs="Times New Roman"/>
          <w:sz w:val="28"/>
          <w:szCs w:val="28"/>
        </w:rPr>
        <w:t>]</w:t>
      </w:r>
      <w:r w:rsidRPr="00B7038A">
        <w:rPr>
          <w:rFonts w:ascii="Times New Roman" w:hAnsi="Times New Roman" w:cs="Times New Roman"/>
          <w:sz w:val="28"/>
          <w:szCs w:val="28"/>
        </w:rPr>
        <w:t>.</w:t>
      </w:r>
    </w:p>
    <w:p w:rsidR="004E1C96" w:rsidRPr="00B7038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Цінними в рамках нашого дослідження є роздуми психолога стосовно можливості оволодіння механізмами обходження зі стресом при збереженні власних ресурсів (т. зв. стресостійкість). Г. </w:t>
      </w:r>
      <w:r w:rsidRPr="00B7038A">
        <w:rPr>
          <w:rFonts w:ascii="Times New Roman" w:hAnsi="Times New Roman" w:cs="Times New Roman"/>
          <w:sz w:val="28"/>
          <w:szCs w:val="28"/>
        </w:rPr>
        <w:t xml:space="preserve">Сельє </w:t>
      </w:r>
      <w:r>
        <w:rPr>
          <w:rFonts w:ascii="Times New Roman" w:hAnsi="Times New Roman" w:cs="Times New Roman"/>
          <w:sz w:val="28"/>
          <w:szCs w:val="28"/>
        </w:rPr>
        <w:t>вказував на те, що в</w:t>
      </w:r>
      <w:r w:rsidRPr="00B7038A">
        <w:rPr>
          <w:rFonts w:ascii="Times New Roman" w:hAnsi="Times New Roman" w:cs="Times New Roman"/>
          <w:sz w:val="28"/>
          <w:szCs w:val="28"/>
        </w:rPr>
        <w:t xml:space="preserve">супереч поширеній думці ми не повинні, та й не в змозі, уникати стресу. Але </w:t>
      </w:r>
      <w:r>
        <w:rPr>
          <w:rFonts w:ascii="Times New Roman" w:hAnsi="Times New Roman" w:cs="Times New Roman"/>
          <w:sz w:val="28"/>
          <w:szCs w:val="28"/>
        </w:rPr>
        <w:t>кожен може</w:t>
      </w:r>
      <w:r w:rsidRPr="00B7038A">
        <w:rPr>
          <w:rFonts w:ascii="Times New Roman" w:hAnsi="Times New Roman" w:cs="Times New Roman"/>
          <w:sz w:val="28"/>
          <w:szCs w:val="28"/>
        </w:rPr>
        <w:t xml:space="preserve"> використовувати його і насолоджуватися ним, якщо краще дізнає</w:t>
      </w:r>
      <w:r>
        <w:rPr>
          <w:rFonts w:ascii="Times New Roman" w:hAnsi="Times New Roman" w:cs="Times New Roman"/>
          <w:sz w:val="28"/>
          <w:szCs w:val="28"/>
        </w:rPr>
        <w:t>ть</w:t>
      </w:r>
      <w:r w:rsidRPr="00B7038A">
        <w:rPr>
          <w:rFonts w:ascii="Times New Roman" w:hAnsi="Times New Roman" w:cs="Times New Roman"/>
          <w:sz w:val="28"/>
          <w:szCs w:val="28"/>
        </w:rPr>
        <w:t xml:space="preserve">ся </w:t>
      </w:r>
      <w:r>
        <w:rPr>
          <w:rFonts w:ascii="Times New Roman" w:hAnsi="Times New Roman" w:cs="Times New Roman"/>
          <w:sz w:val="28"/>
          <w:szCs w:val="28"/>
        </w:rPr>
        <w:t xml:space="preserve">та пізнає особисто </w:t>
      </w:r>
      <w:r w:rsidRPr="00B7038A">
        <w:rPr>
          <w:rFonts w:ascii="Times New Roman" w:hAnsi="Times New Roman" w:cs="Times New Roman"/>
          <w:sz w:val="28"/>
          <w:szCs w:val="28"/>
        </w:rPr>
        <w:t xml:space="preserve">про його механізм </w:t>
      </w:r>
      <w:r>
        <w:rPr>
          <w:rFonts w:ascii="Times New Roman" w:hAnsi="Times New Roman" w:cs="Times New Roman"/>
          <w:sz w:val="28"/>
          <w:szCs w:val="28"/>
        </w:rPr>
        <w:t>та виробить відповідну філософію життя</w:t>
      </w:r>
      <w:r w:rsidRPr="00B7038A">
        <w:rPr>
          <w:rFonts w:ascii="Times New Roman" w:hAnsi="Times New Roman" w:cs="Times New Roman"/>
          <w:sz w:val="28"/>
          <w:szCs w:val="28"/>
        </w:rPr>
        <w:t xml:space="preserve"> [</w:t>
      </w:r>
      <w:r>
        <w:rPr>
          <w:rFonts w:ascii="Times New Roman" w:hAnsi="Times New Roman" w:cs="Times New Roman"/>
          <w:sz w:val="28"/>
          <w:szCs w:val="28"/>
        </w:rPr>
        <w:t>49</w:t>
      </w:r>
      <w:r w:rsidRPr="00B7038A">
        <w:rPr>
          <w:rFonts w:ascii="Times New Roman" w:hAnsi="Times New Roman" w:cs="Times New Roman"/>
          <w:sz w:val="28"/>
          <w:szCs w:val="28"/>
        </w:rPr>
        <w:t xml:space="preserve">, </w:t>
      </w:r>
      <w:r>
        <w:rPr>
          <w:rFonts w:ascii="Times New Roman" w:hAnsi="Times New Roman" w:cs="Times New Roman"/>
          <w:sz w:val="28"/>
          <w:szCs w:val="28"/>
        </w:rPr>
        <w:t>с</w:t>
      </w:r>
      <w:r w:rsidRPr="00B7038A">
        <w:rPr>
          <w:rFonts w:ascii="Times New Roman" w:hAnsi="Times New Roman" w:cs="Times New Roman"/>
          <w:sz w:val="28"/>
          <w:szCs w:val="28"/>
        </w:rPr>
        <w:t>. 109].</w:t>
      </w:r>
    </w:p>
    <w:p w:rsidR="004E1C96" w:rsidRDefault="004E1C96" w:rsidP="00A73189">
      <w:pPr>
        <w:spacing w:after="0" w:line="360" w:lineRule="auto"/>
        <w:ind w:firstLine="709"/>
        <w:jc w:val="both"/>
        <w:rPr>
          <w:rFonts w:ascii="Times New Roman" w:hAnsi="Times New Roman" w:cs="Times New Roman"/>
          <w:sz w:val="28"/>
          <w:szCs w:val="28"/>
        </w:rPr>
      </w:pPr>
      <w:r w:rsidRPr="00B7038A">
        <w:rPr>
          <w:rFonts w:ascii="Times New Roman" w:hAnsi="Times New Roman" w:cs="Times New Roman"/>
          <w:sz w:val="28"/>
          <w:szCs w:val="28"/>
        </w:rPr>
        <w:t>Логічним продо</w:t>
      </w:r>
      <w:r>
        <w:rPr>
          <w:rFonts w:ascii="Times New Roman" w:hAnsi="Times New Roman" w:cs="Times New Roman"/>
          <w:sz w:val="28"/>
          <w:szCs w:val="28"/>
        </w:rPr>
        <w:t>вженням наукових розвідок Г. </w:t>
      </w:r>
      <w:r w:rsidRPr="00B7038A">
        <w:rPr>
          <w:rFonts w:ascii="Times New Roman" w:hAnsi="Times New Roman" w:cs="Times New Roman"/>
          <w:sz w:val="28"/>
          <w:szCs w:val="28"/>
        </w:rPr>
        <w:t>Сельє стала когнітивна концеп</w:t>
      </w:r>
      <w:r>
        <w:rPr>
          <w:rFonts w:ascii="Times New Roman" w:hAnsi="Times New Roman" w:cs="Times New Roman"/>
          <w:sz w:val="28"/>
          <w:szCs w:val="28"/>
        </w:rPr>
        <w:t>ція стресу його послідовника Р. </w:t>
      </w:r>
      <w:r w:rsidRPr="00B7038A">
        <w:rPr>
          <w:rFonts w:ascii="Times New Roman" w:hAnsi="Times New Roman" w:cs="Times New Roman"/>
          <w:sz w:val="28"/>
          <w:szCs w:val="28"/>
        </w:rPr>
        <w:t>Лазаруса</w:t>
      </w:r>
      <w:r>
        <w:rPr>
          <w:rFonts w:ascii="Times New Roman" w:hAnsi="Times New Roman" w:cs="Times New Roman"/>
          <w:sz w:val="28"/>
          <w:szCs w:val="28"/>
        </w:rPr>
        <w:t xml:space="preserve"> – спеціаліста у сфері психології особистості, емоцій, психологічного стресу та адаптацій</w:t>
      </w:r>
      <w:r w:rsidRPr="00B7038A">
        <w:rPr>
          <w:rFonts w:ascii="Times New Roman" w:hAnsi="Times New Roman" w:cs="Times New Roman"/>
          <w:sz w:val="28"/>
          <w:szCs w:val="28"/>
        </w:rPr>
        <w:t xml:space="preserve">. Він вважав, що адаптація до середовища визначається </w:t>
      </w:r>
      <w:r>
        <w:rPr>
          <w:rFonts w:ascii="Times New Roman" w:hAnsi="Times New Roman" w:cs="Times New Roman"/>
          <w:sz w:val="28"/>
          <w:szCs w:val="28"/>
        </w:rPr>
        <w:t xml:space="preserve">саме </w:t>
      </w:r>
      <w:r w:rsidRPr="00B7038A">
        <w:rPr>
          <w:rFonts w:ascii="Times New Roman" w:hAnsi="Times New Roman" w:cs="Times New Roman"/>
          <w:sz w:val="28"/>
          <w:szCs w:val="28"/>
        </w:rPr>
        <w:t>емоці</w:t>
      </w:r>
      <w:r>
        <w:rPr>
          <w:rFonts w:ascii="Times New Roman" w:hAnsi="Times New Roman" w:cs="Times New Roman"/>
          <w:sz w:val="28"/>
          <w:szCs w:val="28"/>
        </w:rPr>
        <w:t>йним станом</w:t>
      </w:r>
      <w:r w:rsidRPr="00B7038A">
        <w:rPr>
          <w:rFonts w:ascii="Times New Roman" w:hAnsi="Times New Roman" w:cs="Times New Roman"/>
          <w:sz w:val="28"/>
          <w:szCs w:val="28"/>
        </w:rPr>
        <w:t>. Проте, виключно когнітивні</w:t>
      </w:r>
      <w:r>
        <w:rPr>
          <w:rFonts w:ascii="Times New Roman" w:hAnsi="Times New Roman" w:cs="Times New Roman"/>
          <w:sz w:val="28"/>
          <w:szCs w:val="28"/>
        </w:rPr>
        <w:t xml:space="preserve"> (мисленнєві)</w:t>
      </w:r>
      <w:r w:rsidRPr="00B7038A">
        <w:rPr>
          <w:rFonts w:ascii="Times New Roman" w:hAnsi="Times New Roman" w:cs="Times New Roman"/>
          <w:sz w:val="28"/>
          <w:szCs w:val="28"/>
        </w:rPr>
        <w:t xml:space="preserve"> процеси зумовлюють як якість, </w:t>
      </w:r>
      <w:r>
        <w:rPr>
          <w:rFonts w:ascii="Times New Roman" w:hAnsi="Times New Roman" w:cs="Times New Roman"/>
          <w:sz w:val="28"/>
          <w:szCs w:val="28"/>
        </w:rPr>
        <w:t>так й</w:t>
      </w:r>
      <w:r w:rsidRPr="00B7038A">
        <w:rPr>
          <w:rFonts w:ascii="Times New Roman" w:hAnsi="Times New Roman" w:cs="Times New Roman"/>
          <w:sz w:val="28"/>
          <w:szCs w:val="28"/>
        </w:rPr>
        <w:t xml:space="preserve"> інтенсивність цих емоційних реакцій. У своїх </w:t>
      </w:r>
      <w:r>
        <w:rPr>
          <w:rFonts w:ascii="Times New Roman" w:hAnsi="Times New Roman" w:cs="Times New Roman"/>
          <w:sz w:val="28"/>
          <w:szCs w:val="28"/>
        </w:rPr>
        <w:t>дослідженнях Р. </w:t>
      </w:r>
      <w:r w:rsidRPr="00B7038A">
        <w:rPr>
          <w:rFonts w:ascii="Times New Roman" w:hAnsi="Times New Roman" w:cs="Times New Roman"/>
          <w:sz w:val="28"/>
          <w:szCs w:val="28"/>
        </w:rPr>
        <w:t>Лазарус намагається диференціювати поняття фізіологічного стресу від психологічного</w:t>
      </w:r>
      <w:r>
        <w:rPr>
          <w:rFonts w:ascii="Times New Roman" w:hAnsi="Times New Roman" w:cs="Times New Roman"/>
          <w:sz w:val="28"/>
          <w:szCs w:val="28"/>
        </w:rPr>
        <w:t xml:space="preserve"> стресу. Для цього психолог вводить поняття</w:t>
      </w:r>
      <w:r w:rsidRPr="00B7038A">
        <w:rPr>
          <w:rFonts w:ascii="Times New Roman" w:hAnsi="Times New Roman" w:cs="Times New Roman"/>
          <w:sz w:val="28"/>
          <w:szCs w:val="28"/>
        </w:rPr>
        <w:t xml:space="preserve"> </w:t>
      </w:r>
      <w:r>
        <w:rPr>
          <w:rFonts w:ascii="Times New Roman" w:hAnsi="Times New Roman" w:cs="Times New Roman"/>
          <w:sz w:val="28"/>
          <w:szCs w:val="28"/>
        </w:rPr>
        <w:t>«когнітивний</w:t>
      </w:r>
      <w:r w:rsidRPr="00B7038A">
        <w:rPr>
          <w:rFonts w:ascii="Times New Roman" w:hAnsi="Times New Roman" w:cs="Times New Roman"/>
          <w:sz w:val="28"/>
          <w:szCs w:val="28"/>
        </w:rPr>
        <w:t xml:space="preserve"> компонент</w:t>
      </w:r>
      <w:r>
        <w:rPr>
          <w:rFonts w:ascii="Times New Roman" w:hAnsi="Times New Roman" w:cs="Times New Roman"/>
          <w:sz w:val="28"/>
          <w:szCs w:val="28"/>
        </w:rPr>
        <w:t>»</w:t>
      </w:r>
      <w:r w:rsidRPr="00B7038A">
        <w:rPr>
          <w:rFonts w:ascii="Times New Roman" w:hAnsi="Times New Roman" w:cs="Times New Roman"/>
          <w:sz w:val="28"/>
          <w:szCs w:val="28"/>
        </w:rPr>
        <w:t xml:space="preserve"> в структуру поняття стресу. На його думку, фізіологічний і психологічний стрес </w:t>
      </w:r>
      <w:r>
        <w:rPr>
          <w:rFonts w:ascii="Times New Roman" w:hAnsi="Times New Roman" w:cs="Times New Roman"/>
          <w:sz w:val="28"/>
          <w:szCs w:val="28"/>
        </w:rPr>
        <w:t xml:space="preserve">досить </w:t>
      </w:r>
      <w:r w:rsidRPr="00B7038A">
        <w:rPr>
          <w:rFonts w:ascii="Times New Roman" w:hAnsi="Times New Roman" w:cs="Times New Roman"/>
          <w:sz w:val="28"/>
          <w:szCs w:val="28"/>
        </w:rPr>
        <w:t xml:space="preserve">суттєво різняться між собою за </w:t>
      </w:r>
      <w:r>
        <w:rPr>
          <w:rFonts w:ascii="Times New Roman" w:hAnsi="Times New Roman" w:cs="Times New Roman"/>
          <w:sz w:val="28"/>
          <w:szCs w:val="28"/>
        </w:rPr>
        <w:t xml:space="preserve">специфічними </w:t>
      </w:r>
      <w:r w:rsidRPr="00B7038A">
        <w:rPr>
          <w:rFonts w:ascii="Times New Roman" w:hAnsi="Times New Roman" w:cs="Times New Roman"/>
          <w:sz w:val="28"/>
          <w:szCs w:val="28"/>
        </w:rPr>
        <w:t xml:space="preserve">особливостями </w:t>
      </w:r>
      <w:r>
        <w:rPr>
          <w:rFonts w:ascii="Times New Roman" w:hAnsi="Times New Roman" w:cs="Times New Roman"/>
          <w:sz w:val="28"/>
          <w:szCs w:val="28"/>
        </w:rPr>
        <w:t>домінуючих</w:t>
      </w:r>
      <w:r w:rsidRPr="00B7038A">
        <w:rPr>
          <w:rFonts w:ascii="Times New Roman" w:hAnsi="Times New Roman" w:cs="Times New Roman"/>
          <w:sz w:val="28"/>
          <w:szCs w:val="28"/>
        </w:rPr>
        <w:t xml:space="preserve"> стимулів, за механізмом його розвитку та характером </w:t>
      </w:r>
      <w:r>
        <w:rPr>
          <w:rFonts w:ascii="Times New Roman" w:hAnsi="Times New Roman" w:cs="Times New Roman"/>
          <w:sz w:val="28"/>
          <w:szCs w:val="28"/>
        </w:rPr>
        <w:t xml:space="preserve">відповідей-реакцій </w:t>
      </w:r>
      <w:r w:rsidRPr="003F4D6E">
        <w:rPr>
          <w:rFonts w:ascii="Times New Roman" w:hAnsi="Times New Roman" w:cs="Times New Roman"/>
          <w:sz w:val="28"/>
          <w:szCs w:val="28"/>
        </w:rPr>
        <w:t>[</w:t>
      </w:r>
      <w:r>
        <w:rPr>
          <w:rFonts w:ascii="Times New Roman" w:hAnsi="Times New Roman" w:cs="Times New Roman"/>
          <w:sz w:val="28"/>
          <w:szCs w:val="28"/>
        </w:rPr>
        <w:t>47</w:t>
      </w:r>
      <w:r w:rsidRPr="003F4D6E">
        <w:rPr>
          <w:rFonts w:ascii="Times New Roman" w:hAnsi="Times New Roman" w:cs="Times New Roman"/>
          <w:sz w:val="28"/>
          <w:szCs w:val="28"/>
        </w:rPr>
        <w:t>]</w:t>
      </w:r>
      <w:r w:rsidRPr="00B7038A">
        <w:rPr>
          <w:rFonts w:ascii="Times New Roman" w:hAnsi="Times New Roman" w:cs="Times New Roman"/>
          <w:sz w:val="28"/>
          <w:szCs w:val="28"/>
        </w:rPr>
        <w:t>.</w:t>
      </w:r>
    </w:p>
    <w:p w:rsidR="004E1C96" w:rsidRPr="003F4D6E"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Р. </w:t>
      </w:r>
      <w:r w:rsidRPr="003F4D6E">
        <w:rPr>
          <w:rFonts w:ascii="Times New Roman" w:hAnsi="Times New Roman" w:cs="Times New Roman"/>
          <w:sz w:val="28"/>
          <w:szCs w:val="28"/>
        </w:rPr>
        <w:t xml:space="preserve">Лазарус </w:t>
      </w:r>
      <w:r>
        <w:rPr>
          <w:rFonts w:ascii="Times New Roman" w:hAnsi="Times New Roman" w:cs="Times New Roman"/>
          <w:sz w:val="28"/>
          <w:szCs w:val="28"/>
        </w:rPr>
        <w:t>виділив</w:t>
      </w:r>
      <w:r w:rsidRPr="003F4D6E">
        <w:rPr>
          <w:rFonts w:ascii="Times New Roman" w:hAnsi="Times New Roman" w:cs="Times New Roman"/>
          <w:sz w:val="28"/>
          <w:szCs w:val="28"/>
        </w:rPr>
        <w:t xml:space="preserve"> кілька важливих </w:t>
      </w:r>
      <w:r>
        <w:rPr>
          <w:rFonts w:ascii="Times New Roman" w:hAnsi="Times New Roman" w:cs="Times New Roman"/>
          <w:sz w:val="28"/>
          <w:szCs w:val="28"/>
        </w:rPr>
        <w:t xml:space="preserve">теоретичних </w:t>
      </w:r>
      <w:r w:rsidRPr="003F4D6E">
        <w:rPr>
          <w:rFonts w:ascii="Times New Roman" w:hAnsi="Times New Roman" w:cs="Times New Roman"/>
          <w:sz w:val="28"/>
          <w:szCs w:val="28"/>
        </w:rPr>
        <w:t>положень стресу</w:t>
      </w:r>
      <w:r>
        <w:rPr>
          <w:rFonts w:ascii="Times New Roman" w:hAnsi="Times New Roman" w:cs="Times New Roman"/>
          <w:sz w:val="28"/>
          <w:szCs w:val="28"/>
        </w:rPr>
        <w:t>, а саме</w:t>
      </w:r>
      <w:r w:rsidRPr="003F4D6E">
        <w:rPr>
          <w:rFonts w:ascii="Times New Roman" w:hAnsi="Times New Roman" w:cs="Times New Roman"/>
          <w:sz w:val="28"/>
          <w:szCs w:val="28"/>
        </w:rPr>
        <w:t>:</w:t>
      </w:r>
    </w:p>
    <w:p w:rsidR="004E1C96" w:rsidRPr="003F4D6E"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3F4D6E">
        <w:rPr>
          <w:rFonts w:ascii="Times New Roman" w:hAnsi="Times New Roman" w:cs="Times New Roman"/>
          <w:sz w:val="28"/>
          <w:szCs w:val="28"/>
        </w:rPr>
        <w:t>однакові зовнішні</w:t>
      </w:r>
      <w:r>
        <w:rPr>
          <w:rFonts w:ascii="Times New Roman" w:hAnsi="Times New Roman" w:cs="Times New Roman"/>
          <w:sz w:val="28"/>
          <w:szCs w:val="28"/>
        </w:rPr>
        <w:t>/реальні</w:t>
      </w:r>
      <w:r w:rsidRPr="003F4D6E">
        <w:rPr>
          <w:rFonts w:ascii="Times New Roman" w:hAnsi="Times New Roman" w:cs="Times New Roman"/>
          <w:sz w:val="28"/>
          <w:szCs w:val="28"/>
        </w:rPr>
        <w:t xml:space="preserve"> події можуть бути або </w:t>
      </w:r>
      <w:r>
        <w:rPr>
          <w:rFonts w:ascii="Times New Roman" w:hAnsi="Times New Roman" w:cs="Times New Roman"/>
          <w:sz w:val="28"/>
          <w:szCs w:val="28"/>
        </w:rPr>
        <w:t xml:space="preserve">не </w:t>
      </w:r>
      <w:r w:rsidRPr="003F4D6E">
        <w:rPr>
          <w:rFonts w:ascii="Times New Roman" w:hAnsi="Times New Roman" w:cs="Times New Roman"/>
          <w:sz w:val="28"/>
          <w:szCs w:val="28"/>
        </w:rPr>
        <w:t xml:space="preserve">бути стресовими для різних </w:t>
      </w:r>
      <w:r>
        <w:rPr>
          <w:rFonts w:ascii="Times New Roman" w:hAnsi="Times New Roman" w:cs="Times New Roman"/>
          <w:sz w:val="28"/>
          <w:szCs w:val="28"/>
        </w:rPr>
        <w:t>індивідів</w:t>
      </w:r>
      <w:r w:rsidRPr="003F4D6E">
        <w:rPr>
          <w:rFonts w:ascii="Times New Roman" w:hAnsi="Times New Roman" w:cs="Times New Roman"/>
          <w:sz w:val="28"/>
          <w:szCs w:val="28"/>
        </w:rPr>
        <w:t>;</w:t>
      </w:r>
    </w:p>
    <w:p w:rsidR="004E1C96" w:rsidRPr="003F4D6E"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3F4D6E">
        <w:rPr>
          <w:rFonts w:ascii="Times New Roman" w:hAnsi="Times New Roman" w:cs="Times New Roman"/>
          <w:sz w:val="28"/>
          <w:szCs w:val="28"/>
        </w:rPr>
        <w:t xml:space="preserve">одні й </w:t>
      </w:r>
      <w:r>
        <w:rPr>
          <w:rFonts w:ascii="Times New Roman" w:hAnsi="Times New Roman" w:cs="Times New Roman"/>
          <w:sz w:val="28"/>
          <w:szCs w:val="28"/>
        </w:rPr>
        <w:t xml:space="preserve">ті </w:t>
      </w:r>
      <w:r w:rsidRPr="003F4D6E">
        <w:rPr>
          <w:rFonts w:ascii="Times New Roman" w:hAnsi="Times New Roman" w:cs="Times New Roman"/>
          <w:sz w:val="28"/>
          <w:szCs w:val="28"/>
        </w:rPr>
        <w:t xml:space="preserve">самі </w:t>
      </w:r>
      <w:r>
        <w:rPr>
          <w:rFonts w:ascii="Times New Roman" w:hAnsi="Times New Roman" w:cs="Times New Roman"/>
          <w:sz w:val="28"/>
          <w:szCs w:val="28"/>
        </w:rPr>
        <w:t>індивіди</w:t>
      </w:r>
      <w:r w:rsidRPr="003F4D6E">
        <w:rPr>
          <w:rFonts w:ascii="Times New Roman" w:hAnsi="Times New Roman" w:cs="Times New Roman"/>
          <w:sz w:val="28"/>
          <w:szCs w:val="28"/>
        </w:rPr>
        <w:t xml:space="preserve"> можуть одну й ту саму подію щодо одного випадку сприймати як стресо</w:t>
      </w:r>
      <w:r>
        <w:rPr>
          <w:rFonts w:ascii="Times New Roman" w:hAnsi="Times New Roman" w:cs="Times New Roman"/>
          <w:sz w:val="28"/>
          <w:szCs w:val="28"/>
        </w:rPr>
        <w:t>ву</w:t>
      </w:r>
      <w:r w:rsidRPr="003F4D6E">
        <w:rPr>
          <w:rFonts w:ascii="Times New Roman" w:hAnsi="Times New Roman" w:cs="Times New Roman"/>
          <w:sz w:val="28"/>
          <w:szCs w:val="28"/>
        </w:rPr>
        <w:t xml:space="preserve">, а </w:t>
      </w:r>
      <w:r>
        <w:rPr>
          <w:rFonts w:ascii="Times New Roman" w:hAnsi="Times New Roman" w:cs="Times New Roman"/>
          <w:sz w:val="28"/>
          <w:szCs w:val="28"/>
        </w:rPr>
        <w:t xml:space="preserve">у </w:t>
      </w:r>
      <w:r w:rsidRPr="003F4D6E">
        <w:rPr>
          <w:rFonts w:ascii="Times New Roman" w:hAnsi="Times New Roman" w:cs="Times New Roman"/>
          <w:sz w:val="28"/>
          <w:szCs w:val="28"/>
        </w:rPr>
        <w:t>іншому – як звичайне, нормальне</w:t>
      </w:r>
      <w:r>
        <w:rPr>
          <w:rFonts w:ascii="Times New Roman" w:hAnsi="Times New Roman" w:cs="Times New Roman"/>
          <w:sz w:val="28"/>
          <w:szCs w:val="28"/>
        </w:rPr>
        <w:t xml:space="preserve">, повсякденне </w:t>
      </w:r>
      <w:r w:rsidRPr="003F4D6E">
        <w:rPr>
          <w:rFonts w:ascii="Times New Roman" w:hAnsi="Times New Roman" w:cs="Times New Roman"/>
          <w:sz w:val="28"/>
          <w:szCs w:val="28"/>
          <w:lang w:val="ru-RU"/>
        </w:rPr>
        <w:t>[</w:t>
      </w:r>
      <w:r>
        <w:rPr>
          <w:rFonts w:ascii="Times New Roman" w:hAnsi="Times New Roman" w:cs="Times New Roman"/>
          <w:sz w:val="28"/>
          <w:szCs w:val="28"/>
          <w:lang w:val="ru-RU"/>
        </w:rPr>
        <w:t>32</w:t>
      </w:r>
      <w:r w:rsidRPr="003F4D6E">
        <w:rPr>
          <w:rFonts w:ascii="Times New Roman" w:hAnsi="Times New Roman" w:cs="Times New Roman"/>
          <w:sz w:val="28"/>
          <w:szCs w:val="28"/>
          <w:lang w:val="ru-RU"/>
        </w:rPr>
        <w:t>]</w:t>
      </w:r>
      <w:r w:rsidRPr="003F4D6E">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3F4D6E">
        <w:rPr>
          <w:rFonts w:ascii="Times New Roman" w:hAnsi="Times New Roman" w:cs="Times New Roman"/>
          <w:sz w:val="28"/>
          <w:szCs w:val="28"/>
        </w:rPr>
        <w:t xml:space="preserve">Когнітивна теорія стресу </w:t>
      </w:r>
      <w:r>
        <w:rPr>
          <w:rFonts w:ascii="Times New Roman" w:hAnsi="Times New Roman" w:cs="Times New Roman"/>
          <w:sz w:val="28"/>
          <w:szCs w:val="28"/>
        </w:rPr>
        <w:t xml:space="preserve">психолога Р. Лазаруса </w:t>
      </w:r>
      <w:r w:rsidRPr="003F4D6E">
        <w:rPr>
          <w:rFonts w:ascii="Times New Roman" w:hAnsi="Times New Roman" w:cs="Times New Roman"/>
          <w:sz w:val="28"/>
          <w:szCs w:val="28"/>
        </w:rPr>
        <w:t>відобразила уявлення про те, що</w:t>
      </w:r>
      <w:r>
        <w:rPr>
          <w:rFonts w:ascii="Times New Roman" w:hAnsi="Times New Roman" w:cs="Times New Roman"/>
          <w:sz w:val="28"/>
          <w:szCs w:val="28"/>
        </w:rPr>
        <w:t>:</w:t>
      </w:r>
    </w:p>
    <w:p w:rsidR="004E1C96" w:rsidRDefault="004E1C96" w:rsidP="00A73189">
      <w:pPr>
        <w:pStyle w:val="ListParagraph"/>
        <w:numPr>
          <w:ilvl w:val="0"/>
          <w:numId w:val="2"/>
        </w:numPr>
        <w:spacing w:after="0" w:line="360" w:lineRule="auto"/>
        <w:ind w:left="0" w:firstLine="357"/>
        <w:jc w:val="both"/>
        <w:rPr>
          <w:rFonts w:ascii="Times New Roman" w:hAnsi="Times New Roman" w:cs="Times New Roman"/>
          <w:sz w:val="28"/>
          <w:szCs w:val="28"/>
        </w:rPr>
      </w:pPr>
      <w:r w:rsidRPr="00264DBA">
        <w:rPr>
          <w:rFonts w:ascii="Times New Roman" w:hAnsi="Times New Roman" w:cs="Times New Roman"/>
          <w:sz w:val="28"/>
          <w:szCs w:val="28"/>
        </w:rPr>
        <w:t xml:space="preserve">по-перше, </w:t>
      </w:r>
      <w:r>
        <w:rPr>
          <w:rFonts w:ascii="Times New Roman" w:hAnsi="Times New Roman" w:cs="Times New Roman"/>
          <w:sz w:val="28"/>
          <w:szCs w:val="28"/>
        </w:rPr>
        <w:t xml:space="preserve">зміст та напрями </w:t>
      </w:r>
      <w:r w:rsidRPr="00264DBA">
        <w:rPr>
          <w:rFonts w:ascii="Times New Roman" w:hAnsi="Times New Roman" w:cs="Times New Roman"/>
          <w:sz w:val="28"/>
          <w:szCs w:val="28"/>
        </w:rPr>
        <w:t>взаємоді</w:t>
      </w:r>
      <w:r>
        <w:rPr>
          <w:rFonts w:ascii="Times New Roman" w:hAnsi="Times New Roman" w:cs="Times New Roman"/>
          <w:sz w:val="28"/>
          <w:szCs w:val="28"/>
        </w:rPr>
        <w:t>ї</w:t>
      </w:r>
      <w:r w:rsidRPr="00264DBA">
        <w:rPr>
          <w:rFonts w:ascii="Times New Roman" w:hAnsi="Times New Roman" w:cs="Times New Roman"/>
          <w:sz w:val="28"/>
          <w:szCs w:val="28"/>
        </w:rPr>
        <w:t xml:space="preserve"> людини і </w:t>
      </w:r>
      <w:r>
        <w:rPr>
          <w:rFonts w:ascii="Times New Roman" w:hAnsi="Times New Roman" w:cs="Times New Roman"/>
          <w:sz w:val="28"/>
          <w:szCs w:val="28"/>
        </w:rPr>
        <w:t xml:space="preserve">оточуючого </w:t>
      </w:r>
      <w:r w:rsidRPr="00264DBA">
        <w:rPr>
          <w:rFonts w:ascii="Times New Roman" w:hAnsi="Times New Roman" w:cs="Times New Roman"/>
          <w:sz w:val="28"/>
          <w:szCs w:val="28"/>
        </w:rPr>
        <w:t xml:space="preserve">середовища </w:t>
      </w:r>
      <w:r>
        <w:rPr>
          <w:rFonts w:ascii="Times New Roman" w:hAnsi="Times New Roman" w:cs="Times New Roman"/>
          <w:sz w:val="28"/>
          <w:szCs w:val="28"/>
        </w:rPr>
        <w:t>у</w:t>
      </w:r>
      <w:r w:rsidRPr="00264DBA">
        <w:rPr>
          <w:rFonts w:ascii="Times New Roman" w:hAnsi="Times New Roman" w:cs="Times New Roman"/>
          <w:sz w:val="28"/>
          <w:szCs w:val="28"/>
        </w:rPr>
        <w:t xml:space="preserve"> певних адаптаційних умовах може постійно змінюватися</w:t>
      </w:r>
      <w:r>
        <w:rPr>
          <w:rFonts w:ascii="Times New Roman" w:hAnsi="Times New Roman" w:cs="Times New Roman"/>
          <w:sz w:val="28"/>
          <w:szCs w:val="28"/>
        </w:rPr>
        <w:t>, оновлюватися, покращуватися/погіршуватися;</w:t>
      </w:r>
    </w:p>
    <w:p w:rsidR="004E1C96" w:rsidRDefault="004E1C96" w:rsidP="00A73189">
      <w:pPr>
        <w:pStyle w:val="ListParagraph"/>
        <w:numPr>
          <w:ilvl w:val="0"/>
          <w:numId w:val="2"/>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п</w:t>
      </w:r>
      <w:r w:rsidRPr="00264DBA">
        <w:rPr>
          <w:rFonts w:ascii="Times New Roman" w:hAnsi="Times New Roman" w:cs="Times New Roman"/>
          <w:sz w:val="28"/>
          <w:szCs w:val="28"/>
        </w:rPr>
        <w:t xml:space="preserve">о-друге, для того, щоб взаємозв'язок між цими змінними </w:t>
      </w:r>
      <w:r>
        <w:rPr>
          <w:rFonts w:ascii="Times New Roman" w:hAnsi="Times New Roman" w:cs="Times New Roman"/>
          <w:sz w:val="28"/>
          <w:szCs w:val="28"/>
        </w:rPr>
        <w:t>на</w:t>
      </w:r>
      <w:r w:rsidRPr="00264DBA">
        <w:rPr>
          <w:rFonts w:ascii="Times New Roman" w:hAnsi="Times New Roman" w:cs="Times New Roman"/>
          <w:sz w:val="28"/>
          <w:szCs w:val="28"/>
        </w:rPr>
        <w:t xml:space="preserve">був </w:t>
      </w:r>
      <w:r>
        <w:rPr>
          <w:rFonts w:ascii="Times New Roman" w:hAnsi="Times New Roman" w:cs="Times New Roman"/>
          <w:sz w:val="28"/>
          <w:szCs w:val="28"/>
        </w:rPr>
        <w:t xml:space="preserve">ознак </w:t>
      </w:r>
      <w:r w:rsidRPr="00264DBA">
        <w:rPr>
          <w:rFonts w:ascii="Times New Roman" w:hAnsi="Times New Roman" w:cs="Times New Roman"/>
          <w:sz w:val="28"/>
          <w:szCs w:val="28"/>
        </w:rPr>
        <w:t>стресов</w:t>
      </w:r>
      <w:r>
        <w:rPr>
          <w:rFonts w:ascii="Times New Roman" w:hAnsi="Times New Roman" w:cs="Times New Roman"/>
          <w:sz w:val="28"/>
          <w:szCs w:val="28"/>
        </w:rPr>
        <w:t>ості</w:t>
      </w:r>
      <w:r w:rsidRPr="00264DBA">
        <w:rPr>
          <w:rFonts w:ascii="Times New Roman" w:hAnsi="Times New Roman" w:cs="Times New Roman"/>
          <w:sz w:val="28"/>
          <w:szCs w:val="28"/>
        </w:rPr>
        <w:t xml:space="preserve">, у людини має спостерігатися </w:t>
      </w:r>
      <w:r>
        <w:rPr>
          <w:rFonts w:ascii="Times New Roman" w:hAnsi="Times New Roman" w:cs="Times New Roman"/>
          <w:sz w:val="28"/>
          <w:szCs w:val="28"/>
        </w:rPr>
        <w:t xml:space="preserve">особиста </w:t>
      </w:r>
      <w:r w:rsidRPr="00264DBA">
        <w:rPr>
          <w:rFonts w:ascii="Times New Roman" w:hAnsi="Times New Roman" w:cs="Times New Roman"/>
          <w:sz w:val="28"/>
          <w:szCs w:val="28"/>
        </w:rPr>
        <w:t xml:space="preserve">зацікавленість, </w:t>
      </w:r>
      <w:r>
        <w:rPr>
          <w:rFonts w:ascii="Times New Roman" w:hAnsi="Times New Roman" w:cs="Times New Roman"/>
          <w:sz w:val="28"/>
          <w:szCs w:val="28"/>
        </w:rPr>
        <w:t xml:space="preserve">досить </w:t>
      </w:r>
      <w:r w:rsidRPr="00264DBA">
        <w:rPr>
          <w:rFonts w:ascii="Times New Roman" w:hAnsi="Times New Roman" w:cs="Times New Roman"/>
          <w:sz w:val="28"/>
          <w:szCs w:val="28"/>
        </w:rPr>
        <w:t xml:space="preserve">висока мотивація у досягненні </w:t>
      </w:r>
      <w:r>
        <w:rPr>
          <w:rFonts w:ascii="Times New Roman" w:hAnsi="Times New Roman" w:cs="Times New Roman"/>
          <w:sz w:val="28"/>
          <w:szCs w:val="28"/>
        </w:rPr>
        <w:t xml:space="preserve">бажаних </w:t>
      </w:r>
      <w:r w:rsidRPr="00264DBA">
        <w:rPr>
          <w:rFonts w:ascii="Times New Roman" w:hAnsi="Times New Roman" w:cs="Times New Roman"/>
          <w:sz w:val="28"/>
          <w:szCs w:val="28"/>
        </w:rPr>
        <w:t>результатів</w:t>
      </w:r>
      <w:r>
        <w:rPr>
          <w:rFonts w:ascii="Times New Roman" w:hAnsi="Times New Roman" w:cs="Times New Roman"/>
          <w:sz w:val="28"/>
          <w:szCs w:val="28"/>
        </w:rPr>
        <w:t>;</w:t>
      </w:r>
    </w:p>
    <w:p w:rsidR="004E1C96" w:rsidRPr="00264DBA" w:rsidRDefault="004E1C96" w:rsidP="00A73189">
      <w:pPr>
        <w:pStyle w:val="ListParagraph"/>
        <w:numPr>
          <w:ilvl w:val="0"/>
          <w:numId w:val="2"/>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п</w:t>
      </w:r>
      <w:r w:rsidRPr="00264DBA">
        <w:rPr>
          <w:rFonts w:ascii="Times New Roman" w:hAnsi="Times New Roman" w:cs="Times New Roman"/>
          <w:sz w:val="28"/>
          <w:szCs w:val="28"/>
        </w:rPr>
        <w:t>о-третє, психологічний стрес виникає лише тоді, коли людина оцінила, що зовнішн</w:t>
      </w:r>
      <w:r>
        <w:rPr>
          <w:rFonts w:ascii="Times New Roman" w:hAnsi="Times New Roman" w:cs="Times New Roman"/>
          <w:sz w:val="28"/>
          <w:szCs w:val="28"/>
        </w:rPr>
        <w:t>і</w:t>
      </w:r>
      <w:r w:rsidRPr="00264DBA">
        <w:rPr>
          <w:rFonts w:ascii="Times New Roman" w:hAnsi="Times New Roman" w:cs="Times New Roman"/>
          <w:sz w:val="28"/>
          <w:szCs w:val="28"/>
        </w:rPr>
        <w:t xml:space="preserve"> і внутрішн</w:t>
      </w:r>
      <w:r>
        <w:rPr>
          <w:rFonts w:ascii="Times New Roman" w:hAnsi="Times New Roman" w:cs="Times New Roman"/>
          <w:sz w:val="28"/>
          <w:szCs w:val="28"/>
        </w:rPr>
        <w:t>і</w:t>
      </w:r>
      <w:r w:rsidRPr="00264DBA">
        <w:rPr>
          <w:rFonts w:ascii="Times New Roman" w:hAnsi="Times New Roman" w:cs="Times New Roman"/>
          <w:sz w:val="28"/>
          <w:szCs w:val="28"/>
        </w:rPr>
        <w:t xml:space="preserve"> вимоги викликають надмірну напругу сил або перевершують її </w:t>
      </w:r>
      <w:r>
        <w:rPr>
          <w:rFonts w:ascii="Times New Roman" w:hAnsi="Times New Roman" w:cs="Times New Roman"/>
          <w:sz w:val="28"/>
          <w:szCs w:val="28"/>
        </w:rPr>
        <w:t xml:space="preserve">можливі </w:t>
      </w:r>
      <w:r w:rsidRPr="00264DBA">
        <w:rPr>
          <w:rFonts w:ascii="Times New Roman" w:hAnsi="Times New Roman" w:cs="Times New Roman"/>
          <w:sz w:val="28"/>
          <w:szCs w:val="28"/>
        </w:rPr>
        <w:t>ресурси</w:t>
      </w:r>
      <w:r>
        <w:rPr>
          <w:rFonts w:ascii="Times New Roman" w:hAnsi="Times New Roman" w:cs="Times New Roman"/>
          <w:sz w:val="28"/>
          <w:szCs w:val="28"/>
        </w:rPr>
        <w:t xml:space="preserve"> </w:t>
      </w:r>
      <w:r w:rsidRPr="00264DBA">
        <w:rPr>
          <w:rFonts w:ascii="Times New Roman" w:hAnsi="Times New Roman" w:cs="Times New Roman"/>
          <w:sz w:val="28"/>
          <w:szCs w:val="28"/>
        </w:rPr>
        <w:t>[</w:t>
      </w:r>
      <w:r>
        <w:rPr>
          <w:rFonts w:ascii="Times New Roman" w:hAnsi="Times New Roman" w:cs="Times New Roman"/>
          <w:sz w:val="28"/>
          <w:szCs w:val="28"/>
        </w:rPr>
        <w:t>47</w:t>
      </w:r>
      <w:r w:rsidRPr="00264DBA">
        <w:rPr>
          <w:rFonts w:ascii="Times New Roman" w:hAnsi="Times New Roman" w:cs="Times New Roman"/>
          <w:sz w:val="28"/>
          <w:szCs w:val="28"/>
        </w:rPr>
        <w:t>].</w:t>
      </w:r>
    </w:p>
    <w:p w:rsidR="004E1C96" w:rsidRPr="003F4D6E"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Структуру стресу, на думку Р.</w:t>
      </w:r>
      <w:r>
        <w:rPr>
          <w:rFonts w:ascii="Times New Roman" w:hAnsi="Times New Roman" w:cs="Times New Roman"/>
          <w:sz w:val="28"/>
          <w:szCs w:val="28"/>
          <w:lang w:val="ru-RU"/>
        </w:rPr>
        <w:t> </w:t>
      </w:r>
      <w:r w:rsidRPr="003F4D6E">
        <w:rPr>
          <w:rFonts w:ascii="Times New Roman" w:hAnsi="Times New Roman" w:cs="Times New Roman"/>
          <w:sz w:val="28"/>
          <w:szCs w:val="28"/>
        </w:rPr>
        <w:t>Лазарус</w:t>
      </w:r>
      <w:r>
        <w:rPr>
          <w:rFonts w:ascii="Times New Roman" w:hAnsi="Times New Roman" w:cs="Times New Roman"/>
          <w:sz w:val="28"/>
          <w:szCs w:val="28"/>
          <w:lang w:val="ru-RU"/>
        </w:rPr>
        <w:t>а,</w:t>
      </w:r>
      <w:r w:rsidRPr="003F4D6E">
        <w:rPr>
          <w:rFonts w:ascii="Times New Roman" w:hAnsi="Times New Roman" w:cs="Times New Roman"/>
          <w:sz w:val="28"/>
          <w:szCs w:val="28"/>
        </w:rPr>
        <w:t xml:space="preserve"> </w:t>
      </w:r>
      <w:r>
        <w:rPr>
          <w:rFonts w:ascii="Times New Roman" w:hAnsi="Times New Roman" w:cs="Times New Roman"/>
          <w:sz w:val="28"/>
          <w:szCs w:val="28"/>
          <w:lang w:val="ru-RU"/>
        </w:rPr>
        <w:t>склада</w:t>
      </w:r>
      <w:r>
        <w:rPr>
          <w:rFonts w:ascii="Times New Roman" w:hAnsi="Times New Roman" w:cs="Times New Roman"/>
          <w:sz w:val="28"/>
          <w:szCs w:val="28"/>
        </w:rPr>
        <w:t>є</w:t>
      </w:r>
      <w:r w:rsidRPr="003F4D6E">
        <w:rPr>
          <w:rFonts w:ascii="Times New Roman" w:hAnsi="Times New Roman" w:cs="Times New Roman"/>
          <w:sz w:val="28"/>
          <w:szCs w:val="28"/>
        </w:rPr>
        <w:t xml:space="preserve"> послідовніст</w:t>
      </w:r>
      <w:r>
        <w:rPr>
          <w:rFonts w:ascii="Times New Roman" w:hAnsi="Times New Roman" w:cs="Times New Roman"/>
          <w:sz w:val="28"/>
          <w:szCs w:val="28"/>
        </w:rPr>
        <w:t>ь</w:t>
      </w:r>
      <w:r w:rsidRPr="003F4D6E">
        <w:rPr>
          <w:rFonts w:ascii="Times New Roman" w:hAnsi="Times New Roman" w:cs="Times New Roman"/>
          <w:sz w:val="28"/>
          <w:szCs w:val="28"/>
        </w:rPr>
        <w:t xml:space="preserve"> його елементів:</w:t>
      </w:r>
    </w:p>
    <w:p w:rsidR="004E1C96" w:rsidRPr="003F4D6E"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У</w:t>
      </w:r>
      <w:r w:rsidRPr="003F4D6E">
        <w:rPr>
          <w:rFonts w:ascii="Times New Roman" w:hAnsi="Times New Roman" w:cs="Times New Roman"/>
          <w:sz w:val="28"/>
          <w:szCs w:val="28"/>
        </w:rPr>
        <w:t>свід</w:t>
      </w:r>
      <w:r>
        <w:rPr>
          <w:rFonts w:ascii="Times New Roman" w:hAnsi="Times New Roman" w:cs="Times New Roman"/>
          <w:sz w:val="28"/>
          <w:szCs w:val="28"/>
        </w:rPr>
        <w:t>омлення стресора та його оцінка.</w:t>
      </w:r>
    </w:p>
    <w:p w:rsidR="004E1C96" w:rsidRPr="003F4D6E"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3F4D6E">
        <w:rPr>
          <w:rFonts w:ascii="Times New Roman" w:hAnsi="Times New Roman" w:cs="Times New Roman"/>
          <w:sz w:val="28"/>
          <w:szCs w:val="28"/>
        </w:rPr>
        <w:t>орушення гомеостазу</w:t>
      </w:r>
      <w:r>
        <w:rPr>
          <w:rFonts w:ascii="Times New Roman" w:hAnsi="Times New Roman" w:cs="Times New Roman"/>
          <w:sz w:val="28"/>
          <w:szCs w:val="28"/>
        </w:rPr>
        <w:t>. Це стосується</w:t>
      </w:r>
      <w:r w:rsidRPr="003F4D6E">
        <w:rPr>
          <w:rFonts w:ascii="Times New Roman" w:hAnsi="Times New Roman" w:cs="Times New Roman"/>
          <w:sz w:val="28"/>
          <w:szCs w:val="28"/>
        </w:rPr>
        <w:t xml:space="preserve"> пов'язан</w:t>
      </w:r>
      <w:r>
        <w:rPr>
          <w:rFonts w:ascii="Times New Roman" w:hAnsi="Times New Roman" w:cs="Times New Roman"/>
          <w:sz w:val="28"/>
          <w:szCs w:val="28"/>
        </w:rPr>
        <w:t>их</w:t>
      </w:r>
      <w:r w:rsidRPr="003F4D6E">
        <w:rPr>
          <w:rFonts w:ascii="Times New Roman" w:hAnsi="Times New Roman" w:cs="Times New Roman"/>
          <w:sz w:val="28"/>
          <w:szCs w:val="28"/>
        </w:rPr>
        <w:t xml:space="preserve"> зі стресом емоції та процес</w:t>
      </w:r>
      <w:r>
        <w:rPr>
          <w:rFonts w:ascii="Times New Roman" w:hAnsi="Times New Roman" w:cs="Times New Roman"/>
          <w:sz w:val="28"/>
          <w:szCs w:val="28"/>
        </w:rPr>
        <w:t>ів пізнання.</w:t>
      </w:r>
    </w:p>
    <w:p w:rsidR="004E1C96" w:rsidRPr="003F4D6E"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Копінгову дію (реакція) </w:t>
      </w:r>
    </w:p>
    <w:p w:rsidR="004E1C96" w:rsidRPr="003F4D6E"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w:t>
      </w:r>
      <w:r w:rsidRPr="003F4D6E">
        <w:rPr>
          <w:rFonts w:ascii="Times New Roman" w:hAnsi="Times New Roman" w:cs="Times New Roman"/>
          <w:sz w:val="28"/>
          <w:szCs w:val="28"/>
        </w:rPr>
        <w:t xml:space="preserve">езультат копінгу та нова оцінка ситуації (з </w:t>
      </w:r>
      <w:r>
        <w:rPr>
          <w:rFonts w:ascii="Times New Roman" w:hAnsi="Times New Roman" w:cs="Times New Roman"/>
          <w:sz w:val="28"/>
          <w:szCs w:val="28"/>
        </w:rPr>
        <w:t xml:space="preserve">обов’язковим </w:t>
      </w:r>
      <w:r w:rsidRPr="003F4D6E">
        <w:rPr>
          <w:rFonts w:ascii="Times New Roman" w:hAnsi="Times New Roman" w:cs="Times New Roman"/>
          <w:sz w:val="28"/>
          <w:szCs w:val="28"/>
        </w:rPr>
        <w:t xml:space="preserve">поверненням до першого </w:t>
      </w:r>
      <w:r>
        <w:rPr>
          <w:rFonts w:ascii="Times New Roman" w:hAnsi="Times New Roman" w:cs="Times New Roman"/>
          <w:sz w:val="28"/>
          <w:szCs w:val="28"/>
        </w:rPr>
        <w:t>пункту</w:t>
      </w:r>
      <w:r w:rsidRPr="003F4D6E">
        <w:rPr>
          <w:rFonts w:ascii="Times New Roman" w:hAnsi="Times New Roman" w:cs="Times New Roman"/>
          <w:sz w:val="28"/>
          <w:szCs w:val="28"/>
        </w:rPr>
        <w:t xml:space="preserve"> </w:t>
      </w:r>
      <w:r>
        <w:rPr>
          <w:rFonts w:ascii="Times New Roman" w:hAnsi="Times New Roman" w:cs="Times New Roman"/>
          <w:sz w:val="28"/>
          <w:szCs w:val="28"/>
        </w:rPr>
        <w:t>означеної</w:t>
      </w:r>
      <w:r w:rsidRPr="003F4D6E">
        <w:rPr>
          <w:rFonts w:ascii="Times New Roman" w:hAnsi="Times New Roman" w:cs="Times New Roman"/>
          <w:sz w:val="28"/>
          <w:szCs w:val="28"/>
        </w:rPr>
        <w:t xml:space="preserve"> структури за </w:t>
      </w:r>
      <w:r>
        <w:rPr>
          <w:rFonts w:ascii="Times New Roman" w:hAnsi="Times New Roman" w:cs="Times New Roman"/>
          <w:sz w:val="28"/>
          <w:szCs w:val="28"/>
        </w:rPr>
        <w:t xml:space="preserve">умови </w:t>
      </w:r>
      <w:r w:rsidRPr="003F4D6E">
        <w:rPr>
          <w:rFonts w:ascii="Times New Roman" w:hAnsi="Times New Roman" w:cs="Times New Roman"/>
          <w:sz w:val="28"/>
          <w:szCs w:val="28"/>
        </w:rPr>
        <w:t>неуспішності копінг</w:t>
      </w:r>
      <w:r>
        <w:rPr>
          <w:rFonts w:ascii="Times New Roman" w:hAnsi="Times New Roman" w:cs="Times New Roman"/>
          <w:sz w:val="28"/>
          <w:szCs w:val="28"/>
        </w:rPr>
        <w:t>ової дії-реакції</w:t>
      </w:r>
      <w:r w:rsidRPr="003F4D6E">
        <w:rPr>
          <w:rFonts w:ascii="Times New Roman" w:hAnsi="Times New Roman" w:cs="Times New Roman"/>
          <w:sz w:val="28"/>
          <w:szCs w:val="28"/>
        </w:rPr>
        <w:t>)</w:t>
      </w:r>
      <w:r>
        <w:rPr>
          <w:rFonts w:ascii="Times New Roman" w:hAnsi="Times New Roman" w:cs="Times New Roman"/>
          <w:sz w:val="28"/>
          <w:szCs w:val="28"/>
        </w:rPr>
        <w:t xml:space="preserve"> </w:t>
      </w:r>
      <w:r w:rsidRPr="00A85336">
        <w:rPr>
          <w:rFonts w:ascii="Times New Roman" w:hAnsi="Times New Roman" w:cs="Times New Roman"/>
          <w:sz w:val="28"/>
          <w:szCs w:val="28"/>
        </w:rPr>
        <w:t>[</w:t>
      </w:r>
      <w:r>
        <w:rPr>
          <w:rFonts w:ascii="Times New Roman" w:hAnsi="Times New Roman" w:cs="Times New Roman"/>
          <w:sz w:val="28"/>
          <w:szCs w:val="28"/>
        </w:rPr>
        <w:t>32</w:t>
      </w:r>
      <w:r w:rsidRPr="00A85336">
        <w:rPr>
          <w:rFonts w:ascii="Times New Roman" w:hAnsi="Times New Roman" w:cs="Times New Roman"/>
          <w:sz w:val="28"/>
          <w:szCs w:val="28"/>
        </w:rPr>
        <w:t>]</w:t>
      </w:r>
      <w:r>
        <w:rPr>
          <w:rFonts w:ascii="Times New Roman" w:hAnsi="Times New Roman" w:cs="Times New Roman"/>
          <w:sz w:val="28"/>
          <w:szCs w:val="28"/>
        </w:rPr>
        <w:t>.</w:t>
      </w:r>
    </w:p>
    <w:p w:rsidR="004E1C96" w:rsidRPr="003F4D6E" w:rsidRDefault="004E1C96" w:rsidP="00A73189">
      <w:pPr>
        <w:spacing w:after="0" w:line="360" w:lineRule="auto"/>
        <w:ind w:firstLine="709"/>
        <w:jc w:val="both"/>
        <w:rPr>
          <w:rFonts w:ascii="Times New Roman" w:hAnsi="Times New Roman" w:cs="Times New Roman"/>
          <w:sz w:val="28"/>
          <w:szCs w:val="28"/>
        </w:rPr>
      </w:pPr>
    </w:p>
    <w:p w:rsidR="004E1C96" w:rsidRPr="003F4D6E"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 </w:t>
      </w:r>
      <w:r w:rsidRPr="003F4D6E">
        <w:rPr>
          <w:rFonts w:ascii="Times New Roman" w:hAnsi="Times New Roman" w:cs="Times New Roman"/>
          <w:sz w:val="28"/>
          <w:szCs w:val="28"/>
        </w:rPr>
        <w:t xml:space="preserve">Лазарус вважає, що стрес починається зі специфічної оцінки будь-якої події та власних ресурсів щодо її подолання. Внаслідок цієї оцінки формуються пов'язані зі стресом </w:t>
      </w:r>
      <w:r>
        <w:rPr>
          <w:rFonts w:ascii="Times New Roman" w:hAnsi="Times New Roman" w:cs="Times New Roman"/>
          <w:sz w:val="28"/>
          <w:szCs w:val="28"/>
        </w:rPr>
        <w:t xml:space="preserve">відповідні </w:t>
      </w:r>
      <w:r w:rsidRPr="003F4D6E">
        <w:rPr>
          <w:rFonts w:ascii="Times New Roman" w:hAnsi="Times New Roman" w:cs="Times New Roman"/>
          <w:sz w:val="28"/>
          <w:szCs w:val="28"/>
        </w:rPr>
        <w:t>емоці</w:t>
      </w:r>
      <w:r>
        <w:rPr>
          <w:rFonts w:ascii="Times New Roman" w:hAnsi="Times New Roman" w:cs="Times New Roman"/>
          <w:sz w:val="28"/>
          <w:szCs w:val="28"/>
        </w:rPr>
        <w:t>йні стани</w:t>
      </w:r>
      <w:r w:rsidRPr="003F4D6E">
        <w:rPr>
          <w:rFonts w:ascii="Times New Roman" w:hAnsi="Times New Roman" w:cs="Times New Roman"/>
          <w:sz w:val="28"/>
          <w:szCs w:val="28"/>
        </w:rPr>
        <w:t xml:space="preserve">, виникають </w:t>
      </w:r>
      <w:r>
        <w:rPr>
          <w:rFonts w:ascii="Times New Roman" w:hAnsi="Times New Roman" w:cs="Times New Roman"/>
          <w:sz w:val="28"/>
          <w:szCs w:val="28"/>
        </w:rPr>
        <w:t xml:space="preserve">інші </w:t>
      </w:r>
      <w:r w:rsidRPr="003F4D6E">
        <w:rPr>
          <w:rFonts w:ascii="Times New Roman" w:hAnsi="Times New Roman" w:cs="Times New Roman"/>
          <w:sz w:val="28"/>
          <w:szCs w:val="28"/>
        </w:rPr>
        <w:t xml:space="preserve">адаптивні реакції. У цьому випадку стрес є процесом, який </w:t>
      </w:r>
      <w:r>
        <w:rPr>
          <w:rFonts w:ascii="Times New Roman" w:hAnsi="Times New Roman" w:cs="Times New Roman"/>
          <w:sz w:val="28"/>
          <w:szCs w:val="28"/>
        </w:rPr>
        <w:t>відбувається</w:t>
      </w:r>
      <w:r w:rsidRPr="003F4D6E">
        <w:rPr>
          <w:rFonts w:ascii="Times New Roman" w:hAnsi="Times New Roman" w:cs="Times New Roman"/>
          <w:sz w:val="28"/>
          <w:szCs w:val="28"/>
        </w:rPr>
        <w:t xml:space="preserve"> у постійній взаємодії індивіда з </w:t>
      </w:r>
      <w:r>
        <w:rPr>
          <w:rFonts w:ascii="Times New Roman" w:hAnsi="Times New Roman" w:cs="Times New Roman"/>
          <w:sz w:val="28"/>
          <w:szCs w:val="28"/>
        </w:rPr>
        <w:t>оточуючим</w:t>
      </w:r>
      <w:r w:rsidRPr="003F4D6E">
        <w:rPr>
          <w:rFonts w:ascii="Times New Roman" w:hAnsi="Times New Roman" w:cs="Times New Roman"/>
          <w:sz w:val="28"/>
          <w:szCs w:val="28"/>
        </w:rPr>
        <w:t xml:space="preserve"> світом</w:t>
      </w:r>
      <w:r>
        <w:rPr>
          <w:rFonts w:ascii="Times New Roman" w:hAnsi="Times New Roman" w:cs="Times New Roman"/>
          <w:sz w:val="28"/>
          <w:szCs w:val="28"/>
        </w:rPr>
        <w:t xml:space="preserve"> </w:t>
      </w:r>
      <w:r w:rsidRPr="003F4D6E">
        <w:rPr>
          <w:rFonts w:ascii="Times New Roman" w:hAnsi="Times New Roman" w:cs="Times New Roman"/>
          <w:sz w:val="28"/>
          <w:szCs w:val="28"/>
        </w:rPr>
        <w:t>[</w:t>
      </w:r>
      <w:r>
        <w:rPr>
          <w:rFonts w:ascii="Times New Roman" w:hAnsi="Times New Roman" w:cs="Times New Roman"/>
          <w:sz w:val="28"/>
          <w:szCs w:val="28"/>
        </w:rPr>
        <w:t>32</w:t>
      </w:r>
      <w:r w:rsidRPr="003F4D6E">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Копінг Р. </w:t>
      </w:r>
      <w:r w:rsidRPr="003F4D6E">
        <w:rPr>
          <w:rFonts w:ascii="Times New Roman" w:hAnsi="Times New Roman" w:cs="Times New Roman"/>
          <w:sz w:val="28"/>
          <w:szCs w:val="28"/>
        </w:rPr>
        <w:t>Лазарус розглядає як когнітивні та</w:t>
      </w:r>
      <w:r>
        <w:rPr>
          <w:rFonts w:ascii="Times New Roman" w:hAnsi="Times New Roman" w:cs="Times New Roman"/>
          <w:sz w:val="28"/>
          <w:szCs w:val="28"/>
        </w:rPr>
        <w:t>к</w:t>
      </w:r>
      <w:r w:rsidRPr="003F4D6E">
        <w:rPr>
          <w:rFonts w:ascii="Times New Roman" w:hAnsi="Times New Roman" w:cs="Times New Roman"/>
          <w:sz w:val="28"/>
          <w:szCs w:val="28"/>
        </w:rPr>
        <w:t xml:space="preserve"> поведінкові зусилля щодо управління специфічними зовнішніми</w:t>
      </w:r>
      <w:r>
        <w:rPr>
          <w:rFonts w:ascii="Times New Roman" w:hAnsi="Times New Roman" w:cs="Times New Roman"/>
          <w:sz w:val="28"/>
          <w:szCs w:val="28"/>
        </w:rPr>
        <w:t>/об’єктивними</w:t>
      </w:r>
      <w:r w:rsidRPr="003F4D6E">
        <w:rPr>
          <w:rFonts w:ascii="Times New Roman" w:hAnsi="Times New Roman" w:cs="Times New Roman"/>
          <w:sz w:val="28"/>
          <w:szCs w:val="28"/>
        </w:rPr>
        <w:t xml:space="preserve"> або внутрішніми</w:t>
      </w:r>
      <w:r>
        <w:rPr>
          <w:rFonts w:ascii="Times New Roman" w:hAnsi="Times New Roman" w:cs="Times New Roman"/>
          <w:sz w:val="28"/>
          <w:szCs w:val="28"/>
        </w:rPr>
        <w:t>/суб’єктивними</w:t>
      </w:r>
      <w:r w:rsidRPr="003F4D6E">
        <w:rPr>
          <w:rFonts w:ascii="Times New Roman" w:hAnsi="Times New Roman" w:cs="Times New Roman"/>
          <w:sz w:val="28"/>
          <w:szCs w:val="28"/>
        </w:rPr>
        <w:t xml:space="preserve"> вимогами (</w:t>
      </w:r>
      <w:r>
        <w:rPr>
          <w:rFonts w:ascii="Times New Roman" w:hAnsi="Times New Roman" w:cs="Times New Roman"/>
          <w:sz w:val="28"/>
          <w:szCs w:val="28"/>
        </w:rPr>
        <w:t xml:space="preserve">а також </w:t>
      </w:r>
      <w:r w:rsidRPr="003F4D6E">
        <w:rPr>
          <w:rFonts w:ascii="Times New Roman" w:hAnsi="Times New Roman" w:cs="Times New Roman"/>
          <w:sz w:val="28"/>
          <w:szCs w:val="28"/>
        </w:rPr>
        <w:t xml:space="preserve">і конфліктами між ними), які оцінюються як напружуючі чи </w:t>
      </w:r>
      <w:r>
        <w:rPr>
          <w:rFonts w:ascii="Times New Roman" w:hAnsi="Times New Roman" w:cs="Times New Roman"/>
          <w:sz w:val="28"/>
          <w:szCs w:val="28"/>
        </w:rPr>
        <w:t xml:space="preserve">які </w:t>
      </w:r>
      <w:r w:rsidRPr="003F4D6E">
        <w:rPr>
          <w:rFonts w:ascii="Times New Roman" w:hAnsi="Times New Roman" w:cs="Times New Roman"/>
          <w:sz w:val="28"/>
          <w:szCs w:val="28"/>
        </w:rPr>
        <w:t>перевищую</w:t>
      </w:r>
      <w:r>
        <w:rPr>
          <w:rFonts w:ascii="Times New Roman" w:hAnsi="Times New Roman" w:cs="Times New Roman"/>
          <w:sz w:val="28"/>
          <w:szCs w:val="28"/>
        </w:rPr>
        <w:t>ть</w:t>
      </w:r>
      <w:r w:rsidRPr="003F4D6E">
        <w:rPr>
          <w:rFonts w:ascii="Times New Roman" w:hAnsi="Times New Roman" w:cs="Times New Roman"/>
          <w:sz w:val="28"/>
          <w:szCs w:val="28"/>
        </w:rPr>
        <w:t xml:space="preserve"> ресурс</w:t>
      </w:r>
      <w:r>
        <w:rPr>
          <w:rFonts w:ascii="Times New Roman" w:hAnsi="Times New Roman" w:cs="Times New Roman"/>
          <w:sz w:val="28"/>
          <w:szCs w:val="28"/>
        </w:rPr>
        <w:t>ні можливості</w:t>
      </w:r>
      <w:r w:rsidRPr="003F4D6E">
        <w:rPr>
          <w:rFonts w:ascii="Times New Roman" w:hAnsi="Times New Roman" w:cs="Times New Roman"/>
          <w:sz w:val="28"/>
          <w:szCs w:val="28"/>
        </w:rPr>
        <w:t xml:space="preserve"> особистості [</w:t>
      </w:r>
      <w:r>
        <w:rPr>
          <w:rFonts w:ascii="Times New Roman" w:hAnsi="Times New Roman" w:cs="Times New Roman"/>
          <w:sz w:val="28"/>
          <w:szCs w:val="28"/>
        </w:rPr>
        <w:t>32</w:t>
      </w:r>
      <w:r w:rsidRPr="003F4D6E">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Загалом, дефініція «стрес» ( від англ. </w:t>
      </w:r>
      <w:r>
        <w:rPr>
          <w:rFonts w:ascii="Times New Roman" w:hAnsi="Times New Roman" w:cs="Times New Roman"/>
          <w:sz w:val="28"/>
          <w:szCs w:val="28"/>
          <w:lang w:val="en-US"/>
        </w:rPr>
        <w:t>stress</w:t>
      </w:r>
      <w:r w:rsidRPr="00F065FE">
        <w:rPr>
          <w:rFonts w:ascii="Times New Roman" w:hAnsi="Times New Roman" w:cs="Times New Roman"/>
          <w:sz w:val="28"/>
          <w:szCs w:val="28"/>
        </w:rPr>
        <w:t xml:space="preserve"> </w:t>
      </w:r>
      <w:r>
        <w:rPr>
          <w:rFonts w:ascii="Times New Roman" w:hAnsi="Times New Roman" w:cs="Times New Roman"/>
          <w:sz w:val="28"/>
          <w:szCs w:val="28"/>
        </w:rPr>
        <w:t>– напруга, тиск, напруження) трактується енциклопедією освіти як</w:t>
      </w:r>
      <w:r w:rsidRPr="00F065FE">
        <w:rPr>
          <w:rFonts w:ascii="Times New Roman" w:hAnsi="Times New Roman" w:cs="Times New Roman"/>
          <w:sz w:val="28"/>
          <w:szCs w:val="28"/>
        </w:rPr>
        <w:t xml:space="preserve"> </w:t>
      </w:r>
      <w:r>
        <w:rPr>
          <w:rFonts w:ascii="Times New Roman" w:hAnsi="Times New Roman" w:cs="Times New Roman"/>
          <w:sz w:val="28"/>
          <w:szCs w:val="28"/>
        </w:rPr>
        <w:t xml:space="preserve">особливий стан фізичного та/або психічного напруження, який виникає як відповідь на різноманітні екстремально-специфічні впливи навколишнього середовища; як неспецифічна індивідуальна відповідь-реакція організму на певну вимогу, що висувається конкретно до нього </w:t>
      </w:r>
      <w:r w:rsidRPr="00F065FE">
        <w:rPr>
          <w:rFonts w:ascii="Times New Roman" w:hAnsi="Times New Roman" w:cs="Times New Roman"/>
          <w:sz w:val="28"/>
          <w:szCs w:val="28"/>
        </w:rPr>
        <w:t>[</w:t>
      </w:r>
      <w:r>
        <w:rPr>
          <w:rFonts w:ascii="Times New Roman" w:hAnsi="Times New Roman" w:cs="Times New Roman"/>
          <w:sz w:val="28"/>
          <w:szCs w:val="28"/>
        </w:rPr>
        <w:t>18</w:t>
      </w:r>
      <w:r w:rsidRPr="00F065FE">
        <w:rPr>
          <w:rFonts w:ascii="Times New Roman" w:hAnsi="Times New Roman" w:cs="Times New Roman"/>
          <w:sz w:val="28"/>
          <w:szCs w:val="28"/>
        </w:rPr>
        <w:t>, с. 877].</w:t>
      </w:r>
    </w:p>
    <w:p w:rsidR="004E1C96"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Проблема стресостійкості передбачає вивчення закономірностей формування та реалізації процесів захисту організму та психіки від стресогенних впливів; розвитку та прояв</w:t>
      </w:r>
      <w:r>
        <w:rPr>
          <w:rFonts w:ascii="Times New Roman" w:hAnsi="Times New Roman" w:cs="Times New Roman"/>
          <w:sz w:val="28"/>
          <w:szCs w:val="28"/>
        </w:rPr>
        <w:t>у</w:t>
      </w:r>
      <w:r w:rsidRPr="004167E3">
        <w:rPr>
          <w:rFonts w:ascii="Times New Roman" w:hAnsi="Times New Roman" w:cs="Times New Roman"/>
          <w:sz w:val="28"/>
          <w:szCs w:val="28"/>
        </w:rPr>
        <w:t xml:space="preserve"> різних стратегій (способів) та стилів поведінки в цих умовах; особистісної детермінації процесів подолання; ролі функціональних ресурсів у формуванні прийомів протидії стресові та ін.</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Теорія мотивації досягнень та концепція професійної самосвідомості стали першим науковим полем, де відбувалися спроби з’ясувати та вивчити потенційні можливості протистояння/опору силі стресу. Дослідник Б. Ломов, на основі аналізу та систематизації принципів психологічних концепцій діяльності, в основі цих особливостей розглядає наступні:</w:t>
      </w:r>
    </w:p>
    <w:p w:rsidR="004E1C96" w:rsidRPr="00FB412E" w:rsidRDefault="004E1C96" w:rsidP="00A73189">
      <w:pPr>
        <w:spacing w:after="0" w:line="360" w:lineRule="auto"/>
        <w:ind w:firstLine="709"/>
        <w:jc w:val="both"/>
        <w:rPr>
          <w:rFonts w:ascii="Times New Roman" w:hAnsi="Times New Roman" w:cs="Times New Roman"/>
          <w:sz w:val="28"/>
          <w:szCs w:val="28"/>
        </w:rPr>
      </w:pPr>
      <w:r w:rsidRPr="00FB412E">
        <w:rPr>
          <w:rFonts w:ascii="Times New Roman" w:hAnsi="Times New Roman" w:cs="Times New Roman"/>
          <w:sz w:val="28"/>
          <w:szCs w:val="28"/>
        </w:rPr>
        <w:t>–</w:t>
      </w:r>
      <w:r>
        <w:rPr>
          <w:rFonts w:ascii="Times New Roman" w:hAnsi="Times New Roman" w:cs="Times New Roman"/>
          <w:sz w:val="28"/>
          <w:szCs w:val="28"/>
        </w:rPr>
        <w:t xml:space="preserve"> </w:t>
      </w:r>
      <w:r w:rsidRPr="00FB412E">
        <w:rPr>
          <w:rFonts w:ascii="Times New Roman" w:hAnsi="Times New Roman" w:cs="Times New Roman"/>
          <w:sz w:val="28"/>
          <w:szCs w:val="28"/>
        </w:rPr>
        <w:t>мотив</w:t>
      </w:r>
      <w:r>
        <w:rPr>
          <w:rFonts w:ascii="Times New Roman" w:hAnsi="Times New Roman" w:cs="Times New Roman"/>
          <w:sz w:val="28"/>
          <w:szCs w:val="28"/>
        </w:rPr>
        <w:t xml:space="preserve"> – як внутрішня спонука</w:t>
      </w:r>
      <w:r w:rsidRPr="00FB412E">
        <w:rPr>
          <w:rFonts w:ascii="Times New Roman" w:hAnsi="Times New Roman" w:cs="Times New Roman"/>
          <w:sz w:val="28"/>
          <w:szCs w:val="28"/>
        </w:rPr>
        <w:t>;</w:t>
      </w:r>
    </w:p>
    <w:p w:rsidR="004E1C96" w:rsidRPr="00FB412E" w:rsidRDefault="004E1C96" w:rsidP="00A73189">
      <w:pPr>
        <w:spacing w:after="0" w:line="360" w:lineRule="auto"/>
        <w:ind w:firstLine="709"/>
        <w:jc w:val="both"/>
        <w:rPr>
          <w:rFonts w:ascii="Times New Roman" w:hAnsi="Times New Roman" w:cs="Times New Roman"/>
          <w:sz w:val="28"/>
          <w:szCs w:val="28"/>
        </w:rPr>
      </w:pPr>
      <w:r w:rsidRPr="00FB412E">
        <w:rPr>
          <w:rFonts w:ascii="Times New Roman" w:hAnsi="Times New Roman" w:cs="Times New Roman"/>
          <w:sz w:val="28"/>
          <w:szCs w:val="28"/>
        </w:rPr>
        <w:t>–</w:t>
      </w:r>
      <w:r>
        <w:rPr>
          <w:rFonts w:ascii="Times New Roman" w:hAnsi="Times New Roman" w:cs="Times New Roman"/>
          <w:sz w:val="28"/>
          <w:szCs w:val="28"/>
        </w:rPr>
        <w:t xml:space="preserve"> мета та завдання;</w:t>
      </w:r>
    </w:p>
    <w:p w:rsidR="004E1C96" w:rsidRDefault="004E1C96" w:rsidP="00A73189">
      <w:pPr>
        <w:spacing w:after="0" w:line="360" w:lineRule="auto"/>
        <w:ind w:firstLine="709"/>
        <w:jc w:val="both"/>
        <w:rPr>
          <w:rFonts w:ascii="Times New Roman" w:hAnsi="Times New Roman" w:cs="Times New Roman"/>
          <w:sz w:val="28"/>
          <w:szCs w:val="28"/>
        </w:rPr>
      </w:pPr>
      <w:r w:rsidRPr="00FB412E">
        <w:rPr>
          <w:rFonts w:ascii="Times New Roman" w:hAnsi="Times New Roman" w:cs="Times New Roman"/>
          <w:sz w:val="28"/>
          <w:szCs w:val="28"/>
        </w:rPr>
        <w:t>–</w:t>
      </w:r>
      <w:r>
        <w:rPr>
          <w:rFonts w:ascii="Times New Roman" w:hAnsi="Times New Roman" w:cs="Times New Roman"/>
          <w:sz w:val="28"/>
          <w:szCs w:val="28"/>
        </w:rPr>
        <w:t xml:space="preserve"> </w:t>
      </w:r>
      <w:r w:rsidRPr="002210DF">
        <w:rPr>
          <w:rFonts w:ascii="Times New Roman" w:hAnsi="Times New Roman" w:cs="Times New Roman"/>
          <w:sz w:val="28"/>
          <w:szCs w:val="28"/>
        </w:rPr>
        <w:t>п</w:t>
      </w:r>
      <w:r>
        <w:rPr>
          <w:rFonts w:ascii="Times New Roman" w:hAnsi="Times New Roman" w:cs="Times New Roman"/>
          <w:sz w:val="28"/>
          <w:szCs w:val="28"/>
        </w:rPr>
        <w:t>ланування та деталізація;</w:t>
      </w:r>
    </w:p>
    <w:p w:rsidR="004E1C96" w:rsidRDefault="004E1C96" w:rsidP="00A73189">
      <w:pPr>
        <w:spacing w:after="0" w:line="360" w:lineRule="auto"/>
        <w:ind w:firstLine="709"/>
        <w:jc w:val="both"/>
        <w:rPr>
          <w:rFonts w:ascii="Times New Roman" w:hAnsi="Times New Roman" w:cs="Times New Roman"/>
          <w:sz w:val="28"/>
          <w:szCs w:val="28"/>
        </w:rPr>
      </w:pPr>
      <w:r w:rsidRPr="00FB412E">
        <w:rPr>
          <w:rFonts w:ascii="Times New Roman" w:hAnsi="Times New Roman" w:cs="Times New Roman"/>
          <w:sz w:val="28"/>
          <w:szCs w:val="28"/>
        </w:rPr>
        <w:t>–</w:t>
      </w:r>
      <w:r>
        <w:rPr>
          <w:rFonts w:ascii="Times New Roman" w:hAnsi="Times New Roman" w:cs="Times New Roman"/>
          <w:sz w:val="28"/>
          <w:szCs w:val="28"/>
        </w:rPr>
        <w:t xml:space="preserve"> </w:t>
      </w:r>
      <w:r w:rsidRPr="002210DF">
        <w:rPr>
          <w:rFonts w:ascii="Times New Roman" w:hAnsi="Times New Roman" w:cs="Times New Roman"/>
          <w:sz w:val="28"/>
          <w:szCs w:val="28"/>
        </w:rPr>
        <w:t>переробка наявної</w:t>
      </w:r>
      <w:r>
        <w:rPr>
          <w:rFonts w:ascii="Times New Roman" w:hAnsi="Times New Roman" w:cs="Times New Roman"/>
          <w:sz w:val="28"/>
          <w:szCs w:val="28"/>
        </w:rPr>
        <w:t xml:space="preserve"> та отриманої інформації;</w:t>
      </w:r>
    </w:p>
    <w:p w:rsidR="004E1C96" w:rsidRDefault="004E1C96" w:rsidP="00A73189">
      <w:pPr>
        <w:spacing w:after="0" w:line="360" w:lineRule="auto"/>
        <w:ind w:firstLine="709"/>
        <w:jc w:val="both"/>
        <w:rPr>
          <w:rFonts w:ascii="Times New Roman" w:hAnsi="Times New Roman" w:cs="Times New Roman"/>
          <w:sz w:val="28"/>
          <w:szCs w:val="28"/>
        </w:rPr>
      </w:pPr>
      <w:r w:rsidRPr="00FB412E">
        <w:rPr>
          <w:rFonts w:ascii="Times New Roman" w:hAnsi="Times New Roman" w:cs="Times New Roman"/>
          <w:sz w:val="28"/>
          <w:szCs w:val="28"/>
        </w:rPr>
        <w:t>–</w:t>
      </w:r>
      <w:r>
        <w:rPr>
          <w:rFonts w:ascii="Times New Roman" w:hAnsi="Times New Roman" w:cs="Times New Roman"/>
          <w:sz w:val="28"/>
          <w:szCs w:val="28"/>
        </w:rPr>
        <w:t xml:space="preserve"> створений оперативний образ;</w:t>
      </w:r>
    </w:p>
    <w:p w:rsidR="004E1C96" w:rsidRDefault="004E1C96" w:rsidP="00A73189">
      <w:pPr>
        <w:spacing w:after="0" w:line="360" w:lineRule="auto"/>
        <w:ind w:firstLine="709"/>
        <w:jc w:val="both"/>
        <w:rPr>
          <w:rFonts w:ascii="Times New Roman" w:hAnsi="Times New Roman" w:cs="Times New Roman"/>
          <w:sz w:val="28"/>
          <w:szCs w:val="28"/>
        </w:rPr>
      </w:pPr>
      <w:r w:rsidRPr="00FB412E">
        <w:rPr>
          <w:rFonts w:ascii="Times New Roman" w:hAnsi="Times New Roman" w:cs="Times New Roman"/>
          <w:sz w:val="28"/>
          <w:szCs w:val="28"/>
        </w:rPr>
        <w:t>–</w:t>
      </w:r>
      <w:r>
        <w:rPr>
          <w:rFonts w:ascii="Times New Roman" w:hAnsi="Times New Roman" w:cs="Times New Roman"/>
          <w:sz w:val="28"/>
          <w:szCs w:val="28"/>
        </w:rPr>
        <w:t xml:space="preserve"> прийняття відповідного рішення;</w:t>
      </w:r>
      <w:r w:rsidRPr="002210DF">
        <w:rPr>
          <w:rFonts w:ascii="Times New Roman" w:hAnsi="Times New Roman" w:cs="Times New Roman"/>
          <w:sz w:val="28"/>
          <w:szCs w:val="28"/>
        </w:rPr>
        <w:t xml:space="preserve"> </w:t>
      </w:r>
    </w:p>
    <w:p w:rsidR="004E1C96" w:rsidRPr="00EF5A8E" w:rsidRDefault="004E1C96" w:rsidP="00A73189">
      <w:pPr>
        <w:spacing w:after="0" w:line="360" w:lineRule="auto"/>
        <w:ind w:firstLine="709"/>
        <w:jc w:val="both"/>
        <w:rPr>
          <w:rFonts w:ascii="Times New Roman" w:hAnsi="Times New Roman" w:cs="Times New Roman"/>
          <w:sz w:val="28"/>
          <w:szCs w:val="28"/>
        </w:rPr>
      </w:pPr>
      <w:r w:rsidRPr="00EF5A8E">
        <w:rPr>
          <w:rFonts w:ascii="Times New Roman" w:hAnsi="Times New Roman" w:cs="Times New Roman"/>
          <w:sz w:val="28"/>
          <w:szCs w:val="28"/>
        </w:rPr>
        <w:t>–</w:t>
      </w:r>
      <w:r>
        <w:rPr>
          <w:rFonts w:ascii="Times New Roman" w:hAnsi="Times New Roman" w:cs="Times New Roman"/>
          <w:sz w:val="28"/>
          <w:szCs w:val="28"/>
        </w:rPr>
        <w:t xml:space="preserve"> </w:t>
      </w:r>
      <w:r w:rsidRPr="00EF5A8E">
        <w:rPr>
          <w:rFonts w:ascii="Times New Roman" w:hAnsi="Times New Roman" w:cs="Times New Roman"/>
          <w:sz w:val="28"/>
          <w:szCs w:val="28"/>
        </w:rPr>
        <w:t>дії</w:t>
      </w:r>
      <w:r>
        <w:rPr>
          <w:rFonts w:ascii="Times New Roman" w:hAnsi="Times New Roman" w:cs="Times New Roman"/>
          <w:sz w:val="28"/>
          <w:szCs w:val="28"/>
        </w:rPr>
        <w:t>-відповіді</w:t>
      </w:r>
      <w:r w:rsidRPr="00EF5A8E">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FB412E">
        <w:rPr>
          <w:rFonts w:ascii="Times New Roman" w:hAnsi="Times New Roman" w:cs="Times New Roman"/>
          <w:sz w:val="28"/>
          <w:szCs w:val="28"/>
        </w:rPr>
        <w:t>–</w:t>
      </w:r>
      <w:r>
        <w:rPr>
          <w:rFonts w:ascii="Times New Roman" w:hAnsi="Times New Roman" w:cs="Times New Roman"/>
          <w:sz w:val="28"/>
          <w:szCs w:val="28"/>
        </w:rPr>
        <w:t xml:space="preserve"> </w:t>
      </w:r>
      <w:r w:rsidRPr="002210DF">
        <w:rPr>
          <w:rFonts w:ascii="Times New Roman" w:hAnsi="Times New Roman" w:cs="Times New Roman"/>
          <w:sz w:val="28"/>
          <w:szCs w:val="28"/>
        </w:rPr>
        <w:t>перев</w:t>
      </w:r>
      <w:r>
        <w:rPr>
          <w:rFonts w:ascii="Times New Roman" w:hAnsi="Times New Roman" w:cs="Times New Roman"/>
          <w:sz w:val="28"/>
          <w:szCs w:val="28"/>
        </w:rPr>
        <w:t>ірка отриманих результатів;</w:t>
      </w:r>
    </w:p>
    <w:p w:rsidR="004E1C96" w:rsidRDefault="004E1C96" w:rsidP="00A73189">
      <w:pPr>
        <w:spacing w:after="0" w:line="360" w:lineRule="auto"/>
        <w:ind w:firstLine="709"/>
        <w:jc w:val="both"/>
        <w:rPr>
          <w:rFonts w:ascii="Times New Roman" w:hAnsi="Times New Roman" w:cs="Times New Roman"/>
          <w:sz w:val="28"/>
          <w:szCs w:val="28"/>
        </w:rPr>
      </w:pPr>
      <w:r w:rsidRPr="00FB412E">
        <w:rPr>
          <w:rFonts w:ascii="Times New Roman" w:hAnsi="Times New Roman" w:cs="Times New Roman"/>
          <w:sz w:val="28"/>
          <w:szCs w:val="28"/>
        </w:rPr>
        <w:t>–</w:t>
      </w:r>
      <w:r>
        <w:rPr>
          <w:rFonts w:ascii="Times New Roman" w:hAnsi="Times New Roman" w:cs="Times New Roman"/>
          <w:sz w:val="28"/>
          <w:szCs w:val="28"/>
        </w:rPr>
        <w:t xml:space="preserve"> корекція дій (за необхідності) </w:t>
      </w:r>
      <w:r w:rsidRPr="002210DF">
        <w:rPr>
          <w:rFonts w:ascii="Times New Roman" w:hAnsi="Times New Roman" w:cs="Times New Roman"/>
          <w:sz w:val="28"/>
          <w:szCs w:val="28"/>
        </w:rPr>
        <w:t>[</w:t>
      </w:r>
      <w:r>
        <w:rPr>
          <w:rFonts w:ascii="Times New Roman" w:hAnsi="Times New Roman" w:cs="Times New Roman"/>
          <w:sz w:val="28"/>
          <w:szCs w:val="28"/>
        </w:rPr>
        <w:t xml:space="preserve">36, с. 216]. </w:t>
      </w:r>
    </w:p>
    <w:p w:rsidR="004E1C96" w:rsidRDefault="004E1C96" w:rsidP="00A73189">
      <w:pPr>
        <w:spacing w:after="0" w:line="360" w:lineRule="auto"/>
        <w:ind w:firstLine="709"/>
        <w:jc w:val="both"/>
        <w:rPr>
          <w:rFonts w:ascii="Times New Roman" w:hAnsi="Times New Roman" w:cs="Times New Roman"/>
          <w:sz w:val="28"/>
          <w:szCs w:val="28"/>
        </w:rPr>
      </w:pPr>
      <w:r w:rsidRPr="002210DF">
        <w:rPr>
          <w:rFonts w:ascii="Times New Roman" w:hAnsi="Times New Roman" w:cs="Times New Roman"/>
          <w:sz w:val="28"/>
          <w:szCs w:val="28"/>
        </w:rPr>
        <w:t xml:space="preserve">У свою чергу </w:t>
      </w:r>
      <w:r>
        <w:rPr>
          <w:rFonts w:ascii="Times New Roman" w:hAnsi="Times New Roman" w:cs="Times New Roman"/>
          <w:sz w:val="28"/>
          <w:szCs w:val="28"/>
        </w:rPr>
        <w:t>М. Кудінова</w:t>
      </w:r>
      <w:r w:rsidRPr="002210DF">
        <w:rPr>
          <w:rFonts w:ascii="Times New Roman" w:hAnsi="Times New Roman" w:cs="Times New Roman"/>
          <w:sz w:val="28"/>
          <w:szCs w:val="28"/>
        </w:rPr>
        <w:t xml:space="preserve"> розгляда</w:t>
      </w:r>
      <w:r>
        <w:rPr>
          <w:rFonts w:ascii="Times New Roman" w:hAnsi="Times New Roman" w:cs="Times New Roman"/>
          <w:sz w:val="28"/>
          <w:szCs w:val="28"/>
        </w:rPr>
        <w:t>є</w:t>
      </w:r>
      <w:r w:rsidRPr="002210DF">
        <w:rPr>
          <w:rFonts w:ascii="Times New Roman" w:hAnsi="Times New Roman" w:cs="Times New Roman"/>
          <w:sz w:val="28"/>
          <w:szCs w:val="28"/>
        </w:rPr>
        <w:t xml:space="preserve"> стресостійкість</w:t>
      </w:r>
      <w:r>
        <w:rPr>
          <w:rFonts w:ascii="Times New Roman" w:hAnsi="Times New Roman" w:cs="Times New Roman"/>
          <w:sz w:val="28"/>
          <w:szCs w:val="28"/>
        </w:rPr>
        <w:t xml:space="preserve"> як концепт </w:t>
      </w:r>
      <w:r w:rsidRPr="002210DF">
        <w:rPr>
          <w:rFonts w:ascii="Times New Roman" w:hAnsi="Times New Roman" w:cs="Times New Roman"/>
          <w:sz w:val="28"/>
          <w:szCs w:val="28"/>
        </w:rPr>
        <w:t>функціональн</w:t>
      </w:r>
      <w:r>
        <w:rPr>
          <w:rFonts w:ascii="Times New Roman" w:hAnsi="Times New Roman" w:cs="Times New Roman"/>
          <w:sz w:val="28"/>
          <w:szCs w:val="28"/>
        </w:rPr>
        <w:t>ості</w:t>
      </w:r>
      <w:r w:rsidRPr="002210DF">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2210DF">
        <w:rPr>
          <w:rFonts w:ascii="Times New Roman" w:hAnsi="Times New Roman" w:cs="Times New Roman"/>
          <w:sz w:val="28"/>
          <w:szCs w:val="28"/>
        </w:rPr>
        <w:t xml:space="preserve">як позитивну властивість, що </w:t>
      </w:r>
      <w:r>
        <w:rPr>
          <w:rFonts w:ascii="Times New Roman" w:hAnsi="Times New Roman" w:cs="Times New Roman"/>
          <w:sz w:val="28"/>
          <w:szCs w:val="28"/>
        </w:rPr>
        <w:t>здійснює ефект стабілізації</w:t>
      </w:r>
      <w:r w:rsidRPr="002210DF">
        <w:rPr>
          <w:rFonts w:ascii="Times New Roman" w:hAnsi="Times New Roman" w:cs="Times New Roman"/>
          <w:sz w:val="28"/>
          <w:szCs w:val="28"/>
        </w:rPr>
        <w:t xml:space="preserve"> </w:t>
      </w:r>
      <w:r>
        <w:rPr>
          <w:rFonts w:ascii="Times New Roman" w:hAnsi="Times New Roman" w:cs="Times New Roman"/>
          <w:sz w:val="28"/>
          <w:szCs w:val="28"/>
        </w:rPr>
        <w:t xml:space="preserve">через активний безпосередній </w:t>
      </w:r>
      <w:r w:rsidRPr="002210DF">
        <w:rPr>
          <w:rFonts w:ascii="Times New Roman" w:hAnsi="Times New Roman" w:cs="Times New Roman"/>
          <w:sz w:val="28"/>
          <w:szCs w:val="28"/>
        </w:rPr>
        <w:t>вплив</w:t>
      </w:r>
      <w:r>
        <w:rPr>
          <w:rFonts w:ascii="Times New Roman" w:hAnsi="Times New Roman" w:cs="Times New Roman"/>
          <w:sz w:val="28"/>
          <w:szCs w:val="28"/>
        </w:rPr>
        <w:t xml:space="preserve"> </w:t>
      </w:r>
      <w:r w:rsidRPr="002210DF">
        <w:rPr>
          <w:rFonts w:ascii="Times New Roman" w:hAnsi="Times New Roman" w:cs="Times New Roman"/>
          <w:sz w:val="28"/>
          <w:szCs w:val="28"/>
        </w:rPr>
        <w:t xml:space="preserve">на </w:t>
      </w:r>
      <w:r>
        <w:rPr>
          <w:rFonts w:ascii="Times New Roman" w:hAnsi="Times New Roman" w:cs="Times New Roman"/>
          <w:sz w:val="28"/>
          <w:szCs w:val="28"/>
        </w:rPr>
        <w:t>зміст</w:t>
      </w:r>
      <w:r w:rsidRPr="002210DF">
        <w:rPr>
          <w:rFonts w:ascii="Times New Roman" w:hAnsi="Times New Roman" w:cs="Times New Roman"/>
          <w:sz w:val="28"/>
          <w:szCs w:val="28"/>
        </w:rPr>
        <w:t xml:space="preserve"> і перебіг діяльності</w:t>
      </w:r>
      <w:r>
        <w:rPr>
          <w:rFonts w:ascii="Times New Roman" w:hAnsi="Times New Roman" w:cs="Times New Roman"/>
          <w:sz w:val="28"/>
          <w:szCs w:val="28"/>
        </w:rPr>
        <w:t xml:space="preserve"> індивіда</w:t>
      </w:r>
      <w:r w:rsidRPr="002210DF">
        <w:rPr>
          <w:rFonts w:ascii="Times New Roman" w:hAnsi="Times New Roman" w:cs="Times New Roman"/>
          <w:sz w:val="28"/>
          <w:szCs w:val="28"/>
        </w:rPr>
        <w:t xml:space="preserve"> [</w:t>
      </w:r>
      <w:r>
        <w:rPr>
          <w:rFonts w:ascii="Times New Roman" w:hAnsi="Times New Roman" w:cs="Times New Roman"/>
          <w:sz w:val="28"/>
          <w:szCs w:val="28"/>
        </w:rPr>
        <w:t>28</w:t>
      </w:r>
      <w:r w:rsidRPr="002210DF">
        <w:rPr>
          <w:rFonts w:ascii="Times New Roman" w:hAnsi="Times New Roman" w:cs="Times New Roman"/>
          <w:sz w:val="28"/>
          <w:szCs w:val="28"/>
        </w:rPr>
        <w:t xml:space="preserve">]. </w:t>
      </w:r>
      <w:r>
        <w:rPr>
          <w:rFonts w:ascii="Times New Roman" w:hAnsi="Times New Roman" w:cs="Times New Roman"/>
          <w:sz w:val="28"/>
          <w:szCs w:val="28"/>
        </w:rPr>
        <w:t>Таким чином, продуктивність будь-якої</w:t>
      </w:r>
      <w:r w:rsidRPr="002210DF">
        <w:rPr>
          <w:rFonts w:ascii="Times New Roman" w:hAnsi="Times New Roman" w:cs="Times New Roman"/>
          <w:sz w:val="28"/>
          <w:szCs w:val="28"/>
        </w:rPr>
        <w:t xml:space="preserve"> діяльності </w:t>
      </w:r>
      <w:r>
        <w:rPr>
          <w:rFonts w:ascii="Times New Roman" w:hAnsi="Times New Roman" w:cs="Times New Roman"/>
          <w:sz w:val="28"/>
          <w:szCs w:val="28"/>
        </w:rPr>
        <w:t xml:space="preserve">індивіда </w:t>
      </w:r>
      <w:r w:rsidRPr="002210DF">
        <w:rPr>
          <w:rFonts w:ascii="Times New Roman" w:hAnsi="Times New Roman" w:cs="Times New Roman"/>
          <w:sz w:val="28"/>
          <w:szCs w:val="28"/>
        </w:rPr>
        <w:t>в умовах стресу</w:t>
      </w:r>
      <w:r>
        <w:rPr>
          <w:rFonts w:ascii="Times New Roman" w:hAnsi="Times New Roman" w:cs="Times New Roman"/>
          <w:sz w:val="28"/>
          <w:szCs w:val="28"/>
        </w:rPr>
        <w:t xml:space="preserve"> </w:t>
      </w:r>
      <w:r w:rsidRPr="002210DF">
        <w:rPr>
          <w:rFonts w:ascii="Times New Roman" w:hAnsi="Times New Roman" w:cs="Times New Roman"/>
          <w:sz w:val="28"/>
          <w:szCs w:val="28"/>
        </w:rPr>
        <w:t>залежить від ступен</w:t>
      </w:r>
      <w:r>
        <w:rPr>
          <w:rFonts w:ascii="Times New Roman" w:hAnsi="Times New Roman" w:cs="Times New Roman"/>
          <w:sz w:val="28"/>
          <w:szCs w:val="28"/>
        </w:rPr>
        <w:t>ю</w:t>
      </w:r>
      <w:r w:rsidRPr="002210DF">
        <w:rPr>
          <w:rFonts w:ascii="Times New Roman" w:hAnsi="Times New Roman" w:cs="Times New Roman"/>
          <w:sz w:val="28"/>
          <w:szCs w:val="28"/>
        </w:rPr>
        <w:t xml:space="preserve"> </w:t>
      </w:r>
      <w:r>
        <w:rPr>
          <w:rFonts w:ascii="Times New Roman" w:hAnsi="Times New Roman" w:cs="Times New Roman"/>
          <w:sz w:val="28"/>
          <w:szCs w:val="28"/>
        </w:rPr>
        <w:t xml:space="preserve">його </w:t>
      </w:r>
      <w:r w:rsidRPr="002210DF">
        <w:rPr>
          <w:rFonts w:ascii="Times New Roman" w:hAnsi="Times New Roman" w:cs="Times New Roman"/>
          <w:sz w:val="28"/>
          <w:szCs w:val="28"/>
        </w:rPr>
        <w:t xml:space="preserve">стресостійкості, яка </w:t>
      </w:r>
      <w:r>
        <w:rPr>
          <w:rFonts w:ascii="Times New Roman" w:hAnsi="Times New Roman" w:cs="Times New Roman"/>
          <w:sz w:val="28"/>
          <w:szCs w:val="28"/>
        </w:rPr>
        <w:t>напряму залежить від змісту мотиваційної спрямованості та активності конкретних дій</w:t>
      </w:r>
      <w:r w:rsidRPr="002210DF">
        <w:rPr>
          <w:rFonts w:ascii="Times New Roman" w:hAnsi="Times New Roman" w:cs="Times New Roman"/>
          <w:sz w:val="28"/>
          <w:szCs w:val="28"/>
        </w:rPr>
        <w:t xml:space="preserve"> </w:t>
      </w:r>
      <w:r>
        <w:rPr>
          <w:rFonts w:ascii="Times New Roman" w:hAnsi="Times New Roman" w:cs="Times New Roman"/>
          <w:sz w:val="28"/>
          <w:szCs w:val="28"/>
        </w:rPr>
        <w:t xml:space="preserve">цього </w:t>
      </w:r>
      <w:r w:rsidRPr="002210DF">
        <w:rPr>
          <w:rFonts w:ascii="Times New Roman" w:hAnsi="Times New Roman" w:cs="Times New Roman"/>
          <w:sz w:val="28"/>
          <w:szCs w:val="28"/>
        </w:rPr>
        <w:t>індивіда</w:t>
      </w:r>
      <w:r>
        <w:rPr>
          <w:rFonts w:ascii="Times New Roman" w:hAnsi="Times New Roman" w:cs="Times New Roman"/>
          <w:sz w:val="28"/>
          <w:szCs w:val="28"/>
        </w:rPr>
        <w:t>.</w:t>
      </w:r>
    </w:p>
    <w:p w:rsidR="004E1C96" w:rsidRPr="00220256" w:rsidRDefault="004E1C96" w:rsidP="00A73189">
      <w:pPr>
        <w:spacing w:after="0" w:line="360" w:lineRule="auto"/>
        <w:ind w:firstLine="709"/>
        <w:jc w:val="both"/>
        <w:rPr>
          <w:rFonts w:ascii="Times New Roman" w:hAnsi="Times New Roman" w:cs="Times New Roman"/>
          <w:sz w:val="28"/>
          <w:szCs w:val="28"/>
        </w:rPr>
      </w:pPr>
      <w:r w:rsidRPr="00220256">
        <w:rPr>
          <w:rFonts w:ascii="Times New Roman" w:hAnsi="Times New Roman" w:cs="Times New Roman"/>
          <w:sz w:val="28"/>
          <w:szCs w:val="28"/>
        </w:rPr>
        <w:t>Науковець В. Корольчук означує стресостійкість як структурно-логічну, динамічно-активну, інтеграційну характеристику особистості; як результат операції взаємних поступок при зустрічі (зіткнення) індивіда із стресогенним явищем, який містить процеси саморегуляції, когнітивної репрезентації, а також об’єктивну характеристику ситуації та вимоги до життєдіяльності особистості [</w:t>
      </w:r>
      <w:r>
        <w:rPr>
          <w:rFonts w:ascii="Times New Roman" w:hAnsi="Times New Roman" w:cs="Times New Roman"/>
          <w:sz w:val="28"/>
          <w:szCs w:val="28"/>
        </w:rPr>
        <w:t>24</w:t>
      </w:r>
      <w:r w:rsidRPr="00220256">
        <w:rPr>
          <w:rFonts w:ascii="Times New Roman" w:hAnsi="Times New Roman" w:cs="Times New Roman"/>
          <w:sz w:val="28"/>
          <w:szCs w:val="28"/>
        </w:rPr>
        <w:t>, с. 74]. Н. Лебідь означує стресостійкість як інтегративну властивість особистості, що забезпечує здатність до соціальної адаптації, збереження значимих міжособистісних стосунків, успішної самореалізації, досягнення важливих цілей, збереження працездатності і здоров’я [</w:t>
      </w:r>
      <w:r>
        <w:rPr>
          <w:rFonts w:ascii="Times New Roman" w:hAnsi="Times New Roman" w:cs="Times New Roman"/>
          <w:sz w:val="28"/>
          <w:szCs w:val="28"/>
        </w:rPr>
        <w:t>34</w:t>
      </w:r>
      <w:r w:rsidRPr="00220256">
        <w:rPr>
          <w:rFonts w:ascii="Times New Roman" w:hAnsi="Times New Roman" w:cs="Times New Roman"/>
          <w:sz w:val="28"/>
          <w:szCs w:val="28"/>
        </w:rPr>
        <w:t>, с.6].</w:t>
      </w:r>
    </w:p>
    <w:p w:rsidR="004E1C96" w:rsidRPr="00056488" w:rsidRDefault="004E1C96" w:rsidP="00A73189">
      <w:pPr>
        <w:spacing w:after="0" w:line="360" w:lineRule="auto"/>
        <w:ind w:firstLine="709"/>
        <w:jc w:val="both"/>
        <w:rPr>
          <w:rFonts w:ascii="Times New Roman" w:hAnsi="Times New Roman" w:cs="Times New Roman"/>
          <w:sz w:val="28"/>
          <w:szCs w:val="28"/>
        </w:rPr>
      </w:pPr>
      <w:r w:rsidRPr="00056488">
        <w:rPr>
          <w:rFonts w:ascii="Times New Roman" w:hAnsi="Times New Roman" w:cs="Times New Roman"/>
          <w:sz w:val="28"/>
          <w:szCs w:val="28"/>
        </w:rPr>
        <w:t xml:space="preserve">Найбільш цілісним визначенням стресостійкості, на нашу думку, є трактування Н. Бурбан та І. Гузенко. Дослідниці розглядають стресостійкість </w:t>
      </w:r>
      <w:r>
        <w:rPr>
          <w:rFonts w:ascii="Times New Roman" w:hAnsi="Times New Roman" w:cs="Times New Roman"/>
          <w:sz w:val="28"/>
          <w:szCs w:val="28"/>
        </w:rPr>
        <w:t xml:space="preserve">як </w:t>
      </w:r>
      <w:r w:rsidRPr="00056488">
        <w:rPr>
          <w:rFonts w:ascii="Times New Roman" w:hAnsi="Times New Roman" w:cs="Times New Roman"/>
          <w:sz w:val="28"/>
          <w:szCs w:val="28"/>
        </w:rPr>
        <w:t>полісистемну властивість інтегральної індивідуальності, що має у своєму складі підсистеми індивід</w:t>
      </w:r>
      <w:r>
        <w:rPr>
          <w:rFonts w:ascii="Times New Roman" w:hAnsi="Times New Roman" w:cs="Times New Roman"/>
          <w:sz w:val="28"/>
          <w:szCs w:val="28"/>
        </w:rPr>
        <w:t>уальних/самобутніх</w:t>
      </w:r>
      <w:r w:rsidRPr="00056488">
        <w:rPr>
          <w:rFonts w:ascii="Times New Roman" w:hAnsi="Times New Roman" w:cs="Times New Roman"/>
          <w:sz w:val="28"/>
          <w:szCs w:val="28"/>
        </w:rPr>
        <w:t xml:space="preserve">, </w:t>
      </w:r>
      <w:r>
        <w:rPr>
          <w:rFonts w:ascii="Times New Roman" w:hAnsi="Times New Roman" w:cs="Times New Roman"/>
          <w:sz w:val="28"/>
          <w:szCs w:val="28"/>
        </w:rPr>
        <w:t xml:space="preserve">глибоко </w:t>
      </w:r>
      <w:r w:rsidRPr="00056488">
        <w:rPr>
          <w:rFonts w:ascii="Times New Roman" w:hAnsi="Times New Roman" w:cs="Times New Roman"/>
          <w:sz w:val="28"/>
          <w:szCs w:val="28"/>
        </w:rPr>
        <w:t>особистісних і суб’єкти</w:t>
      </w:r>
      <w:r>
        <w:rPr>
          <w:rFonts w:ascii="Times New Roman" w:hAnsi="Times New Roman" w:cs="Times New Roman"/>
          <w:sz w:val="28"/>
          <w:szCs w:val="28"/>
        </w:rPr>
        <w:t>вно орієнтованих</w:t>
      </w:r>
      <w:r w:rsidRPr="00056488">
        <w:rPr>
          <w:rFonts w:ascii="Times New Roman" w:hAnsi="Times New Roman" w:cs="Times New Roman"/>
          <w:sz w:val="28"/>
          <w:szCs w:val="28"/>
        </w:rPr>
        <w:t xml:space="preserve"> властивостей, які забезпечують ефективне соціальне та професійне функціонування в умовах стресу</w:t>
      </w:r>
      <w:r>
        <w:rPr>
          <w:rFonts w:ascii="Times New Roman" w:hAnsi="Times New Roman" w:cs="Times New Roman"/>
          <w:sz w:val="28"/>
          <w:szCs w:val="28"/>
        </w:rPr>
        <w:t xml:space="preserve"> (стресових ситуацій)</w:t>
      </w:r>
      <w:r w:rsidRPr="00056488">
        <w:rPr>
          <w:rFonts w:ascii="Times New Roman" w:hAnsi="Times New Roman" w:cs="Times New Roman"/>
          <w:sz w:val="28"/>
          <w:szCs w:val="28"/>
        </w:rPr>
        <w:t xml:space="preserve"> з мінімальними затратами індивідуальних і психофізіологічних ресурсів</w:t>
      </w:r>
      <w:r>
        <w:rPr>
          <w:rFonts w:ascii="Times New Roman" w:hAnsi="Times New Roman" w:cs="Times New Roman"/>
          <w:sz w:val="28"/>
          <w:szCs w:val="28"/>
        </w:rPr>
        <w:t>, а також із обов’язковим</w:t>
      </w:r>
      <w:r w:rsidRPr="00056488">
        <w:rPr>
          <w:rFonts w:ascii="Times New Roman" w:hAnsi="Times New Roman" w:cs="Times New Roman"/>
          <w:sz w:val="28"/>
          <w:szCs w:val="28"/>
        </w:rPr>
        <w:t xml:space="preserve"> збереження</w:t>
      </w:r>
      <w:r>
        <w:rPr>
          <w:rFonts w:ascii="Times New Roman" w:hAnsi="Times New Roman" w:cs="Times New Roman"/>
          <w:sz w:val="28"/>
          <w:szCs w:val="28"/>
        </w:rPr>
        <w:t>м</w:t>
      </w:r>
      <w:r w:rsidRPr="00056488">
        <w:rPr>
          <w:rFonts w:ascii="Times New Roman" w:hAnsi="Times New Roman" w:cs="Times New Roman"/>
          <w:sz w:val="28"/>
          <w:szCs w:val="28"/>
        </w:rPr>
        <w:t xml:space="preserve"> психічного і соматичного здоров’я індивіда [</w:t>
      </w:r>
      <w:r>
        <w:rPr>
          <w:rFonts w:ascii="Times New Roman" w:hAnsi="Times New Roman" w:cs="Times New Roman"/>
          <w:sz w:val="28"/>
          <w:szCs w:val="28"/>
        </w:rPr>
        <w:t>8, с.111</w:t>
      </w:r>
      <w:r w:rsidRPr="00056488">
        <w:rPr>
          <w:rFonts w:ascii="Times New Roman" w:hAnsi="Times New Roman" w:cs="Times New Roman"/>
          <w:sz w:val="28"/>
          <w:szCs w:val="28"/>
        </w:rPr>
        <w:t>]</w:t>
      </w:r>
      <w:r>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826ADB">
        <w:rPr>
          <w:rFonts w:ascii="Times New Roman" w:hAnsi="Times New Roman" w:cs="Times New Roman"/>
          <w:sz w:val="28"/>
          <w:szCs w:val="28"/>
        </w:rPr>
        <w:t xml:space="preserve">Аналіз та узагальнення матеріалів за темою дослідження дозволяє визначити основні </w:t>
      </w:r>
      <w:r>
        <w:rPr>
          <w:rFonts w:ascii="Times New Roman" w:hAnsi="Times New Roman" w:cs="Times New Roman"/>
          <w:sz w:val="28"/>
          <w:szCs w:val="28"/>
        </w:rPr>
        <w:t>родові узагальнення стресостійкості</w:t>
      </w:r>
      <w:r w:rsidRPr="00826ADB">
        <w:rPr>
          <w:rFonts w:ascii="Times New Roman" w:hAnsi="Times New Roman" w:cs="Times New Roman"/>
          <w:sz w:val="28"/>
          <w:szCs w:val="28"/>
        </w:rPr>
        <w:t xml:space="preserve"> (рис.1.</w:t>
      </w:r>
      <w:r>
        <w:rPr>
          <w:rFonts w:ascii="Times New Roman" w:hAnsi="Times New Roman" w:cs="Times New Roman"/>
          <w:sz w:val="28"/>
          <w:szCs w:val="28"/>
        </w:rPr>
        <w:t>1</w:t>
      </w:r>
      <w:r w:rsidRPr="00826ADB">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на сьогодні відсутній єдиний підхід у визначенні стресостійкості. Проте усі дослідники сходяться в думці стосовно поєднання біологічних та соціальних факторів у формуванні стресостійкості (лише у різному пропорційному співвідношенні).</w:t>
      </w:r>
    </w:p>
    <w:p w:rsidR="004E1C96" w:rsidRPr="00826ADB" w:rsidRDefault="004E1C96" w:rsidP="00A73189">
      <w:pPr>
        <w:spacing w:after="0" w:line="360" w:lineRule="auto"/>
        <w:ind w:firstLine="709"/>
        <w:jc w:val="both"/>
        <w:rPr>
          <w:rFonts w:ascii="Times New Roman" w:hAnsi="Times New Roman" w:cs="Times New Roman"/>
          <w:sz w:val="28"/>
          <w:szCs w:val="28"/>
        </w:rPr>
      </w:pPr>
    </w:p>
    <w:p w:rsidR="004E1C96" w:rsidRPr="00826ADB"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4" o:spid="_x0000_s1026" style="position:absolute;left:0;text-align:left;margin-left:316.55pt;margin-top:13.25pt;width:136.2pt;height:42pt;z-index:251660800;visibility:visible;v-text-anchor:middle" strokecolor="#7f7f7f" strokeweight="1pt">
            <v:textbox>
              <w:txbxContent>
                <w:p w:rsidR="004E1C96" w:rsidRPr="008310D7" w:rsidRDefault="004E1C96" w:rsidP="00A73189">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Індивідуальна здібність</w:t>
                  </w:r>
                </w:p>
              </w:txbxContent>
            </v:textbox>
          </v:rect>
        </w:pict>
      </w:r>
      <w:r>
        <w:rPr>
          <w:noProof/>
          <w:lang w:val="en-US"/>
        </w:rPr>
        <w:pict>
          <v:rect id="Прямоугольник 5" o:spid="_x0000_s1027" style="position:absolute;left:0;text-align:left;margin-left:1.2pt;margin-top:8.5pt;width:136.2pt;height:42pt;z-index:251651584;visibility:visible;v-text-anchor:middle" strokecolor="#7f7f7f" strokeweight="1pt">
            <v:textbox>
              <w:txbxContent>
                <w:p w:rsidR="004E1C96" w:rsidRPr="008310D7" w:rsidRDefault="004E1C96" w:rsidP="00A73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Інтегративна властивість</w:t>
                  </w:r>
                </w:p>
              </w:txbxContent>
            </v:textbox>
          </v:rect>
        </w:pict>
      </w:r>
    </w:p>
    <w:p w:rsidR="004E1C96" w:rsidRPr="00826ADB" w:rsidRDefault="004E1C96" w:rsidP="00A73189">
      <w:pPr>
        <w:spacing w:after="0" w:line="360" w:lineRule="auto"/>
        <w:ind w:firstLine="709"/>
        <w:jc w:val="both"/>
        <w:rPr>
          <w:rFonts w:ascii="Times New Roman" w:hAnsi="Times New Roman" w:cs="Times New Roman"/>
          <w:sz w:val="28"/>
          <w:szCs w:val="28"/>
        </w:rPr>
      </w:pPr>
    </w:p>
    <w:p w:rsidR="004E1C96" w:rsidRPr="00826ADB"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33" o:spid="_x0000_s1028" style="position:absolute;left:0;text-align:left;margin-left:.6pt;margin-top:1.6pt;width:136.2pt;height:42pt;z-index:251652608;visibility:visible;mso-position-horizontal-relative:margin;v-text-anchor:middle" strokecolor="#7f7f7f" strokeweight="1pt">
            <v:textbox>
              <w:txbxContent>
                <w:p w:rsidR="004E1C96" w:rsidRPr="008310D7" w:rsidRDefault="004E1C96" w:rsidP="00A73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Комплексна властивість</w:t>
                  </w:r>
                </w:p>
              </w:txbxContent>
            </v:textbox>
            <w10:wrap anchorx="margin"/>
          </v:rect>
        </w:pict>
      </w:r>
      <w:r>
        <w:rPr>
          <w:noProof/>
          <w:lang w:val="en-US"/>
        </w:rPr>
        <w:pict>
          <v:rect id="Прямоугольник 23" o:spid="_x0000_s1029" style="position:absolute;left:0;text-align:left;margin-left:317.15pt;margin-top:5.15pt;width:136.2pt;height:42pt;z-index:251659776;visibility:visible;v-text-anchor:middle" strokecolor="#7f7f7f" strokeweight="1pt">
            <v:textbox>
              <w:txbxContent>
                <w:p w:rsidR="004E1C96" w:rsidRPr="008310D7" w:rsidRDefault="004E1C96" w:rsidP="00A73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Ступінь адаптації</w:t>
                  </w:r>
                </w:p>
              </w:txbxContent>
            </v:textbox>
          </v:rect>
        </w:pict>
      </w:r>
    </w:p>
    <w:p w:rsidR="004E1C96" w:rsidRPr="00826ADB" w:rsidRDefault="004E1C96" w:rsidP="00A73189">
      <w:pPr>
        <w:spacing w:after="0" w:line="360" w:lineRule="auto"/>
        <w:ind w:firstLine="709"/>
        <w:jc w:val="both"/>
        <w:rPr>
          <w:rFonts w:ascii="Times New Roman" w:hAnsi="Times New Roman" w:cs="Times New Roman"/>
          <w:sz w:val="28"/>
          <w:szCs w:val="28"/>
        </w:rPr>
      </w:pPr>
      <w:r>
        <w:rPr>
          <w:noProof/>
          <w:lang w:val="en-US"/>
        </w:rPr>
        <w:pict>
          <v:shapetype id="_x0000_t32" coordsize="21600,21600" o:spt="32" o:oned="t" path="m,l21600,21600e" filled="f">
            <v:path arrowok="t" fillok="f" o:connecttype="none"/>
            <o:lock v:ext="edit" shapetype="t"/>
          </v:shapetype>
          <v:shape id="Прямая со стрелкой 26" o:spid="_x0000_s1030" type="#_x0000_t32" style="position:absolute;left:0;text-align:left;margin-left:297.35pt;margin-top:22.4pt;width:20.4pt;height:0;z-index:251662848;visibility:visible" strokeweight=".5pt">
            <v:stroke endarrow="block" joinstyle="miter"/>
          </v:shape>
        </w:pict>
      </w:r>
      <w:r>
        <w:rPr>
          <w:noProof/>
          <w:lang w:val="en-US"/>
        </w:rPr>
        <w:pict>
          <v:shape id="Прямая со стрелкой 27" o:spid="_x0000_s1031" type="#_x0000_t32" style="position:absolute;left:0;text-align:left;margin-left:135.95pt;margin-top:20.6pt;width:25.2pt;height:0;flip:x;z-index:251661824;visibility:visible" strokeweight=".5pt">
            <v:stroke endarrow="block" joinstyle="miter"/>
          </v:shape>
        </w:pict>
      </w:r>
      <w:r>
        <w:rPr>
          <w:noProof/>
          <w:lang w:val="en-US"/>
        </w:rPr>
        <w:pict>
          <v:rect id="Прямоугольник 28" o:spid="_x0000_s1032" style="position:absolute;left:0;text-align:left;margin-left:161.15pt;margin-top:.8pt;width:136.2pt;height:42pt;z-index:251650560;visibility:visible;v-text-anchor:middle" strokecolor="#7f7f7f" strokeweight="1pt">
            <v:textbox>
              <w:txbxContent>
                <w:p w:rsidR="004E1C96" w:rsidRPr="008310D7" w:rsidRDefault="004E1C96" w:rsidP="00A73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Стресостійкість як</w:t>
                  </w:r>
                </w:p>
              </w:txbxContent>
            </v:textbox>
          </v:rect>
        </w:pict>
      </w:r>
      <w:r>
        <w:rPr>
          <w:noProof/>
          <w:lang w:val="en-US"/>
        </w:rPr>
        <w:pict>
          <v:rect id="Прямоугольник 29" o:spid="_x0000_s1033" style="position:absolute;left:0;text-align:left;margin-left:317.75pt;margin-top:23pt;width:136.2pt;height:42pt;z-index:251658752;visibility:visible;v-text-anchor:middle" strokecolor="#7f7f7f" strokeweight="1pt">
            <v:textbox>
              <w:txbxContent>
                <w:p w:rsidR="004E1C96" w:rsidRPr="008310D7" w:rsidRDefault="004E1C96" w:rsidP="00A73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Здатність до соціальної адаптації</w:t>
                  </w:r>
                </w:p>
              </w:txbxContent>
            </v:textbox>
          </v:rect>
        </w:pict>
      </w:r>
      <w:r>
        <w:rPr>
          <w:noProof/>
          <w:lang w:val="en-US"/>
        </w:rPr>
        <w:pict>
          <v:rect id="Прямоугольник 30" o:spid="_x0000_s1034" style="position:absolute;left:0;text-align:left;margin-left:0;margin-top:19.4pt;width:136.2pt;height:42pt;z-index:251653632;visibility:visible;mso-position-horizontal:left;mso-position-horizontal-relative:margin;v-text-anchor:middle" strokecolor="#7f7f7f" strokeweight="1pt">
            <v:textbox>
              <w:txbxContent>
                <w:p w:rsidR="004E1C96" w:rsidRPr="008310D7" w:rsidRDefault="004E1C96" w:rsidP="00A73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Психофізичний стан</w:t>
                  </w:r>
                </w:p>
              </w:txbxContent>
            </v:textbox>
            <w10:wrap anchorx="margin"/>
          </v:rect>
        </w:pict>
      </w:r>
    </w:p>
    <w:p w:rsidR="004E1C96" w:rsidRPr="00826ADB" w:rsidRDefault="004E1C96" w:rsidP="00A73189">
      <w:pPr>
        <w:spacing w:after="0" w:line="360" w:lineRule="auto"/>
        <w:ind w:firstLine="709"/>
        <w:jc w:val="both"/>
        <w:rPr>
          <w:rFonts w:ascii="Times New Roman" w:hAnsi="Times New Roman" w:cs="Times New Roman"/>
          <w:sz w:val="28"/>
          <w:szCs w:val="28"/>
        </w:rPr>
      </w:pPr>
      <w:r>
        <w:rPr>
          <w:noProof/>
          <w:lang w:val="en-US"/>
        </w:rPr>
        <w:pict>
          <v:shape id="Прямая со стрелкой 31" o:spid="_x0000_s1035" type="#_x0000_t32" style="position:absolute;left:0;text-align:left;margin-left:227.75pt;margin-top:18.65pt;width:0;height:86.4pt;z-index:251663872;visibility:visible" strokeweight=".5pt">
            <v:stroke endarrow="block" joinstyle="miter"/>
          </v:shape>
        </w:pict>
      </w:r>
    </w:p>
    <w:p w:rsidR="004E1C96" w:rsidRPr="00826ADB"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32" o:spid="_x0000_s1036" style="position:absolute;left:0;text-align:left;margin-left:297.15pt;margin-top:16.8pt;width:157.2pt;height:42pt;z-index:251655680;visibility:visible;v-text-anchor:middle" strokecolor="#7f7f7f" strokeweight="1pt">
            <v:textbox>
              <w:txbxContent>
                <w:p w:rsidR="004E1C96" w:rsidRPr="00024D87" w:rsidRDefault="004E1C96" w:rsidP="00A73189">
                  <w:pPr>
                    <w:spacing w:after="0" w:line="240" w:lineRule="auto"/>
                    <w:jc w:val="center"/>
                    <w:rPr>
                      <w:rFonts w:ascii="Times New Roman" w:hAnsi="Times New Roman" w:cs="Times New Roman"/>
                      <w:sz w:val="24"/>
                      <w:szCs w:val="24"/>
                    </w:rPr>
                  </w:pPr>
                  <w:r w:rsidRPr="00024D87">
                    <w:rPr>
                      <w:rFonts w:ascii="Times New Roman" w:hAnsi="Times New Roman" w:cs="Times New Roman"/>
                      <w:sz w:val="24"/>
                      <w:szCs w:val="24"/>
                    </w:rPr>
                    <w:t>Структурно-функціональна динамічна властивість</w:t>
                  </w:r>
                </w:p>
              </w:txbxContent>
            </v:textbox>
          </v:rect>
        </w:pict>
      </w:r>
      <w:r>
        <w:rPr>
          <w:noProof/>
          <w:lang w:val="en-US"/>
        </w:rPr>
        <w:pict>
          <v:rect id="Прямоугольник 25" o:spid="_x0000_s1037" style="position:absolute;left:0;text-align:left;margin-left:.15pt;margin-top:13.2pt;width:154.8pt;height:42pt;z-index:251654656;visibility:visible;v-text-anchor:middle" strokecolor="#7f7f7f" strokeweight="1pt">
            <v:textbox>
              <w:txbxContent>
                <w:p w:rsidR="004E1C96" w:rsidRPr="00AB50DE" w:rsidRDefault="004E1C96" w:rsidP="00A73189">
                  <w:pPr>
                    <w:spacing w:after="0" w:line="240" w:lineRule="auto"/>
                    <w:jc w:val="center"/>
                    <w:rPr>
                      <w:rFonts w:ascii="Times New Roman" w:hAnsi="Times New Roman" w:cs="Times New Roman"/>
                      <w:sz w:val="24"/>
                      <w:szCs w:val="24"/>
                    </w:rPr>
                  </w:pPr>
                  <w:r w:rsidRPr="00AB50DE">
                    <w:rPr>
                      <w:rFonts w:ascii="Times New Roman" w:hAnsi="Times New Roman" w:cs="Times New Roman"/>
                      <w:sz w:val="24"/>
                      <w:szCs w:val="24"/>
                    </w:rPr>
                    <w:t>Комплексна індивідуальна психологічна особливість</w:t>
                  </w:r>
                </w:p>
              </w:txbxContent>
            </v:textbox>
          </v:rect>
        </w:pict>
      </w:r>
    </w:p>
    <w:p w:rsidR="004E1C96" w:rsidRPr="00826ADB"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36" o:spid="_x0000_s1038" style="position:absolute;left:0;text-align:left;margin-left:227.75pt;margin-top:57.4pt;width:136.2pt;height:42pt;z-index:251656704;visibility:visible;v-text-anchor:middle" strokecolor="#7f7f7f" strokeweight="1pt">
            <v:textbox>
              <w:txbxContent>
                <w:p w:rsidR="004E1C96" w:rsidRPr="008310D7" w:rsidRDefault="004E1C96" w:rsidP="00A73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Саморегуляція </w:t>
                  </w:r>
                </w:p>
              </w:txbxContent>
            </v:textbox>
          </v:rect>
        </w:pict>
      </w:r>
      <w:r>
        <w:rPr>
          <w:noProof/>
          <w:lang w:val="en-US"/>
        </w:rPr>
        <w:pict>
          <v:rect id="Прямоугольник 37" o:spid="_x0000_s1039" style="position:absolute;left:0;text-align:left;margin-left:91.55pt;margin-top:57.4pt;width:136.2pt;height:42pt;z-index:251657728;visibility:visible;v-text-anchor:middle" strokecolor="#7f7f7f" strokeweight="1pt">
            <v:textbox>
              <w:txbxContent>
                <w:p w:rsidR="004E1C96" w:rsidRPr="008310D7" w:rsidRDefault="004E1C96" w:rsidP="00A731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Властивість психіки</w:t>
                  </w:r>
                </w:p>
              </w:txbxContent>
            </v:textbox>
          </v:rect>
        </w:pict>
      </w:r>
    </w:p>
    <w:p w:rsidR="004E1C96" w:rsidRPr="00826ADB" w:rsidRDefault="004E1C96" w:rsidP="00A73189">
      <w:pPr>
        <w:rPr>
          <w:rFonts w:ascii="Times New Roman" w:hAnsi="Times New Roman" w:cs="Times New Roman"/>
          <w:sz w:val="28"/>
          <w:szCs w:val="28"/>
        </w:rPr>
      </w:pPr>
    </w:p>
    <w:p w:rsidR="004E1C96" w:rsidRPr="00826ADB" w:rsidRDefault="004E1C96" w:rsidP="00A73189">
      <w:pPr>
        <w:rPr>
          <w:rFonts w:ascii="Times New Roman" w:hAnsi="Times New Roman" w:cs="Times New Roman"/>
          <w:sz w:val="28"/>
          <w:szCs w:val="28"/>
        </w:rPr>
      </w:pPr>
    </w:p>
    <w:p w:rsidR="004E1C96" w:rsidRPr="00826ADB" w:rsidRDefault="004E1C96" w:rsidP="00A73189">
      <w:pPr>
        <w:rPr>
          <w:rFonts w:ascii="Times New Roman" w:hAnsi="Times New Roman" w:cs="Times New Roman"/>
          <w:sz w:val="28"/>
          <w:szCs w:val="28"/>
        </w:rPr>
      </w:pPr>
    </w:p>
    <w:p w:rsidR="004E1C96" w:rsidRPr="00826ADB" w:rsidRDefault="004E1C96" w:rsidP="00A73189">
      <w:pPr>
        <w:rPr>
          <w:rFonts w:ascii="Times New Roman" w:hAnsi="Times New Roman" w:cs="Times New Roman"/>
          <w:sz w:val="20"/>
          <w:szCs w:val="20"/>
        </w:rPr>
      </w:pPr>
    </w:p>
    <w:p w:rsidR="004E1C96" w:rsidRPr="00826ADB" w:rsidRDefault="004E1C96" w:rsidP="00A73189">
      <w:pPr>
        <w:jc w:val="center"/>
        <w:rPr>
          <w:rFonts w:ascii="Times New Roman" w:hAnsi="Times New Roman" w:cs="Times New Roman"/>
          <w:i/>
          <w:iCs/>
          <w:sz w:val="28"/>
          <w:szCs w:val="28"/>
        </w:rPr>
      </w:pPr>
      <w:r w:rsidRPr="00826ADB">
        <w:rPr>
          <w:rFonts w:ascii="Times New Roman" w:hAnsi="Times New Roman" w:cs="Times New Roman"/>
          <w:i/>
          <w:iCs/>
          <w:sz w:val="28"/>
          <w:szCs w:val="28"/>
        </w:rPr>
        <w:t>Рис. 1.</w:t>
      </w:r>
      <w:r>
        <w:rPr>
          <w:rFonts w:ascii="Times New Roman" w:hAnsi="Times New Roman" w:cs="Times New Roman"/>
          <w:i/>
          <w:iCs/>
          <w:sz w:val="28"/>
          <w:szCs w:val="28"/>
        </w:rPr>
        <w:t>1</w:t>
      </w:r>
      <w:r w:rsidRPr="00826ADB">
        <w:rPr>
          <w:rFonts w:ascii="Times New Roman" w:hAnsi="Times New Roman" w:cs="Times New Roman"/>
          <w:i/>
          <w:iCs/>
          <w:sz w:val="28"/>
          <w:szCs w:val="28"/>
        </w:rPr>
        <w:t xml:space="preserve">. </w:t>
      </w:r>
      <w:r>
        <w:rPr>
          <w:rFonts w:ascii="Times New Roman" w:hAnsi="Times New Roman" w:cs="Times New Roman"/>
          <w:i/>
          <w:iCs/>
          <w:sz w:val="28"/>
          <w:szCs w:val="28"/>
        </w:rPr>
        <w:t>Родові узагальнення поняття стресостійкості</w:t>
      </w:r>
    </w:p>
    <w:p w:rsidR="004E1C96" w:rsidRDefault="004E1C96" w:rsidP="00A73189">
      <w:pPr>
        <w:spacing w:after="0" w:line="360" w:lineRule="auto"/>
        <w:ind w:firstLine="709"/>
        <w:jc w:val="both"/>
        <w:rPr>
          <w:rFonts w:ascii="Times New Roman" w:hAnsi="Times New Roman" w:cs="Times New Roman"/>
          <w:sz w:val="28"/>
          <w:szCs w:val="28"/>
        </w:rPr>
      </w:pPr>
    </w:p>
    <w:p w:rsidR="004E1C96" w:rsidRPr="004167E3"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Загалом с</w:t>
      </w:r>
      <w:r w:rsidRPr="004167E3">
        <w:rPr>
          <w:rFonts w:ascii="Times New Roman" w:hAnsi="Times New Roman" w:cs="Times New Roman"/>
          <w:sz w:val="28"/>
          <w:szCs w:val="28"/>
        </w:rPr>
        <w:t>учасні підходи до розуміння стійкості до стресів сформувалися на основі чотирьох взаємопов'язаних концепцій:</w:t>
      </w:r>
    </w:p>
    <w:p w:rsidR="004E1C96" w:rsidRPr="004167E3"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1) еволюційної теорії поведінкової адаптації;</w:t>
      </w:r>
    </w:p>
    <w:p w:rsidR="004E1C96" w:rsidRPr="004167E3"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2) психоаналітичного підходу та теорії особистісного розвитку;</w:t>
      </w:r>
    </w:p>
    <w:p w:rsidR="004E1C96" w:rsidRPr="004167E3"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3) теорії життєвого циклу розвитку;</w:t>
      </w:r>
    </w:p>
    <w:p w:rsidR="004E1C96" w:rsidRPr="004167E3"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4) вивчення поведінки за життєвих криз.</w:t>
      </w:r>
    </w:p>
    <w:p w:rsidR="004E1C96" w:rsidRPr="004167E3"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В основі першої концеп</w:t>
      </w:r>
      <w:r>
        <w:rPr>
          <w:rFonts w:ascii="Times New Roman" w:hAnsi="Times New Roman" w:cs="Times New Roman"/>
          <w:sz w:val="28"/>
          <w:szCs w:val="28"/>
        </w:rPr>
        <w:t>ції лежить еволюційна теорія Ч. </w:t>
      </w:r>
      <w:r w:rsidRPr="004167E3">
        <w:rPr>
          <w:rFonts w:ascii="Times New Roman" w:hAnsi="Times New Roman" w:cs="Times New Roman"/>
          <w:sz w:val="28"/>
          <w:szCs w:val="28"/>
        </w:rPr>
        <w:t xml:space="preserve">Дарвіна. Предметом його теорії є процес адаптації до довкілля. Він </w:t>
      </w:r>
      <w:r>
        <w:rPr>
          <w:rFonts w:ascii="Times New Roman" w:hAnsi="Times New Roman" w:cs="Times New Roman"/>
          <w:sz w:val="28"/>
          <w:szCs w:val="28"/>
        </w:rPr>
        <w:t>розглядає</w:t>
      </w:r>
      <w:r w:rsidRPr="004167E3">
        <w:rPr>
          <w:rFonts w:ascii="Times New Roman" w:hAnsi="Times New Roman" w:cs="Times New Roman"/>
          <w:sz w:val="28"/>
          <w:szCs w:val="28"/>
        </w:rPr>
        <w:t xml:space="preserve"> поняття мінливості у розвитку, спадковості та природного відбору </w:t>
      </w:r>
      <w:r>
        <w:rPr>
          <w:rFonts w:ascii="Times New Roman" w:hAnsi="Times New Roman" w:cs="Times New Roman"/>
          <w:sz w:val="28"/>
          <w:szCs w:val="28"/>
        </w:rPr>
        <w:t xml:space="preserve">серед </w:t>
      </w:r>
      <w:r w:rsidRPr="004167E3">
        <w:rPr>
          <w:rFonts w:ascii="Times New Roman" w:hAnsi="Times New Roman" w:cs="Times New Roman"/>
          <w:sz w:val="28"/>
          <w:szCs w:val="28"/>
        </w:rPr>
        <w:t>живих організмів</w:t>
      </w:r>
      <w:r>
        <w:rPr>
          <w:rFonts w:ascii="Times New Roman" w:hAnsi="Times New Roman" w:cs="Times New Roman"/>
          <w:sz w:val="28"/>
          <w:szCs w:val="28"/>
        </w:rPr>
        <w:t xml:space="preserve"> </w:t>
      </w:r>
      <w:r w:rsidRPr="00DE64C2">
        <w:rPr>
          <w:rFonts w:ascii="Times New Roman" w:hAnsi="Times New Roman" w:cs="Times New Roman"/>
          <w:sz w:val="28"/>
          <w:szCs w:val="28"/>
        </w:rPr>
        <w:t>[</w:t>
      </w:r>
      <w:r>
        <w:rPr>
          <w:rFonts w:ascii="Times New Roman" w:hAnsi="Times New Roman" w:cs="Times New Roman"/>
          <w:sz w:val="28"/>
          <w:szCs w:val="28"/>
        </w:rPr>
        <w:t>47</w:t>
      </w:r>
      <w:r w:rsidRPr="00DE64C2">
        <w:rPr>
          <w:rFonts w:ascii="Times New Roman" w:hAnsi="Times New Roman" w:cs="Times New Roman"/>
          <w:sz w:val="28"/>
          <w:szCs w:val="28"/>
        </w:rPr>
        <w:t>]</w:t>
      </w:r>
      <w:r w:rsidRPr="004167E3">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 xml:space="preserve">Концепція, що базується на психоаналізі та теорії особистісного розвитку, протиставляє когнітивний та поведінковий фактори стресостійкості. </w:t>
      </w:r>
      <w:r>
        <w:rPr>
          <w:rFonts w:ascii="Times New Roman" w:hAnsi="Times New Roman" w:cs="Times New Roman"/>
          <w:sz w:val="28"/>
          <w:szCs w:val="28"/>
        </w:rPr>
        <w:t>Засновник психоаналізу З. </w:t>
      </w:r>
      <w:r w:rsidRPr="004167E3">
        <w:rPr>
          <w:rFonts w:ascii="Times New Roman" w:hAnsi="Times New Roman" w:cs="Times New Roman"/>
          <w:sz w:val="28"/>
          <w:szCs w:val="28"/>
        </w:rPr>
        <w:t xml:space="preserve">Фрейд пов'язує дію поведінкового чинника із потребою знизити напругу шляхом задоволення сексуальних та агресивних </w:t>
      </w:r>
      <w:r>
        <w:rPr>
          <w:rFonts w:ascii="Times New Roman" w:hAnsi="Times New Roman" w:cs="Times New Roman"/>
          <w:sz w:val="28"/>
          <w:szCs w:val="28"/>
        </w:rPr>
        <w:t>імпульсів</w:t>
      </w:r>
      <w:r w:rsidRPr="004167E3">
        <w:rPr>
          <w:rFonts w:ascii="Times New Roman" w:hAnsi="Times New Roman" w:cs="Times New Roman"/>
          <w:sz w:val="28"/>
          <w:szCs w:val="28"/>
        </w:rPr>
        <w:t xml:space="preserve">. </w:t>
      </w:r>
      <w:r>
        <w:rPr>
          <w:rFonts w:ascii="Times New Roman" w:hAnsi="Times New Roman" w:cs="Times New Roman"/>
          <w:sz w:val="28"/>
          <w:szCs w:val="28"/>
        </w:rPr>
        <w:t>Психоаналітик</w:t>
      </w:r>
      <w:r w:rsidRPr="004167E3">
        <w:rPr>
          <w:rFonts w:ascii="Times New Roman" w:hAnsi="Times New Roman" w:cs="Times New Roman"/>
          <w:sz w:val="28"/>
          <w:szCs w:val="28"/>
        </w:rPr>
        <w:t xml:space="preserve"> вважає, що для вирішення конфлікту між особистими імпульсами та обмеженнями зовнішньої реальності існують Я-процеси. Будучи когнітивними механізмами, які можуть включати поведінкові компоненти, вони виконують дві основні функції: </w:t>
      </w:r>
    </w:p>
    <w:p w:rsidR="004E1C96" w:rsidRDefault="004E1C96" w:rsidP="00A73189">
      <w:pPr>
        <w:pStyle w:val="ListParagraph"/>
        <w:numPr>
          <w:ilvl w:val="0"/>
          <w:numId w:val="2"/>
        </w:numPr>
        <w:spacing w:after="0" w:line="360" w:lineRule="auto"/>
        <w:jc w:val="both"/>
        <w:rPr>
          <w:rFonts w:ascii="Times New Roman" w:hAnsi="Times New Roman" w:cs="Times New Roman"/>
          <w:sz w:val="28"/>
          <w:szCs w:val="28"/>
        </w:rPr>
      </w:pPr>
      <w:r w:rsidRPr="00562439">
        <w:rPr>
          <w:rFonts w:ascii="Times New Roman" w:hAnsi="Times New Roman" w:cs="Times New Roman"/>
          <w:sz w:val="28"/>
          <w:szCs w:val="28"/>
        </w:rPr>
        <w:t>захисну, що обмежує надмірний</w:t>
      </w:r>
      <w:r>
        <w:rPr>
          <w:rFonts w:ascii="Times New Roman" w:hAnsi="Times New Roman" w:cs="Times New Roman"/>
          <w:sz w:val="28"/>
          <w:szCs w:val="28"/>
        </w:rPr>
        <w:t xml:space="preserve"> тиск реальності;</w:t>
      </w:r>
    </w:p>
    <w:p w:rsidR="004E1C96" w:rsidRPr="00562439" w:rsidRDefault="004E1C96" w:rsidP="00A73189">
      <w:pPr>
        <w:pStyle w:val="ListParagraph"/>
        <w:numPr>
          <w:ilvl w:val="0"/>
          <w:numId w:val="2"/>
        </w:numPr>
        <w:spacing w:after="0" w:line="360" w:lineRule="auto"/>
        <w:jc w:val="both"/>
        <w:rPr>
          <w:rFonts w:ascii="Times New Roman" w:hAnsi="Times New Roman" w:cs="Times New Roman"/>
          <w:sz w:val="28"/>
          <w:szCs w:val="28"/>
        </w:rPr>
      </w:pPr>
      <w:r w:rsidRPr="00562439">
        <w:rPr>
          <w:rFonts w:ascii="Times New Roman" w:hAnsi="Times New Roman" w:cs="Times New Roman"/>
          <w:sz w:val="28"/>
          <w:szCs w:val="28"/>
        </w:rPr>
        <w:t xml:space="preserve">емоційну, що знижує напругу шляхом непрямого вираження сексуальних і агресивних імпульсів, </w:t>
      </w:r>
      <w:r>
        <w:rPr>
          <w:rFonts w:ascii="Times New Roman" w:hAnsi="Times New Roman" w:cs="Times New Roman"/>
          <w:sz w:val="28"/>
          <w:szCs w:val="28"/>
        </w:rPr>
        <w:t>обходячи</w:t>
      </w:r>
      <w:r w:rsidRPr="00562439">
        <w:rPr>
          <w:rFonts w:ascii="Times New Roman" w:hAnsi="Times New Roman" w:cs="Times New Roman"/>
          <w:sz w:val="28"/>
          <w:szCs w:val="28"/>
        </w:rPr>
        <w:t xml:space="preserve"> усвідомлення їх істинного змісту</w:t>
      </w:r>
      <w:r>
        <w:rPr>
          <w:rFonts w:ascii="Times New Roman" w:hAnsi="Times New Roman" w:cs="Times New Roman"/>
          <w:sz w:val="28"/>
          <w:szCs w:val="28"/>
        </w:rPr>
        <w:t xml:space="preserve"> </w:t>
      </w:r>
      <w:r w:rsidRPr="00DE64C2">
        <w:rPr>
          <w:rFonts w:ascii="Times New Roman" w:hAnsi="Times New Roman" w:cs="Times New Roman"/>
          <w:sz w:val="28"/>
          <w:szCs w:val="28"/>
        </w:rPr>
        <w:t>[</w:t>
      </w:r>
      <w:r>
        <w:rPr>
          <w:rFonts w:ascii="Times New Roman" w:hAnsi="Times New Roman" w:cs="Times New Roman"/>
          <w:sz w:val="28"/>
          <w:szCs w:val="28"/>
        </w:rPr>
        <w:t>57</w:t>
      </w:r>
      <w:r w:rsidRPr="00DE64C2">
        <w:rPr>
          <w:rFonts w:ascii="Times New Roman" w:hAnsi="Times New Roman" w:cs="Times New Roman"/>
          <w:sz w:val="28"/>
          <w:szCs w:val="28"/>
        </w:rPr>
        <w:t>]</w:t>
      </w:r>
      <w:r w:rsidRPr="00562439">
        <w:rPr>
          <w:rFonts w:ascii="Times New Roman" w:hAnsi="Times New Roman" w:cs="Times New Roman"/>
          <w:sz w:val="28"/>
          <w:szCs w:val="28"/>
        </w:rPr>
        <w:t>.</w:t>
      </w:r>
    </w:p>
    <w:p w:rsidR="004E1C96" w:rsidRPr="004167E3"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Пізніше </w:t>
      </w:r>
      <w:r w:rsidRPr="004167E3">
        <w:rPr>
          <w:rFonts w:ascii="Times New Roman" w:hAnsi="Times New Roman" w:cs="Times New Roman"/>
          <w:sz w:val="28"/>
          <w:szCs w:val="28"/>
        </w:rPr>
        <w:t>неофрейдисти розвинули альтернативні погляди. Так, з погляду представника гуманістичного спряму</w:t>
      </w:r>
      <w:r>
        <w:rPr>
          <w:rFonts w:ascii="Times New Roman" w:hAnsi="Times New Roman" w:cs="Times New Roman"/>
          <w:sz w:val="28"/>
          <w:szCs w:val="28"/>
        </w:rPr>
        <w:t>вання в психології К. </w:t>
      </w:r>
      <w:r w:rsidRPr="004167E3">
        <w:rPr>
          <w:rFonts w:ascii="Times New Roman" w:hAnsi="Times New Roman" w:cs="Times New Roman"/>
          <w:sz w:val="28"/>
          <w:szCs w:val="28"/>
        </w:rPr>
        <w:t xml:space="preserve">Роджерса, люди намагаються актуалізувати свої можливості таким чином, щоб це сприяло підтримці </w:t>
      </w:r>
      <w:r>
        <w:rPr>
          <w:rFonts w:ascii="Times New Roman" w:hAnsi="Times New Roman" w:cs="Times New Roman"/>
          <w:sz w:val="28"/>
          <w:szCs w:val="28"/>
        </w:rPr>
        <w:t xml:space="preserve">оптимального рівня </w:t>
      </w:r>
      <w:r w:rsidRPr="004167E3">
        <w:rPr>
          <w:rFonts w:ascii="Times New Roman" w:hAnsi="Times New Roman" w:cs="Times New Roman"/>
          <w:sz w:val="28"/>
          <w:szCs w:val="28"/>
        </w:rPr>
        <w:t xml:space="preserve">життя та забезпечувало </w:t>
      </w:r>
      <w:r>
        <w:rPr>
          <w:rFonts w:ascii="Times New Roman" w:hAnsi="Times New Roman" w:cs="Times New Roman"/>
          <w:sz w:val="28"/>
          <w:szCs w:val="28"/>
        </w:rPr>
        <w:t>особистісний розвиток [63]. А. </w:t>
      </w:r>
      <w:r w:rsidRPr="004167E3">
        <w:rPr>
          <w:rFonts w:ascii="Times New Roman" w:hAnsi="Times New Roman" w:cs="Times New Roman"/>
          <w:sz w:val="28"/>
          <w:szCs w:val="28"/>
        </w:rPr>
        <w:t xml:space="preserve">Маслоу розмежував мотивацію уникнення та </w:t>
      </w:r>
      <w:r>
        <w:rPr>
          <w:rFonts w:ascii="Times New Roman" w:hAnsi="Times New Roman" w:cs="Times New Roman"/>
          <w:sz w:val="28"/>
          <w:szCs w:val="28"/>
        </w:rPr>
        <w:t xml:space="preserve">мотивацію </w:t>
      </w:r>
      <w:r w:rsidRPr="004167E3">
        <w:rPr>
          <w:rFonts w:ascii="Times New Roman" w:hAnsi="Times New Roman" w:cs="Times New Roman"/>
          <w:sz w:val="28"/>
          <w:szCs w:val="28"/>
        </w:rPr>
        <w:t xml:space="preserve">досягнень, </w:t>
      </w:r>
      <w:r>
        <w:rPr>
          <w:rFonts w:ascii="Times New Roman" w:hAnsi="Times New Roman" w:cs="Times New Roman"/>
          <w:sz w:val="28"/>
          <w:szCs w:val="28"/>
        </w:rPr>
        <w:t xml:space="preserve">де </w:t>
      </w:r>
      <w:r w:rsidRPr="004167E3">
        <w:rPr>
          <w:rFonts w:ascii="Times New Roman" w:hAnsi="Times New Roman" w:cs="Times New Roman"/>
          <w:sz w:val="28"/>
          <w:szCs w:val="28"/>
        </w:rPr>
        <w:t>перша з яких відображає потребу вижити і спрямована на зниження напруги</w:t>
      </w:r>
      <w:r>
        <w:rPr>
          <w:rFonts w:ascii="Times New Roman" w:hAnsi="Times New Roman" w:cs="Times New Roman"/>
          <w:sz w:val="28"/>
          <w:szCs w:val="28"/>
        </w:rPr>
        <w:t>/психологічного тиску</w:t>
      </w:r>
      <w:r w:rsidRPr="004167E3">
        <w:rPr>
          <w:rFonts w:ascii="Times New Roman" w:hAnsi="Times New Roman" w:cs="Times New Roman"/>
          <w:sz w:val="28"/>
          <w:szCs w:val="28"/>
        </w:rPr>
        <w:t>, що зростає від таких потреб, як голод і спрага</w:t>
      </w:r>
      <w:r>
        <w:rPr>
          <w:rFonts w:ascii="Times New Roman" w:hAnsi="Times New Roman" w:cs="Times New Roman"/>
          <w:sz w:val="28"/>
          <w:szCs w:val="28"/>
        </w:rPr>
        <w:t>. А</w:t>
      </w:r>
      <w:r w:rsidRPr="004167E3">
        <w:rPr>
          <w:rFonts w:ascii="Times New Roman" w:hAnsi="Times New Roman" w:cs="Times New Roman"/>
          <w:sz w:val="28"/>
          <w:szCs w:val="28"/>
        </w:rPr>
        <w:t xml:space="preserve"> друга, навпаки, орієнтована на самоактуалізацію і підштовхує </w:t>
      </w:r>
      <w:r>
        <w:rPr>
          <w:rFonts w:ascii="Times New Roman" w:hAnsi="Times New Roman" w:cs="Times New Roman"/>
          <w:sz w:val="28"/>
          <w:szCs w:val="28"/>
        </w:rPr>
        <w:t>особистість</w:t>
      </w:r>
      <w:r w:rsidRPr="004167E3">
        <w:rPr>
          <w:rFonts w:ascii="Times New Roman" w:hAnsi="Times New Roman" w:cs="Times New Roman"/>
          <w:sz w:val="28"/>
          <w:szCs w:val="28"/>
        </w:rPr>
        <w:t xml:space="preserve"> до збагачення її інд</w:t>
      </w:r>
      <w:r>
        <w:rPr>
          <w:rFonts w:ascii="Times New Roman" w:hAnsi="Times New Roman" w:cs="Times New Roman"/>
          <w:sz w:val="28"/>
          <w:szCs w:val="28"/>
        </w:rPr>
        <w:t>ивідуального досвіду. Згідно А. </w:t>
      </w:r>
      <w:r w:rsidRPr="004167E3">
        <w:rPr>
          <w:rFonts w:ascii="Times New Roman" w:hAnsi="Times New Roman" w:cs="Times New Roman"/>
          <w:sz w:val="28"/>
          <w:szCs w:val="28"/>
        </w:rPr>
        <w:t xml:space="preserve">Маслоу, дорослі здорові люди, як правило, </w:t>
      </w:r>
      <w:r>
        <w:rPr>
          <w:rFonts w:ascii="Times New Roman" w:hAnsi="Times New Roman" w:cs="Times New Roman"/>
          <w:sz w:val="28"/>
          <w:szCs w:val="28"/>
        </w:rPr>
        <w:t xml:space="preserve">досить </w:t>
      </w:r>
      <w:r w:rsidRPr="004167E3">
        <w:rPr>
          <w:rFonts w:ascii="Times New Roman" w:hAnsi="Times New Roman" w:cs="Times New Roman"/>
          <w:sz w:val="28"/>
          <w:szCs w:val="28"/>
        </w:rPr>
        <w:t>адекватно осягають реальність, вони орієнтовані на прийняття рішення</w:t>
      </w:r>
      <w:r>
        <w:rPr>
          <w:rFonts w:ascii="Times New Roman" w:hAnsi="Times New Roman" w:cs="Times New Roman"/>
          <w:sz w:val="28"/>
          <w:szCs w:val="28"/>
        </w:rPr>
        <w:t xml:space="preserve"> та взяття відповідальності</w:t>
      </w:r>
      <w:r w:rsidRPr="004167E3">
        <w:rPr>
          <w:rFonts w:ascii="Times New Roman" w:hAnsi="Times New Roman" w:cs="Times New Roman"/>
          <w:sz w:val="28"/>
          <w:szCs w:val="28"/>
        </w:rPr>
        <w:t>, щиро готові допомагати іншим і мають широку перспективу на життя [</w:t>
      </w:r>
      <w:r>
        <w:rPr>
          <w:rFonts w:ascii="Times New Roman" w:hAnsi="Times New Roman" w:cs="Times New Roman"/>
          <w:sz w:val="28"/>
          <w:szCs w:val="28"/>
        </w:rPr>
        <w:t>38</w:t>
      </w:r>
      <w:r w:rsidRPr="004167E3">
        <w:rPr>
          <w:rFonts w:ascii="Times New Roman" w:hAnsi="Times New Roman" w:cs="Times New Roman"/>
          <w:sz w:val="28"/>
          <w:szCs w:val="28"/>
        </w:rPr>
        <w:t>].</w:t>
      </w:r>
    </w:p>
    <w:p w:rsidR="004E1C96" w:rsidRPr="004167E3"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 xml:space="preserve">Згодом традиція психоаналізу, </w:t>
      </w:r>
      <w:r>
        <w:rPr>
          <w:rFonts w:ascii="Times New Roman" w:hAnsi="Times New Roman" w:cs="Times New Roman"/>
          <w:sz w:val="28"/>
          <w:szCs w:val="28"/>
        </w:rPr>
        <w:t>на основі якого</w:t>
      </w:r>
      <w:r w:rsidRPr="004167E3">
        <w:rPr>
          <w:rFonts w:ascii="Times New Roman" w:hAnsi="Times New Roman" w:cs="Times New Roman"/>
          <w:sz w:val="28"/>
          <w:szCs w:val="28"/>
        </w:rPr>
        <w:t xml:space="preserve"> отримали осмислення процеси </w:t>
      </w:r>
      <w:r>
        <w:rPr>
          <w:rFonts w:ascii="Times New Roman" w:hAnsi="Times New Roman" w:cs="Times New Roman"/>
          <w:sz w:val="28"/>
          <w:szCs w:val="28"/>
        </w:rPr>
        <w:t>опору (протистояння)</w:t>
      </w:r>
      <w:r w:rsidRPr="004167E3">
        <w:rPr>
          <w:rFonts w:ascii="Times New Roman" w:hAnsi="Times New Roman" w:cs="Times New Roman"/>
          <w:sz w:val="28"/>
          <w:szCs w:val="28"/>
        </w:rPr>
        <w:t xml:space="preserve"> та захисту, було доповнено теоріями розвитку, </w:t>
      </w:r>
      <w:r>
        <w:rPr>
          <w:rFonts w:ascii="Times New Roman" w:hAnsi="Times New Roman" w:cs="Times New Roman"/>
          <w:sz w:val="28"/>
          <w:szCs w:val="28"/>
        </w:rPr>
        <w:t xml:space="preserve">які </w:t>
      </w:r>
      <w:r w:rsidRPr="004167E3">
        <w:rPr>
          <w:rFonts w:ascii="Times New Roman" w:hAnsi="Times New Roman" w:cs="Times New Roman"/>
          <w:sz w:val="28"/>
          <w:szCs w:val="28"/>
        </w:rPr>
        <w:t xml:space="preserve">враховують поступове збільшення особистісних ресурсів </w:t>
      </w:r>
      <w:r>
        <w:rPr>
          <w:rFonts w:ascii="Times New Roman" w:hAnsi="Times New Roman" w:cs="Times New Roman"/>
          <w:sz w:val="28"/>
          <w:szCs w:val="28"/>
        </w:rPr>
        <w:t xml:space="preserve">у </w:t>
      </w:r>
      <w:r w:rsidRPr="004167E3">
        <w:rPr>
          <w:rFonts w:ascii="Times New Roman" w:hAnsi="Times New Roman" w:cs="Times New Roman"/>
          <w:sz w:val="28"/>
          <w:szCs w:val="28"/>
        </w:rPr>
        <w:t>подоланн</w:t>
      </w:r>
      <w:r>
        <w:rPr>
          <w:rFonts w:ascii="Times New Roman" w:hAnsi="Times New Roman" w:cs="Times New Roman"/>
          <w:sz w:val="28"/>
          <w:szCs w:val="28"/>
        </w:rPr>
        <w:t>і</w:t>
      </w:r>
      <w:r w:rsidRPr="004167E3">
        <w:rPr>
          <w:rFonts w:ascii="Times New Roman" w:hAnsi="Times New Roman" w:cs="Times New Roman"/>
          <w:sz w:val="28"/>
          <w:szCs w:val="28"/>
        </w:rPr>
        <w:t xml:space="preserve"> життєвих труднощів.</w:t>
      </w:r>
    </w:p>
    <w:p w:rsidR="004E1C96" w:rsidRPr="008347F6"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 xml:space="preserve">Концепція, </w:t>
      </w:r>
      <w:r>
        <w:rPr>
          <w:rFonts w:ascii="Times New Roman" w:hAnsi="Times New Roman" w:cs="Times New Roman"/>
          <w:sz w:val="28"/>
          <w:szCs w:val="28"/>
        </w:rPr>
        <w:t xml:space="preserve">в </w:t>
      </w:r>
      <w:r w:rsidRPr="004167E3">
        <w:rPr>
          <w:rFonts w:ascii="Times New Roman" w:hAnsi="Times New Roman" w:cs="Times New Roman"/>
          <w:sz w:val="28"/>
          <w:szCs w:val="28"/>
        </w:rPr>
        <w:t>основ</w:t>
      </w:r>
      <w:r>
        <w:rPr>
          <w:rFonts w:ascii="Times New Roman" w:hAnsi="Times New Roman" w:cs="Times New Roman"/>
          <w:sz w:val="28"/>
          <w:szCs w:val="28"/>
        </w:rPr>
        <w:t>і</w:t>
      </w:r>
      <w:r w:rsidRPr="004167E3">
        <w:rPr>
          <w:rFonts w:ascii="Times New Roman" w:hAnsi="Times New Roman" w:cs="Times New Roman"/>
          <w:sz w:val="28"/>
          <w:szCs w:val="28"/>
        </w:rPr>
        <w:t xml:space="preserve"> якої лежить тео</w:t>
      </w:r>
      <w:r>
        <w:rPr>
          <w:rFonts w:ascii="Times New Roman" w:hAnsi="Times New Roman" w:cs="Times New Roman"/>
          <w:sz w:val="28"/>
          <w:szCs w:val="28"/>
        </w:rPr>
        <w:t>рія життєвого циклу розвитку Е. </w:t>
      </w:r>
      <w:r w:rsidRPr="004167E3">
        <w:rPr>
          <w:rFonts w:ascii="Times New Roman" w:hAnsi="Times New Roman" w:cs="Times New Roman"/>
          <w:sz w:val="28"/>
          <w:szCs w:val="28"/>
        </w:rPr>
        <w:t xml:space="preserve">Еріксона, </w:t>
      </w:r>
      <w:r>
        <w:rPr>
          <w:rFonts w:ascii="Times New Roman" w:hAnsi="Times New Roman" w:cs="Times New Roman"/>
          <w:sz w:val="28"/>
          <w:szCs w:val="28"/>
        </w:rPr>
        <w:t>о</w:t>
      </w:r>
      <w:r w:rsidRPr="004167E3">
        <w:rPr>
          <w:rFonts w:ascii="Times New Roman" w:hAnsi="Times New Roman" w:cs="Times New Roman"/>
          <w:sz w:val="28"/>
          <w:szCs w:val="28"/>
        </w:rPr>
        <w:t xml:space="preserve">пирається на введене </w:t>
      </w:r>
      <w:r>
        <w:rPr>
          <w:rFonts w:ascii="Times New Roman" w:hAnsi="Times New Roman" w:cs="Times New Roman"/>
          <w:sz w:val="28"/>
          <w:szCs w:val="28"/>
        </w:rPr>
        <w:t>ним</w:t>
      </w:r>
      <w:r w:rsidRPr="004167E3">
        <w:rPr>
          <w:rFonts w:ascii="Times New Roman" w:hAnsi="Times New Roman" w:cs="Times New Roman"/>
          <w:sz w:val="28"/>
          <w:szCs w:val="28"/>
        </w:rPr>
        <w:t xml:space="preserve"> по</w:t>
      </w:r>
      <w:r>
        <w:rPr>
          <w:rFonts w:ascii="Times New Roman" w:hAnsi="Times New Roman" w:cs="Times New Roman"/>
          <w:sz w:val="28"/>
          <w:szCs w:val="28"/>
        </w:rPr>
        <w:t>няття кризи ідентичності. Криза</w:t>
      </w:r>
      <w:r w:rsidRPr="004167E3">
        <w:rPr>
          <w:rFonts w:ascii="Times New Roman" w:hAnsi="Times New Roman" w:cs="Times New Roman"/>
          <w:sz w:val="28"/>
          <w:szCs w:val="28"/>
        </w:rPr>
        <w:t xml:space="preserve"> розуміється </w:t>
      </w:r>
      <w:r>
        <w:rPr>
          <w:rFonts w:ascii="Times New Roman" w:hAnsi="Times New Roman" w:cs="Times New Roman"/>
          <w:sz w:val="28"/>
          <w:szCs w:val="28"/>
        </w:rPr>
        <w:t xml:space="preserve">психологом </w:t>
      </w:r>
      <w:r w:rsidRPr="004167E3">
        <w:rPr>
          <w:rFonts w:ascii="Times New Roman" w:hAnsi="Times New Roman" w:cs="Times New Roman"/>
          <w:sz w:val="28"/>
          <w:szCs w:val="28"/>
        </w:rPr>
        <w:t xml:space="preserve">як своєрідний виклик, що стимулює особистісне зростання </w:t>
      </w:r>
      <w:r>
        <w:rPr>
          <w:rFonts w:ascii="Times New Roman" w:hAnsi="Times New Roman" w:cs="Times New Roman"/>
          <w:sz w:val="28"/>
          <w:szCs w:val="28"/>
        </w:rPr>
        <w:t>індивіда</w:t>
      </w:r>
      <w:r w:rsidRPr="004167E3">
        <w:rPr>
          <w:rFonts w:ascii="Times New Roman" w:hAnsi="Times New Roman" w:cs="Times New Roman"/>
          <w:sz w:val="28"/>
          <w:szCs w:val="28"/>
        </w:rPr>
        <w:t xml:space="preserve"> та подолання </w:t>
      </w:r>
      <w:r>
        <w:rPr>
          <w:rFonts w:ascii="Times New Roman" w:hAnsi="Times New Roman" w:cs="Times New Roman"/>
          <w:sz w:val="28"/>
          <w:szCs w:val="28"/>
        </w:rPr>
        <w:t>ним життєвих проблем. На думку Е. </w:t>
      </w:r>
      <w:r w:rsidRPr="004167E3">
        <w:rPr>
          <w:rFonts w:ascii="Times New Roman" w:hAnsi="Times New Roman" w:cs="Times New Roman"/>
          <w:sz w:val="28"/>
          <w:szCs w:val="28"/>
        </w:rPr>
        <w:t xml:space="preserve">Еріксона, подолання кризи необхідне для того, щоб особистість успішно впоралася з наступним періодом розвитку. Особистісні ресурси подолання, що </w:t>
      </w:r>
      <w:r>
        <w:rPr>
          <w:rFonts w:ascii="Times New Roman" w:hAnsi="Times New Roman" w:cs="Times New Roman"/>
          <w:sz w:val="28"/>
          <w:szCs w:val="28"/>
        </w:rPr>
        <w:t>укладаються</w:t>
      </w:r>
      <w:r w:rsidRPr="004167E3">
        <w:rPr>
          <w:rFonts w:ascii="Times New Roman" w:hAnsi="Times New Roman" w:cs="Times New Roman"/>
          <w:sz w:val="28"/>
          <w:szCs w:val="28"/>
        </w:rPr>
        <w:t xml:space="preserve"> в юності та молодості, інтегруються в </w:t>
      </w:r>
      <w:r>
        <w:rPr>
          <w:rFonts w:ascii="Times New Roman" w:hAnsi="Times New Roman" w:cs="Times New Roman"/>
          <w:sz w:val="28"/>
          <w:szCs w:val="28"/>
        </w:rPr>
        <w:t xml:space="preserve">цілісну </w:t>
      </w:r>
      <w:r w:rsidRPr="004167E3">
        <w:rPr>
          <w:rFonts w:ascii="Times New Roman" w:hAnsi="Times New Roman" w:cs="Times New Roman"/>
          <w:sz w:val="28"/>
          <w:szCs w:val="28"/>
        </w:rPr>
        <w:t>Я-концепцію та формують процеси подолання у зрілому та похилому віці. Адекватне вирішення проблем, що виникають на одному з етапів життєвого циклу, зміцнює ресурс подолання, допомагає вирішити наступну кризу</w:t>
      </w:r>
      <w:r>
        <w:rPr>
          <w:rFonts w:ascii="Times New Roman" w:hAnsi="Times New Roman" w:cs="Times New Roman"/>
          <w:sz w:val="28"/>
          <w:szCs w:val="28"/>
        </w:rPr>
        <w:t xml:space="preserve"> і т.д</w:t>
      </w:r>
      <w:r w:rsidRPr="004167E3">
        <w:rPr>
          <w:rFonts w:ascii="Times New Roman" w:hAnsi="Times New Roman" w:cs="Times New Roman"/>
          <w:sz w:val="28"/>
          <w:szCs w:val="28"/>
        </w:rPr>
        <w:t>.</w:t>
      </w:r>
      <w:r>
        <w:rPr>
          <w:rFonts w:ascii="Times New Roman" w:hAnsi="Times New Roman" w:cs="Times New Roman"/>
          <w:sz w:val="28"/>
          <w:szCs w:val="28"/>
        </w:rPr>
        <w:t xml:space="preserve"> </w:t>
      </w:r>
      <w:r w:rsidRPr="008347F6">
        <w:rPr>
          <w:rFonts w:ascii="Times New Roman" w:hAnsi="Times New Roman" w:cs="Times New Roman"/>
          <w:sz w:val="28"/>
          <w:szCs w:val="28"/>
        </w:rPr>
        <w:t>[</w:t>
      </w:r>
      <w:r>
        <w:rPr>
          <w:rFonts w:ascii="Times New Roman" w:hAnsi="Times New Roman" w:cs="Times New Roman"/>
          <w:sz w:val="28"/>
          <w:szCs w:val="28"/>
        </w:rPr>
        <w:t>64</w:t>
      </w:r>
      <w:r w:rsidRPr="008347F6">
        <w:rPr>
          <w:rFonts w:ascii="Times New Roman" w:hAnsi="Times New Roman" w:cs="Times New Roman"/>
          <w:sz w:val="28"/>
          <w:szCs w:val="28"/>
        </w:rPr>
        <w:t>]</w:t>
      </w:r>
      <w:r>
        <w:rPr>
          <w:rFonts w:ascii="Times New Roman" w:hAnsi="Times New Roman" w:cs="Times New Roman"/>
          <w:sz w:val="28"/>
          <w:szCs w:val="28"/>
        </w:rPr>
        <w:t>.</w:t>
      </w:r>
    </w:p>
    <w:p w:rsidR="004E1C96" w:rsidRPr="004167E3"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 xml:space="preserve">В основі концепції, заснованої на глибинних дослідженнях процесу адаптації людини до життєвих криз та змін, лежать дані про вплив таких життєвих стресорів, як міграція та переїзд, стихійні лиха, тероризм, </w:t>
      </w:r>
      <w:r>
        <w:rPr>
          <w:rFonts w:ascii="Times New Roman" w:hAnsi="Times New Roman" w:cs="Times New Roman"/>
          <w:sz w:val="28"/>
          <w:szCs w:val="28"/>
        </w:rPr>
        <w:t xml:space="preserve">військові події, різні види </w:t>
      </w:r>
      <w:r w:rsidRPr="004167E3">
        <w:rPr>
          <w:rFonts w:ascii="Times New Roman" w:hAnsi="Times New Roman" w:cs="Times New Roman"/>
          <w:sz w:val="28"/>
          <w:szCs w:val="28"/>
        </w:rPr>
        <w:t>насильств</w:t>
      </w:r>
      <w:r>
        <w:rPr>
          <w:rFonts w:ascii="Times New Roman" w:hAnsi="Times New Roman" w:cs="Times New Roman"/>
          <w:sz w:val="28"/>
          <w:szCs w:val="28"/>
        </w:rPr>
        <w:t>а</w:t>
      </w:r>
      <w:r w:rsidRPr="004167E3">
        <w:rPr>
          <w:rFonts w:ascii="Times New Roman" w:hAnsi="Times New Roman" w:cs="Times New Roman"/>
          <w:sz w:val="28"/>
          <w:szCs w:val="28"/>
        </w:rPr>
        <w:t>, викрадення дітей, смерть родичів, а також результати вивчення адаптації до серйозних фізичних недуг та травм, хворобливих</w:t>
      </w:r>
      <w:r>
        <w:rPr>
          <w:rFonts w:ascii="Times New Roman" w:hAnsi="Times New Roman" w:cs="Times New Roman"/>
          <w:sz w:val="28"/>
          <w:szCs w:val="28"/>
        </w:rPr>
        <w:t>/болючих</w:t>
      </w:r>
      <w:r w:rsidRPr="004167E3">
        <w:rPr>
          <w:rFonts w:ascii="Times New Roman" w:hAnsi="Times New Roman" w:cs="Times New Roman"/>
          <w:sz w:val="28"/>
          <w:szCs w:val="28"/>
        </w:rPr>
        <w:t xml:space="preserve"> медичних процедур та наслідків реанімаційної хірургії. Ці дослідження викликали нову хвилю інтересу до людських можливостей подолання, що сприяло висвітленню адаптивних аспектів стійкості</w:t>
      </w:r>
      <w:r>
        <w:rPr>
          <w:rFonts w:ascii="Times New Roman" w:hAnsi="Times New Roman" w:cs="Times New Roman"/>
          <w:sz w:val="28"/>
          <w:szCs w:val="28"/>
        </w:rPr>
        <w:t xml:space="preserve"> індивіда</w:t>
      </w:r>
      <w:r w:rsidRPr="004167E3">
        <w:rPr>
          <w:rFonts w:ascii="Times New Roman" w:hAnsi="Times New Roman" w:cs="Times New Roman"/>
          <w:sz w:val="28"/>
          <w:szCs w:val="28"/>
        </w:rPr>
        <w:t xml:space="preserve"> до стресів</w:t>
      </w:r>
      <w:r>
        <w:rPr>
          <w:rFonts w:ascii="Times New Roman" w:hAnsi="Times New Roman" w:cs="Times New Roman"/>
          <w:sz w:val="28"/>
          <w:szCs w:val="28"/>
        </w:rPr>
        <w:t xml:space="preserve"> </w:t>
      </w:r>
      <w:r w:rsidRPr="002A0038">
        <w:rPr>
          <w:rFonts w:ascii="Times New Roman" w:hAnsi="Times New Roman" w:cs="Times New Roman"/>
          <w:sz w:val="26"/>
          <w:szCs w:val="26"/>
          <w:lang w:val="ru-RU"/>
        </w:rPr>
        <w:t>[</w:t>
      </w:r>
      <w:r>
        <w:rPr>
          <w:rFonts w:ascii="Times New Roman" w:hAnsi="Times New Roman" w:cs="Times New Roman"/>
          <w:sz w:val="26"/>
          <w:szCs w:val="26"/>
        </w:rPr>
        <w:t>53; 60</w:t>
      </w:r>
      <w:r w:rsidRPr="002A0038">
        <w:rPr>
          <w:rFonts w:ascii="Times New Roman" w:hAnsi="Times New Roman" w:cs="Times New Roman"/>
          <w:sz w:val="26"/>
          <w:szCs w:val="26"/>
          <w:lang w:val="ru-RU"/>
        </w:rPr>
        <w:t>]</w:t>
      </w:r>
      <w:r w:rsidRPr="004167E3">
        <w:rPr>
          <w:rFonts w:ascii="Times New Roman" w:hAnsi="Times New Roman" w:cs="Times New Roman"/>
          <w:sz w:val="28"/>
          <w:szCs w:val="28"/>
        </w:rPr>
        <w:t>.</w:t>
      </w:r>
    </w:p>
    <w:p w:rsidR="004E1C96" w:rsidRPr="004167E3"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п</w:t>
      </w:r>
      <w:r w:rsidRPr="004167E3">
        <w:rPr>
          <w:rFonts w:ascii="Times New Roman" w:hAnsi="Times New Roman" w:cs="Times New Roman"/>
          <w:sz w:val="28"/>
          <w:szCs w:val="28"/>
        </w:rPr>
        <w:t xml:space="preserve">огляд на стрес як на результат суб'єктивної оцінки шкідливого стимулу і на копінг, як спосіб подолання </w:t>
      </w:r>
      <w:r>
        <w:rPr>
          <w:rFonts w:ascii="Times New Roman" w:hAnsi="Times New Roman" w:cs="Times New Roman"/>
          <w:sz w:val="28"/>
          <w:szCs w:val="28"/>
        </w:rPr>
        <w:t>певного впливу</w:t>
      </w:r>
      <w:r w:rsidRPr="004167E3">
        <w:rPr>
          <w:rFonts w:ascii="Times New Roman" w:hAnsi="Times New Roman" w:cs="Times New Roman"/>
          <w:sz w:val="28"/>
          <w:szCs w:val="28"/>
        </w:rPr>
        <w:t xml:space="preserve">, став на довгі роки визначальним у </w:t>
      </w:r>
      <w:r>
        <w:rPr>
          <w:rFonts w:ascii="Times New Roman" w:hAnsi="Times New Roman" w:cs="Times New Roman"/>
          <w:sz w:val="28"/>
          <w:szCs w:val="28"/>
        </w:rPr>
        <w:t xml:space="preserve">науковому та практичному </w:t>
      </w:r>
      <w:r w:rsidRPr="004167E3">
        <w:rPr>
          <w:rFonts w:ascii="Times New Roman" w:hAnsi="Times New Roman" w:cs="Times New Roman"/>
          <w:sz w:val="28"/>
          <w:szCs w:val="28"/>
        </w:rPr>
        <w:t>дослідженні стресу</w:t>
      </w:r>
      <w:r>
        <w:rPr>
          <w:rFonts w:ascii="Times New Roman" w:hAnsi="Times New Roman" w:cs="Times New Roman"/>
          <w:sz w:val="28"/>
          <w:szCs w:val="28"/>
        </w:rPr>
        <w:t xml:space="preserve"> та </w:t>
      </w:r>
      <w:r w:rsidRPr="004167E3">
        <w:rPr>
          <w:rFonts w:ascii="Times New Roman" w:hAnsi="Times New Roman" w:cs="Times New Roman"/>
          <w:sz w:val="28"/>
          <w:szCs w:val="28"/>
        </w:rPr>
        <w:t>стресостійкості.</w:t>
      </w:r>
    </w:p>
    <w:p w:rsidR="004E1C96" w:rsidRPr="004167E3"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Є</w:t>
      </w:r>
      <w:r w:rsidRPr="004167E3">
        <w:rPr>
          <w:rFonts w:ascii="Times New Roman" w:hAnsi="Times New Roman" w:cs="Times New Roman"/>
          <w:sz w:val="28"/>
          <w:szCs w:val="28"/>
        </w:rPr>
        <w:t xml:space="preserve"> дослідник</w:t>
      </w:r>
      <w:r>
        <w:rPr>
          <w:rFonts w:ascii="Times New Roman" w:hAnsi="Times New Roman" w:cs="Times New Roman"/>
          <w:sz w:val="28"/>
          <w:szCs w:val="28"/>
        </w:rPr>
        <w:t>и, які</w:t>
      </w:r>
      <w:r w:rsidRPr="004167E3">
        <w:rPr>
          <w:rFonts w:ascii="Times New Roman" w:hAnsi="Times New Roman" w:cs="Times New Roman"/>
          <w:sz w:val="28"/>
          <w:szCs w:val="28"/>
        </w:rPr>
        <w:t xml:space="preserve"> схильні вважати стресостійкість результатом </w:t>
      </w:r>
      <w:r>
        <w:rPr>
          <w:rFonts w:ascii="Times New Roman" w:hAnsi="Times New Roman" w:cs="Times New Roman"/>
          <w:sz w:val="28"/>
          <w:szCs w:val="28"/>
        </w:rPr>
        <w:t>тривалих напрацювань (тренування). П</w:t>
      </w:r>
      <w:r w:rsidRPr="004167E3">
        <w:rPr>
          <w:rFonts w:ascii="Times New Roman" w:hAnsi="Times New Roman" w:cs="Times New Roman"/>
          <w:sz w:val="28"/>
          <w:szCs w:val="28"/>
        </w:rPr>
        <w:t xml:space="preserve">роте, як зазначає </w:t>
      </w:r>
      <w:r>
        <w:rPr>
          <w:rFonts w:ascii="Times New Roman" w:hAnsi="Times New Roman" w:cs="Times New Roman"/>
          <w:sz w:val="28"/>
          <w:szCs w:val="28"/>
        </w:rPr>
        <w:t>Л. Наугольник</w:t>
      </w:r>
      <w:r w:rsidRPr="004167E3">
        <w:rPr>
          <w:rFonts w:ascii="Times New Roman" w:hAnsi="Times New Roman" w:cs="Times New Roman"/>
          <w:sz w:val="28"/>
          <w:szCs w:val="28"/>
        </w:rPr>
        <w:t xml:space="preserve">, </w:t>
      </w:r>
      <w:r>
        <w:rPr>
          <w:rFonts w:ascii="Times New Roman" w:hAnsi="Times New Roman" w:cs="Times New Roman"/>
          <w:sz w:val="28"/>
          <w:szCs w:val="28"/>
        </w:rPr>
        <w:t>що не варто</w:t>
      </w:r>
      <w:r w:rsidRPr="004167E3">
        <w:rPr>
          <w:rFonts w:ascii="Times New Roman" w:hAnsi="Times New Roman" w:cs="Times New Roman"/>
          <w:sz w:val="28"/>
          <w:szCs w:val="28"/>
        </w:rPr>
        <w:t xml:space="preserve"> заперечувати, що </w:t>
      </w:r>
      <w:r>
        <w:rPr>
          <w:rFonts w:ascii="Times New Roman" w:hAnsi="Times New Roman" w:cs="Times New Roman"/>
          <w:sz w:val="28"/>
          <w:szCs w:val="28"/>
        </w:rPr>
        <w:t>у</w:t>
      </w:r>
      <w:r w:rsidRPr="004167E3">
        <w:rPr>
          <w:rFonts w:ascii="Times New Roman" w:hAnsi="Times New Roman" w:cs="Times New Roman"/>
          <w:sz w:val="28"/>
          <w:szCs w:val="28"/>
        </w:rPr>
        <w:t xml:space="preserve"> кожної людини є певний набір </w:t>
      </w:r>
      <w:r>
        <w:rPr>
          <w:rFonts w:ascii="Times New Roman" w:hAnsi="Times New Roman" w:cs="Times New Roman"/>
          <w:sz w:val="28"/>
          <w:szCs w:val="28"/>
        </w:rPr>
        <w:t>індивідуально-</w:t>
      </w:r>
      <w:r w:rsidRPr="004167E3">
        <w:rPr>
          <w:rFonts w:ascii="Times New Roman" w:hAnsi="Times New Roman" w:cs="Times New Roman"/>
          <w:sz w:val="28"/>
          <w:szCs w:val="28"/>
        </w:rPr>
        <w:t xml:space="preserve">особистісних рис та фізіологічних особливостей, які визначають </w:t>
      </w:r>
      <w:r>
        <w:rPr>
          <w:rFonts w:ascii="Times New Roman" w:hAnsi="Times New Roman" w:cs="Times New Roman"/>
          <w:sz w:val="28"/>
          <w:szCs w:val="28"/>
        </w:rPr>
        <w:t>її</w:t>
      </w:r>
      <w:r w:rsidRPr="004167E3">
        <w:rPr>
          <w:rFonts w:ascii="Times New Roman" w:hAnsi="Times New Roman" w:cs="Times New Roman"/>
          <w:sz w:val="28"/>
          <w:szCs w:val="28"/>
        </w:rPr>
        <w:t xml:space="preserve"> стійкість до стресу [</w:t>
      </w:r>
      <w:r>
        <w:rPr>
          <w:rFonts w:ascii="Times New Roman" w:hAnsi="Times New Roman" w:cs="Times New Roman"/>
          <w:sz w:val="28"/>
          <w:szCs w:val="28"/>
        </w:rPr>
        <w:t>42</w:t>
      </w:r>
      <w:r w:rsidRPr="004167E3">
        <w:rPr>
          <w:rFonts w:ascii="Times New Roman" w:hAnsi="Times New Roman" w:cs="Times New Roman"/>
          <w:sz w:val="28"/>
          <w:szCs w:val="28"/>
        </w:rPr>
        <w:t xml:space="preserve">]. До найбільш відомих фізіологічних особливостей, що забезпечують зростання стресостійкості, </w:t>
      </w:r>
      <w:r>
        <w:rPr>
          <w:rFonts w:ascii="Times New Roman" w:hAnsi="Times New Roman" w:cs="Times New Roman"/>
          <w:sz w:val="28"/>
          <w:szCs w:val="28"/>
        </w:rPr>
        <w:t>віднесено</w:t>
      </w:r>
      <w:r w:rsidRPr="004167E3">
        <w:rPr>
          <w:rFonts w:ascii="Times New Roman" w:hAnsi="Times New Roman" w:cs="Times New Roman"/>
          <w:sz w:val="28"/>
          <w:szCs w:val="28"/>
        </w:rPr>
        <w:t xml:space="preserve"> тип нервової системи та гормональні особливості</w:t>
      </w:r>
      <w:r>
        <w:rPr>
          <w:rFonts w:ascii="Times New Roman" w:hAnsi="Times New Roman" w:cs="Times New Roman"/>
          <w:sz w:val="28"/>
          <w:szCs w:val="28"/>
        </w:rPr>
        <w:t xml:space="preserve"> </w:t>
      </w:r>
      <w:r w:rsidRPr="001D4E0C">
        <w:rPr>
          <w:rFonts w:ascii="Times New Roman" w:hAnsi="Times New Roman" w:cs="Times New Roman"/>
          <w:sz w:val="26"/>
          <w:szCs w:val="26"/>
        </w:rPr>
        <w:t>[</w:t>
      </w:r>
      <w:r>
        <w:rPr>
          <w:rFonts w:ascii="Times New Roman" w:hAnsi="Times New Roman" w:cs="Times New Roman"/>
          <w:sz w:val="26"/>
          <w:szCs w:val="26"/>
        </w:rPr>
        <w:t>25, с. 160</w:t>
      </w:r>
      <w:r w:rsidRPr="001D4E0C">
        <w:rPr>
          <w:rFonts w:ascii="Times New Roman" w:hAnsi="Times New Roman" w:cs="Times New Roman"/>
          <w:sz w:val="26"/>
          <w:szCs w:val="26"/>
        </w:rPr>
        <w:t>]</w:t>
      </w:r>
      <w:r w:rsidRPr="004167E3">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4167E3">
        <w:rPr>
          <w:rFonts w:ascii="Times New Roman" w:hAnsi="Times New Roman" w:cs="Times New Roman"/>
          <w:sz w:val="28"/>
          <w:szCs w:val="28"/>
        </w:rPr>
        <w:t xml:space="preserve">Люди із слабким типом нервової системи менш стійкі до стресу. У </w:t>
      </w:r>
      <w:r>
        <w:rPr>
          <w:rFonts w:ascii="Times New Roman" w:hAnsi="Times New Roman" w:cs="Times New Roman"/>
          <w:sz w:val="28"/>
          <w:szCs w:val="28"/>
        </w:rPr>
        <w:t>таких</w:t>
      </w:r>
      <w:r w:rsidRPr="004167E3">
        <w:rPr>
          <w:rFonts w:ascii="Times New Roman" w:hAnsi="Times New Roman" w:cs="Times New Roman"/>
          <w:sz w:val="28"/>
          <w:szCs w:val="28"/>
        </w:rPr>
        <w:t xml:space="preserve"> типів</w:t>
      </w:r>
      <w:r>
        <w:rPr>
          <w:rFonts w:ascii="Times New Roman" w:hAnsi="Times New Roman" w:cs="Times New Roman"/>
          <w:sz w:val="28"/>
          <w:szCs w:val="28"/>
        </w:rPr>
        <w:t>, як холерики та меланхоліки,</w:t>
      </w:r>
      <w:r w:rsidRPr="004167E3">
        <w:rPr>
          <w:rFonts w:ascii="Times New Roman" w:hAnsi="Times New Roman" w:cs="Times New Roman"/>
          <w:sz w:val="28"/>
          <w:szCs w:val="28"/>
        </w:rPr>
        <w:t xml:space="preserve"> адаптація до впливу стрессорів не є стійкою. Рано чи пізно чинники, що впливають психіку, призводять до розвитку неврозів, які характеризуються дезорганізацією як психічних, і вегетативних функцій. Як правило, у меланхоліків стресові реакції найчастіше пов'язані з тривогою або переляком, фобією або невротичною тривожністю. Їх реакції характеризуються нервозністю та безсонням. У холериків типовою стресовою реакцією є </w:t>
      </w:r>
      <w:r>
        <w:rPr>
          <w:rFonts w:ascii="Times New Roman" w:hAnsi="Times New Roman" w:cs="Times New Roman"/>
          <w:sz w:val="28"/>
          <w:szCs w:val="28"/>
        </w:rPr>
        <w:t xml:space="preserve">агресія, </w:t>
      </w:r>
      <w:r w:rsidRPr="004167E3">
        <w:rPr>
          <w:rFonts w:ascii="Times New Roman" w:hAnsi="Times New Roman" w:cs="Times New Roman"/>
          <w:sz w:val="28"/>
          <w:szCs w:val="28"/>
        </w:rPr>
        <w:t>гнів, страх невдачі та втрати контролю. Флегматики реагують на стрес найчастіше переїданням. Сильна нервова система сангвініків дозволяє їм легше</w:t>
      </w:r>
      <w:r>
        <w:rPr>
          <w:rFonts w:ascii="Times New Roman" w:hAnsi="Times New Roman" w:cs="Times New Roman"/>
          <w:sz w:val="28"/>
          <w:szCs w:val="28"/>
        </w:rPr>
        <w:t xml:space="preserve"> пережити стресову напругу </w:t>
      </w:r>
      <w:r w:rsidRPr="00DE64C2">
        <w:rPr>
          <w:rFonts w:ascii="Times New Roman" w:hAnsi="Times New Roman" w:cs="Times New Roman"/>
          <w:sz w:val="28"/>
          <w:szCs w:val="28"/>
        </w:rPr>
        <w:t>[</w:t>
      </w:r>
      <w:r>
        <w:rPr>
          <w:rFonts w:ascii="Times New Roman" w:hAnsi="Times New Roman" w:cs="Times New Roman"/>
          <w:sz w:val="28"/>
          <w:szCs w:val="28"/>
        </w:rPr>
        <w:t>5</w:t>
      </w:r>
      <w:r w:rsidRPr="00DE64C2">
        <w:rPr>
          <w:rFonts w:ascii="Times New Roman" w:hAnsi="Times New Roman" w:cs="Times New Roman"/>
          <w:sz w:val="28"/>
          <w:szCs w:val="28"/>
        </w:rPr>
        <w:t>]</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1D4E0C">
        <w:rPr>
          <w:rFonts w:ascii="Times New Roman" w:hAnsi="Times New Roman" w:cs="Times New Roman"/>
          <w:sz w:val="28"/>
          <w:szCs w:val="28"/>
        </w:rPr>
        <w:t xml:space="preserve">Розширення та уточнення змісту поняття стресостійкості обумовлено розвитком сучасних уявлень про стрес, які базуються на різноманітті теорій та концепцій стресу. У той самий час </w:t>
      </w:r>
      <w:r>
        <w:rPr>
          <w:rFonts w:ascii="Times New Roman" w:hAnsi="Times New Roman" w:cs="Times New Roman"/>
          <w:sz w:val="28"/>
          <w:szCs w:val="28"/>
        </w:rPr>
        <w:t>стресостійкість</w:t>
      </w:r>
      <w:r w:rsidRPr="001D4E0C">
        <w:rPr>
          <w:rFonts w:ascii="Times New Roman" w:hAnsi="Times New Roman" w:cs="Times New Roman"/>
          <w:sz w:val="28"/>
          <w:szCs w:val="28"/>
        </w:rPr>
        <w:t xml:space="preserve"> формується у процесі життєдіяльності і </w:t>
      </w:r>
      <w:r>
        <w:rPr>
          <w:rFonts w:ascii="Times New Roman" w:hAnsi="Times New Roman" w:cs="Times New Roman"/>
          <w:sz w:val="28"/>
          <w:szCs w:val="28"/>
        </w:rPr>
        <w:t>надійно</w:t>
      </w:r>
      <w:r w:rsidRPr="001D4E0C">
        <w:rPr>
          <w:rFonts w:ascii="Times New Roman" w:hAnsi="Times New Roman" w:cs="Times New Roman"/>
          <w:sz w:val="28"/>
          <w:szCs w:val="28"/>
        </w:rPr>
        <w:t xml:space="preserve"> пов'язан</w:t>
      </w:r>
      <w:r>
        <w:rPr>
          <w:rFonts w:ascii="Times New Roman" w:hAnsi="Times New Roman" w:cs="Times New Roman"/>
          <w:sz w:val="28"/>
          <w:szCs w:val="28"/>
        </w:rPr>
        <w:t>а</w:t>
      </w:r>
      <w:r w:rsidRPr="001D4E0C">
        <w:rPr>
          <w:rFonts w:ascii="Times New Roman" w:hAnsi="Times New Roman" w:cs="Times New Roman"/>
          <w:sz w:val="28"/>
          <w:szCs w:val="28"/>
        </w:rPr>
        <w:t xml:space="preserve"> з відображенням своїх можливостей людини, досвідом вирішення аналогічних ситуацій і з вибором способу подолання перешкод у складній ситуації.</w:t>
      </w:r>
    </w:p>
    <w:p w:rsidR="004E1C96" w:rsidRDefault="004E1C96" w:rsidP="00A73189">
      <w:pPr>
        <w:spacing w:after="0" w:line="360" w:lineRule="auto"/>
        <w:ind w:firstLine="709"/>
        <w:jc w:val="both"/>
        <w:rPr>
          <w:rFonts w:ascii="Times New Roman" w:hAnsi="Times New Roman" w:cs="Times New Roman"/>
          <w:sz w:val="28"/>
          <w:szCs w:val="28"/>
        </w:rPr>
      </w:pPr>
    </w:p>
    <w:p w:rsidR="004E1C96" w:rsidRPr="00D96C54" w:rsidRDefault="004E1C96" w:rsidP="00A73189">
      <w:pPr>
        <w:spacing w:after="0" w:line="360" w:lineRule="auto"/>
        <w:ind w:firstLine="709"/>
        <w:jc w:val="both"/>
        <w:rPr>
          <w:rFonts w:ascii="Times New Roman" w:hAnsi="Times New Roman" w:cs="Times New Roman"/>
          <w:b/>
          <w:bCs/>
          <w:sz w:val="28"/>
          <w:szCs w:val="28"/>
        </w:rPr>
      </w:pPr>
      <w:r w:rsidRPr="00D96C54">
        <w:rPr>
          <w:rFonts w:ascii="Times New Roman" w:hAnsi="Times New Roman" w:cs="Times New Roman"/>
          <w:b/>
          <w:bCs/>
          <w:sz w:val="28"/>
          <w:szCs w:val="28"/>
        </w:rPr>
        <w:t>1.2 Компоненти, критерії та чинники формування стресостійкості</w:t>
      </w:r>
    </w:p>
    <w:p w:rsidR="004E1C96" w:rsidRDefault="004E1C96" w:rsidP="00A73189">
      <w:pPr>
        <w:spacing w:after="0" w:line="360" w:lineRule="auto"/>
        <w:ind w:firstLine="709"/>
        <w:jc w:val="both"/>
        <w:rPr>
          <w:rFonts w:ascii="Times New Roman" w:hAnsi="Times New Roman" w:cs="Times New Roman"/>
          <w:sz w:val="28"/>
          <w:szCs w:val="28"/>
        </w:rPr>
      </w:pPr>
      <w:r w:rsidRPr="00825A0A">
        <w:rPr>
          <w:rFonts w:ascii="Times New Roman" w:hAnsi="Times New Roman" w:cs="Times New Roman"/>
          <w:sz w:val="28"/>
          <w:szCs w:val="28"/>
        </w:rPr>
        <w:t xml:space="preserve">Фундаментальне вивчення поняття </w:t>
      </w:r>
      <w:r>
        <w:rPr>
          <w:rFonts w:ascii="Times New Roman" w:hAnsi="Times New Roman" w:cs="Times New Roman"/>
          <w:sz w:val="28"/>
          <w:szCs w:val="28"/>
        </w:rPr>
        <w:t xml:space="preserve">стресостійкості </w:t>
      </w:r>
      <w:r w:rsidRPr="00825A0A">
        <w:rPr>
          <w:rFonts w:ascii="Times New Roman" w:hAnsi="Times New Roman" w:cs="Times New Roman"/>
          <w:sz w:val="28"/>
          <w:szCs w:val="28"/>
        </w:rPr>
        <w:t>ґрунту</w:t>
      </w:r>
      <w:r>
        <w:rPr>
          <w:rFonts w:ascii="Times New Roman" w:hAnsi="Times New Roman" w:cs="Times New Roman"/>
          <w:sz w:val="28"/>
          <w:szCs w:val="28"/>
        </w:rPr>
        <w:t>ється</w:t>
      </w:r>
      <w:r w:rsidRPr="00825A0A">
        <w:rPr>
          <w:rFonts w:ascii="Times New Roman" w:hAnsi="Times New Roman" w:cs="Times New Roman"/>
          <w:sz w:val="28"/>
          <w:szCs w:val="28"/>
        </w:rPr>
        <w:t xml:space="preserve"> на </w:t>
      </w:r>
      <w:r>
        <w:rPr>
          <w:rFonts w:ascii="Times New Roman" w:hAnsi="Times New Roman" w:cs="Times New Roman"/>
          <w:sz w:val="28"/>
          <w:szCs w:val="28"/>
        </w:rPr>
        <w:t>різноаспектних</w:t>
      </w:r>
      <w:r w:rsidRPr="00825A0A">
        <w:rPr>
          <w:rFonts w:ascii="Times New Roman" w:hAnsi="Times New Roman" w:cs="Times New Roman"/>
          <w:sz w:val="28"/>
          <w:szCs w:val="28"/>
        </w:rPr>
        <w:t xml:space="preserve"> взаємозв'язках між різними складовими та на характері їхньої зміни під впливом зовнішніх</w:t>
      </w:r>
      <w:r>
        <w:rPr>
          <w:rFonts w:ascii="Times New Roman" w:hAnsi="Times New Roman" w:cs="Times New Roman"/>
          <w:sz w:val="28"/>
          <w:szCs w:val="28"/>
        </w:rPr>
        <w:t>/внутрішніх</w:t>
      </w:r>
      <w:r w:rsidRPr="00825A0A">
        <w:rPr>
          <w:rFonts w:ascii="Times New Roman" w:hAnsi="Times New Roman" w:cs="Times New Roman"/>
          <w:sz w:val="28"/>
          <w:szCs w:val="28"/>
        </w:rPr>
        <w:t xml:space="preserve"> умов, </w:t>
      </w:r>
      <w:r>
        <w:rPr>
          <w:rFonts w:ascii="Times New Roman" w:hAnsi="Times New Roman" w:cs="Times New Roman"/>
          <w:sz w:val="28"/>
          <w:szCs w:val="28"/>
        </w:rPr>
        <w:t xml:space="preserve">тобто </w:t>
      </w:r>
      <w:r w:rsidRPr="00825A0A">
        <w:rPr>
          <w:rFonts w:ascii="Times New Roman" w:hAnsi="Times New Roman" w:cs="Times New Roman"/>
          <w:sz w:val="28"/>
          <w:szCs w:val="28"/>
        </w:rPr>
        <w:t>поясню</w:t>
      </w:r>
      <w:r>
        <w:rPr>
          <w:rFonts w:ascii="Times New Roman" w:hAnsi="Times New Roman" w:cs="Times New Roman"/>
          <w:sz w:val="28"/>
          <w:szCs w:val="28"/>
        </w:rPr>
        <w:t>є</w:t>
      </w:r>
      <w:r w:rsidRPr="00825A0A">
        <w:rPr>
          <w:rFonts w:ascii="Times New Roman" w:hAnsi="Times New Roman" w:cs="Times New Roman"/>
          <w:sz w:val="28"/>
          <w:szCs w:val="28"/>
        </w:rPr>
        <w:t xml:space="preserve">ться </w:t>
      </w:r>
      <w:r>
        <w:rPr>
          <w:rFonts w:ascii="Times New Roman" w:hAnsi="Times New Roman" w:cs="Times New Roman"/>
          <w:sz w:val="28"/>
          <w:szCs w:val="28"/>
        </w:rPr>
        <w:t>взаємодією</w:t>
      </w:r>
      <w:r w:rsidRPr="00825A0A">
        <w:rPr>
          <w:rFonts w:ascii="Times New Roman" w:hAnsi="Times New Roman" w:cs="Times New Roman"/>
          <w:sz w:val="28"/>
          <w:szCs w:val="28"/>
        </w:rPr>
        <w:t xml:space="preserve"> </w:t>
      </w:r>
      <w:r>
        <w:rPr>
          <w:rFonts w:ascii="Times New Roman" w:hAnsi="Times New Roman" w:cs="Times New Roman"/>
          <w:sz w:val="28"/>
          <w:szCs w:val="28"/>
        </w:rPr>
        <w:t xml:space="preserve">сукупності </w:t>
      </w:r>
      <w:r w:rsidRPr="00825A0A">
        <w:rPr>
          <w:rFonts w:ascii="Times New Roman" w:hAnsi="Times New Roman" w:cs="Times New Roman"/>
          <w:sz w:val="28"/>
          <w:szCs w:val="28"/>
        </w:rPr>
        <w:t>компонентів</w:t>
      </w:r>
      <w:r>
        <w:rPr>
          <w:rFonts w:ascii="Times New Roman" w:hAnsi="Times New Roman" w:cs="Times New Roman"/>
          <w:sz w:val="28"/>
          <w:szCs w:val="28"/>
        </w:rPr>
        <w:t xml:space="preserve"> стресостійкості.</w:t>
      </w:r>
      <w:r w:rsidRPr="00825A0A">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Українська дослідниця О. Когут визначає стресостійкість як інтегративну системну властивість індивіда через взаємодію взаємообумовлених її компонентів. На її думку, саме ці компоненти є основоположним підґрунтям для усвідомленого оволодіння навиками саморегулятивної поведінки з метою успішного досягнення результатів у ситуаціях із психо-емоційним навантаженням. А саме:</w:t>
      </w:r>
    </w:p>
    <w:p w:rsidR="004E1C96" w:rsidRDefault="004E1C96" w:rsidP="00A73189">
      <w:pPr>
        <w:spacing w:after="0" w:line="360" w:lineRule="auto"/>
        <w:ind w:firstLine="709"/>
        <w:jc w:val="both"/>
        <w:rPr>
          <w:rFonts w:ascii="Times New Roman" w:hAnsi="Times New Roman" w:cs="Times New Roman"/>
          <w:sz w:val="28"/>
          <w:szCs w:val="28"/>
        </w:rPr>
      </w:pPr>
      <w:r w:rsidRPr="00E15B43">
        <w:rPr>
          <w:rFonts w:ascii="Times New Roman" w:hAnsi="Times New Roman" w:cs="Times New Roman"/>
          <w:sz w:val="28"/>
          <w:szCs w:val="28"/>
        </w:rPr>
        <w:t>–</w:t>
      </w:r>
      <w:r>
        <w:rPr>
          <w:rFonts w:ascii="Times New Roman" w:hAnsi="Times New Roman" w:cs="Times New Roman"/>
          <w:sz w:val="28"/>
          <w:szCs w:val="28"/>
        </w:rPr>
        <w:t xml:space="preserve"> фізіологічний компонент (тип нервової системи – холерик, сангвінік, меланхолік, флегматик; іннервація процесів збудження та гальмування та ін.);</w:t>
      </w:r>
    </w:p>
    <w:p w:rsidR="004E1C96" w:rsidRDefault="004E1C96" w:rsidP="00A73189">
      <w:pPr>
        <w:spacing w:after="0" w:line="360" w:lineRule="auto"/>
        <w:ind w:firstLine="709"/>
        <w:jc w:val="both"/>
        <w:rPr>
          <w:rFonts w:ascii="Times New Roman" w:hAnsi="Times New Roman" w:cs="Times New Roman"/>
          <w:sz w:val="28"/>
          <w:szCs w:val="28"/>
        </w:rPr>
      </w:pPr>
      <w:r w:rsidRPr="00E15B43">
        <w:rPr>
          <w:rFonts w:ascii="Times New Roman" w:hAnsi="Times New Roman" w:cs="Times New Roman"/>
          <w:sz w:val="28"/>
          <w:szCs w:val="28"/>
        </w:rPr>
        <w:t>–</w:t>
      </w:r>
      <w:r>
        <w:rPr>
          <w:rFonts w:ascii="Times New Roman" w:hAnsi="Times New Roman" w:cs="Times New Roman"/>
          <w:sz w:val="28"/>
          <w:szCs w:val="28"/>
        </w:rPr>
        <w:t xml:space="preserve"> </w:t>
      </w:r>
      <w:r w:rsidRPr="00E15B43">
        <w:rPr>
          <w:rFonts w:ascii="Times New Roman" w:hAnsi="Times New Roman" w:cs="Times New Roman"/>
          <w:sz w:val="28"/>
          <w:szCs w:val="28"/>
        </w:rPr>
        <w:t>емоційний</w:t>
      </w:r>
      <w:r>
        <w:rPr>
          <w:rFonts w:ascii="Times New Roman" w:hAnsi="Times New Roman" w:cs="Times New Roman"/>
          <w:sz w:val="28"/>
          <w:szCs w:val="28"/>
        </w:rPr>
        <w:t xml:space="preserve"> компонент (емоційні стани, що супроводжують процес взаємодії);</w:t>
      </w:r>
    </w:p>
    <w:p w:rsidR="004E1C96" w:rsidRDefault="004E1C96" w:rsidP="00A73189">
      <w:pPr>
        <w:spacing w:after="0" w:line="360" w:lineRule="auto"/>
        <w:ind w:firstLine="709"/>
        <w:jc w:val="both"/>
        <w:rPr>
          <w:rFonts w:ascii="Times New Roman" w:hAnsi="Times New Roman" w:cs="Times New Roman"/>
          <w:sz w:val="28"/>
          <w:szCs w:val="28"/>
        </w:rPr>
      </w:pPr>
      <w:r w:rsidRPr="00E15B43">
        <w:rPr>
          <w:rFonts w:ascii="Times New Roman" w:hAnsi="Times New Roman" w:cs="Times New Roman"/>
          <w:sz w:val="28"/>
          <w:szCs w:val="28"/>
        </w:rPr>
        <w:t>–</w:t>
      </w:r>
      <w:r>
        <w:rPr>
          <w:rFonts w:ascii="Times New Roman" w:hAnsi="Times New Roman" w:cs="Times New Roman"/>
          <w:sz w:val="28"/>
          <w:szCs w:val="28"/>
        </w:rPr>
        <w:t xml:space="preserve"> </w:t>
      </w:r>
      <w:r w:rsidRPr="00E15B43">
        <w:rPr>
          <w:rFonts w:ascii="Times New Roman" w:hAnsi="Times New Roman" w:cs="Times New Roman"/>
          <w:sz w:val="28"/>
          <w:szCs w:val="28"/>
        </w:rPr>
        <w:t>когнітивний</w:t>
      </w:r>
      <w:r>
        <w:rPr>
          <w:rFonts w:ascii="Times New Roman" w:hAnsi="Times New Roman" w:cs="Times New Roman"/>
          <w:sz w:val="28"/>
          <w:szCs w:val="28"/>
        </w:rPr>
        <w:t xml:space="preserve"> компонент (пізнання, думки, інтелект, цінності, принципи тощо);</w:t>
      </w:r>
    </w:p>
    <w:p w:rsidR="004E1C96" w:rsidRPr="00E15B43" w:rsidRDefault="004E1C96" w:rsidP="00A73189">
      <w:pPr>
        <w:spacing w:after="0" w:line="360" w:lineRule="auto"/>
        <w:ind w:firstLine="709"/>
        <w:jc w:val="both"/>
        <w:rPr>
          <w:rFonts w:ascii="Times New Roman" w:hAnsi="Times New Roman" w:cs="Times New Roman"/>
          <w:sz w:val="28"/>
          <w:szCs w:val="28"/>
        </w:rPr>
      </w:pPr>
      <w:r w:rsidRPr="00E15B43">
        <w:rPr>
          <w:rFonts w:ascii="Times New Roman" w:hAnsi="Times New Roman" w:cs="Times New Roman"/>
          <w:sz w:val="28"/>
          <w:szCs w:val="28"/>
        </w:rPr>
        <w:t>–</w:t>
      </w:r>
      <w:r>
        <w:rPr>
          <w:rFonts w:ascii="Times New Roman" w:hAnsi="Times New Roman" w:cs="Times New Roman"/>
          <w:sz w:val="28"/>
          <w:szCs w:val="28"/>
        </w:rPr>
        <w:t xml:space="preserve"> інтуїтивний компонент (здогадка, припущення, уява) </w:t>
      </w:r>
      <w:r w:rsidRPr="00E15B43">
        <w:rPr>
          <w:rFonts w:ascii="Times New Roman" w:hAnsi="Times New Roman" w:cs="Times New Roman"/>
          <w:sz w:val="28"/>
          <w:szCs w:val="28"/>
        </w:rPr>
        <w:t>[</w:t>
      </w:r>
      <w:r>
        <w:rPr>
          <w:rFonts w:ascii="Times New Roman" w:hAnsi="Times New Roman" w:cs="Times New Roman"/>
          <w:sz w:val="28"/>
          <w:szCs w:val="28"/>
        </w:rPr>
        <w:t>22, с. 162</w:t>
      </w:r>
      <w:r w:rsidRPr="00E15B43">
        <w:rPr>
          <w:rFonts w:ascii="Times New Roman" w:hAnsi="Times New Roman" w:cs="Times New Roman"/>
          <w:sz w:val="28"/>
          <w:szCs w:val="28"/>
        </w:rPr>
        <w:t>]</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такому підході у визначенні охоплені усі сторони психічного та соціального життя особистості, її якості вроджені та набуті протягом життєдіяльності та опрацювання практичного досвіду.</w:t>
      </w:r>
    </w:p>
    <w:p w:rsidR="004E1C96" w:rsidRPr="004D6502" w:rsidRDefault="004E1C96" w:rsidP="00A73189">
      <w:pPr>
        <w:spacing w:after="0" w:line="360" w:lineRule="auto"/>
        <w:ind w:firstLine="709"/>
        <w:jc w:val="both"/>
        <w:rPr>
          <w:rFonts w:ascii="Times New Roman" w:hAnsi="Times New Roman" w:cs="Times New Roman"/>
          <w:sz w:val="28"/>
          <w:szCs w:val="28"/>
        </w:rPr>
      </w:pPr>
      <w:r w:rsidRPr="004D6502">
        <w:rPr>
          <w:rFonts w:ascii="Times New Roman" w:hAnsi="Times New Roman" w:cs="Times New Roman"/>
          <w:sz w:val="28"/>
          <w:szCs w:val="28"/>
        </w:rPr>
        <w:t xml:space="preserve">Дослідниця М. Кудінова у наукових доробках стверджує, що стресостійкість індивіда складає дві групи компонентів: </w:t>
      </w:r>
    </w:p>
    <w:p w:rsidR="004E1C96" w:rsidRPr="004D6502" w:rsidRDefault="004E1C96" w:rsidP="00A73189">
      <w:pPr>
        <w:spacing w:after="0" w:line="360" w:lineRule="auto"/>
        <w:ind w:firstLine="709"/>
        <w:jc w:val="both"/>
        <w:rPr>
          <w:rFonts w:ascii="Times New Roman" w:hAnsi="Times New Roman" w:cs="Times New Roman"/>
          <w:sz w:val="28"/>
          <w:szCs w:val="28"/>
        </w:rPr>
      </w:pPr>
      <w:r w:rsidRPr="004D6502">
        <w:rPr>
          <w:rFonts w:ascii="Times New Roman" w:hAnsi="Times New Roman" w:cs="Times New Roman"/>
          <w:sz w:val="28"/>
          <w:szCs w:val="28"/>
        </w:rPr>
        <w:t>а) зовнішні (соціальні);</w:t>
      </w:r>
    </w:p>
    <w:p w:rsidR="004E1C96" w:rsidRPr="004D6502" w:rsidRDefault="004E1C96" w:rsidP="00A73189">
      <w:pPr>
        <w:spacing w:after="0" w:line="360" w:lineRule="auto"/>
        <w:ind w:firstLine="709"/>
        <w:jc w:val="both"/>
        <w:rPr>
          <w:rFonts w:ascii="Times New Roman" w:hAnsi="Times New Roman" w:cs="Times New Roman"/>
          <w:sz w:val="28"/>
          <w:szCs w:val="28"/>
        </w:rPr>
      </w:pPr>
      <w:r w:rsidRPr="004D6502">
        <w:rPr>
          <w:rFonts w:ascii="Times New Roman" w:hAnsi="Times New Roman" w:cs="Times New Roman"/>
          <w:sz w:val="28"/>
          <w:szCs w:val="28"/>
        </w:rPr>
        <w:t>б) внутрішні (індивідуально-особистісні), які виступають є фундаментом стресостійкості та поділяються на три групи</w:t>
      </w:r>
      <w:r>
        <w:rPr>
          <w:rFonts w:ascii="Times New Roman" w:hAnsi="Times New Roman" w:cs="Times New Roman"/>
          <w:sz w:val="28"/>
          <w:szCs w:val="28"/>
        </w:rPr>
        <w:t xml:space="preserve"> ресурсів</w:t>
      </w:r>
      <w:r w:rsidRPr="004D6502">
        <w:rPr>
          <w:rFonts w:ascii="Times New Roman" w:hAnsi="Times New Roman" w:cs="Times New Roman"/>
          <w:sz w:val="28"/>
          <w:szCs w:val="28"/>
        </w:rPr>
        <w:t xml:space="preserve">: </w:t>
      </w:r>
    </w:p>
    <w:p w:rsidR="004E1C96" w:rsidRPr="004D6502" w:rsidRDefault="004E1C96" w:rsidP="00A73189">
      <w:pPr>
        <w:spacing w:after="0" w:line="360" w:lineRule="auto"/>
        <w:ind w:firstLine="709"/>
        <w:jc w:val="both"/>
        <w:rPr>
          <w:rFonts w:ascii="Times New Roman" w:hAnsi="Times New Roman" w:cs="Times New Roman"/>
          <w:sz w:val="28"/>
          <w:szCs w:val="28"/>
        </w:rPr>
      </w:pPr>
      <w:r w:rsidRPr="00E15B43">
        <w:rPr>
          <w:rFonts w:ascii="Times New Roman" w:hAnsi="Times New Roman" w:cs="Times New Roman"/>
          <w:sz w:val="28"/>
          <w:szCs w:val="28"/>
        </w:rPr>
        <w:t>–</w:t>
      </w:r>
      <w:r>
        <w:rPr>
          <w:rFonts w:ascii="Times New Roman" w:hAnsi="Times New Roman" w:cs="Times New Roman"/>
          <w:sz w:val="28"/>
          <w:szCs w:val="28"/>
        </w:rPr>
        <w:t xml:space="preserve"> біологічні ресурси (анатомо-фізіологічні особливості нервової, серцево-судинної, гормональної, дихальної, м’язової систем)</w:t>
      </w:r>
    </w:p>
    <w:p w:rsidR="004E1C96" w:rsidRDefault="004E1C96" w:rsidP="00A73189">
      <w:pPr>
        <w:spacing w:after="0" w:line="360" w:lineRule="auto"/>
        <w:ind w:firstLine="709"/>
        <w:jc w:val="both"/>
        <w:rPr>
          <w:rFonts w:ascii="Times New Roman" w:hAnsi="Times New Roman" w:cs="Times New Roman"/>
          <w:sz w:val="28"/>
          <w:szCs w:val="28"/>
        </w:rPr>
      </w:pPr>
      <w:r w:rsidRPr="004D6502">
        <w:rPr>
          <w:rFonts w:ascii="Times New Roman" w:hAnsi="Times New Roman" w:cs="Times New Roman"/>
          <w:sz w:val="28"/>
          <w:szCs w:val="28"/>
        </w:rPr>
        <w:t>–</w:t>
      </w:r>
      <w:r>
        <w:rPr>
          <w:rFonts w:ascii="Times New Roman" w:hAnsi="Times New Roman" w:cs="Times New Roman"/>
          <w:sz w:val="28"/>
          <w:szCs w:val="28"/>
        </w:rPr>
        <w:t xml:space="preserve"> </w:t>
      </w:r>
      <w:r w:rsidRPr="004D6502">
        <w:rPr>
          <w:rFonts w:ascii="Times New Roman" w:hAnsi="Times New Roman" w:cs="Times New Roman"/>
          <w:sz w:val="28"/>
          <w:szCs w:val="28"/>
        </w:rPr>
        <w:t xml:space="preserve">поведінкові ресурси </w:t>
      </w:r>
      <w:r>
        <w:rPr>
          <w:rFonts w:ascii="Times New Roman" w:hAnsi="Times New Roman" w:cs="Times New Roman"/>
          <w:sz w:val="28"/>
          <w:szCs w:val="28"/>
        </w:rPr>
        <w:t>(саморегуляція, самосвідомість, інтроспекція, рефлексивність тощо)</w:t>
      </w:r>
    </w:p>
    <w:p w:rsidR="004E1C96" w:rsidRDefault="004E1C96" w:rsidP="00A73189">
      <w:pPr>
        <w:spacing w:after="0" w:line="360" w:lineRule="auto"/>
        <w:ind w:firstLine="709"/>
        <w:jc w:val="both"/>
        <w:rPr>
          <w:rFonts w:ascii="Times New Roman" w:hAnsi="Times New Roman" w:cs="Times New Roman"/>
          <w:sz w:val="28"/>
          <w:szCs w:val="28"/>
        </w:rPr>
      </w:pPr>
      <w:r w:rsidRPr="004D6502">
        <w:rPr>
          <w:rFonts w:ascii="Times New Roman" w:hAnsi="Times New Roman" w:cs="Times New Roman"/>
          <w:sz w:val="28"/>
          <w:szCs w:val="28"/>
        </w:rPr>
        <w:t>–</w:t>
      </w:r>
      <w:r>
        <w:rPr>
          <w:rFonts w:ascii="Times New Roman" w:hAnsi="Times New Roman" w:cs="Times New Roman"/>
          <w:sz w:val="28"/>
          <w:szCs w:val="28"/>
        </w:rPr>
        <w:t xml:space="preserve"> </w:t>
      </w:r>
      <w:r w:rsidRPr="004D6502">
        <w:rPr>
          <w:rFonts w:ascii="Times New Roman" w:hAnsi="Times New Roman" w:cs="Times New Roman"/>
          <w:sz w:val="28"/>
          <w:szCs w:val="28"/>
        </w:rPr>
        <w:t>особистісні</w:t>
      </w:r>
      <w:r>
        <w:rPr>
          <w:rFonts w:ascii="Times New Roman" w:hAnsi="Times New Roman" w:cs="Times New Roman"/>
          <w:sz w:val="28"/>
          <w:szCs w:val="28"/>
        </w:rPr>
        <w:t xml:space="preserve"> ресурси:</w:t>
      </w:r>
    </w:p>
    <w:p w:rsidR="004E1C96" w:rsidRDefault="004E1C96" w:rsidP="00A73189">
      <w:pPr>
        <w:pStyle w:val="ListParagraph"/>
        <w:numPr>
          <w:ilvl w:val="0"/>
          <w:numId w:val="7"/>
        </w:numPr>
        <w:spacing w:after="0" w:line="360" w:lineRule="auto"/>
        <w:ind w:left="1560"/>
        <w:jc w:val="both"/>
        <w:rPr>
          <w:rFonts w:ascii="Times New Roman" w:hAnsi="Times New Roman" w:cs="Times New Roman"/>
          <w:sz w:val="28"/>
          <w:szCs w:val="28"/>
        </w:rPr>
      </w:pPr>
      <w:r>
        <w:rPr>
          <w:rFonts w:ascii="Times New Roman" w:hAnsi="Times New Roman" w:cs="Times New Roman"/>
          <w:sz w:val="28"/>
          <w:szCs w:val="28"/>
        </w:rPr>
        <w:t>емоційний компонент (емоційне ставлення до стресової ситуації, емоційне виснаження, емоційне стимулювання);</w:t>
      </w:r>
    </w:p>
    <w:p w:rsidR="004E1C96" w:rsidRDefault="004E1C96" w:rsidP="00A73189">
      <w:pPr>
        <w:pStyle w:val="ListParagraph"/>
        <w:numPr>
          <w:ilvl w:val="0"/>
          <w:numId w:val="7"/>
        </w:numPr>
        <w:spacing w:after="0" w:line="360" w:lineRule="auto"/>
        <w:ind w:left="1560"/>
        <w:jc w:val="both"/>
        <w:rPr>
          <w:rFonts w:ascii="Times New Roman" w:hAnsi="Times New Roman" w:cs="Times New Roman"/>
          <w:sz w:val="28"/>
          <w:szCs w:val="28"/>
        </w:rPr>
      </w:pPr>
      <w:r w:rsidRPr="00A35F0E">
        <w:rPr>
          <w:rFonts w:ascii="Times New Roman" w:hAnsi="Times New Roman" w:cs="Times New Roman"/>
          <w:sz w:val="28"/>
          <w:szCs w:val="28"/>
        </w:rPr>
        <w:t xml:space="preserve">когнітивний </w:t>
      </w:r>
      <w:r>
        <w:rPr>
          <w:rFonts w:ascii="Times New Roman" w:hAnsi="Times New Roman" w:cs="Times New Roman"/>
          <w:sz w:val="28"/>
          <w:szCs w:val="28"/>
        </w:rPr>
        <w:t>компонент як злагоджена робота усіх когнітивних функцій ЦНС;</w:t>
      </w:r>
    </w:p>
    <w:p w:rsidR="004E1C96" w:rsidRPr="00CF4D79" w:rsidRDefault="004E1C96" w:rsidP="00A73189">
      <w:pPr>
        <w:pStyle w:val="ListParagraph"/>
        <w:numPr>
          <w:ilvl w:val="0"/>
          <w:numId w:val="7"/>
        </w:numPr>
        <w:spacing w:after="0" w:line="360" w:lineRule="auto"/>
        <w:ind w:left="1560"/>
        <w:jc w:val="both"/>
        <w:rPr>
          <w:rStyle w:val="SubtitleChar"/>
          <w:rFonts w:ascii="Times New Roman" w:eastAsia="Calibri" w:hAnsi="Times New Roman" w:cs="Times New Roman"/>
          <w:color w:val="auto"/>
          <w:spacing w:val="0"/>
          <w:sz w:val="28"/>
          <w:szCs w:val="28"/>
        </w:rPr>
      </w:pPr>
      <w:r>
        <w:rPr>
          <w:rFonts w:ascii="Times New Roman" w:hAnsi="Times New Roman" w:cs="Times New Roman"/>
          <w:sz w:val="28"/>
          <w:szCs w:val="28"/>
        </w:rPr>
        <w:t xml:space="preserve">мотиваційно-вольовий компонент </w:t>
      </w:r>
      <w:r w:rsidRPr="00CF4D79">
        <w:rPr>
          <w:rStyle w:val="SubtitleChar"/>
          <w:rFonts w:ascii="Times New Roman" w:eastAsia="Calibri" w:hAnsi="Times New Roman" w:cs="Times New Roman"/>
          <w:color w:val="auto"/>
          <w:spacing w:val="0"/>
          <w:sz w:val="28"/>
          <w:szCs w:val="28"/>
        </w:rPr>
        <w:t>(цілепокладання, самоствердження, благополуччя та мотивацію досягнення успіху) [</w:t>
      </w:r>
      <w:r>
        <w:rPr>
          <w:rStyle w:val="SubtitleChar"/>
          <w:rFonts w:ascii="Times New Roman" w:eastAsia="Calibri" w:hAnsi="Times New Roman" w:cs="Times New Roman"/>
          <w:color w:val="auto"/>
          <w:spacing w:val="0"/>
          <w:sz w:val="28"/>
          <w:szCs w:val="28"/>
        </w:rPr>
        <w:t>29</w:t>
      </w:r>
      <w:r w:rsidRPr="00CF4D79">
        <w:rPr>
          <w:rStyle w:val="SubtitleChar"/>
          <w:rFonts w:ascii="Times New Roman" w:eastAsia="Calibri" w:hAnsi="Times New Roman" w:cs="Times New Roman"/>
          <w:color w:val="auto"/>
          <w:spacing w:val="0"/>
          <w:sz w:val="28"/>
          <w:szCs w:val="28"/>
        </w:rPr>
        <w:t>, с. 165].</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узагальнити сукупність компонентів стресостійкості, які розглядає М. Кудінова, то базовими виступають біологічні, а соціально-набуті як «надбудова» над ними.</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Цінним в рамках нашого дослідження є наукові розробки В. Корольчука стосовно компонентів стресостійкості як складових дворівневої структури у механізмі стресостійкості</w:t>
      </w:r>
    </w:p>
    <w:p w:rsidR="004E1C96" w:rsidRPr="008955E0" w:rsidRDefault="004E1C96" w:rsidP="00A73189">
      <w:pPr>
        <w:spacing w:after="0" w:line="360" w:lineRule="auto"/>
        <w:ind w:firstLine="709"/>
        <w:jc w:val="both"/>
        <w:rPr>
          <w:rFonts w:ascii="Times New Roman" w:hAnsi="Times New Roman" w:cs="Times New Roman"/>
          <w:sz w:val="28"/>
          <w:szCs w:val="28"/>
        </w:rPr>
      </w:pPr>
      <w:r w:rsidRPr="008955E0">
        <w:rPr>
          <w:rFonts w:ascii="Times New Roman" w:hAnsi="Times New Roman" w:cs="Times New Roman"/>
          <w:sz w:val="28"/>
          <w:szCs w:val="28"/>
        </w:rPr>
        <w:t xml:space="preserve">І. Первинний рівень стресостійкості ґрунтується на біологічному компоненті: </w:t>
      </w:r>
    </w:p>
    <w:p w:rsidR="004E1C96" w:rsidRPr="008955E0" w:rsidRDefault="004E1C96" w:rsidP="00A73189">
      <w:pPr>
        <w:spacing w:after="0" w:line="360" w:lineRule="auto"/>
        <w:ind w:firstLine="709"/>
        <w:jc w:val="both"/>
        <w:rPr>
          <w:rFonts w:ascii="Times New Roman" w:hAnsi="Times New Roman" w:cs="Times New Roman"/>
          <w:sz w:val="28"/>
          <w:szCs w:val="28"/>
        </w:rPr>
      </w:pPr>
      <w:r w:rsidRPr="008955E0">
        <w:rPr>
          <w:rFonts w:ascii="Times New Roman" w:hAnsi="Times New Roman" w:cs="Times New Roman"/>
          <w:sz w:val="28"/>
          <w:szCs w:val="28"/>
        </w:rPr>
        <w:t>- емоційний тонус як клінічні симптоми тривожності, депресивності, агресивності;</w:t>
      </w:r>
    </w:p>
    <w:p w:rsidR="004E1C96" w:rsidRPr="008955E0" w:rsidRDefault="004E1C96" w:rsidP="00A73189">
      <w:pPr>
        <w:spacing w:after="0" w:line="360" w:lineRule="auto"/>
        <w:ind w:firstLine="709"/>
        <w:jc w:val="both"/>
        <w:rPr>
          <w:rFonts w:ascii="Times New Roman" w:hAnsi="Times New Roman" w:cs="Times New Roman"/>
          <w:sz w:val="28"/>
          <w:szCs w:val="28"/>
        </w:rPr>
      </w:pPr>
      <w:r w:rsidRPr="008955E0">
        <w:rPr>
          <w:rFonts w:ascii="Times New Roman" w:hAnsi="Times New Roman" w:cs="Times New Roman"/>
          <w:sz w:val="28"/>
          <w:szCs w:val="28"/>
        </w:rPr>
        <w:t>- функціональна рухливість нервової та м’язової тканини/системи;</w:t>
      </w:r>
    </w:p>
    <w:p w:rsidR="004E1C96" w:rsidRPr="008955E0" w:rsidRDefault="004E1C96" w:rsidP="00A73189">
      <w:pPr>
        <w:spacing w:after="0" w:line="360" w:lineRule="auto"/>
        <w:ind w:firstLine="709"/>
        <w:jc w:val="both"/>
        <w:rPr>
          <w:rFonts w:ascii="Times New Roman" w:hAnsi="Times New Roman" w:cs="Times New Roman"/>
          <w:sz w:val="28"/>
          <w:szCs w:val="28"/>
        </w:rPr>
      </w:pPr>
      <w:r w:rsidRPr="008955E0">
        <w:rPr>
          <w:rFonts w:ascii="Times New Roman" w:hAnsi="Times New Roman" w:cs="Times New Roman"/>
          <w:sz w:val="28"/>
          <w:szCs w:val="28"/>
        </w:rPr>
        <w:t>- надійність як здатність підтримувати динамічно стійкий стан;</w:t>
      </w:r>
    </w:p>
    <w:p w:rsidR="004E1C96" w:rsidRPr="008955E0" w:rsidRDefault="004E1C96" w:rsidP="00A73189">
      <w:pPr>
        <w:spacing w:after="0" w:line="360" w:lineRule="auto"/>
        <w:ind w:firstLine="709"/>
        <w:jc w:val="both"/>
        <w:rPr>
          <w:rFonts w:ascii="Times New Roman" w:hAnsi="Times New Roman" w:cs="Times New Roman"/>
          <w:sz w:val="28"/>
          <w:szCs w:val="28"/>
        </w:rPr>
      </w:pPr>
      <w:r w:rsidRPr="008955E0">
        <w:rPr>
          <w:rFonts w:ascii="Times New Roman" w:hAnsi="Times New Roman" w:cs="Times New Roman"/>
          <w:sz w:val="28"/>
          <w:szCs w:val="28"/>
        </w:rPr>
        <w:t>- витривалість як з</w:t>
      </w:r>
      <w:r w:rsidRPr="008955E0">
        <w:rPr>
          <w:rFonts w:ascii="Times New Roman" w:hAnsi="Times New Roman" w:cs="Times New Roman"/>
          <w:sz w:val="28"/>
          <w:szCs w:val="28"/>
          <w:shd w:val="clear" w:color="auto" w:fill="FFFFFF"/>
        </w:rPr>
        <w:t>датність до тривалого виконання будь-якої роботи без відчутного пониження рівня працездатності</w:t>
      </w:r>
      <w:r w:rsidRPr="008955E0">
        <w:rPr>
          <w:rFonts w:ascii="Times New Roman" w:hAnsi="Times New Roman" w:cs="Times New Roman"/>
          <w:sz w:val="28"/>
          <w:szCs w:val="28"/>
        </w:rPr>
        <w:t>;</w:t>
      </w:r>
    </w:p>
    <w:p w:rsidR="004E1C96" w:rsidRPr="008955E0" w:rsidRDefault="004E1C96" w:rsidP="00A73189">
      <w:pPr>
        <w:spacing w:after="0" w:line="360" w:lineRule="auto"/>
        <w:ind w:firstLine="709"/>
        <w:jc w:val="both"/>
        <w:rPr>
          <w:rFonts w:ascii="Times New Roman" w:hAnsi="Times New Roman" w:cs="Times New Roman"/>
          <w:sz w:val="28"/>
          <w:szCs w:val="28"/>
        </w:rPr>
      </w:pPr>
      <w:r w:rsidRPr="008955E0">
        <w:rPr>
          <w:rFonts w:ascii="Times New Roman" w:hAnsi="Times New Roman" w:cs="Times New Roman"/>
          <w:sz w:val="28"/>
          <w:szCs w:val="28"/>
        </w:rPr>
        <w:t>- точність у розрахунку енергетичності ресурсів;</w:t>
      </w:r>
    </w:p>
    <w:p w:rsidR="004E1C96" w:rsidRPr="008955E0" w:rsidRDefault="004E1C96" w:rsidP="00A73189">
      <w:pPr>
        <w:spacing w:after="0" w:line="360" w:lineRule="auto"/>
        <w:ind w:firstLine="709"/>
        <w:jc w:val="both"/>
        <w:rPr>
          <w:rFonts w:ascii="Times New Roman" w:hAnsi="Times New Roman" w:cs="Times New Roman"/>
          <w:sz w:val="28"/>
          <w:szCs w:val="28"/>
        </w:rPr>
      </w:pPr>
      <w:r w:rsidRPr="008955E0">
        <w:rPr>
          <w:rFonts w:ascii="Times New Roman" w:hAnsi="Times New Roman" w:cs="Times New Roman"/>
          <w:sz w:val="28"/>
          <w:szCs w:val="28"/>
        </w:rPr>
        <w:t xml:space="preserve">- характеристики і особливості основних нервових процесів (їх сила, рухливість та врівноваженість), </w:t>
      </w:r>
    </w:p>
    <w:p w:rsidR="004E1C96" w:rsidRPr="008955E0" w:rsidRDefault="004E1C96" w:rsidP="00A73189">
      <w:pPr>
        <w:spacing w:after="0" w:line="360" w:lineRule="auto"/>
        <w:ind w:firstLine="709"/>
        <w:jc w:val="both"/>
        <w:rPr>
          <w:rFonts w:ascii="Times New Roman" w:hAnsi="Times New Roman" w:cs="Times New Roman"/>
          <w:sz w:val="28"/>
          <w:szCs w:val="28"/>
        </w:rPr>
      </w:pPr>
      <w:r w:rsidRPr="008955E0">
        <w:rPr>
          <w:rFonts w:ascii="Times New Roman" w:hAnsi="Times New Roman" w:cs="Times New Roman"/>
          <w:sz w:val="28"/>
          <w:szCs w:val="28"/>
        </w:rPr>
        <w:t xml:space="preserve">- рівень активації як </w:t>
      </w:r>
      <w:r w:rsidRPr="008955E0">
        <w:rPr>
          <w:rFonts w:ascii="Times New Roman" w:hAnsi="Times New Roman" w:cs="Times New Roman"/>
          <w:sz w:val="28"/>
          <w:szCs w:val="28"/>
          <w:shd w:val="clear" w:color="auto" w:fill="FFFFFF"/>
        </w:rPr>
        <w:t>відповідність стану нервової системи поведінкового акту, в результаті чого досягається висока ефективність його виконання;</w:t>
      </w:r>
    </w:p>
    <w:p w:rsidR="004E1C96" w:rsidRPr="008955E0" w:rsidRDefault="004E1C96" w:rsidP="00A73189">
      <w:pPr>
        <w:spacing w:after="0" w:line="360" w:lineRule="auto"/>
        <w:ind w:firstLine="709"/>
        <w:jc w:val="both"/>
        <w:rPr>
          <w:rFonts w:ascii="Times New Roman" w:hAnsi="Times New Roman" w:cs="Times New Roman"/>
          <w:sz w:val="28"/>
          <w:szCs w:val="28"/>
        </w:rPr>
      </w:pPr>
      <w:r w:rsidRPr="008955E0">
        <w:rPr>
          <w:rFonts w:ascii="Times New Roman" w:hAnsi="Times New Roman" w:cs="Times New Roman"/>
          <w:sz w:val="28"/>
          <w:szCs w:val="28"/>
        </w:rPr>
        <w:t xml:space="preserve">- комплекс конституційно-генетичних, фізіологічних, ендокринних та інших систем, які забезпечують адекватне і стабільне функціонування людини в умовах стресу; </w:t>
      </w:r>
    </w:p>
    <w:p w:rsidR="004E1C96" w:rsidRDefault="004E1C96" w:rsidP="00A73189">
      <w:pPr>
        <w:spacing w:after="0" w:line="360" w:lineRule="auto"/>
        <w:ind w:firstLine="709"/>
        <w:jc w:val="both"/>
        <w:rPr>
          <w:rFonts w:ascii="Times New Roman" w:hAnsi="Times New Roman" w:cs="Times New Roman"/>
          <w:sz w:val="28"/>
          <w:szCs w:val="28"/>
        </w:rPr>
      </w:pPr>
      <w:r w:rsidRPr="008955E0">
        <w:rPr>
          <w:rFonts w:ascii="Times New Roman" w:hAnsi="Times New Roman" w:cs="Times New Roman"/>
          <w:sz w:val="28"/>
          <w:szCs w:val="28"/>
        </w:rPr>
        <w:t>ІІ. Вторинний рівень</w:t>
      </w:r>
      <w:r>
        <w:rPr>
          <w:rFonts w:ascii="Times New Roman" w:hAnsi="Times New Roman" w:cs="Times New Roman"/>
          <w:sz w:val="28"/>
          <w:szCs w:val="28"/>
        </w:rPr>
        <w:t xml:space="preserve"> (індивідуально-особистісний компонент)</w:t>
      </w:r>
      <w:r w:rsidRPr="008955E0">
        <w:rPr>
          <w:rFonts w:ascii="Times New Roman" w:hAnsi="Times New Roman" w:cs="Times New Roman"/>
          <w:sz w:val="28"/>
          <w:szCs w:val="28"/>
        </w:rPr>
        <w:t xml:space="preserve"> орієнтований на особистісні характеристики, які є результатом індивідуального досвіду, соціального впливу, научіння</w:t>
      </w:r>
      <w:r>
        <w:rPr>
          <w:rFonts w:ascii="Times New Roman" w:hAnsi="Times New Roman" w:cs="Times New Roman"/>
          <w:sz w:val="28"/>
          <w:szCs w:val="28"/>
        </w:rPr>
        <w:t>, навчання</w:t>
      </w:r>
      <w:r w:rsidRPr="008955E0">
        <w:rPr>
          <w:rFonts w:ascii="Times New Roman" w:hAnsi="Times New Roman" w:cs="Times New Roman"/>
          <w:sz w:val="28"/>
          <w:szCs w:val="28"/>
        </w:rPr>
        <w:t>. [</w:t>
      </w:r>
      <w:r>
        <w:rPr>
          <w:rFonts w:ascii="Times New Roman" w:hAnsi="Times New Roman" w:cs="Times New Roman"/>
          <w:sz w:val="28"/>
          <w:szCs w:val="28"/>
        </w:rPr>
        <w:t>24</w:t>
      </w:r>
      <w:r w:rsidRPr="008955E0">
        <w:rPr>
          <w:rFonts w:ascii="Times New Roman" w:hAnsi="Times New Roman" w:cs="Times New Roman"/>
          <w:sz w:val="28"/>
          <w:szCs w:val="28"/>
        </w:rPr>
        <w:t>].</w:t>
      </w:r>
    </w:p>
    <w:p w:rsidR="004E1C96" w:rsidRPr="008955E0"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Хоча біологічний компонент є визначальним у формуванні стресостійкості, проте вирішальне значення належить саме індивідуально-особистісному компоненту, який визначає якість реакції-відповіді індивіда у стресових ситуаціях. Адже с</w:t>
      </w:r>
      <w:r w:rsidRPr="00F70EB2">
        <w:rPr>
          <w:rFonts w:ascii="Times New Roman" w:hAnsi="Times New Roman" w:cs="Times New Roman"/>
          <w:sz w:val="28"/>
          <w:szCs w:val="28"/>
        </w:rPr>
        <w:t>укупність внутрішніх якостей людини, що дозволяє переносити різні фізичні, психічні, емоційні життєві навантаження і називається стійкістю до стресів.</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роль соціального оточення та способи взаємодії із ним визначають рівень сформованості стресостійкості індивіда. Такий впли</w:t>
      </w:r>
      <w:r>
        <w:rPr>
          <w:rFonts w:ascii="Times New Roman" w:hAnsi="Times New Roman" w:cs="Times New Roman"/>
          <w:sz w:val="28"/>
          <w:szCs w:val="28"/>
          <w:lang w:val="ru-RU"/>
        </w:rPr>
        <w:t>во</w:t>
      </w:r>
      <w:r>
        <w:rPr>
          <w:rFonts w:ascii="Times New Roman" w:hAnsi="Times New Roman" w:cs="Times New Roman"/>
          <w:sz w:val="28"/>
          <w:szCs w:val="28"/>
        </w:rPr>
        <w:t>м соціуму в рамках нашого дослідження розкривається через поняття чинники (фактори) стресостійкості.</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Зокрема, педагог Л. Тютюнник значну увагу у своїх наукових дослідженнях приділяє визначенню основних чинників, які за певних умов можуть визначати значний ступінь сформованості стресостійкості. А також дослідник досить детально аналізує чинники, які виступають перешкодою у формуванні стресостійкості особистості (рис. 1.2). </w: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12" o:spid="_x0000_s1040" style="position:absolute;left:0;text-align:left;margin-left:107.35pt;margin-top:1.35pt;width:317.4pt;height:39pt;z-index:251637248;visibility:visible;v-text-anchor:middle" strokeweight="1pt">
            <v:textbox>
              <w:txbxContent>
                <w:p w:rsidR="004E1C96" w:rsidRPr="00062640" w:rsidRDefault="004E1C96" w:rsidP="00A731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Чинники (не)</w:t>
                  </w:r>
                  <w:r w:rsidRPr="00062640">
                    <w:rPr>
                      <w:rFonts w:ascii="Times New Roman" w:hAnsi="Times New Roman" w:cs="Times New Roman"/>
                      <w:sz w:val="26"/>
                      <w:szCs w:val="26"/>
                    </w:rPr>
                    <w:t>формування стресостійкості особистості</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41" type="#_x0000_t67" style="position:absolute;left:0;text-align:left;margin-left:372pt;margin-top:16.3pt;width:20.4pt;height:26.4pt;z-index:251643392;visibility:visible;v-text-anchor:middle" adj="13255" strokeweight="1pt"/>
        </w:pict>
      </w:r>
      <w:r>
        <w:rPr>
          <w:noProof/>
          <w:lang w:val="en-US"/>
        </w:rPr>
        <w:pict>
          <v:shape id="Стрелка вниз 17" o:spid="_x0000_s1042" type="#_x0000_t67" style="position:absolute;left:0;text-align:left;margin-left:137.35pt;margin-top:16.2pt;width:20.4pt;height:26.4pt;z-index:251642368;visibility:visible;v-text-anchor:middle" adj="13255" strokeweight="1pt"/>
        </w:pic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14" o:spid="_x0000_s1043" style="position:absolute;left:0;text-align:left;margin-left:247.95pt;margin-top:15.25pt;width:251.4pt;height:39pt;z-index:251639296;visibility:visible;v-text-anchor:middle" strokeweight="1pt">
            <v:textbox>
              <w:txbxContent>
                <w:p w:rsidR="004E1C96" w:rsidRPr="00062640" w:rsidRDefault="004E1C96" w:rsidP="00A731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«Негативні» чинники </w:t>
                  </w:r>
                  <w:r w:rsidRPr="00062640">
                    <w:rPr>
                      <w:rFonts w:ascii="Times New Roman" w:hAnsi="Times New Roman" w:cs="Times New Roman"/>
                      <w:sz w:val="26"/>
                      <w:szCs w:val="26"/>
                    </w:rPr>
                    <w:t>формуванн</w:t>
                  </w:r>
                  <w:r>
                    <w:rPr>
                      <w:rFonts w:ascii="Times New Roman" w:hAnsi="Times New Roman" w:cs="Times New Roman"/>
                      <w:sz w:val="26"/>
                      <w:szCs w:val="26"/>
                    </w:rPr>
                    <w:t>я</w:t>
                  </w:r>
                  <w:r w:rsidRPr="00062640">
                    <w:rPr>
                      <w:rFonts w:ascii="Times New Roman" w:hAnsi="Times New Roman" w:cs="Times New Roman"/>
                      <w:sz w:val="26"/>
                      <w:szCs w:val="26"/>
                    </w:rPr>
                    <w:t xml:space="preserve"> стресостійкості </w:t>
                  </w:r>
                </w:p>
                <w:p w:rsidR="004E1C96" w:rsidRPr="00062640" w:rsidRDefault="004E1C96" w:rsidP="00A73189">
                  <w:pPr>
                    <w:spacing w:after="0" w:line="240" w:lineRule="auto"/>
                    <w:jc w:val="center"/>
                    <w:rPr>
                      <w:rFonts w:ascii="Times New Roman" w:hAnsi="Times New Roman" w:cs="Times New Roman"/>
                      <w:sz w:val="26"/>
                      <w:szCs w:val="26"/>
                    </w:rPr>
                  </w:pPr>
                </w:p>
              </w:txbxContent>
            </v:textbox>
          </v:rect>
        </w:pict>
      </w:r>
      <w:r>
        <w:rPr>
          <w:noProof/>
          <w:lang w:val="en-US"/>
        </w:rPr>
        <w:pict>
          <v:rect id="Прямоугольник 13" o:spid="_x0000_s1044" style="position:absolute;left:0;text-align:left;margin-left:14.95pt;margin-top:15.45pt;width:233.4pt;height:39pt;z-index:251638272;visibility:visible;v-text-anchor:middle" strokeweight="1pt">
            <v:textbox>
              <w:txbxContent>
                <w:p w:rsidR="004E1C96" w:rsidRPr="00062640" w:rsidRDefault="004E1C96" w:rsidP="00A731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«Позитивні» чинники </w:t>
                  </w:r>
                  <w:r w:rsidRPr="00062640">
                    <w:rPr>
                      <w:rFonts w:ascii="Times New Roman" w:hAnsi="Times New Roman" w:cs="Times New Roman"/>
                      <w:sz w:val="26"/>
                      <w:szCs w:val="26"/>
                    </w:rPr>
                    <w:t>формуванн</w:t>
                  </w:r>
                  <w:r>
                    <w:rPr>
                      <w:rFonts w:ascii="Times New Roman" w:hAnsi="Times New Roman" w:cs="Times New Roman"/>
                      <w:sz w:val="26"/>
                      <w:szCs w:val="26"/>
                    </w:rPr>
                    <w:t>я</w:t>
                  </w:r>
                  <w:r w:rsidRPr="00062640">
                    <w:rPr>
                      <w:rFonts w:ascii="Times New Roman" w:hAnsi="Times New Roman" w:cs="Times New Roman"/>
                      <w:sz w:val="26"/>
                      <w:szCs w:val="26"/>
                    </w:rPr>
                    <w:t xml:space="preserve"> стресостійкості </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16" o:spid="_x0000_s1045" style="position:absolute;left:0;text-align:left;margin-left:247.95pt;margin-top:5.95pt;width:251.4pt;height:292.8pt;z-index:251641344;visibility:visible;v-text-anchor:middle" strokeweight="1pt">
            <v:textbox>
              <w:txbxContent>
                <w:p w:rsidR="004E1C96" w:rsidRDefault="004E1C96" w:rsidP="00A7318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Емоційно-когнітивні фактори (відчуття безпорадності, нестача інформації, відсутність інформаційної гігієни, негативний прогноз розгортання ситуації);</w:t>
                  </w:r>
                </w:p>
                <w:p w:rsidR="004E1C96" w:rsidRDefault="004E1C96" w:rsidP="00A7318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Потужний (надсильний) вплив стресогенних, психогенних та</w:t>
                  </w:r>
                  <w:r w:rsidRPr="00C945E6">
                    <w:rPr>
                      <w:rFonts w:ascii="Times New Roman" w:hAnsi="Times New Roman" w:cs="Times New Roman"/>
                      <w:sz w:val="26"/>
                      <w:szCs w:val="26"/>
                    </w:rPr>
                    <w:t>/</w:t>
                  </w:r>
                  <w:r>
                    <w:rPr>
                      <w:rFonts w:ascii="Times New Roman" w:hAnsi="Times New Roman" w:cs="Times New Roman"/>
                      <w:sz w:val="26"/>
                      <w:szCs w:val="26"/>
                    </w:rPr>
                    <w:t>або фізіологічних умов, які перевищують адаптаційні можливості організму особистості;</w:t>
                  </w:r>
                </w:p>
                <w:p w:rsidR="004E1C96" w:rsidRDefault="004E1C96" w:rsidP="00A7318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Значна часова тривалість стресогенного впливу, яка призводить до виснаження адаптаційних ресурсів та копін-стратегій організму;</w:t>
                  </w:r>
                </w:p>
                <w:p w:rsidR="004E1C96" w:rsidRPr="00062640" w:rsidRDefault="004E1C96" w:rsidP="00A7318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Індивідуально-психологічні особливості особистості (невротизація, низький рівень емоційної стійкості, високий ступінь подразливості, наявність особистісної та ситуативної тривожності).</w:t>
                  </w:r>
                </w:p>
              </w:txbxContent>
            </v:textbox>
          </v:rect>
        </w:pict>
      </w:r>
      <w:r>
        <w:rPr>
          <w:noProof/>
          <w:lang w:val="en-US"/>
        </w:rPr>
        <w:pict>
          <v:rect id="Прямоугольник 15" o:spid="_x0000_s1046" style="position:absolute;left:0;text-align:left;margin-left:15.15pt;margin-top:5.95pt;width:233.4pt;height:292.8pt;z-index:251640320;visibility:visible;v-text-anchor:middle" strokeweight="1pt">
            <v:textbox>
              <w:txbxContent>
                <w:p w:rsidR="004E1C96" w:rsidRDefault="004E1C96" w:rsidP="00A7318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Наявність досвіду вирішення подібних проблемних ситуацій у минулому та позитивний прогноз на майбутнє;</w:t>
                  </w:r>
                </w:p>
                <w:p w:rsidR="004E1C96" w:rsidRDefault="004E1C96" w:rsidP="00A7318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Соціальне схвалення життєдіяльності зі сторони найближчого соціуму.</w:t>
                  </w:r>
                </w:p>
                <w:p w:rsidR="004E1C96" w:rsidRDefault="004E1C96" w:rsidP="00A7318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Індивідуально-психологічні особливості (емоційна стабільність, вольова саморегуляції, соціальна активність, упевненість у своїх можливостях, мотиваційна спрямованість, цілісність особистості);</w:t>
                  </w:r>
                </w:p>
                <w:p w:rsidR="004E1C96" w:rsidRPr="00062640" w:rsidRDefault="004E1C96" w:rsidP="00A7318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Задоволеність від професійної діяльності, емоційно-позитивний фон (як показник успішного досягнення поставлених результатів), наявність адекватний функціональних можливостей.</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jc w:val="center"/>
        <w:rPr>
          <w:rFonts w:ascii="Times New Roman" w:hAnsi="Times New Roman" w:cs="Times New Roman"/>
          <w:i/>
          <w:iCs/>
          <w:sz w:val="28"/>
          <w:szCs w:val="28"/>
        </w:rPr>
      </w:pPr>
    </w:p>
    <w:p w:rsidR="004E1C96" w:rsidRPr="00BC0EC2" w:rsidRDefault="004E1C96" w:rsidP="00A73189">
      <w:pPr>
        <w:spacing w:after="0" w:line="360" w:lineRule="auto"/>
        <w:jc w:val="center"/>
        <w:rPr>
          <w:rFonts w:ascii="Times New Roman" w:hAnsi="Times New Roman" w:cs="Times New Roman"/>
          <w:i/>
          <w:iCs/>
          <w:sz w:val="28"/>
          <w:szCs w:val="28"/>
          <w:lang w:val="ru-RU"/>
        </w:rPr>
      </w:pPr>
      <w:r w:rsidRPr="00941B47">
        <w:rPr>
          <w:rFonts w:ascii="Times New Roman" w:hAnsi="Times New Roman" w:cs="Times New Roman"/>
          <w:i/>
          <w:iCs/>
          <w:sz w:val="28"/>
          <w:szCs w:val="28"/>
        </w:rPr>
        <w:t>Рис. 1.</w:t>
      </w:r>
      <w:r>
        <w:rPr>
          <w:rFonts w:ascii="Times New Roman" w:hAnsi="Times New Roman" w:cs="Times New Roman"/>
          <w:i/>
          <w:iCs/>
          <w:sz w:val="28"/>
          <w:szCs w:val="28"/>
        </w:rPr>
        <w:t>2</w:t>
      </w:r>
      <w:r w:rsidRPr="00941B47">
        <w:rPr>
          <w:rFonts w:ascii="Times New Roman" w:hAnsi="Times New Roman" w:cs="Times New Roman"/>
          <w:i/>
          <w:iCs/>
          <w:sz w:val="28"/>
          <w:szCs w:val="28"/>
        </w:rPr>
        <w:t xml:space="preserve">. </w:t>
      </w:r>
      <w:r>
        <w:rPr>
          <w:rFonts w:ascii="Times New Roman" w:hAnsi="Times New Roman" w:cs="Times New Roman"/>
          <w:i/>
          <w:iCs/>
          <w:sz w:val="28"/>
          <w:szCs w:val="28"/>
        </w:rPr>
        <w:t xml:space="preserve">Чинники формування стресостійкості за Л. Тютюнником </w:t>
      </w:r>
      <w:r w:rsidRPr="00BC0EC2">
        <w:rPr>
          <w:rFonts w:ascii="Times New Roman" w:hAnsi="Times New Roman" w:cs="Times New Roman"/>
          <w:i/>
          <w:iCs/>
          <w:sz w:val="28"/>
          <w:szCs w:val="28"/>
          <w:lang w:val="ru-RU"/>
        </w:rPr>
        <w:t>[</w:t>
      </w:r>
      <w:r>
        <w:rPr>
          <w:rFonts w:ascii="Times New Roman" w:hAnsi="Times New Roman" w:cs="Times New Roman"/>
          <w:i/>
          <w:iCs/>
          <w:sz w:val="28"/>
          <w:szCs w:val="28"/>
        </w:rPr>
        <w:t>54, с. 161</w:t>
      </w:r>
      <w:r w:rsidRPr="00BC0EC2">
        <w:rPr>
          <w:rFonts w:ascii="Times New Roman" w:hAnsi="Times New Roman" w:cs="Times New Roman"/>
          <w:i/>
          <w:iCs/>
          <w:sz w:val="28"/>
          <w:szCs w:val="28"/>
          <w:lang w:val="ru-RU"/>
        </w:rPr>
        <w:t>]</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Доцільним узагальненням наявних чинників стресостійкості є напрацювання Н. Василика. У його теорії чинники стресостійкості поділяються на зовнішні (соціальна підтримка через емоційні, матеріальні, інформаційні ресурси; матеріальні) (рис 1.3) та внутрішні (особистісні, поведінкові, фізичні, стиль життя) (рис. 1.4).</w: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24" o:spid="_x0000_s1047" style="position:absolute;left:0;text-align:left;margin-left:95.4pt;margin-top:1.3pt;width:317.4pt;height:39pt;z-index:251649536;visibility:visible;v-text-anchor:middle" strokeweight="1pt">
            <v:textbox>
              <w:txbxContent>
                <w:p w:rsidR="004E1C96" w:rsidRPr="00062640" w:rsidRDefault="004E1C96" w:rsidP="00A731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Чинники </w:t>
                  </w:r>
                  <w:r w:rsidRPr="00062640">
                    <w:rPr>
                      <w:rFonts w:ascii="Times New Roman" w:hAnsi="Times New Roman" w:cs="Times New Roman"/>
                      <w:sz w:val="26"/>
                      <w:szCs w:val="26"/>
                    </w:rPr>
                    <w:t>стресостійкості особистості</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shape id="Стрелка вниз 11" o:spid="_x0000_s1048" type="#_x0000_t67" style="position:absolute;left:0;text-align:left;margin-left:372pt;margin-top:16.3pt;width:20.4pt;height:26.4pt;z-index:251647488;visibility:visible;v-text-anchor:middle" adj="13255" strokeweight="1pt"/>
        </w:pict>
      </w:r>
      <w:r>
        <w:rPr>
          <w:noProof/>
          <w:lang w:val="en-US"/>
        </w:rPr>
        <w:pict>
          <v:shape id="Стрелка вниз 19" o:spid="_x0000_s1049" type="#_x0000_t67" style="position:absolute;left:0;text-align:left;margin-left:137.35pt;margin-top:16.2pt;width:20.4pt;height:26.4pt;z-index:251646464;visibility:visible;v-text-anchor:middle" adj="13255" strokeweight="1pt"/>
        </w:pic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20" o:spid="_x0000_s1050" style="position:absolute;left:0;text-align:left;margin-left:63.75pt;margin-top:18.7pt;width:376.8pt;height:39pt;z-index:251644416;visibility:visible;v-text-anchor:middle" strokeweight="1pt">
            <v:textbox>
              <w:txbxContent>
                <w:p w:rsidR="004E1C96" w:rsidRPr="00062640" w:rsidRDefault="004E1C96" w:rsidP="00A731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Зовнішні чинники стресостійкості</w:t>
                  </w:r>
                  <w:r w:rsidRPr="00062640">
                    <w:rPr>
                      <w:rFonts w:ascii="Times New Roman" w:hAnsi="Times New Roman" w:cs="Times New Roman"/>
                      <w:sz w:val="26"/>
                      <w:szCs w:val="26"/>
                    </w:rPr>
                    <w:t xml:space="preserve"> </w:t>
                  </w:r>
                </w:p>
                <w:p w:rsidR="004E1C96" w:rsidRPr="00062640" w:rsidRDefault="004E1C96" w:rsidP="00A73189">
                  <w:pPr>
                    <w:spacing w:after="0" w:line="240" w:lineRule="auto"/>
                    <w:jc w:val="center"/>
                    <w:rPr>
                      <w:rFonts w:ascii="Times New Roman" w:hAnsi="Times New Roman" w:cs="Times New Roman"/>
                      <w:sz w:val="26"/>
                      <w:szCs w:val="26"/>
                    </w:rPr>
                  </w:pP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21" o:spid="_x0000_s1051" style="position:absolute;left:0;text-align:left;margin-left:63.75pt;margin-top:8.5pt;width:376.8pt;height:127.2pt;z-index:251645440;visibility:visible;v-text-anchor:middle" strokeweight="1pt">
            <v:textbox>
              <w:txbxContent>
                <w:p w:rsidR="004E1C96" w:rsidRPr="00C405BB" w:rsidRDefault="004E1C96" w:rsidP="00A73189">
                  <w:pPr>
                    <w:spacing w:after="0" w:line="240" w:lineRule="auto"/>
                    <w:jc w:val="both"/>
                    <w:rPr>
                      <w:rFonts w:ascii="Times New Roman" w:hAnsi="Times New Roman" w:cs="Times New Roman"/>
                      <w:i/>
                      <w:iCs/>
                      <w:sz w:val="28"/>
                      <w:szCs w:val="28"/>
                    </w:rPr>
                  </w:pPr>
                  <w:r w:rsidRPr="00C405BB">
                    <w:rPr>
                      <w:rFonts w:ascii="Times New Roman" w:hAnsi="Times New Roman" w:cs="Times New Roman"/>
                      <w:i/>
                      <w:iCs/>
                      <w:sz w:val="28"/>
                      <w:szCs w:val="28"/>
                    </w:rPr>
                    <w:t xml:space="preserve">Соціальна підтримка (емоційна, матеріальна, інформаційна):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інститути соціальної підтримки;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держава;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організація</w:t>
                  </w:r>
                  <w:r>
                    <w:rPr>
                      <w:rFonts w:ascii="Times New Roman" w:hAnsi="Times New Roman" w:cs="Times New Roman"/>
                      <w:sz w:val="28"/>
                      <w:szCs w:val="28"/>
                    </w:rPr>
                    <w:t>, професійне середовище</w:t>
                  </w:r>
                  <w:r w:rsidRPr="00C405BB">
                    <w:rPr>
                      <w:rFonts w:ascii="Times New Roman" w:hAnsi="Times New Roman" w:cs="Times New Roman"/>
                      <w:sz w:val="28"/>
                      <w:szCs w:val="28"/>
                    </w:rPr>
                    <w:t xml:space="preserve">;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родина</w:t>
                  </w:r>
                  <w:r>
                    <w:rPr>
                      <w:rFonts w:ascii="Times New Roman" w:hAnsi="Times New Roman" w:cs="Times New Roman"/>
                      <w:sz w:val="28"/>
                      <w:szCs w:val="28"/>
                    </w:rPr>
                    <w:t>, сімейне оточення</w:t>
                  </w:r>
                  <w:r w:rsidRPr="00C405BB">
                    <w:rPr>
                      <w:rFonts w:ascii="Times New Roman" w:hAnsi="Times New Roman" w:cs="Times New Roman"/>
                      <w:sz w:val="28"/>
                      <w:szCs w:val="28"/>
                    </w:rPr>
                    <w:t xml:space="preserve">;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друзі</w:t>
                  </w:r>
                  <w:r>
                    <w:rPr>
                      <w:rFonts w:ascii="Times New Roman" w:hAnsi="Times New Roman" w:cs="Times New Roman"/>
                      <w:sz w:val="28"/>
                      <w:szCs w:val="28"/>
                    </w:rPr>
                    <w:t>, приятелі.</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22" o:spid="_x0000_s1052" style="position:absolute;left:0;text-align:left;margin-left:63.75pt;margin-top:13.75pt;width:376.8pt;height:104.4pt;z-index:251648512;visibility:visible;v-text-anchor:middle" strokeweight="1pt">
            <v:textbox>
              <w:txbxContent>
                <w:p w:rsidR="004E1C96"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i/>
                      <w:iCs/>
                      <w:sz w:val="28"/>
                      <w:szCs w:val="28"/>
                    </w:rPr>
                    <w:t>Матеріальні</w:t>
                  </w:r>
                  <w:r w:rsidRPr="00C405BB">
                    <w:rPr>
                      <w:rFonts w:ascii="Times New Roman" w:hAnsi="Times New Roman" w:cs="Times New Roman"/>
                      <w:sz w:val="28"/>
                      <w:szCs w:val="28"/>
                    </w:rPr>
                    <w:t xml:space="preserve">: </w:t>
                  </w:r>
                </w:p>
                <w:p w:rsidR="004E1C96"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достатній рівень матеріального прибутку; </w:t>
                  </w:r>
                </w:p>
                <w:p w:rsidR="004E1C96"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задовільні умови життя та відпочинку; </w:t>
                  </w:r>
                </w:p>
                <w:p w:rsidR="004E1C96"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безпека</w:t>
                  </w:r>
                  <w:r>
                    <w:rPr>
                      <w:rFonts w:ascii="Times New Roman" w:hAnsi="Times New Roman" w:cs="Times New Roman"/>
                      <w:sz w:val="28"/>
                      <w:szCs w:val="28"/>
                    </w:rPr>
                    <w:t xml:space="preserve"> та охорона</w:t>
                  </w:r>
                  <w:r w:rsidRPr="00C405BB">
                    <w:rPr>
                      <w:rFonts w:ascii="Times New Roman" w:hAnsi="Times New Roman" w:cs="Times New Roman"/>
                      <w:sz w:val="28"/>
                      <w:szCs w:val="28"/>
                    </w:rPr>
                    <w:t xml:space="preserve"> життя; </w:t>
                  </w:r>
                </w:p>
                <w:p w:rsidR="004E1C96"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оптимальні умови праці;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стабільність оплати праці.</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Pr="005B5D54" w:rsidRDefault="004E1C96" w:rsidP="00A73189">
      <w:pPr>
        <w:spacing w:after="0" w:line="360" w:lineRule="auto"/>
        <w:ind w:firstLine="709"/>
        <w:jc w:val="both"/>
        <w:rPr>
          <w:rFonts w:ascii="Times New Roman" w:hAnsi="Times New Roman" w:cs="Times New Roman"/>
          <w:i/>
          <w:iCs/>
          <w:sz w:val="28"/>
          <w:szCs w:val="28"/>
        </w:rPr>
      </w:pPr>
    </w:p>
    <w:p w:rsidR="004E1C96" w:rsidRPr="005B5D54" w:rsidRDefault="004E1C96" w:rsidP="00A73189">
      <w:pPr>
        <w:spacing w:line="360" w:lineRule="auto"/>
        <w:ind w:firstLine="709"/>
        <w:jc w:val="center"/>
        <w:rPr>
          <w:rFonts w:ascii="Times New Roman" w:hAnsi="Times New Roman" w:cs="Times New Roman"/>
          <w:i/>
          <w:iCs/>
          <w:sz w:val="28"/>
          <w:szCs w:val="28"/>
        </w:rPr>
      </w:pPr>
      <w:r w:rsidRPr="005B5D54">
        <w:rPr>
          <w:rFonts w:ascii="Times New Roman" w:hAnsi="Times New Roman" w:cs="Times New Roman"/>
          <w:i/>
          <w:iCs/>
          <w:sz w:val="28"/>
          <w:szCs w:val="28"/>
        </w:rPr>
        <w:t>Рис. 1.3. Зовнішні чинники стресостійкості за Н. Василиком [12]</w:t>
      </w:r>
    </w:p>
    <w:p w:rsidR="004E1C96" w:rsidRPr="000C5050"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Оскільки с</w:t>
      </w:r>
      <w:r w:rsidRPr="000C5050">
        <w:rPr>
          <w:rFonts w:ascii="Times New Roman" w:hAnsi="Times New Roman" w:cs="Times New Roman"/>
          <w:sz w:val="28"/>
          <w:szCs w:val="28"/>
        </w:rPr>
        <w:t xml:space="preserve">тресостійкість складається із </w:t>
      </w:r>
      <w:r>
        <w:rPr>
          <w:rFonts w:ascii="Times New Roman" w:hAnsi="Times New Roman" w:cs="Times New Roman"/>
          <w:sz w:val="28"/>
          <w:szCs w:val="28"/>
        </w:rPr>
        <w:t>наступних</w:t>
      </w:r>
      <w:r w:rsidRPr="000C5050">
        <w:rPr>
          <w:rFonts w:ascii="Times New Roman" w:hAnsi="Times New Roman" w:cs="Times New Roman"/>
          <w:sz w:val="28"/>
          <w:szCs w:val="28"/>
        </w:rPr>
        <w:t xml:space="preserve"> компонентів: відчуття важливості свого існування; почуття незалежності; здатності впливати на власне життя (відкритість та інтерес до змін, ставлення до них не як до загрози, а як до можливості розвитку). </w:t>
      </w:r>
      <w:r>
        <w:rPr>
          <w:rFonts w:ascii="Times New Roman" w:hAnsi="Times New Roman" w:cs="Times New Roman"/>
          <w:sz w:val="28"/>
          <w:szCs w:val="28"/>
        </w:rPr>
        <w:t>Відповідно с</w:t>
      </w:r>
      <w:r w:rsidRPr="000C5050">
        <w:rPr>
          <w:rFonts w:ascii="Times New Roman" w:hAnsi="Times New Roman" w:cs="Times New Roman"/>
          <w:sz w:val="28"/>
          <w:szCs w:val="28"/>
        </w:rPr>
        <w:t>тресостійкість залежить від самої людини, від бажання та вміння користуватися тими чи іншими прийомами психічної саморегуляції.</w:t>
      </w:r>
    </w:p>
    <w:p w:rsidR="004E1C96" w:rsidRDefault="004E1C96" w:rsidP="00A73189">
      <w:pPr>
        <w:spacing w:after="0" w:line="360" w:lineRule="auto"/>
        <w:ind w:firstLine="709"/>
        <w:jc w:val="both"/>
        <w:rPr>
          <w:rFonts w:ascii="Times New Roman" w:hAnsi="Times New Roman" w:cs="Times New Roman"/>
          <w:sz w:val="28"/>
          <w:szCs w:val="28"/>
        </w:rPr>
      </w:pPr>
      <w:r w:rsidRPr="000C5050">
        <w:rPr>
          <w:rFonts w:ascii="Times New Roman" w:hAnsi="Times New Roman" w:cs="Times New Roman"/>
          <w:sz w:val="28"/>
          <w:szCs w:val="28"/>
        </w:rPr>
        <w:t xml:space="preserve">Говорячи про фізіологічні </w:t>
      </w:r>
      <w:r>
        <w:rPr>
          <w:rFonts w:ascii="Times New Roman" w:hAnsi="Times New Roman" w:cs="Times New Roman"/>
          <w:sz w:val="28"/>
          <w:szCs w:val="28"/>
        </w:rPr>
        <w:t>чинники, що впливають на</w:t>
      </w:r>
      <w:r w:rsidRPr="000C5050">
        <w:rPr>
          <w:rFonts w:ascii="Times New Roman" w:hAnsi="Times New Roman" w:cs="Times New Roman"/>
          <w:sz w:val="28"/>
          <w:szCs w:val="28"/>
        </w:rPr>
        <w:t xml:space="preserve"> стресостій</w:t>
      </w:r>
      <w:r>
        <w:rPr>
          <w:rFonts w:ascii="Times New Roman" w:hAnsi="Times New Roman" w:cs="Times New Roman"/>
          <w:sz w:val="28"/>
          <w:szCs w:val="28"/>
        </w:rPr>
        <w:t>кість</w:t>
      </w:r>
      <w:r w:rsidRPr="000C5050">
        <w:rPr>
          <w:rFonts w:ascii="Times New Roman" w:hAnsi="Times New Roman" w:cs="Times New Roman"/>
          <w:sz w:val="28"/>
          <w:szCs w:val="28"/>
        </w:rPr>
        <w:t>, слід підкреслити, що особливу роль відіграє стан ендокринної системи та гарна фізична форма</w:t>
      </w:r>
      <w:r>
        <w:rPr>
          <w:rFonts w:ascii="Times New Roman" w:hAnsi="Times New Roman" w:cs="Times New Roman"/>
          <w:sz w:val="28"/>
          <w:szCs w:val="28"/>
        </w:rPr>
        <w:t xml:space="preserve"> </w:t>
      </w:r>
      <w:r w:rsidRPr="008A4ADE">
        <w:rPr>
          <w:rFonts w:ascii="Times New Roman" w:hAnsi="Times New Roman" w:cs="Times New Roman"/>
          <w:sz w:val="28"/>
          <w:szCs w:val="28"/>
        </w:rPr>
        <w:t>[</w:t>
      </w:r>
      <w:r>
        <w:rPr>
          <w:rFonts w:ascii="Times New Roman" w:hAnsi="Times New Roman" w:cs="Times New Roman"/>
          <w:sz w:val="28"/>
          <w:szCs w:val="28"/>
        </w:rPr>
        <w:t>33</w:t>
      </w:r>
      <w:r w:rsidRPr="008A4ADE">
        <w:rPr>
          <w:rFonts w:ascii="Times New Roman" w:hAnsi="Times New Roman" w:cs="Times New Roman"/>
          <w:sz w:val="28"/>
          <w:szCs w:val="28"/>
        </w:rPr>
        <w:t>]</w:t>
      </w:r>
      <w:r w:rsidRPr="000C5050">
        <w:rPr>
          <w:rFonts w:ascii="Times New Roman" w:hAnsi="Times New Roman" w:cs="Times New Roman"/>
          <w:sz w:val="28"/>
          <w:szCs w:val="28"/>
        </w:rPr>
        <w:t xml:space="preserve">. Разом з тим існує схильність до стресових реакцій </w:t>
      </w:r>
      <w:r>
        <w:rPr>
          <w:rFonts w:ascii="Times New Roman" w:hAnsi="Times New Roman" w:cs="Times New Roman"/>
          <w:sz w:val="28"/>
          <w:szCs w:val="28"/>
        </w:rPr>
        <w:t xml:space="preserve">у </w:t>
      </w:r>
      <w:r w:rsidRPr="000C5050">
        <w:rPr>
          <w:rFonts w:ascii="Times New Roman" w:hAnsi="Times New Roman" w:cs="Times New Roman"/>
          <w:sz w:val="28"/>
          <w:szCs w:val="28"/>
        </w:rPr>
        <w:t xml:space="preserve">людей, </w:t>
      </w:r>
      <w:r>
        <w:rPr>
          <w:rFonts w:ascii="Times New Roman" w:hAnsi="Times New Roman" w:cs="Times New Roman"/>
          <w:sz w:val="28"/>
          <w:szCs w:val="28"/>
        </w:rPr>
        <w:t>яким притаманні домінуючі емоції такі як: гнів,</w:t>
      </w:r>
      <w:r w:rsidRPr="000C5050">
        <w:rPr>
          <w:rFonts w:ascii="Times New Roman" w:hAnsi="Times New Roman" w:cs="Times New Roman"/>
          <w:sz w:val="28"/>
          <w:szCs w:val="28"/>
        </w:rPr>
        <w:t xml:space="preserve"> ворожіст</w:t>
      </w:r>
      <w:r>
        <w:rPr>
          <w:rFonts w:ascii="Times New Roman" w:hAnsi="Times New Roman" w:cs="Times New Roman"/>
          <w:sz w:val="28"/>
          <w:szCs w:val="28"/>
        </w:rPr>
        <w:t>ь</w:t>
      </w:r>
      <w:r w:rsidRPr="000C5050">
        <w:rPr>
          <w:rFonts w:ascii="Times New Roman" w:hAnsi="Times New Roman" w:cs="Times New Roman"/>
          <w:sz w:val="28"/>
          <w:szCs w:val="28"/>
        </w:rPr>
        <w:t xml:space="preserve"> та агресивніст</w:t>
      </w:r>
      <w:r>
        <w:rPr>
          <w:rFonts w:ascii="Times New Roman" w:hAnsi="Times New Roman" w:cs="Times New Roman"/>
          <w:sz w:val="28"/>
          <w:szCs w:val="28"/>
        </w:rPr>
        <w:t>ь</w:t>
      </w:r>
      <w:r w:rsidRPr="000C5050">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7" o:spid="_x0000_s1053" style="position:absolute;left:0;text-align:left;margin-left:98.4pt;margin-top:1.9pt;width:317.4pt;height:39pt;z-index:251668992;visibility:visible;v-text-anchor:middle" strokeweight="1pt">
            <v:textbox>
              <w:txbxContent>
                <w:p w:rsidR="004E1C96" w:rsidRPr="00062640" w:rsidRDefault="004E1C96" w:rsidP="00A731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Чинники </w:t>
                  </w:r>
                  <w:r w:rsidRPr="00062640">
                    <w:rPr>
                      <w:rFonts w:ascii="Times New Roman" w:hAnsi="Times New Roman" w:cs="Times New Roman"/>
                      <w:sz w:val="26"/>
                      <w:szCs w:val="26"/>
                    </w:rPr>
                    <w:t>стресостійкості особистості</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shape id="Стрелка вниз 1" o:spid="_x0000_s1054" type="#_x0000_t67" style="position:absolute;left:0;text-align:left;margin-left:372pt;margin-top:16.3pt;width:20.4pt;height:26.4pt;z-index:251667968;visibility:visible;v-text-anchor:middle" adj="13255" strokeweight="1pt"/>
        </w:pict>
      </w:r>
      <w:r>
        <w:rPr>
          <w:noProof/>
          <w:lang w:val="en-US"/>
        </w:rPr>
        <w:pict>
          <v:shape id="Стрелка вниз 2" o:spid="_x0000_s1055" type="#_x0000_t67" style="position:absolute;left:0;text-align:left;margin-left:137.35pt;margin-top:16.2pt;width:20.4pt;height:26.4pt;z-index:251666944;visibility:visible;v-text-anchor:middle" adj="13255" strokeweight="1pt"/>
        </w:pic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3" o:spid="_x0000_s1056" style="position:absolute;left:0;text-align:left;margin-left:63.75pt;margin-top:18.7pt;width:376.8pt;height:39pt;z-index:251664896;visibility:visible;v-text-anchor:middle" strokeweight="1pt">
            <v:textbox>
              <w:txbxContent>
                <w:p w:rsidR="004E1C96" w:rsidRPr="00062640" w:rsidRDefault="004E1C96" w:rsidP="00A731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Внутрішні чинники стресостійкості</w:t>
                  </w:r>
                  <w:r w:rsidRPr="00062640">
                    <w:rPr>
                      <w:rFonts w:ascii="Times New Roman" w:hAnsi="Times New Roman" w:cs="Times New Roman"/>
                      <w:sz w:val="26"/>
                      <w:szCs w:val="26"/>
                    </w:rPr>
                    <w:t xml:space="preserve"> </w:t>
                  </w:r>
                </w:p>
                <w:p w:rsidR="004E1C96" w:rsidRPr="00062640" w:rsidRDefault="004E1C96" w:rsidP="00A73189">
                  <w:pPr>
                    <w:spacing w:after="0" w:line="240" w:lineRule="auto"/>
                    <w:jc w:val="center"/>
                    <w:rPr>
                      <w:rFonts w:ascii="Times New Roman" w:hAnsi="Times New Roman" w:cs="Times New Roman"/>
                      <w:sz w:val="26"/>
                      <w:szCs w:val="26"/>
                    </w:rPr>
                  </w:pP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6" o:spid="_x0000_s1057" style="position:absolute;left:0;text-align:left;margin-left:63.75pt;margin-top:8.8pt;width:376.8pt;height:270pt;z-index:251665920;visibility:visible;v-text-anchor:middle" strokeweight="1pt">
            <v:textbox>
              <w:txbxContent>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i/>
                      <w:iCs/>
                      <w:sz w:val="28"/>
                      <w:szCs w:val="28"/>
                    </w:rPr>
                    <w:t>Особистісні</w:t>
                  </w:r>
                  <w:r w:rsidRPr="00C405BB">
                    <w:rPr>
                      <w:rFonts w:ascii="Times New Roman" w:hAnsi="Times New Roman" w:cs="Times New Roman"/>
                      <w:sz w:val="28"/>
                      <w:szCs w:val="28"/>
                    </w:rPr>
                    <w:t xml:space="preserve">: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активна мотивація подолання;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інтернальний локус контролю;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впевненість у собі;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позитивне та раціональне мислення;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розуміння власних цілей;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емоційно-вольові якості;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емоційний інтелект;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життєвий досвід, досвід подолання стресових ситуацій;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уміння звернутися за допомогою і прийняти її;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уміння формувати мережу підтримки;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навички психічної регуляції;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w:t>
                  </w:r>
                  <w:r>
                    <w:rPr>
                      <w:rFonts w:ascii="Times New Roman" w:hAnsi="Times New Roman" w:cs="Times New Roman"/>
                      <w:sz w:val="28"/>
                      <w:szCs w:val="28"/>
                    </w:rPr>
                    <w:t xml:space="preserve">відчуття </w:t>
                  </w:r>
                  <w:r w:rsidRPr="00C405BB">
                    <w:rPr>
                      <w:rFonts w:ascii="Times New Roman" w:hAnsi="Times New Roman" w:cs="Times New Roman"/>
                      <w:sz w:val="28"/>
                      <w:szCs w:val="28"/>
                    </w:rPr>
                    <w:t>наді</w:t>
                  </w:r>
                  <w:r>
                    <w:rPr>
                      <w:rFonts w:ascii="Times New Roman" w:hAnsi="Times New Roman" w:cs="Times New Roman"/>
                      <w:sz w:val="28"/>
                      <w:szCs w:val="28"/>
                    </w:rPr>
                    <w:t>ї</w:t>
                  </w:r>
                  <w:r w:rsidRPr="00C405BB">
                    <w:rPr>
                      <w:rFonts w:ascii="Times New Roman" w:hAnsi="Times New Roman" w:cs="Times New Roman"/>
                      <w:sz w:val="28"/>
                      <w:szCs w:val="28"/>
                    </w:rPr>
                    <w:t>;</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 </w:t>
                  </w:r>
                  <w:r>
                    <w:rPr>
                      <w:rFonts w:ascii="Times New Roman" w:hAnsi="Times New Roman" w:cs="Times New Roman"/>
                      <w:sz w:val="28"/>
                      <w:szCs w:val="28"/>
                    </w:rPr>
                    <w:t xml:space="preserve">особиста </w:t>
                  </w:r>
                  <w:r w:rsidRPr="00C405BB">
                    <w:rPr>
                      <w:rFonts w:ascii="Times New Roman" w:hAnsi="Times New Roman" w:cs="Times New Roman"/>
                      <w:sz w:val="28"/>
                      <w:szCs w:val="28"/>
                    </w:rPr>
                    <w:t xml:space="preserve">мужність;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психологічна компетентність; </w:t>
                  </w:r>
                </w:p>
                <w:p w:rsidR="004E1C96" w:rsidRPr="00062640" w:rsidRDefault="004E1C96" w:rsidP="00A73189">
                  <w:pPr>
                    <w:spacing w:after="0" w:line="240" w:lineRule="auto"/>
                    <w:jc w:val="both"/>
                    <w:rPr>
                      <w:rFonts w:ascii="Times New Roman" w:hAnsi="Times New Roman" w:cs="Times New Roman"/>
                      <w:sz w:val="26"/>
                      <w:szCs w:val="26"/>
                    </w:rPr>
                  </w:pPr>
                  <w:r w:rsidRPr="00C405BB">
                    <w:rPr>
                      <w:rFonts w:ascii="Times New Roman" w:hAnsi="Times New Roman" w:cs="Times New Roman"/>
                      <w:sz w:val="28"/>
                      <w:szCs w:val="28"/>
                    </w:rPr>
                    <w:t>- навички тайм-</w:t>
                  </w:r>
                  <w:r>
                    <w:rPr>
                      <w:rFonts w:ascii="Times New Roman" w:hAnsi="Times New Roman" w:cs="Times New Roman"/>
                      <w:sz w:val="28"/>
                      <w:szCs w:val="28"/>
                    </w:rPr>
                    <w:t>управління</w:t>
                  </w:r>
                  <w:r>
                    <w:t>.</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line="360" w:lineRule="auto"/>
        <w:ind w:firstLine="709"/>
        <w:jc w:val="both"/>
        <w:rPr>
          <w:rFonts w:ascii="Times New Roman" w:hAnsi="Times New Roman" w:cs="Times New Roman"/>
          <w:sz w:val="28"/>
          <w:szCs w:val="28"/>
        </w:rPr>
      </w:pPr>
    </w:p>
    <w:p w:rsidR="004E1C96" w:rsidRDefault="004E1C96" w:rsidP="00A73189">
      <w:pPr>
        <w:spacing w:line="360" w:lineRule="auto"/>
        <w:ind w:firstLine="709"/>
        <w:jc w:val="both"/>
        <w:rPr>
          <w:rFonts w:ascii="Times New Roman" w:hAnsi="Times New Roman" w:cs="Times New Roman"/>
          <w:sz w:val="28"/>
          <w:szCs w:val="28"/>
        </w:rPr>
      </w:pPr>
      <w:r>
        <w:rPr>
          <w:noProof/>
          <w:lang w:val="en-US"/>
        </w:rPr>
        <w:pict>
          <v:rect id="Прямоугольник 8" o:spid="_x0000_s1058" style="position:absolute;left:0;text-align:left;margin-left:63.75pt;margin-top:29.5pt;width:376.8pt;height:73.8pt;z-index:251670016;visibility:visible;v-text-anchor:middle" strokeweight="1pt">
            <v:textbox>
              <w:txbxContent>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i/>
                      <w:iCs/>
                      <w:sz w:val="28"/>
                      <w:szCs w:val="28"/>
                    </w:rPr>
                    <w:t>Поведінкові</w:t>
                  </w:r>
                  <w:r w:rsidRPr="00C405BB">
                    <w:rPr>
                      <w:rFonts w:ascii="Times New Roman" w:hAnsi="Times New Roman" w:cs="Times New Roman"/>
                      <w:sz w:val="28"/>
                      <w:szCs w:val="28"/>
                    </w:rPr>
                    <w:t xml:space="preserve">: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копінг-стратегії;</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асертивна поведінка;</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пошук соціальної підтримки. </w:t>
                  </w:r>
                </w:p>
              </w:txbxContent>
            </v:textbox>
          </v:rect>
        </w:pict>
      </w:r>
    </w:p>
    <w:p w:rsidR="004E1C96" w:rsidRDefault="004E1C96" w:rsidP="00A73189">
      <w:pPr>
        <w:spacing w:line="360" w:lineRule="auto"/>
        <w:ind w:firstLine="709"/>
        <w:jc w:val="both"/>
        <w:rPr>
          <w:rFonts w:ascii="Times New Roman" w:hAnsi="Times New Roman" w:cs="Times New Roman"/>
          <w:sz w:val="28"/>
          <w:szCs w:val="28"/>
        </w:rPr>
      </w:pPr>
    </w:p>
    <w:p w:rsidR="004E1C96" w:rsidRDefault="004E1C96" w:rsidP="00A73189">
      <w:pPr>
        <w:spacing w:line="360" w:lineRule="auto"/>
        <w:ind w:firstLine="709"/>
        <w:jc w:val="both"/>
        <w:rPr>
          <w:rFonts w:ascii="Times New Roman" w:hAnsi="Times New Roman" w:cs="Times New Roman"/>
          <w:sz w:val="28"/>
          <w:szCs w:val="28"/>
        </w:rPr>
      </w:pPr>
    </w:p>
    <w:p w:rsidR="004E1C96" w:rsidRDefault="004E1C96" w:rsidP="00A73189">
      <w:pPr>
        <w:spacing w:line="360" w:lineRule="auto"/>
        <w:ind w:firstLine="709"/>
        <w:jc w:val="both"/>
        <w:rPr>
          <w:rFonts w:ascii="Times New Roman" w:hAnsi="Times New Roman" w:cs="Times New Roman"/>
          <w:sz w:val="28"/>
          <w:szCs w:val="28"/>
        </w:rPr>
      </w:pPr>
      <w:r>
        <w:rPr>
          <w:noProof/>
          <w:lang w:val="en-US"/>
        </w:rPr>
        <w:pict>
          <v:rect id="Прямоугольник 9" o:spid="_x0000_s1059" style="position:absolute;left:0;text-align:left;margin-left:63.75pt;margin-top:6.85pt;width:376.8pt;height:61.8pt;z-index:251671040;visibility:visible;v-text-anchor:middle" strokeweight="1pt">
            <v:textbox>
              <w:txbxContent>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i/>
                      <w:iCs/>
                      <w:sz w:val="28"/>
                      <w:szCs w:val="28"/>
                    </w:rPr>
                    <w:t>Фізичні</w:t>
                  </w:r>
                  <w:r w:rsidRPr="00C405BB">
                    <w:rPr>
                      <w:rFonts w:ascii="Times New Roman" w:hAnsi="Times New Roman" w:cs="Times New Roman"/>
                      <w:sz w:val="28"/>
                      <w:szCs w:val="28"/>
                    </w:rPr>
                    <w:t xml:space="preserve">: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стан фізичного здоров’я;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турбота про збереження та зміцнення здоров’я.</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10" o:spid="_x0000_s1060" style="position:absolute;left:0;text-align:left;margin-left:63.75pt;margin-top:12.45pt;width:376.8pt;height:94.2pt;z-index:251672064;visibility:visible;v-text-anchor:middle" strokeweight="1pt">
            <v:textbox>
              <w:txbxContent>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i/>
                      <w:iCs/>
                      <w:sz w:val="28"/>
                      <w:szCs w:val="28"/>
                    </w:rPr>
                    <w:t>Стиль життя</w:t>
                  </w:r>
                  <w:r w:rsidRPr="00C405BB">
                    <w:rPr>
                      <w:rFonts w:ascii="Times New Roman" w:hAnsi="Times New Roman" w:cs="Times New Roman"/>
                      <w:sz w:val="28"/>
                      <w:szCs w:val="28"/>
                    </w:rPr>
                    <w:t xml:space="preserve">: </w:t>
                  </w:r>
                </w:p>
                <w:p w:rsidR="004E1C96" w:rsidRPr="00C405BB" w:rsidRDefault="004E1C96" w:rsidP="00A73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наявність/</w:t>
                  </w:r>
                  <w:r w:rsidRPr="00C405BB">
                    <w:rPr>
                      <w:rFonts w:ascii="Times New Roman" w:hAnsi="Times New Roman" w:cs="Times New Roman"/>
                      <w:sz w:val="28"/>
                      <w:szCs w:val="28"/>
                    </w:rPr>
                    <w:t xml:space="preserve">відсутність </w:t>
                  </w:r>
                  <w:r>
                    <w:rPr>
                      <w:rFonts w:ascii="Times New Roman" w:hAnsi="Times New Roman" w:cs="Times New Roman"/>
                      <w:sz w:val="28"/>
                      <w:szCs w:val="28"/>
                    </w:rPr>
                    <w:t>пагубних</w:t>
                  </w:r>
                  <w:r w:rsidRPr="00C405BB">
                    <w:rPr>
                      <w:rFonts w:ascii="Times New Roman" w:hAnsi="Times New Roman" w:cs="Times New Roman"/>
                      <w:sz w:val="28"/>
                      <w:szCs w:val="28"/>
                    </w:rPr>
                    <w:t xml:space="preserve"> звичок;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w:t>
                  </w:r>
                  <w:r>
                    <w:rPr>
                      <w:rFonts w:ascii="Times New Roman" w:hAnsi="Times New Roman" w:cs="Times New Roman"/>
                      <w:sz w:val="28"/>
                      <w:szCs w:val="28"/>
                    </w:rPr>
                    <w:t>виділення</w:t>
                  </w:r>
                  <w:r w:rsidRPr="00C405BB">
                    <w:rPr>
                      <w:rFonts w:ascii="Times New Roman" w:hAnsi="Times New Roman" w:cs="Times New Roman"/>
                      <w:sz w:val="28"/>
                      <w:szCs w:val="28"/>
                    </w:rPr>
                    <w:t xml:space="preserve"> часу для відпочинку;</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здоровий спосіб харчування; </w:t>
                  </w:r>
                </w:p>
                <w:p w:rsidR="004E1C96" w:rsidRPr="00C405BB" w:rsidRDefault="004E1C96" w:rsidP="00A73189">
                  <w:pPr>
                    <w:spacing w:after="0" w:line="240" w:lineRule="auto"/>
                    <w:jc w:val="both"/>
                    <w:rPr>
                      <w:rFonts w:ascii="Times New Roman" w:hAnsi="Times New Roman" w:cs="Times New Roman"/>
                      <w:sz w:val="28"/>
                      <w:szCs w:val="28"/>
                    </w:rPr>
                  </w:pPr>
                  <w:r w:rsidRPr="00C405BB">
                    <w:rPr>
                      <w:rFonts w:ascii="Times New Roman" w:hAnsi="Times New Roman" w:cs="Times New Roman"/>
                      <w:sz w:val="28"/>
                      <w:szCs w:val="28"/>
                    </w:rPr>
                    <w:t xml:space="preserve">- здоровий </w:t>
                  </w:r>
                  <w:r>
                    <w:rPr>
                      <w:rFonts w:ascii="Times New Roman" w:hAnsi="Times New Roman" w:cs="Times New Roman"/>
                      <w:sz w:val="28"/>
                      <w:szCs w:val="28"/>
                    </w:rPr>
                    <w:t xml:space="preserve">якісний </w:t>
                  </w:r>
                  <w:r w:rsidRPr="00C405BB">
                    <w:rPr>
                      <w:rFonts w:ascii="Times New Roman" w:hAnsi="Times New Roman" w:cs="Times New Roman"/>
                      <w:sz w:val="28"/>
                      <w:szCs w:val="28"/>
                    </w:rPr>
                    <w:t>сон.</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center"/>
        <w:rPr>
          <w:rFonts w:ascii="Times New Roman" w:hAnsi="Times New Roman" w:cs="Times New Roman"/>
          <w:i/>
          <w:iCs/>
          <w:sz w:val="28"/>
          <w:szCs w:val="28"/>
        </w:rPr>
      </w:pPr>
    </w:p>
    <w:p w:rsidR="004E1C96" w:rsidRPr="00C405BB" w:rsidRDefault="004E1C96" w:rsidP="00A73189">
      <w:pPr>
        <w:spacing w:line="360" w:lineRule="auto"/>
        <w:ind w:firstLine="709"/>
        <w:jc w:val="center"/>
        <w:rPr>
          <w:rFonts w:ascii="Times New Roman" w:hAnsi="Times New Roman" w:cs="Times New Roman"/>
          <w:i/>
          <w:iCs/>
          <w:sz w:val="28"/>
          <w:szCs w:val="28"/>
        </w:rPr>
      </w:pPr>
      <w:r w:rsidRPr="00C405BB">
        <w:rPr>
          <w:rFonts w:ascii="Times New Roman" w:hAnsi="Times New Roman" w:cs="Times New Roman"/>
          <w:i/>
          <w:iCs/>
          <w:sz w:val="28"/>
          <w:szCs w:val="28"/>
        </w:rPr>
        <w:t>Рис. 1.</w:t>
      </w:r>
      <w:r>
        <w:rPr>
          <w:rFonts w:ascii="Times New Roman" w:hAnsi="Times New Roman" w:cs="Times New Roman"/>
          <w:i/>
          <w:iCs/>
          <w:sz w:val="28"/>
          <w:szCs w:val="28"/>
        </w:rPr>
        <w:t>4</w:t>
      </w:r>
      <w:r w:rsidRPr="00C405BB">
        <w:rPr>
          <w:rFonts w:ascii="Times New Roman" w:hAnsi="Times New Roman" w:cs="Times New Roman"/>
          <w:i/>
          <w:iCs/>
          <w:sz w:val="28"/>
          <w:szCs w:val="28"/>
        </w:rPr>
        <w:t xml:space="preserve">. </w:t>
      </w:r>
      <w:r>
        <w:rPr>
          <w:rFonts w:ascii="Times New Roman" w:hAnsi="Times New Roman" w:cs="Times New Roman"/>
          <w:i/>
          <w:iCs/>
          <w:sz w:val="28"/>
          <w:szCs w:val="28"/>
        </w:rPr>
        <w:t>Внутрішні ч</w:t>
      </w:r>
      <w:r w:rsidRPr="00C405BB">
        <w:rPr>
          <w:rFonts w:ascii="Times New Roman" w:hAnsi="Times New Roman" w:cs="Times New Roman"/>
          <w:i/>
          <w:iCs/>
          <w:sz w:val="28"/>
          <w:szCs w:val="28"/>
        </w:rPr>
        <w:t>инники стресостійкості за Н. Василиком</w:t>
      </w:r>
      <w:r>
        <w:rPr>
          <w:rFonts w:ascii="Times New Roman" w:hAnsi="Times New Roman" w:cs="Times New Roman"/>
          <w:i/>
          <w:iCs/>
          <w:sz w:val="28"/>
          <w:szCs w:val="28"/>
        </w:rPr>
        <w:t xml:space="preserve"> </w:t>
      </w:r>
      <w:r w:rsidRPr="005B5D54">
        <w:rPr>
          <w:rFonts w:ascii="Times New Roman" w:hAnsi="Times New Roman" w:cs="Times New Roman"/>
          <w:i/>
          <w:iCs/>
          <w:sz w:val="28"/>
          <w:szCs w:val="28"/>
        </w:rPr>
        <w:t>[12]</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н</w:t>
      </w:r>
      <w:r w:rsidRPr="000C5050">
        <w:rPr>
          <w:rFonts w:ascii="Times New Roman" w:hAnsi="Times New Roman" w:cs="Times New Roman"/>
          <w:sz w:val="28"/>
          <w:szCs w:val="28"/>
        </w:rPr>
        <w:t xml:space="preserve">а індивідуальну чутливість людини до </w:t>
      </w:r>
      <w:r>
        <w:rPr>
          <w:rFonts w:ascii="Times New Roman" w:hAnsi="Times New Roman" w:cs="Times New Roman"/>
          <w:sz w:val="28"/>
          <w:szCs w:val="28"/>
        </w:rPr>
        <w:t>стресових ситуацій</w:t>
      </w:r>
      <w:r w:rsidRPr="000C5050">
        <w:rPr>
          <w:rFonts w:ascii="Times New Roman" w:hAnsi="Times New Roman" w:cs="Times New Roman"/>
          <w:sz w:val="28"/>
          <w:szCs w:val="28"/>
        </w:rPr>
        <w:t xml:space="preserve"> впливають такі чинники: стать, вік, рівень інтелектуального розвитку, актуальна структура особистості (наявність таких властивостей, як зрілість-незрілість, гіперчутливість, залежність, схильність до надмірного контролю, прагнення придушувати емоції, схильність виступати у ролі жертви, </w:t>
      </w:r>
      <w:r>
        <w:rPr>
          <w:rFonts w:ascii="Times New Roman" w:hAnsi="Times New Roman" w:cs="Times New Roman"/>
          <w:sz w:val="28"/>
          <w:szCs w:val="28"/>
        </w:rPr>
        <w:t>п</w:t>
      </w:r>
      <w:r w:rsidRPr="000C5050">
        <w:rPr>
          <w:rFonts w:ascii="Times New Roman" w:hAnsi="Times New Roman" w:cs="Times New Roman"/>
          <w:sz w:val="28"/>
          <w:szCs w:val="28"/>
        </w:rPr>
        <w:t>рагнення до утримання травматичного досвіду) сприяє посиленню вра</w:t>
      </w:r>
      <w:r>
        <w:rPr>
          <w:rFonts w:ascii="Times New Roman" w:hAnsi="Times New Roman" w:cs="Times New Roman"/>
          <w:sz w:val="28"/>
          <w:szCs w:val="28"/>
        </w:rPr>
        <w:t>жаючого ефекту та травми, тобто</w:t>
      </w:r>
      <w:r w:rsidRPr="000C5050">
        <w:rPr>
          <w:rFonts w:ascii="Times New Roman" w:hAnsi="Times New Roman" w:cs="Times New Roman"/>
          <w:sz w:val="28"/>
          <w:szCs w:val="28"/>
        </w:rPr>
        <w:t xml:space="preserve"> вказує на низьку толерантність до стресу. </w:t>
      </w:r>
    </w:p>
    <w:p w:rsidR="004E1C96" w:rsidRPr="00C405BB" w:rsidRDefault="004E1C96" w:rsidP="00A73189">
      <w:pPr>
        <w:spacing w:after="0" w:line="360" w:lineRule="auto"/>
        <w:ind w:firstLine="709"/>
        <w:jc w:val="both"/>
        <w:rPr>
          <w:rFonts w:ascii="Times New Roman" w:hAnsi="Times New Roman" w:cs="Times New Roman"/>
          <w:i/>
          <w:iCs/>
          <w:sz w:val="28"/>
          <w:szCs w:val="28"/>
        </w:rPr>
      </w:pPr>
      <w:r w:rsidRPr="000C5050">
        <w:rPr>
          <w:rFonts w:ascii="Times New Roman" w:hAnsi="Times New Roman" w:cs="Times New Roman"/>
          <w:sz w:val="28"/>
          <w:szCs w:val="28"/>
        </w:rPr>
        <w:t xml:space="preserve">Таким самим фактором є генетична схильність </w:t>
      </w:r>
      <w:r>
        <w:rPr>
          <w:rFonts w:ascii="Times New Roman" w:hAnsi="Times New Roman" w:cs="Times New Roman"/>
          <w:sz w:val="28"/>
          <w:szCs w:val="28"/>
        </w:rPr>
        <w:t>–</w:t>
      </w:r>
      <w:r w:rsidRPr="000C5050">
        <w:rPr>
          <w:rFonts w:ascii="Times New Roman" w:hAnsi="Times New Roman" w:cs="Times New Roman"/>
          <w:sz w:val="28"/>
          <w:szCs w:val="28"/>
        </w:rPr>
        <w:t xml:space="preserve"> фізіологічний стан у момент </w:t>
      </w:r>
      <w:r>
        <w:rPr>
          <w:rFonts w:ascii="Times New Roman" w:hAnsi="Times New Roman" w:cs="Times New Roman"/>
          <w:sz w:val="28"/>
          <w:szCs w:val="28"/>
        </w:rPr>
        <w:t>впливу дії стресора</w:t>
      </w:r>
      <w:r w:rsidRPr="000C5050">
        <w:rPr>
          <w:rFonts w:ascii="Times New Roman" w:hAnsi="Times New Roman" w:cs="Times New Roman"/>
          <w:sz w:val="28"/>
          <w:szCs w:val="28"/>
        </w:rPr>
        <w:t>, особливо при виснаженні, порушенні сну та харчування. Деякі поживні речовини безпосередньо пов'язані зі стресом. Існує група харчових поживних речовин, які імітують стимуляцію симпатичної нервової системи – це кава, кола, чай та шоколад, який містить кофеїн, нікотин, що міститься у тютюні. Ці речовини посилюють метаболізм, провокують тривожність і призводять до виділення гормонів стресу, які підвищують ритм серцевих скорочень та артеріальний тиск, а також сприяють посиленому реагуванню нервової системи на подразники, внаслідок чого збільшується ймовірність виникнення стресової реакції</w:t>
      </w:r>
      <w:r>
        <w:rPr>
          <w:rFonts w:ascii="Times New Roman" w:hAnsi="Times New Roman" w:cs="Times New Roman"/>
          <w:sz w:val="28"/>
          <w:szCs w:val="28"/>
        </w:rPr>
        <w:t xml:space="preserve"> </w:t>
      </w:r>
      <w:r w:rsidRPr="008A4ADE">
        <w:rPr>
          <w:rFonts w:ascii="Times New Roman" w:hAnsi="Times New Roman" w:cs="Times New Roman"/>
          <w:sz w:val="28"/>
          <w:szCs w:val="28"/>
        </w:rPr>
        <w:t>[</w:t>
      </w:r>
      <w:r>
        <w:rPr>
          <w:rFonts w:ascii="Times New Roman" w:hAnsi="Times New Roman" w:cs="Times New Roman"/>
          <w:sz w:val="28"/>
          <w:szCs w:val="28"/>
        </w:rPr>
        <w:t>33</w:t>
      </w:r>
      <w:r w:rsidRPr="008A4ADE">
        <w:rPr>
          <w:rFonts w:ascii="Times New Roman" w:hAnsi="Times New Roman" w:cs="Times New Roman"/>
          <w:sz w:val="28"/>
          <w:szCs w:val="28"/>
        </w:rPr>
        <w:t>]</w:t>
      </w:r>
      <w:r w:rsidRPr="000C5050">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color w:val="202122"/>
          <w:sz w:val="28"/>
          <w:szCs w:val="28"/>
          <w:shd w:val="clear" w:color="auto" w:fill="FFFFFF"/>
        </w:rPr>
      </w:pPr>
      <w:r w:rsidRPr="00220256">
        <w:rPr>
          <w:rFonts w:ascii="Times New Roman" w:hAnsi="Times New Roman" w:cs="Times New Roman"/>
          <w:sz w:val="28"/>
          <w:szCs w:val="28"/>
        </w:rPr>
        <w:t xml:space="preserve">Важливим моментом при вивченні будь-якого феномену є визначення його критеріїв. Адже саме критерій </w:t>
      </w:r>
      <w:r w:rsidRPr="00220256">
        <w:rPr>
          <w:rFonts w:ascii="Times New Roman" w:hAnsi="Times New Roman" w:cs="Times New Roman"/>
          <w:color w:val="202122"/>
          <w:sz w:val="28"/>
          <w:szCs w:val="28"/>
          <w:shd w:val="clear" w:color="auto" w:fill="FFFFFF"/>
        </w:rPr>
        <w:t>виступає є інструментом доказу того, доказ того, що явище, факт або процес є реально існуючим.</w:t>
      </w:r>
    </w:p>
    <w:p w:rsidR="004E1C96" w:rsidRPr="00F8694E" w:rsidRDefault="004E1C96" w:rsidP="00A73189">
      <w:pPr>
        <w:spacing w:after="0" w:line="360" w:lineRule="auto"/>
        <w:ind w:firstLine="709"/>
        <w:jc w:val="both"/>
        <w:rPr>
          <w:rFonts w:ascii="Times New Roman" w:hAnsi="Times New Roman" w:cs="Times New Roman"/>
          <w:color w:val="202122"/>
          <w:sz w:val="28"/>
          <w:szCs w:val="28"/>
          <w:shd w:val="clear" w:color="auto" w:fill="FFFFFF"/>
        </w:rPr>
      </w:pPr>
      <w:r w:rsidRPr="00F8694E">
        <w:rPr>
          <w:rFonts w:ascii="Times New Roman" w:hAnsi="Times New Roman" w:cs="Times New Roman"/>
          <w:color w:val="202122"/>
          <w:sz w:val="28"/>
          <w:szCs w:val="28"/>
          <w:shd w:val="clear" w:color="auto" w:fill="FFFFFF"/>
        </w:rPr>
        <w:t xml:space="preserve">Українська дослідниця О. Когут серед критеріїв стресостійкості </w:t>
      </w:r>
      <w:r>
        <w:rPr>
          <w:rFonts w:ascii="Times New Roman" w:hAnsi="Times New Roman" w:cs="Times New Roman"/>
          <w:color w:val="202122"/>
          <w:sz w:val="28"/>
          <w:szCs w:val="28"/>
          <w:shd w:val="clear" w:color="auto" w:fill="FFFFFF"/>
        </w:rPr>
        <w:t xml:space="preserve">(та їх показників) </w:t>
      </w:r>
      <w:r w:rsidRPr="00F8694E">
        <w:rPr>
          <w:rFonts w:ascii="Times New Roman" w:hAnsi="Times New Roman" w:cs="Times New Roman"/>
          <w:color w:val="202122"/>
          <w:sz w:val="28"/>
          <w:szCs w:val="28"/>
          <w:shd w:val="clear" w:color="auto" w:fill="FFFFFF"/>
        </w:rPr>
        <w:t>визначає наступні:</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1. Психобіологічний критерій. Його показниками є</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вміле відновлення втрачених психофізичних ресурсів</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успішне керування емоціями у стресовій ситуації</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відсутність психосоматичних постстресових ускладнень</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керування страхами</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Pr="00F8694E"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відчуття сили/надії;</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2. Соціокультурний критерій. Його показниками є</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xml:space="preserve"> – довіра світові</w:t>
      </w:r>
      <w:r>
        <w:rPr>
          <w:rFonts w:ascii="Times New Roman" w:hAnsi="Times New Roman" w:cs="Times New Roman"/>
          <w:sz w:val="28"/>
          <w:szCs w:val="28"/>
        </w:rPr>
        <w:t xml:space="preserve"> як базова установка;</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толерантне ставлення до інших</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збалансованість в стосунках з іншими</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асертивність</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xml:space="preserve">– </w:t>
      </w:r>
      <w:r>
        <w:rPr>
          <w:rFonts w:ascii="Times New Roman" w:hAnsi="Times New Roman" w:cs="Times New Roman"/>
          <w:sz w:val="28"/>
          <w:szCs w:val="28"/>
        </w:rPr>
        <w:t>орієнтація на мотив</w:t>
      </w:r>
      <w:r w:rsidRPr="00F8694E">
        <w:rPr>
          <w:rFonts w:ascii="Times New Roman" w:hAnsi="Times New Roman" w:cs="Times New Roman"/>
          <w:sz w:val="28"/>
          <w:szCs w:val="28"/>
        </w:rPr>
        <w:t xml:space="preserve"> досягнення успіху</w:t>
      </w:r>
      <w:r>
        <w:rPr>
          <w:rFonts w:ascii="Times New Roman" w:hAnsi="Times New Roman" w:cs="Times New Roman"/>
          <w:sz w:val="28"/>
          <w:szCs w:val="28"/>
        </w:rPr>
        <w:t>, а не мотив уникнення невдачі;</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орієнтація на соціальні копінг-ресурси</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стресрезільєнтність у конфлікті</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усвідомлюють тривожність під час стресу</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Pr="00F8694E"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орієнтація на себе , а не на інших;</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3. Організаційно-поведінковий критерій. Його показниками є</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фрустраційна толерантність</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рішучість у стресі</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справляння із когнітивним дисонансом</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рефлексивне мислення</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керування цінностями успішної особистості</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наповненість сенсом життя</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цілеспрямованість</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відповідальність</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професійна самореалізація</w:t>
      </w:r>
      <w:r>
        <w:rPr>
          <w:rFonts w:ascii="Times New Roman" w:hAnsi="Times New Roman" w:cs="Times New Roman"/>
          <w:sz w:val="28"/>
          <w:szCs w:val="28"/>
        </w:rPr>
        <w:t>;</w:t>
      </w:r>
      <w:r w:rsidRPr="00F8694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sidRPr="00F8694E">
        <w:rPr>
          <w:rFonts w:ascii="Times New Roman" w:hAnsi="Times New Roman" w:cs="Times New Roman"/>
          <w:sz w:val="28"/>
          <w:szCs w:val="28"/>
        </w:rPr>
        <w:t xml:space="preserve">– збалансованість у </w:t>
      </w:r>
      <w:r>
        <w:rPr>
          <w:rFonts w:ascii="Times New Roman" w:hAnsi="Times New Roman" w:cs="Times New Roman"/>
          <w:sz w:val="28"/>
          <w:szCs w:val="28"/>
        </w:rPr>
        <w:t xml:space="preserve">прояві </w:t>
      </w:r>
      <w:r w:rsidRPr="00F8694E">
        <w:rPr>
          <w:rFonts w:ascii="Times New Roman" w:hAnsi="Times New Roman" w:cs="Times New Roman"/>
          <w:sz w:val="28"/>
          <w:szCs w:val="28"/>
        </w:rPr>
        <w:t>лідерств</w:t>
      </w:r>
      <w:r>
        <w:rPr>
          <w:rFonts w:ascii="Times New Roman" w:hAnsi="Times New Roman" w:cs="Times New Roman"/>
          <w:sz w:val="28"/>
          <w:szCs w:val="28"/>
        </w:rPr>
        <w:t>а</w:t>
      </w:r>
      <w:r w:rsidRPr="00F8694E">
        <w:rPr>
          <w:rFonts w:ascii="Times New Roman" w:hAnsi="Times New Roman" w:cs="Times New Roman"/>
          <w:sz w:val="28"/>
          <w:szCs w:val="28"/>
        </w:rPr>
        <w:t xml:space="preserve"> [</w:t>
      </w:r>
      <w:r>
        <w:rPr>
          <w:rFonts w:ascii="Times New Roman" w:hAnsi="Times New Roman" w:cs="Times New Roman"/>
          <w:sz w:val="28"/>
          <w:szCs w:val="28"/>
        </w:rPr>
        <w:t>21</w:t>
      </w:r>
      <w:r w:rsidRPr="00F8694E">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F8694E">
        <w:rPr>
          <w:rFonts w:ascii="Times New Roman" w:hAnsi="Times New Roman" w:cs="Times New Roman"/>
          <w:sz w:val="28"/>
          <w:szCs w:val="28"/>
        </w:rPr>
        <w:t>102].</w:t>
      </w:r>
    </w:p>
    <w:p w:rsidR="004E1C96" w:rsidRPr="00525BE1"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доречним є визначення вікового критерію у формування та прояву стресостійкості. Зокрема, Ю. Тептюк у своєму науковому дослідженні </w:t>
      </w:r>
      <w:r w:rsidRPr="00525BE1">
        <w:rPr>
          <w:rFonts w:ascii="Times New Roman" w:hAnsi="Times New Roman" w:cs="Times New Roman"/>
          <w:sz w:val="28"/>
          <w:szCs w:val="28"/>
        </w:rPr>
        <w:t xml:space="preserve">вказує на необхідність враховувати вік людини: </w:t>
      </w:r>
    </w:p>
    <w:p w:rsidR="004E1C96" w:rsidRPr="00525BE1" w:rsidRDefault="004E1C96" w:rsidP="00A73189">
      <w:pPr>
        <w:spacing w:after="0" w:line="360" w:lineRule="auto"/>
        <w:ind w:firstLine="709"/>
        <w:jc w:val="both"/>
        <w:rPr>
          <w:rFonts w:ascii="Times New Roman" w:hAnsi="Times New Roman" w:cs="Times New Roman"/>
          <w:sz w:val="28"/>
          <w:szCs w:val="28"/>
        </w:rPr>
      </w:pPr>
      <w:r w:rsidRPr="00525BE1">
        <w:rPr>
          <w:rFonts w:ascii="Times New Roman" w:hAnsi="Times New Roman" w:cs="Times New Roman"/>
          <w:sz w:val="28"/>
          <w:szCs w:val="28"/>
        </w:rPr>
        <w:t xml:space="preserve">а) від 20-и до 39-и років (період ранньої дорослості) </w:t>
      </w:r>
      <w:r w:rsidRPr="00F8694E">
        <w:rPr>
          <w:rFonts w:ascii="Times New Roman" w:hAnsi="Times New Roman" w:cs="Times New Roman"/>
          <w:sz w:val="28"/>
          <w:szCs w:val="28"/>
        </w:rPr>
        <w:t>–</w:t>
      </w:r>
      <w:r w:rsidRPr="00525BE1">
        <w:rPr>
          <w:rFonts w:ascii="Times New Roman" w:hAnsi="Times New Roman" w:cs="Times New Roman"/>
          <w:sz w:val="28"/>
          <w:szCs w:val="28"/>
        </w:rPr>
        <w:t xml:space="preserve"> емоційна врівноваженість та стабільність, швидкий темп відновлення ресурсів у протистоянні стресорам, стабільна адаптація до стресових ситуацій у життєдіяльності, адекватна самооцінка, спілкування з іншими не викликає стрес, при необхідності прояв лідерських якостей та ін.;</w:t>
      </w:r>
    </w:p>
    <w:p w:rsidR="004E1C96" w:rsidRPr="00525BE1" w:rsidRDefault="004E1C96" w:rsidP="00A73189">
      <w:pPr>
        <w:spacing w:after="0" w:line="360" w:lineRule="auto"/>
        <w:ind w:firstLine="709"/>
        <w:jc w:val="both"/>
        <w:rPr>
          <w:rFonts w:ascii="Times New Roman" w:hAnsi="Times New Roman" w:cs="Times New Roman"/>
          <w:sz w:val="28"/>
          <w:szCs w:val="28"/>
        </w:rPr>
      </w:pPr>
      <w:r w:rsidRPr="00525BE1">
        <w:rPr>
          <w:rFonts w:ascii="Times New Roman" w:hAnsi="Times New Roman" w:cs="Times New Roman"/>
          <w:sz w:val="28"/>
          <w:szCs w:val="28"/>
        </w:rPr>
        <w:t>б) від 40</w:t>
      </w:r>
      <w:r>
        <w:rPr>
          <w:rFonts w:ascii="Times New Roman" w:hAnsi="Times New Roman" w:cs="Times New Roman"/>
          <w:sz w:val="28"/>
          <w:szCs w:val="28"/>
        </w:rPr>
        <w:t>-а</w:t>
      </w:r>
      <w:r w:rsidRPr="00525BE1">
        <w:rPr>
          <w:rFonts w:ascii="Times New Roman" w:hAnsi="Times New Roman" w:cs="Times New Roman"/>
          <w:sz w:val="28"/>
          <w:szCs w:val="28"/>
        </w:rPr>
        <w:t xml:space="preserve"> до 59-и років (період середньої дорослості) – зростає кількість ознак проживання стресу як хронічного (скарги на порушення сну,  та емоційне і хворобливе переживання неприємностей, що може бути причинами зниження загального рівня стресостійкості; труднощі у сприйнятті критики; відчуття роздратованості, більш виражена агресивність, ініціювання конфліктних ситуацій [</w:t>
      </w:r>
      <w:r>
        <w:rPr>
          <w:rFonts w:ascii="Times New Roman" w:hAnsi="Times New Roman" w:cs="Times New Roman"/>
          <w:sz w:val="28"/>
          <w:szCs w:val="28"/>
        </w:rPr>
        <w:t>52</w:t>
      </w:r>
      <w:r w:rsidRPr="00525BE1">
        <w:rPr>
          <w:rFonts w:ascii="Times New Roman" w:hAnsi="Times New Roman" w:cs="Times New Roman"/>
          <w:sz w:val="28"/>
          <w:szCs w:val="28"/>
        </w:rPr>
        <w:t>, с. 205-206].</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з’ясування критеріїв та показників стресостійкості допоможе здійснити якісне оцінювання індивіда. Відповідно, підвищується ймовірність позитивного прогнозу поведінки (поведінкових реакцій) людини при стресових навантаженнях.</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визначення та розуміння компонентів (фізіологічний, емоційний, когнітивний, інтуїтивний), критеріїв (психобіологічний, соціокультурний, організаційно-поведінковий) та чинників (зовнішні: матеріальні та соціальна підтримка (емоційна, матеріальна, інформаційна); внутрішні: особистісні, поведінкова, фізичні, стиль життя) стресостійкості індивіда може допомогти у побудові ефективної програми з формування стресостійкості особистості у будь-якій професійній спрямованості.</w:t>
      </w:r>
    </w:p>
    <w:p w:rsidR="004E1C96" w:rsidRPr="00220256" w:rsidRDefault="004E1C96" w:rsidP="00A73189">
      <w:pPr>
        <w:spacing w:after="0" w:line="360" w:lineRule="auto"/>
        <w:ind w:firstLine="709"/>
        <w:jc w:val="both"/>
        <w:rPr>
          <w:rFonts w:ascii="Times New Roman" w:hAnsi="Times New Roman" w:cs="Times New Roman"/>
          <w:sz w:val="28"/>
          <w:szCs w:val="28"/>
        </w:rPr>
      </w:pPr>
    </w:p>
    <w:p w:rsidR="004E1C96" w:rsidRPr="00F8694E" w:rsidRDefault="004E1C96" w:rsidP="00A73189">
      <w:pPr>
        <w:autoSpaceDE w:val="0"/>
        <w:spacing w:after="0" w:line="360" w:lineRule="auto"/>
        <w:ind w:firstLine="709"/>
        <w:jc w:val="both"/>
        <w:rPr>
          <w:rFonts w:ascii="Times New Roman" w:hAnsi="Times New Roman" w:cs="Times New Roman"/>
          <w:b/>
          <w:bCs/>
          <w:sz w:val="28"/>
          <w:szCs w:val="28"/>
        </w:rPr>
      </w:pPr>
      <w:r w:rsidRPr="00F8694E">
        <w:rPr>
          <w:rFonts w:ascii="Times New Roman" w:hAnsi="Times New Roman" w:cs="Times New Roman"/>
          <w:b/>
          <w:bCs/>
          <w:sz w:val="28"/>
          <w:szCs w:val="28"/>
        </w:rPr>
        <w:t>1.3 Стресостійкість як професійно значуща риса особистості керівника закладу освіти</w:t>
      </w:r>
    </w:p>
    <w:p w:rsidR="004E1C96" w:rsidRDefault="004E1C96" w:rsidP="00A73189">
      <w:pPr>
        <w:autoSpaceDE w:val="0"/>
        <w:spacing w:after="0" w:line="360" w:lineRule="auto"/>
        <w:ind w:firstLine="709"/>
        <w:jc w:val="both"/>
        <w:rPr>
          <w:rFonts w:ascii="Times New Roman" w:hAnsi="Times New Roman" w:cs="Times New Roman"/>
          <w:sz w:val="28"/>
          <w:szCs w:val="28"/>
        </w:rPr>
      </w:pPr>
      <w:r w:rsidRPr="00161E0F">
        <w:rPr>
          <w:rFonts w:ascii="Times New Roman" w:hAnsi="Times New Roman" w:cs="Times New Roman"/>
          <w:sz w:val="28"/>
          <w:szCs w:val="28"/>
        </w:rPr>
        <w:t xml:space="preserve">Досягнення цілей </w:t>
      </w:r>
      <w:r>
        <w:rPr>
          <w:rFonts w:ascii="Times New Roman" w:hAnsi="Times New Roman" w:cs="Times New Roman"/>
          <w:sz w:val="28"/>
          <w:szCs w:val="28"/>
        </w:rPr>
        <w:t>освітньої організації</w:t>
      </w:r>
      <w:r w:rsidRPr="00161E0F">
        <w:rPr>
          <w:rFonts w:ascii="Times New Roman" w:hAnsi="Times New Roman" w:cs="Times New Roman"/>
          <w:sz w:val="28"/>
          <w:szCs w:val="28"/>
        </w:rPr>
        <w:t xml:space="preserve"> шляхом підвищення</w:t>
      </w:r>
      <w:r>
        <w:rPr>
          <w:rFonts w:ascii="Times New Roman" w:hAnsi="Times New Roman" w:cs="Times New Roman"/>
          <w:sz w:val="28"/>
          <w:szCs w:val="28"/>
        </w:rPr>
        <w:t xml:space="preserve"> </w:t>
      </w:r>
      <w:r w:rsidRPr="00161E0F">
        <w:rPr>
          <w:rFonts w:ascii="Times New Roman" w:hAnsi="Times New Roman" w:cs="Times New Roman"/>
          <w:sz w:val="28"/>
          <w:szCs w:val="28"/>
        </w:rPr>
        <w:t>ефективності спільної діяльності колективу є</w:t>
      </w:r>
      <w:r>
        <w:rPr>
          <w:rFonts w:ascii="Times New Roman" w:hAnsi="Times New Roman" w:cs="Times New Roman"/>
          <w:sz w:val="28"/>
          <w:szCs w:val="28"/>
        </w:rPr>
        <w:t xml:space="preserve"> </w:t>
      </w:r>
      <w:r w:rsidRPr="00161E0F">
        <w:rPr>
          <w:rFonts w:ascii="Times New Roman" w:hAnsi="Times New Roman" w:cs="Times New Roman"/>
          <w:sz w:val="28"/>
          <w:szCs w:val="28"/>
        </w:rPr>
        <w:t>характерною ознакою управлінської діяльності. Метою</w:t>
      </w:r>
      <w:r>
        <w:rPr>
          <w:rFonts w:ascii="Times New Roman" w:hAnsi="Times New Roman" w:cs="Times New Roman"/>
          <w:sz w:val="28"/>
          <w:szCs w:val="28"/>
        </w:rPr>
        <w:t xml:space="preserve"> </w:t>
      </w:r>
      <w:r w:rsidRPr="00161E0F">
        <w:rPr>
          <w:rFonts w:ascii="Times New Roman" w:hAnsi="Times New Roman" w:cs="Times New Roman"/>
          <w:sz w:val="28"/>
          <w:szCs w:val="28"/>
        </w:rPr>
        <w:t xml:space="preserve">управлінської діяльності виступає забезпечення </w:t>
      </w:r>
      <w:r>
        <w:rPr>
          <w:rFonts w:ascii="Times New Roman" w:hAnsi="Times New Roman" w:cs="Times New Roman"/>
          <w:sz w:val="28"/>
          <w:szCs w:val="28"/>
        </w:rPr>
        <w:t xml:space="preserve">суспільно значущих </w:t>
      </w:r>
      <w:r w:rsidRPr="00161E0F">
        <w:rPr>
          <w:rFonts w:ascii="Times New Roman" w:hAnsi="Times New Roman" w:cs="Times New Roman"/>
          <w:sz w:val="28"/>
          <w:szCs w:val="28"/>
        </w:rPr>
        <w:t>результатів</w:t>
      </w:r>
      <w:r>
        <w:rPr>
          <w:rFonts w:ascii="Times New Roman" w:hAnsi="Times New Roman" w:cs="Times New Roman"/>
          <w:sz w:val="28"/>
          <w:szCs w:val="28"/>
        </w:rPr>
        <w:t xml:space="preserve"> </w:t>
      </w:r>
      <w:r w:rsidRPr="00161E0F">
        <w:rPr>
          <w:rFonts w:ascii="Times New Roman" w:hAnsi="Times New Roman" w:cs="Times New Roman"/>
          <w:sz w:val="28"/>
          <w:szCs w:val="28"/>
        </w:rPr>
        <w:t>спільної праці колективу закладу</w:t>
      </w:r>
      <w:r>
        <w:rPr>
          <w:rFonts w:ascii="Times New Roman" w:hAnsi="Times New Roman" w:cs="Times New Roman"/>
          <w:sz w:val="28"/>
          <w:szCs w:val="28"/>
        </w:rPr>
        <w:t xml:space="preserve"> освіти.</w:t>
      </w:r>
      <w:r w:rsidRPr="00161E0F">
        <w:rPr>
          <w:rFonts w:ascii="Times New Roman" w:hAnsi="Times New Roman" w:cs="Times New Roman"/>
          <w:sz w:val="28"/>
          <w:szCs w:val="28"/>
        </w:rPr>
        <w:t xml:space="preserve"> Управлінська</w:t>
      </w:r>
      <w:r>
        <w:rPr>
          <w:rFonts w:ascii="Times New Roman" w:hAnsi="Times New Roman" w:cs="Times New Roman"/>
          <w:sz w:val="28"/>
          <w:szCs w:val="28"/>
        </w:rPr>
        <w:t xml:space="preserve"> </w:t>
      </w:r>
      <w:r w:rsidRPr="00161E0F">
        <w:rPr>
          <w:rFonts w:ascii="Times New Roman" w:hAnsi="Times New Roman" w:cs="Times New Roman"/>
          <w:sz w:val="28"/>
          <w:szCs w:val="28"/>
        </w:rPr>
        <w:t>діяльність передбачає вплив на інших людей для організації їх</w:t>
      </w:r>
      <w:r>
        <w:rPr>
          <w:rFonts w:ascii="Times New Roman" w:hAnsi="Times New Roman" w:cs="Times New Roman"/>
          <w:sz w:val="28"/>
          <w:szCs w:val="28"/>
        </w:rPr>
        <w:t xml:space="preserve"> </w:t>
      </w:r>
      <w:r w:rsidRPr="00161E0F">
        <w:rPr>
          <w:rFonts w:ascii="Times New Roman" w:hAnsi="Times New Roman" w:cs="Times New Roman"/>
          <w:sz w:val="28"/>
          <w:szCs w:val="28"/>
        </w:rPr>
        <w:t>успішної взаємодії. Специфікою управлінської діяльності</w:t>
      </w:r>
      <w:r>
        <w:rPr>
          <w:rFonts w:ascii="Times New Roman" w:hAnsi="Times New Roman" w:cs="Times New Roman"/>
          <w:sz w:val="28"/>
          <w:szCs w:val="28"/>
        </w:rPr>
        <w:t xml:space="preserve"> </w:t>
      </w:r>
      <w:r w:rsidRPr="00161E0F">
        <w:rPr>
          <w:rFonts w:ascii="Times New Roman" w:hAnsi="Times New Roman" w:cs="Times New Roman"/>
          <w:sz w:val="28"/>
          <w:szCs w:val="28"/>
        </w:rPr>
        <w:t>виступає той факт, що об'єктом впливу є суб'єкти, які</w:t>
      </w:r>
      <w:r>
        <w:rPr>
          <w:rFonts w:ascii="Times New Roman" w:hAnsi="Times New Roman" w:cs="Times New Roman"/>
          <w:sz w:val="28"/>
          <w:szCs w:val="28"/>
        </w:rPr>
        <w:t xml:space="preserve"> </w:t>
      </w:r>
      <w:r w:rsidRPr="00161E0F">
        <w:rPr>
          <w:rFonts w:ascii="Times New Roman" w:hAnsi="Times New Roman" w:cs="Times New Roman"/>
          <w:sz w:val="28"/>
          <w:szCs w:val="28"/>
        </w:rPr>
        <w:t>пред'являють суб'єкту свої вимоги, такі як повна самовіддача та</w:t>
      </w:r>
      <w:r>
        <w:rPr>
          <w:rFonts w:ascii="Times New Roman" w:hAnsi="Times New Roman" w:cs="Times New Roman"/>
          <w:sz w:val="28"/>
          <w:szCs w:val="28"/>
        </w:rPr>
        <w:t xml:space="preserve"> </w:t>
      </w:r>
      <w:r w:rsidRPr="00161E0F">
        <w:rPr>
          <w:rFonts w:ascii="Times New Roman" w:hAnsi="Times New Roman" w:cs="Times New Roman"/>
          <w:sz w:val="28"/>
          <w:szCs w:val="28"/>
        </w:rPr>
        <w:t>самостійність у прийнятті рішень, володіння всією інформацією та</w:t>
      </w:r>
      <w:r>
        <w:rPr>
          <w:rFonts w:ascii="Times New Roman" w:hAnsi="Times New Roman" w:cs="Times New Roman"/>
          <w:sz w:val="28"/>
          <w:szCs w:val="28"/>
        </w:rPr>
        <w:t xml:space="preserve"> </w:t>
      </w:r>
      <w:r w:rsidRPr="00161E0F">
        <w:rPr>
          <w:rFonts w:ascii="Times New Roman" w:hAnsi="Times New Roman" w:cs="Times New Roman"/>
          <w:sz w:val="28"/>
          <w:szCs w:val="28"/>
        </w:rPr>
        <w:t>адекватне її сприйняття, прогнозування ситуації. Кожна людина,</w:t>
      </w:r>
      <w:r>
        <w:rPr>
          <w:rFonts w:ascii="Times New Roman" w:hAnsi="Times New Roman" w:cs="Times New Roman"/>
          <w:sz w:val="28"/>
          <w:szCs w:val="28"/>
        </w:rPr>
        <w:t xml:space="preserve"> </w:t>
      </w:r>
      <w:r w:rsidRPr="00161E0F">
        <w:rPr>
          <w:rFonts w:ascii="Times New Roman" w:hAnsi="Times New Roman" w:cs="Times New Roman"/>
          <w:sz w:val="28"/>
          <w:szCs w:val="28"/>
        </w:rPr>
        <w:t>будучи суб'єктом будь-яких видів діяльності, завжди ставить перед собою</w:t>
      </w:r>
      <w:r>
        <w:rPr>
          <w:rFonts w:ascii="Times New Roman" w:hAnsi="Times New Roman" w:cs="Times New Roman"/>
          <w:sz w:val="28"/>
          <w:szCs w:val="28"/>
        </w:rPr>
        <w:t xml:space="preserve"> </w:t>
      </w:r>
      <w:r w:rsidRPr="00161E0F">
        <w:rPr>
          <w:rFonts w:ascii="Times New Roman" w:hAnsi="Times New Roman" w:cs="Times New Roman"/>
          <w:sz w:val="28"/>
          <w:szCs w:val="28"/>
        </w:rPr>
        <w:t>визначені у контексті відповідної діяльності цілі</w:t>
      </w:r>
      <w:r>
        <w:rPr>
          <w:rFonts w:ascii="Times New Roman" w:hAnsi="Times New Roman" w:cs="Times New Roman"/>
          <w:sz w:val="28"/>
          <w:szCs w:val="28"/>
        </w:rPr>
        <w:t>.</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Саме к</w:t>
      </w:r>
      <w:r w:rsidRPr="00E6651E">
        <w:rPr>
          <w:rFonts w:ascii="Times New Roman" w:hAnsi="Times New Roman" w:cs="Times New Roman"/>
          <w:sz w:val="28"/>
          <w:szCs w:val="28"/>
        </w:rPr>
        <w:t>ерівник є лідером у трудовому колективі, де між</w:t>
      </w:r>
      <w:r>
        <w:rPr>
          <w:rFonts w:ascii="Times New Roman" w:hAnsi="Times New Roman" w:cs="Times New Roman"/>
          <w:sz w:val="28"/>
          <w:szCs w:val="28"/>
        </w:rPr>
        <w:t xml:space="preserve"> с</w:t>
      </w:r>
      <w:r w:rsidRPr="00E6651E">
        <w:rPr>
          <w:rFonts w:ascii="Times New Roman" w:hAnsi="Times New Roman" w:cs="Times New Roman"/>
          <w:sz w:val="28"/>
          <w:szCs w:val="28"/>
        </w:rPr>
        <w:t xml:space="preserve">півробітниками формуються соціально-психологічні </w:t>
      </w:r>
      <w:r>
        <w:rPr>
          <w:rFonts w:ascii="Times New Roman" w:hAnsi="Times New Roman" w:cs="Times New Roman"/>
          <w:sz w:val="28"/>
          <w:szCs w:val="28"/>
        </w:rPr>
        <w:t>стосунки</w:t>
      </w:r>
      <w:r w:rsidRPr="00E6651E">
        <w:rPr>
          <w:rFonts w:ascii="Times New Roman" w:hAnsi="Times New Roman" w:cs="Times New Roman"/>
          <w:sz w:val="28"/>
          <w:szCs w:val="28"/>
        </w:rPr>
        <w:t>. При</w:t>
      </w:r>
      <w:r>
        <w:rPr>
          <w:rFonts w:ascii="Times New Roman" w:hAnsi="Times New Roman" w:cs="Times New Roman"/>
          <w:sz w:val="28"/>
          <w:szCs w:val="28"/>
        </w:rPr>
        <w:t xml:space="preserve"> </w:t>
      </w:r>
      <w:r w:rsidRPr="00E6651E">
        <w:rPr>
          <w:rFonts w:ascii="Times New Roman" w:hAnsi="Times New Roman" w:cs="Times New Roman"/>
          <w:sz w:val="28"/>
          <w:szCs w:val="28"/>
        </w:rPr>
        <w:t>цьому очевидно, що керівник повинен розглядатися не лише в рамках</w:t>
      </w:r>
      <w:r>
        <w:rPr>
          <w:rFonts w:ascii="Times New Roman" w:hAnsi="Times New Roman" w:cs="Times New Roman"/>
          <w:sz w:val="28"/>
          <w:szCs w:val="28"/>
        </w:rPr>
        <w:t xml:space="preserve"> </w:t>
      </w:r>
      <w:r w:rsidRPr="00E6651E">
        <w:rPr>
          <w:rFonts w:ascii="Times New Roman" w:hAnsi="Times New Roman" w:cs="Times New Roman"/>
          <w:sz w:val="28"/>
          <w:szCs w:val="28"/>
        </w:rPr>
        <w:t>своєї адміністративної ролі, але також з урахуванням всього різноманіття його</w:t>
      </w:r>
      <w:r>
        <w:rPr>
          <w:rFonts w:ascii="Times New Roman" w:hAnsi="Times New Roman" w:cs="Times New Roman"/>
          <w:sz w:val="28"/>
          <w:szCs w:val="28"/>
        </w:rPr>
        <w:t xml:space="preserve"> </w:t>
      </w:r>
      <w:r w:rsidRPr="00E6651E">
        <w:rPr>
          <w:rFonts w:ascii="Times New Roman" w:hAnsi="Times New Roman" w:cs="Times New Roman"/>
          <w:sz w:val="28"/>
          <w:szCs w:val="28"/>
        </w:rPr>
        <w:t>соціально</w:t>
      </w:r>
      <w:r>
        <w:rPr>
          <w:rFonts w:ascii="Times New Roman" w:hAnsi="Times New Roman" w:cs="Times New Roman"/>
          <w:sz w:val="28"/>
          <w:szCs w:val="28"/>
        </w:rPr>
        <w:t>-рольових та посадових</w:t>
      </w:r>
      <w:r w:rsidRPr="00E6651E">
        <w:rPr>
          <w:rFonts w:ascii="Times New Roman" w:hAnsi="Times New Roman" w:cs="Times New Roman"/>
          <w:sz w:val="28"/>
          <w:szCs w:val="28"/>
        </w:rPr>
        <w:t>.</w:t>
      </w:r>
    </w:p>
    <w:p w:rsidR="004E1C96" w:rsidRPr="00631657" w:rsidRDefault="004E1C96" w:rsidP="00A73189">
      <w:pPr>
        <w:autoSpaceDE w:val="0"/>
        <w:spacing w:after="0" w:line="360" w:lineRule="auto"/>
        <w:ind w:firstLine="709"/>
        <w:jc w:val="both"/>
        <w:rPr>
          <w:rFonts w:ascii="Times New Roman" w:hAnsi="Times New Roman" w:cs="Times New Roman"/>
          <w:sz w:val="28"/>
          <w:szCs w:val="28"/>
        </w:rPr>
      </w:pPr>
      <w:r w:rsidRPr="00631657">
        <w:rPr>
          <w:rFonts w:ascii="Times New Roman" w:hAnsi="Times New Roman" w:cs="Times New Roman"/>
          <w:sz w:val="28"/>
          <w:szCs w:val="28"/>
        </w:rPr>
        <w:t xml:space="preserve">Сучасний керівник </w:t>
      </w:r>
      <w:r>
        <w:rPr>
          <w:rFonts w:ascii="Times New Roman" w:hAnsi="Times New Roman" w:cs="Times New Roman"/>
          <w:sz w:val="28"/>
          <w:szCs w:val="28"/>
        </w:rPr>
        <w:t>–</w:t>
      </w:r>
      <w:r w:rsidRPr="00631657">
        <w:rPr>
          <w:rFonts w:ascii="Times New Roman" w:hAnsi="Times New Roman" w:cs="Times New Roman"/>
          <w:sz w:val="28"/>
          <w:szCs w:val="28"/>
        </w:rPr>
        <w:t xml:space="preserve"> це справжній інтелігент з високою організаторською та моральною культурою, здатний до творчого, критичного мислення, до самоосвіти та саморозвитку, до </w:t>
      </w:r>
      <w:r>
        <w:rPr>
          <w:rFonts w:ascii="Times New Roman" w:hAnsi="Times New Roman" w:cs="Times New Roman"/>
          <w:sz w:val="28"/>
          <w:szCs w:val="28"/>
        </w:rPr>
        <w:t>комунікації</w:t>
      </w:r>
      <w:r w:rsidRPr="00631657">
        <w:rPr>
          <w:rFonts w:ascii="Times New Roman" w:hAnsi="Times New Roman" w:cs="Times New Roman"/>
          <w:sz w:val="28"/>
          <w:szCs w:val="28"/>
        </w:rPr>
        <w:t xml:space="preserve"> та співпраці з людьми. Керівник (</w:t>
      </w:r>
      <w:r>
        <w:rPr>
          <w:rFonts w:ascii="Times New Roman" w:hAnsi="Times New Roman" w:cs="Times New Roman"/>
          <w:sz w:val="28"/>
          <w:szCs w:val="28"/>
        </w:rPr>
        <w:t xml:space="preserve">або </w:t>
      </w:r>
      <w:r w:rsidRPr="00631657">
        <w:rPr>
          <w:rFonts w:ascii="Times New Roman" w:hAnsi="Times New Roman" w:cs="Times New Roman"/>
          <w:sz w:val="28"/>
          <w:szCs w:val="28"/>
        </w:rPr>
        <w:t xml:space="preserve">менеджер) – це фахівець високого класу, покликаний працювати з людьми, керувати справами </w:t>
      </w:r>
      <w:r>
        <w:rPr>
          <w:rFonts w:ascii="Times New Roman" w:hAnsi="Times New Roman" w:cs="Times New Roman"/>
          <w:sz w:val="28"/>
          <w:szCs w:val="28"/>
        </w:rPr>
        <w:t xml:space="preserve">організації або її підрозділами </w:t>
      </w:r>
      <w:r w:rsidRPr="00631657">
        <w:rPr>
          <w:rFonts w:ascii="Times New Roman" w:hAnsi="Times New Roman" w:cs="Times New Roman"/>
          <w:sz w:val="28"/>
          <w:szCs w:val="28"/>
        </w:rPr>
        <w:t>[</w:t>
      </w:r>
      <w:r>
        <w:rPr>
          <w:rFonts w:ascii="Times New Roman" w:hAnsi="Times New Roman" w:cs="Times New Roman"/>
          <w:sz w:val="28"/>
          <w:szCs w:val="28"/>
        </w:rPr>
        <w:t>30</w:t>
      </w:r>
      <w:r w:rsidRPr="00631657">
        <w:rPr>
          <w:rFonts w:ascii="Times New Roman" w:hAnsi="Times New Roman" w:cs="Times New Roman"/>
          <w:sz w:val="28"/>
          <w:szCs w:val="28"/>
        </w:rPr>
        <w:t>]</w:t>
      </w:r>
      <w:r>
        <w:rPr>
          <w:rFonts w:ascii="Times New Roman" w:hAnsi="Times New Roman" w:cs="Times New Roman"/>
          <w:sz w:val="28"/>
          <w:szCs w:val="28"/>
        </w:rPr>
        <w:t>.</w:t>
      </w:r>
    </w:p>
    <w:p w:rsidR="004E1C96" w:rsidRDefault="004E1C96" w:rsidP="00A73189">
      <w:pPr>
        <w:autoSpaceDE w:val="0"/>
        <w:spacing w:after="0" w:line="360" w:lineRule="auto"/>
        <w:ind w:firstLine="709"/>
        <w:jc w:val="both"/>
        <w:rPr>
          <w:rFonts w:ascii="Times New Roman" w:hAnsi="Times New Roman" w:cs="Times New Roman"/>
          <w:sz w:val="28"/>
          <w:szCs w:val="28"/>
        </w:rPr>
      </w:pPr>
      <w:r w:rsidRPr="004D116E">
        <w:rPr>
          <w:rFonts w:ascii="Times New Roman" w:hAnsi="Times New Roman" w:cs="Times New Roman"/>
          <w:sz w:val="28"/>
          <w:szCs w:val="28"/>
        </w:rPr>
        <w:t xml:space="preserve">Така діяльність керівника закладу освіти супроводжується досить значними психологічними навантаженнями та психологічним тиском від дії </w:t>
      </w:r>
      <w:r>
        <w:rPr>
          <w:rFonts w:ascii="Times New Roman" w:hAnsi="Times New Roman" w:cs="Times New Roman"/>
          <w:sz w:val="28"/>
          <w:szCs w:val="28"/>
        </w:rPr>
        <w:t>значної</w:t>
      </w:r>
      <w:r w:rsidRPr="004D116E">
        <w:rPr>
          <w:rFonts w:ascii="Times New Roman" w:hAnsi="Times New Roman" w:cs="Times New Roman"/>
          <w:sz w:val="28"/>
          <w:szCs w:val="28"/>
        </w:rPr>
        <w:t xml:space="preserve"> кількості професійних стресів, що негативно може впливати на фізичне та емоційне здоров’я індивіда, а також може провокувати виникнення емоційного напруження та емоційного вигорання</w:t>
      </w:r>
      <w:r>
        <w:rPr>
          <w:rFonts w:ascii="Times New Roman" w:hAnsi="Times New Roman" w:cs="Times New Roman"/>
          <w:sz w:val="28"/>
          <w:szCs w:val="28"/>
        </w:rPr>
        <w:t>, виникнення психосоматичних захворювань тощо</w:t>
      </w:r>
      <w:r w:rsidRPr="004D116E">
        <w:rPr>
          <w:rFonts w:ascii="Times New Roman" w:hAnsi="Times New Roman" w:cs="Times New Roman"/>
          <w:sz w:val="28"/>
          <w:szCs w:val="28"/>
        </w:rPr>
        <w:t xml:space="preserve"> [</w:t>
      </w:r>
      <w:r>
        <w:rPr>
          <w:rFonts w:ascii="Times New Roman" w:hAnsi="Times New Roman" w:cs="Times New Roman"/>
          <w:sz w:val="28"/>
          <w:szCs w:val="28"/>
        </w:rPr>
        <w:t>34</w:t>
      </w:r>
      <w:r w:rsidRPr="004D116E">
        <w:rPr>
          <w:rFonts w:ascii="Times New Roman" w:hAnsi="Times New Roman" w:cs="Times New Roman"/>
          <w:sz w:val="28"/>
          <w:szCs w:val="28"/>
        </w:rPr>
        <w:t>, с. 5].</w:t>
      </w:r>
    </w:p>
    <w:p w:rsidR="004E1C96" w:rsidRPr="00AB0D6D" w:rsidRDefault="004E1C96" w:rsidP="00A73189">
      <w:pPr>
        <w:autoSpaceDE w:val="0"/>
        <w:spacing w:after="0" w:line="360" w:lineRule="auto"/>
        <w:ind w:firstLine="709"/>
        <w:jc w:val="both"/>
        <w:rPr>
          <w:rFonts w:ascii="Times New Roman" w:hAnsi="Times New Roman" w:cs="Times New Roman"/>
          <w:sz w:val="28"/>
          <w:szCs w:val="28"/>
        </w:rPr>
      </w:pPr>
      <w:r w:rsidRPr="00AB0D6D">
        <w:rPr>
          <w:rFonts w:ascii="Times New Roman" w:hAnsi="Times New Roman" w:cs="Times New Roman"/>
          <w:sz w:val="28"/>
          <w:szCs w:val="28"/>
        </w:rPr>
        <w:t>Дослідники Н. Бардин, Ю. Жидецький, Ю. Кіржецький визначають ряд якостей, які, на їх думку, повинні бути властиві саме ефективному керівнику</w:t>
      </w:r>
      <w:r>
        <w:rPr>
          <w:rFonts w:ascii="Times New Roman" w:hAnsi="Times New Roman" w:cs="Times New Roman"/>
          <w:sz w:val="28"/>
          <w:szCs w:val="28"/>
        </w:rPr>
        <w:t>, а саме</w:t>
      </w:r>
      <w:r w:rsidRPr="00AB0D6D">
        <w:rPr>
          <w:rFonts w:ascii="Times New Roman" w:hAnsi="Times New Roman" w:cs="Times New Roman"/>
          <w:sz w:val="28"/>
          <w:szCs w:val="28"/>
        </w:rPr>
        <w:t>:</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Самодисципліна та незалежність.</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Наявність власної позиції.</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Вміння мотивувати інших.</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Емпатія.</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Здатність вирішувати конфлікти.</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Відповідність принципам професійної етики.</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Довіра.</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Скурпульозність.</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Ініціативність та наполегливість.</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Пристрасть та зобов’язання.</w:t>
      </w:r>
    </w:p>
    <w:p w:rsidR="004E1C96" w:rsidRDefault="004E1C96" w:rsidP="00A73189">
      <w:pPr>
        <w:pStyle w:val="ListParagraph"/>
        <w:numPr>
          <w:ilvl w:val="0"/>
          <w:numId w:val="8"/>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Стійкість до стресу </w:t>
      </w:r>
      <w:r w:rsidRPr="00924DF9">
        <w:rPr>
          <w:rFonts w:ascii="Times New Roman" w:hAnsi="Times New Roman" w:cs="Times New Roman"/>
          <w:sz w:val="28"/>
          <w:szCs w:val="28"/>
        </w:rPr>
        <w:t>[</w:t>
      </w:r>
      <w:r>
        <w:rPr>
          <w:rFonts w:ascii="Times New Roman" w:hAnsi="Times New Roman" w:cs="Times New Roman"/>
          <w:sz w:val="28"/>
          <w:szCs w:val="28"/>
        </w:rPr>
        <w:t>6</w:t>
      </w:r>
      <w:r w:rsidRPr="00924DF9">
        <w:rPr>
          <w:rFonts w:ascii="Times New Roman" w:hAnsi="Times New Roman" w:cs="Times New Roman"/>
          <w:sz w:val="28"/>
          <w:szCs w:val="28"/>
        </w:rPr>
        <w:t xml:space="preserve">, </w:t>
      </w:r>
      <w:r>
        <w:rPr>
          <w:rFonts w:ascii="Times New Roman" w:hAnsi="Times New Roman" w:cs="Times New Roman"/>
          <w:sz w:val="28"/>
          <w:szCs w:val="28"/>
        </w:rPr>
        <w:t>с</w:t>
      </w:r>
      <w:r w:rsidRPr="00924DF9">
        <w:rPr>
          <w:rFonts w:ascii="Times New Roman" w:hAnsi="Times New Roman" w:cs="Times New Roman"/>
          <w:sz w:val="28"/>
          <w:szCs w:val="28"/>
        </w:rPr>
        <w:t xml:space="preserve">. </w:t>
      </w:r>
      <w:r>
        <w:rPr>
          <w:rFonts w:ascii="Times New Roman" w:hAnsi="Times New Roman" w:cs="Times New Roman"/>
          <w:sz w:val="28"/>
          <w:szCs w:val="28"/>
        </w:rPr>
        <w:t>92-93</w:t>
      </w:r>
      <w:r w:rsidRPr="00924DF9">
        <w:rPr>
          <w:rFonts w:ascii="Times New Roman" w:hAnsi="Times New Roman" w:cs="Times New Roman"/>
          <w:sz w:val="28"/>
          <w:szCs w:val="28"/>
        </w:rPr>
        <w:t>]</w:t>
      </w:r>
      <w:r>
        <w:rPr>
          <w:rFonts w:ascii="Times New Roman" w:hAnsi="Times New Roman" w:cs="Times New Roman"/>
          <w:sz w:val="28"/>
          <w:szCs w:val="28"/>
        </w:rPr>
        <w:t>.</w:t>
      </w:r>
    </w:p>
    <w:p w:rsidR="004E1C96" w:rsidRPr="00535ABB"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Адже керівник закладу освіти, перебуваючи в умовах надзвичайної відповідальності за педагогічний колектив, за колектив вихованців, за якість освітніх послуг, дійсно знаходить в перманентних стресових умовах. І тому виникає необхідність розгляду </w:t>
      </w:r>
      <w:r w:rsidRPr="00535ABB">
        <w:rPr>
          <w:rFonts w:ascii="Times New Roman" w:hAnsi="Times New Roman" w:cs="Times New Roman"/>
          <w:sz w:val="28"/>
          <w:szCs w:val="28"/>
        </w:rPr>
        <w:t>стресостійкості як професійно значущої риси особистості керівника закладу освіти.</w:t>
      </w:r>
    </w:p>
    <w:p w:rsidR="004E1C96" w:rsidRPr="00924DF9"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низці наукових праць дослідники прагнуть з’ясувати специфічні особливості професійного стресу в рамках управлінської діяльності в системі освіти. Так, </w:t>
      </w:r>
      <w:r w:rsidRPr="004508BA">
        <w:rPr>
          <w:rFonts w:ascii="Times New Roman" w:hAnsi="Times New Roman" w:cs="Times New Roman"/>
          <w:sz w:val="28"/>
          <w:szCs w:val="28"/>
        </w:rPr>
        <w:t xml:space="preserve">В. Семиченко </w:t>
      </w:r>
      <w:r>
        <w:rPr>
          <w:rFonts w:ascii="Times New Roman" w:hAnsi="Times New Roman" w:cs="Times New Roman"/>
          <w:sz w:val="28"/>
          <w:szCs w:val="28"/>
        </w:rPr>
        <w:t>здійснює науковий аналіз соціально-орієнтованих передумов, які, на її думку, можуть впливати на стресостійкість у освітян, і зокрема у керівників</w:t>
      </w:r>
      <w:r w:rsidRPr="00924DF9">
        <w:rPr>
          <w:rFonts w:ascii="Times New Roman" w:hAnsi="Times New Roman" w:cs="Times New Roman"/>
          <w:sz w:val="28"/>
          <w:szCs w:val="28"/>
        </w:rPr>
        <w:t>:</w:t>
      </w:r>
    </w:p>
    <w:p w:rsidR="004E1C96" w:rsidRPr="00924DF9" w:rsidRDefault="004E1C96" w:rsidP="00A73189">
      <w:pPr>
        <w:spacing w:after="0" w:line="360" w:lineRule="auto"/>
        <w:ind w:firstLine="709"/>
        <w:jc w:val="both"/>
        <w:rPr>
          <w:rFonts w:ascii="Times New Roman" w:hAnsi="Times New Roman" w:cs="Times New Roman"/>
          <w:sz w:val="28"/>
          <w:szCs w:val="28"/>
        </w:rPr>
      </w:pPr>
      <w:r w:rsidRPr="00924DF9">
        <w:rPr>
          <w:rFonts w:ascii="Times New Roman" w:hAnsi="Times New Roman" w:cs="Times New Roman"/>
          <w:sz w:val="28"/>
          <w:szCs w:val="28"/>
        </w:rPr>
        <w:t xml:space="preserve">а) </w:t>
      </w:r>
      <w:r>
        <w:rPr>
          <w:rFonts w:ascii="Times New Roman" w:hAnsi="Times New Roman" w:cs="Times New Roman"/>
          <w:sz w:val="28"/>
          <w:szCs w:val="28"/>
        </w:rPr>
        <w:t>швидкоплинність та мінливість світу така, що все частіше у ньому</w:t>
      </w:r>
      <w:r w:rsidRPr="00924DF9">
        <w:rPr>
          <w:rFonts w:ascii="Times New Roman" w:hAnsi="Times New Roman" w:cs="Times New Roman"/>
          <w:sz w:val="28"/>
          <w:szCs w:val="28"/>
        </w:rPr>
        <w:t xml:space="preserve"> важко зорієнтуватися</w:t>
      </w:r>
      <w:r>
        <w:rPr>
          <w:rFonts w:ascii="Times New Roman" w:hAnsi="Times New Roman" w:cs="Times New Roman"/>
          <w:sz w:val="28"/>
          <w:szCs w:val="28"/>
        </w:rPr>
        <w:t>;</w:t>
      </w:r>
    </w:p>
    <w:p w:rsidR="004E1C96" w:rsidRPr="00924DF9" w:rsidRDefault="004E1C96" w:rsidP="00A73189">
      <w:pPr>
        <w:spacing w:after="0" w:line="360" w:lineRule="auto"/>
        <w:ind w:firstLine="709"/>
        <w:jc w:val="both"/>
        <w:rPr>
          <w:rFonts w:ascii="Times New Roman" w:hAnsi="Times New Roman" w:cs="Times New Roman"/>
          <w:sz w:val="28"/>
          <w:szCs w:val="28"/>
        </w:rPr>
      </w:pPr>
      <w:r w:rsidRPr="00924DF9">
        <w:rPr>
          <w:rFonts w:ascii="Times New Roman" w:hAnsi="Times New Roman" w:cs="Times New Roman"/>
          <w:sz w:val="28"/>
          <w:szCs w:val="28"/>
        </w:rPr>
        <w:t xml:space="preserve">б) </w:t>
      </w:r>
      <w:r>
        <w:rPr>
          <w:rFonts w:ascii="Times New Roman" w:hAnsi="Times New Roman" w:cs="Times New Roman"/>
          <w:sz w:val="28"/>
          <w:szCs w:val="28"/>
        </w:rPr>
        <w:t>с</w:t>
      </w:r>
      <w:r w:rsidRPr="00924DF9">
        <w:rPr>
          <w:rFonts w:ascii="Times New Roman" w:hAnsi="Times New Roman" w:cs="Times New Roman"/>
          <w:sz w:val="28"/>
          <w:szCs w:val="28"/>
        </w:rPr>
        <w:t>успільство не встигає виробити нові соціальні стандарти</w:t>
      </w:r>
      <w:r>
        <w:rPr>
          <w:rFonts w:ascii="Times New Roman" w:hAnsi="Times New Roman" w:cs="Times New Roman"/>
          <w:sz w:val="28"/>
          <w:szCs w:val="28"/>
        </w:rPr>
        <w:t xml:space="preserve"> на виклики сучасності;</w:t>
      </w:r>
    </w:p>
    <w:p w:rsidR="004E1C96" w:rsidRPr="00924DF9" w:rsidRDefault="004E1C96" w:rsidP="00A73189">
      <w:pPr>
        <w:spacing w:after="0" w:line="360" w:lineRule="auto"/>
        <w:ind w:firstLine="709"/>
        <w:jc w:val="both"/>
        <w:rPr>
          <w:rFonts w:ascii="Times New Roman" w:hAnsi="Times New Roman" w:cs="Times New Roman"/>
          <w:sz w:val="28"/>
          <w:szCs w:val="28"/>
        </w:rPr>
      </w:pPr>
      <w:r w:rsidRPr="00924DF9">
        <w:rPr>
          <w:rFonts w:ascii="Times New Roman" w:hAnsi="Times New Roman" w:cs="Times New Roman"/>
          <w:sz w:val="28"/>
          <w:szCs w:val="28"/>
        </w:rPr>
        <w:t xml:space="preserve">в) </w:t>
      </w:r>
      <w:r>
        <w:rPr>
          <w:rFonts w:ascii="Times New Roman" w:hAnsi="Times New Roman" w:cs="Times New Roman"/>
          <w:sz w:val="28"/>
          <w:szCs w:val="28"/>
        </w:rPr>
        <w:t>відбувається д</w:t>
      </w:r>
      <w:r w:rsidRPr="00924DF9">
        <w:rPr>
          <w:rFonts w:ascii="Times New Roman" w:hAnsi="Times New Roman" w:cs="Times New Roman"/>
          <w:sz w:val="28"/>
          <w:szCs w:val="28"/>
        </w:rPr>
        <w:t>еморалізація суспільства</w:t>
      </w:r>
      <w:r>
        <w:rPr>
          <w:rFonts w:ascii="Times New Roman" w:hAnsi="Times New Roman" w:cs="Times New Roman"/>
          <w:sz w:val="28"/>
          <w:szCs w:val="28"/>
        </w:rPr>
        <w:t>, що відображається на ставленні до професії педагога;</w:t>
      </w:r>
    </w:p>
    <w:p w:rsidR="004E1C96" w:rsidRPr="00924DF9" w:rsidRDefault="004E1C96" w:rsidP="00A73189">
      <w:pPr>
        <w:spacing w:after="0" w:line="360" w:lineRule="auto"/>
        <w:ind w:firstLine="709"/>
        <w:jc w:val="both"/>
        <w:rPr>
          <w:rFonts w:ascii="Times New Roman" w:hAnsi="Times New Roman" w:cs="Times New Roman"/>
          <w:sz w:val="28"/>
          <w:szCs w:val="28"/>
        </w:rPr>
      </w:pPr>
      <w:r w:rsidRPr="00924DF9">
        <w:rPr>
          <w:rFonts w:ascii="Times New Roman" w:hAnsi="Times New Roman" w:cs="Times New Roman"/>
          <w:sz w:val="28"/>
          <w:szCs w:val="28"/>
        </w:rPr>
        <w:t xml:space="preserve">г) </w:t>
      </w:r>
      <w:r>
        <w:rPr>
          <w:rFonts w:ascii="Times New Roman" w:hAnsi="Times New Roman" w:cs="Times New Roman"/>
          <w:sz w:val="28"/>
          <w:szCs w:val="28"/>
        </w:rPr>
        <w:t>з’являються</w:t>
      </w:r>
      <w:r w:rsidRPr="00924DF9">
        <w:rPr>
          <w:rFonts w:ascii="Times New Roman" w:hAnsi="Times New Roman" w:cs="Times New Roman"/>
          <w:sz w:val="28"/>
          <w:szCs w:val="28"/>
        </w:rPr>
        <w:t xml:space="preserve"> нов</w:t>
      </w:r>
      <w:r>
        <w:rPr>
          <w:rFonts w:ascii="Times New Roman" w:hAnsi="Times New Roman" w:cs="Times New Roman"/>
          <w:sz w:val="28"/>
          <w:szCs w:val="28"/>
        </w:rPr>
        <w:t>і</w:t>
      </w:r>
      <w:r w:rsidRPr="00924DF9">
        <w:rPr>
          <w:rFonts w:ascii="Times New Roman" w:hAnsi="Times New Roman" w:cs="Times New Roman"/>
          <w:sz w:val="28"/>
          <w:szCs w:val="28"/>
        </w:rPr>
        <w:t xml:space="preserve"> психологічн</w:t>
      </w:r>
      <w:r>
        <w:rPr>
          <w:rFonts w:ascii="Times New Roman" w:hAnsi="Times New Roman" w:cs="Times New Roman"/>
          <w:sz w:val="28"/>
          <w:szCs w:val="28"/>
        </w:rPr>
        <w:t>і</w:t>
      </w:r>
      <w:r w:rsidRPr="00924DF9">
        <w:rPr>
          <w:rFonts w:ascii="Times New Roman" w:hAnsi="Times New Roman" w:cs="Times New Roman"/>
          <w:sz w:val="28"/>
          <w:szCs w:val="28"/>
        </w:rPr>
        <w:t xml:space="preserve"> </w:t>
      </w:r>
      <w:r>
        <w:rPr>
          <w:rFonts w:ascii="Times New Roman" w:hAnsi="Times New Roman" w:cs="Times New Roman"/>
          <w:sz w:val="28"/>
          <w:szCs w:val="28"/>
        </w:rPr>
        <w:t>утворення</w:t>
      </w:r>
      <w:r w:rsidRPr="00924DF9">
        <w:rPr>
          <w:rFonts w:ascii="Times New Roman" w:hAnsi="Times New Roman" w:cs="Times New Roman"/>
          <w:sz w:val="28"/>
          <w:szCs w:val="28"/>
        </w:rPr>
        <w:t xml:space="preserve"> </w:t>
      </w:r>
      <w:r>
        <w:rPr>
          <w:rFonts w:ascii="Times New Roman" w:hAnsi="Times New Roman" w:cs="Times New Roman"/>
          <w:sz w:val="28"/>
          <w:szCs w:val="28"/>
        </w:rPr>
        <w:t>(персонально-особистісні та зовнішньо-групові)</w:t>
      </w:r>
    </w:p>
    <w:p w:rsidR="004E1C96" w:rsidRPr="00924DF9" w:rsidRDefault="004E1C96" w:rsidP="00A73189">
      <w:pPr>
        <w:spacing w:after="0" w:line="360" w:lineRule="auto"/>
        <w:ind w:firstLine="709"/>
        <w:jc w:val="both"/>
        <w:rPr>
          <w:sz w:val="28"/>
          <w:szCs w:val="28"/>
        </w:rPr>
      </w:pPr>
      <w:r w:rsidRPr="00924DF9">
        <w:rPr>
          <w:rFonts w:ascii="Times New Roman" w:hAnsi="Times New Roman" w:cs="Times New Roman"/>
          <w:sz w:val="28"/>
          <w:szCs w:val="28"/>
        </w:rPr>
        <w:t xml:space="preserve">д) </w:t>
      </w:r>
      <w:r>
        <w:rPr>
          <w:rFonts w:ascii="Times New Roman" w:hAnsi="Times New Roman" w:cs="Times New Roman"/>
          <w:sz w:val="28"/>
          <w:szCs w:val="28"/>
        </w:rPr>
        <w:t>руйнування цінностей, які тривалий час визнавалися як абсолютні та незмінні (поява нових буде досить тривалою; має змінитися щонайменше два покоління для їх інтеграції);</w:t>
      </w:r>
    </w:p>
    <w:p w:rsidR="004E1C96" w:rsidRPr="00924DF9" w:rsidRDefault="004E1C96" w:rsidP="00A73189">
      <w:pPr>
        <w:spacing w:after="0" w:line="360" w:lineRule="auto"/>
        <w:ind w:firstLine="709"/>
        <w:jc w:val="both"/>
        <w:rPr>
          <w:sz w:val="28"/>
          <w:szCs w:val="28"/>
        </w:rPr>
      </w:pPr>
      <w:r w:rsidRPr="00924DF9">
        <w:rPr>
          <w:rFonts w:ascii="Times New Roman" w:hAnsi="Times New Roman" w:cs="Times New Roman"/>
          <w:sz w:val="28"/>
          <w:szCs w:val="28"/>
        </w:rPr>
        <w:t xml:space="preserve">ж) </w:t>
      </w:r>
      <w:r>
        <w:rPr>
          <w:rFonts w:ascii="Times New Roman" w:hAnsi="Times New Roman" w:cs="Times New Roman"/>
          <w:sz w:val="28"/>
          <w:szCs w:val="28"/>
        </w:rPr>
        <w:t>необґрунтованість</w:t>
      </w:r>
      <w:r w:rsidRPr="00924DF9">
        <w:rPr>
          <w:rFonts w:ascii="Times New Roman" w:hAnsi="Times New Roman" w:cs="Times New Roman"/>
          <w:sz w:val="28"/>
          <w:szCs w:val="28"/>
        </w:rPr>
        <w:t xml:space="preserve"> соціальн</w:t>
      </w:r>
      <w:r>
        <w:rPr>
          <w:rFonts w:ascii="Times New Roman" w:hAnsi="Times New Roman" w:cs="Times New Roman"/>
          <w:sz w:val="28"/>
          <w:szCs w:val="28"/>
        </w:rPr>
        <w:t>ого</w:t>
      </w:r>
      <w:r w:rsidRPr="00924DF9">
        <w:rPr>
          <w:rFonts w:ascii="Times New Roman" w:hAnsi="Times New Roman" w:cs="Times New Roman"/>
          <w:sz w:val="28"/>
          <w:szCs w:val="28"/>
        </w:rPr>
        <w:t xml:space="preserve"> контрол</w:t>
      </w:r>
      <w:r>
        <w:rPr>
          <w:rFonts w:ascii="Times New Roman" w:hAnsi="Times New Roman" w:cs="Times New Roman"/>
          <w:sz w:val="28"/>
          <w:szCs w:val="28"/>
        </w:rPr>
        <w:t>ю: або забагато, або його відсутність;</w:t>
      </w:r>
    </w:p>
    <w:p w:rsidR="004E1C96" w:rsidRPr="00924DF9" w:rsidRDefault="004E1C96" w:rsidP="00A73189">
      <w:pPr>
        <w:spacing w:after="0" w:line="360" w:lineRule="auto"/>
        <w:ind w:firstLine="709"/>
        <w:jc w:val="both"/>
        <w:rPr>
          <w:rFonts w:ascii="Times New Roman" w:hAnsi="Times New Roman" w:cs="Times New Roman"/>
          <w:sz w:val="28"/>
          <w:szCs w:val="28"/>
        </w:rPr>
      </w:pPr>
      <w:r w:rsidRPr="00924DF9">
        <w:rPr>
          <w:rFonts w:ascii="Times New Roman" w:hAnsi="Times New Roman" w:cs="Times New Roman"/>
          <w:sz w:val="28"/>
          <w:szCs w:val="28"/>
        </w:rPr>
        <w:t xml:space="preserve">з) </w:t>
      </w:r>
      <w:r>
        <w:rPr>
          <w:rFonts w:ascii="Times New Roman" w:hAnsi="Times New Roman" w:cs="Times New Roman"/>
          <w:sz w:val="28"/>
          <w:szCs w:val="28"/>
        </w:rPr>
        <w:t>з</w:t>
      </w:r>
      <w:r w:rsidRPr="00924DF9">
        <w:rPr>
          <w:rFonts w:ascii="Times New Roman" w:hAnsi="Times New Roman" w:cs="Times New Roman"/>
          <w:sz w:val="28"/>
          <w:szCs w:val="28"/>
        </w:rPr>
        <w:t>менш</w:t>
      </w:r>
      <w:r>
        <w:rPr>
          <w:rFonts w:ascii="Times New Roman" w:hAnsi="Times New Roman" w:cs="Times New Roman"/>
          <w:sz w:val="28"/>
          <w:szCs w:val="28"/>
        </w:rPr>
        <w:t>ення кількості</w:t>
      </w:r>
      <w:r w:rsidRPr="00924DF9">
        <w:rPr>
          <w:rFonts w:ascii="Times New Roman" w:hAnsi="Times New Roman" w:cs="Times New Roman"/>
          <w:sz w:val="28"/>
          <w:szCs w:val="28"/>
        </w:rPr>
        <w:t xml:space="preserve"> </w:t>
      </w:r>
      <w:r>
        <w:rPr>
          <w:rFonts w:ascii="Times New Roman" w:hAnsi="Times New Roman" w:cs="Times New Roman"/>
          <w:sz w:val="28"/>
          <w:szCs w:val="28"/>
        </w:rPr>
        <w:t>факторів</w:t>
      </w:r>
      <w:r w:rsidRPr="00924DF9">
        <w:rPr>
          <w:rFonts w:ascii="Times New Roman" w:hAnsi="Times New Roman" w:cs="Times New Roman"/>
          <w:sz w:val="28"/>
          <w:szCs w:val="28"/>
        </w:rPr>
        <w:t xml:space="preserve"> людської поведінки, </w:t>
      </w:r>
      <w:r>
        <w:rPr>
          <w:rFonts w:ascii="Times New Roman" w:hAnsi="Times New Roman" w:cs="Times New Roman"/>
          <w:sz w:val="28"/>
          <w:szCs w:val="28"/>
        </w:rPr>
        <w:t>які ґрунтуються на</w:t>
      </w:r>
      <w:r w:rsidRPr="00924DF9">
        <w:rPr>
          <w:rFonts w:ascii="Times New Roman" w:hAnsi="Times New Roman" w:cs="Times New Roman"/>
          <w:sz w:val="28"/>
          <w:szCs w:val="28"/>
        </w:rPr>
        <w:t xml:space="preserve"> соціальному обов’язку (чи варто виконувати професійні обов’язки</w:t>
      </w:r>
      <w:r>
        <w:rPr>
          <w:rFonts w:ascii="Times New Roman" w:hAnsi="Times New Roman" w:cs="Times New Roman"/>
          <w:sz w:val="28"/>
          <w:szCs w:val="28"/>
        </w:rPr>
        <w:t>, нести почуття відповідальності</w:t>
      </w:r>
      <w:r w:rsidRPr="00924DF9">
        <w:rPr>
          <w:rFonts w:ascii="Times New Roman" w:hAnsi="Times New Roman" w:cs="Times New Roman"/>
          <w:sz w:val="28"/>
          <w:szCs w:val="28"/>
        </w:rPr>
        <w:t>)</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924DF9">
        <w:rPr>
          <w:rFonts w:ascii="Times New Roman" w:hAnsi="Times New Roman" w:cs="Times New Roman"/>
          <w:sz w:val="28"/>
          <w:szCs w:val="28"/>
        </w:rPr>
        <w:t xml:space="preserve">к) </w:t>
      </w:r>
      <w:r>
        <w:rPr>
          <w:rFonts w:ascii="Times New Roman" w:hAnsi="Times New Roman" w:cs="Times New Roman"/>
          <w:sz w:val="28"/>
          <w:szCs w:val="28"/>
        </w:rPr>
        <w:t>н</w:t>
      </w:r>
      <w:r w:rsidRPr="00924DF9">
        <w:rPr>
          <w:rFonts w:ascii="Times New Roman" w:hAnsi="Times New Roman" w:cs="Times New Roman"/>
          <w:sz w:val="28"/>
          <w:szCs w:val="28"/>
        </w:rPr>
        <w:t>ові тенденції та можливості не можуть бути відразу засвоєні та реалізовані у власній активній життєвій позиції</w:t>
      </w:r>
      <w:r>
        <w:rPr>
          <w:rFonts w:ascii="Times New Roman" w:hAnsi="Times New Roman" w:cs="Times New Roman"/>
          <w:sz w:val="28"/>
          <w:szCs w:val="28"/>
        </w:rPr>
        <w:t xml:space="preserve"> (і як педагога, так і керівника) </w:t>
      </w:r>
      <w:r w:rsidRPr="00924DF9">
        <w:rPr>
          <w:rFonts w:ascii="Times New Roman" w:hAnsi="Times New Roman" w:cs="Times New Roman"/>
          <w:sz w:val="28"/>
          <w:szCs w:val="28"/>
        </w:rPr>
        <w:t>[</w:t>
      </w:r>
      <w:r>
        <w:rPr>
          <w:rFonts w:ascii="Times New Roman" w:hAnsi="Times New Roman" w:cs="Times New Roman"/>
          <w:sz w:val="28"/>
          <w:szCs w:val="28"/>
        </w:rPr>
        <w:t>50</w:t>
      </w:r>
      <w:r w:rsidRPr="00924DF9">
        <w:rPr>
          <w:rFonts w:ascii="Times New Roman" w:hAnsi="Times New Roman" w:cs="Times New Roman"/>
          <w:sz w:val="28"/>
          <w:szCs w:val="28"/>
        </w:rPr>
        <w:t xml:space="preserve">, </w:t>
      </w:r>
      <w:r>
        <w:rPr>
          <w:rFonts w:ascii="Times New Roman" w:hAnsi="Times New Roman" w:cs="Times New Roman"/>
          <w:sz w:val="28"/>
          <w:szCs w:val="28"/>
        </w:rPr>
        <w:t>с</w:t>
      </w:r>
      <w:r w:rsidRPr="00924DF9">
        <w:rPr>
          <w:rFonts w:ascii="Times New Roman" w:hAnsi="Times New Roman" w:cs="Times New Roman"/>
          <w:sz w:val="28"/>
          <w:szCs w:val="28"/>
        </w:rPr>
        <w:t>. 164-165]</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науковій літературі представлено різні підходи до визначення чинників/умов для розгортання стресової ситуації. Розлогу класифікацію потенційних стрес-факторів, які на нашу думку, притаманні і для закладу освіти, висвітлює у науковому доробку Н. Василик, розподіляючи їх на внутрішні та зовнішні (табл.1.1). </w:t>
      </w:r>
      <w:r w:rsidRPr="00924DF9">
        <w:rPr>
          <w:rFonts w:ascii="Times New Roman" w:hAnsi="Times New Roman" w:cs="Times New Roman"/>
          <w:sz w:val="28"/>
          <w:szCs w:val="28"/>
        </w:rPr>
        <w:t>[</w:t>
      </w:r>
      <w:r>
        <w:rPr>
          <w:rFonts w:ascii="Times New Roman" w:hAnsi="Times New Roman" w:cs="Times New Roman"/>
          <w:sz w:val="28"/>
          <w:szCs w:val="28"/>
        </w:rPr>
        <w:t>12</w:t>
      </w:r>
      <w:r w:rsidRPr="00924DF9">
        <w:rPr>
          <w:rFonts w:ascii="Times New Roman" w:hAnsi="Times New Roman" w:cs="Times New Roman"/>
          <w:sz w:val="28"/>
          <w:szCs w:val="28"/>
        </w:rPr>
        <w:t xml:space="preserve">, </w:t>
      </w:r>
      <w:r>
        <w:rPr>
          <w:rFonts w:ascii="Times New Roman" w:hAnsi="Times New Roman" w:cs="Times New Roman"/>
          <w:sz w:val="28"/>
          <w:szCs w:val="28"/>
        </w:rPr>
        <w:t>с</w:t>
      </w:r>
      <w:r w:rsidRPr="00924DF9">
        <w:rPr>
          <w:rFonts w:ascii="Times New Roman" w:hAnsi="Times New Roman" w:cs="Times New Roman"/>
          <w:sz w:val="28"/>
          <w:szCs w:val="28"/>
        </w:rPr>
        <w:t xml:space="preserve">. </w:t>
      </w:r>
      <w:r>
        <w:rPr>
          <w:rFonts w:ascii="Times New Roman" w:hAnsi="Times New Roman" w:cs="Times New Roman"/>
          <w:sz w:val="28"/>
          <w:szCs w:val="28"/>
        </w:rPr>
        <w:t>4-5</w:t>
      </w:r>
      <w:r w:rsidRPr="00924DF9">
        <w:rPr>
          <w:rFonts w:ascii="Times New Roman" w:hAnsi="Times New Roman" w:cs="Times New Roman"/>
          <w:sz w:val="28"/>
          <w:szCs w:val="28"/>
        </w:rPr>
        <w:t>]</w:t>
      </w:r>
      <w:r>
        <w:rPr>
          <w:rFonts w:ascii="Times New Roman" w:hAnsi="Times New Roman" w:cs="Times New Roman"/>
          <w:sz w:val="28"/>
          <w:szCs w:val="28"/>
        </w:rPr>
        <w:t>.</w:t>
      </w:r>
    </w:p>
    <w:p w:rsidR="004E1C96" w:rsidRDefault="004E1C96" w:rsidP="00A7318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1.1</w:t>
      </w:r>
    </w:p>
    <w:p w:rsidR="004E1C96" w:rsidRPr="004D77DD" w:rsidRDefault="004E1C96" w:rsidP="00A73189">
      <w:pPr>
        <w:spacing w:after="0" w:line="360" w:lineRule="auto"/>
        <w:ind w:firstLine="709"/>
        <w:jc w:val="center"/>
        <w:rPr>
          <w:rFonts w:ascii="Times New Roman" w:hAnsi="Times New Roman" w:cs="Times New Roman"/>
          <w:b/>
          <w:bCs/>
          <w:sz w:val="28"/>
          <w:szCs w:val="28"/>
        </w:rPr>
      </w:pPr>
      <w:r w:rsidRPr="004D77DD">
        <w:rPr>
          <w:rFonts w:ascii="Times New Roman" w:hAnsi="Times New Roman" w:cs="Times New Roman"/>
          <w:b/>
          <w:bCs/>
          <w:sz w:val="28"/>
          <w:szCs w:val="28"/>
        </w:rPr>
        <w:t>Класифікація стрес-факторів (за Н. Василиком)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5"/>
        <w:gridCol w:w="7789"/>
      </w:tblGrid>
      <w:tr w:rsidR="004E1C96" w:rsidRPr="004A54D8">
        <w:tc>
          <w:tcPr>
            <w:tcW w:w="1555" w:type="dxa"/>
          </w:tcPr>
          <w:p w:rsidR="004E1C96" w:rsidRPr="004A54D8" w:rsidRDefault="004E1C96" w:rsidP="004A54D8">
            <w:pPr>
              <w:spacing w:after="0" w:line="276"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Вид</w:t>
            </w:r>
          </w:p>
        </w:tc>
        <w:tc>
          <w:tcPr>
            <w:tcW w:w="7789" w:type="dxa"/>
          </w:tcPr>
          <w:p w:rsidR="004E1C96" w:rsidRPr="004A54D8" w:rsidRDefault="004E1C96" w:rsidP="004A54D8">
            <w:pPr>
              <w:spacing w:after="0" w:line="276"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Зміст стрес-фактору</w:t>
            </w:r>
          </w:p>
        </w:tc>
      </w:tr>
      <w:tr w:rsidR="004E1C96" w:rsidRPr="004A54D8">
        <w:tc>
          <w:tcPr>
            <w:tcW w:w="9344" w:type="dxa"/>
            <w:gridSpan w:val="2"/>
          </w:tcPr>
          <w:p w:rsidR="004E1C96" w:rsidRPr="004A54D8" w:rsidRDefault="004E1C96" w:rsidP="004A54D8">
            <w:pPr>
              <w:spacing w:after="0" w:line="276"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 xml:space="preserve">Внутрішні </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 xml:space="preserve">Психологічні </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Морально-психологічний клімат у колективі, взаємодія між колегами, рівень конфліктності, загальна робоча атмосфера, моральні стимули та мотивація, монотонність праці, високий рівень відповідальності, дотримання моральних та етико-педагогічних норм, справедливість при розподілі обов’язків, злагодженість міжособистісних та міжгрупових актів комунікацій, тощо.</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 xml:space="preserve">Соціальні </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Безпечні умови праці та її охорона, безпечність діяльності, робочий режим, медичне обслуговування, кар’єрне зростання, соціальні гарантії, бонуси та винагороди в закладі, харчування, транспортування, забезпечення відпочинку, рівень розвитку організаційної культури, визначення ролі в соціальній групі тощо.</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Ресурсних обмежень</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Складність залучення кадрів необхідної якості та в достатній кількості, нестача матеріально-фінансових ресурсів, нестача або надлишок інформації, застаріле технологічне устаткування, наявність втрат та збитків, дорога вартість діджитал-ресурсів, складний доступ або недоступність ресурсів, обмежені фізичні та економічні можливості співробітників тощо.</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Компетентнісні</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Рівень професійної компетентності колективу, заохочення професійного зростання, кар’єрні можливості, можливість реалізації професійної спроможності, цінування професіоналів в закладі, здатність виконувати посадові функції та повноваження керівника, відповідність посаді, надмірні статусно-рольові та лідерські амбіції тощо.</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 xml:space="preserve">Управлінські </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Доступність та чіткість встановлених цілей та завдань, справедливість системи мотивації, вплив особистісних факторів на кадрові призначення, грамотність розподілу між колегами відповідальності та обов’язків, система контролю, надмірний та суцільний контроль, ефективність горизонтальних та вертикальних зв’язків у межах структури управління закладу, матеріальне стимулювання, невідповідність форм влади, стиль управління, неналежне регулювання, процедура ухвалення управлінських рішень, ефективність функціонування закладу тощо.</w:t>
            </w:r>
          </w:p>
        </w:tc>
      </w:tr>
      <w:tr w:rsidR="004E1C96" w:rsidRPr="004A54D8">
        <w:tc>
          <w:tcPr>
            <w:tcW w:w="9344" w:type="dxa"/>
            <w:gridSpan w:val="2"/>
          </w:tcPr>
          <w:p w:rsidR="004E1C96" w:rsidRPr="004A54D8" w:rsidRDefault="004E1C96" w:rsidP="004A54D8">
            <w:pPr>
              <w:spacing w:after="0" w:line="276" w:lineRule="auto"/>
              <w:jc w:val="center"/>
              <w:rPr>
                <w:rFonts w:ascii="Times New Roman" w:hAnsi="Times New Roman" w:cs="Times New Roman"/>
                <w:b/>
                <w:bCs/>
                <w:sz w:val="26"/>
                <w:szCs w:val="26"/>
              </w:rPr>
            </w:pPr>
            <w:r w:rsidRPr="004A54D8">
              <w:rPr>
                <w:rFonts w:ascii="Times New Roman" w:hAnsi="Times New Roman" w:cs="Times New Roman"/>
                <w:b/>
                <w:bCs/>
                <w:sz w:val="26"/>
                <w:szCs w:val="26"/>
              </w:rPr>
              <w:t>Зовнішні</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Іміджево-брендові</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Репутація та імідж закладу на ринку освітніх послуг, сформованість бренду закладу.</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 xml:space="preserve">Ринкові </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Інфляція, девальвація національної валюти, зростання тарифів та податків, загострення конкуренції, платоспроможність та уподобання споживачів, ринкові перешкоди, погіршення конкурентоспроможності послуг закладу, зниження цін на освітні послуги тощо.</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Адміністративно-бюрократичні</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Рівень державного регулювання діяльності, складність отримання необхідних адміністративних послуг, отримання ліцензій, сертифікатів, процедура реєстрації та ліквідації підприємства, адміністрування податків, підключення до комунікацій тощо.</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Науково-технічні</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Занадто швидке оновлення сукупності техніки та технологій, складність у використанні сучасних гаджетів, програм, додатків.</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Нормативно-правові</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Нестабільність, нечіткість, подвійні стандарти, зміна нормативно-правової бази, незрозумілість та двоякість трактування правової бази.</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 xml:space="preserve">Військові </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Військові загрози та агресія, військові збори, мобілізація підлеглих, військові втрати, військова допомога тощо.</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 xml:space="preserve">Політичні </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Відсутність доцільних реформ, політична нестабільність та невизначеність, негативний політичний вплив на розвиток освітнього середовища.</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 xml:space="preserve">Соціальні </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Якість рівня життя населення, соціальні ресурси, норми та потреби соціальних груп, захист, норми морально-етичної поведінки, соціальне засудження/схвалення тощо.</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Культурно-релігійні</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Вимоги до певного ступеню виховання та культури, загальноприйняті норми поведінки, матеріальні та духовні цінності, проблеми мовного середовища тощо</w:t>
            </w:r>
          </w:p>
        </w:tc>
      </w:tr>
      <w:tr w:rsidR="004E1C96" w:rsidRPr="004A54D8">
        <w:tc>
          <w:tcPr>
            <w:tcW w:w="1555"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Санітрано-епідеміологічні</w:t>
            </w:r>
          </w:p>
        </w:tc>
        <w:tc>
          <w:tcPr>
            <w:tcW w:w="7789" w:type="dxa"/>
          </w:tcPr>
          <w:p w:rsidR="004E1C96" w:rsidRPr="004A54D8" w:rsidRDefault="004E1C96" w:rsidP="004A54D8">
            <w:pPr>
              <w:spacing w:after="0" w:line="276" w:lineRule="auto"/>
              <w:jc w:val="both"/>
              <w:rPr>
                <w:rFonts w:ascii="Times New Roman" w:hAnsi="Times New Roman" w:cs="Times New Roman"/>
                <w:sz w:val="26"/>
                <w:szCs w:val="26"/>
              </w:rPr>
            </w:pPr>
            <w:r w:rsidRPr="004A54D8">
              <w:rPr>
                <w:rFonts w:ascii="Times New Roman" w:hAnsi="Times New Roman" w:cs="Times New Roman"/>
                <w:sz w:val="26"/>
                <w:szCs w:val="26"/>
              </w:rPr>
              <w:t>державні санітарні вимоги та правила, посилення вимог та нагляду СЕС, рівень епідеміологічної ситуації (боротьба з COVID-19) тощо.</w:t>
            </w:r>
          </w:p>
        </w:tc>
      </w:tr>
    </w:tbl>
    <w:p w:rsidR="004E1C96" w:rsidRPr="00924DF9" w:rsidRDefault="004E1C96" w:rsidP="00A73189">
      <w:pPr>
        <w:spacing w:after="0" w:line="360" w:lineRule="auto"/>
        <w:ind w:firstLine="709"/>
        <w:jc w:val="both"/>
        <w:rPr>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різноманітна сукупність соціальних явищ та процесів, значні трансформаційні зміни у системі освіти (і на державному рівні) постійно створюють непередбачувані умови для виникнення стресових ситуацій, у яких знаходяться керівники закладів освіти будь-якого рівня.</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зазначає О. Борюховецька, ситуації, які призводять до професійного стресу у сучасних керівників закладів освіти є наступним:</w:t>
      </w:r>
    </w:p>
    <w:p w:rsidR="004E1C96" w:rsidRDefault="004E1C96" w:rsidP="00A73189">
      <w:pPr>
        <w:pStyle w:val="ListParagraph"/>
        <w:numPr>
          <w:ilvl w:val="0"/>
          <w:numId w:val="2"/>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вимушеність брати на себе більше зобов’язань відносно можливості своєї ресурсності;</w:t>
      </w:r>
    </w:p>
    <w:p w:rsidR="004E1C96" w:rsidRDefault="004E1C96" w:rsidP="00A73189">
      <w:pPr>
        <w:pStyle w:val="ListParagraph"/>
        <w:numPr>
          <w:ilvl w:val="0"/>
          <w:numId w:val="2"/>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надзвичайна перенавантаженість в обсягах роботи;</w:t>
      </w:r>
    </w:p>
    <w:p w:rsidR="004E1C96" w:rsidRPr="00D92D2B" w:rsidRDefault="004E1C96" w:rsidP="00A73189">
      <w:pPr>
        <w:pStyle w:val="ListParagraph"/>
        <w:numPr>
          <w:ilvl w:val="0"/>
          <w:numId w:val="2"/>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спектр негативних відчуттів, які переобтяжують емоційний стан особистості керівника </w:t>
      </w:r>
      <w:r w:rsidRPr="00D92D2B">
        <w:rPr>
          <w:rFonts w:ascii="Times New Roman" w:hAnsi="Times New Roman" w:cs="Times New Roman"/>
          <w:sz w:val="28"/>
          <w:szCs w:val="28"/>
          <w:lang w:val="ru-RU"/>
        </w:rPr>
        <w:t>[</w:t>
      </w:r>
      <w:r>
        <w:rPr>
          <w:rFonts w:ascii="Times New Roman" w:hAnsi="Times New Roman" w:cs="Times New Roman"/>
          <w:sz w:val="28"/>
          <w:szCs w:val="28"/>
        </w:rPr>
        <w:t>7</w:t>
      </w:r>
      <w:r w:rsidRPr="00D92D2B">
        <w:rPr>
          <w:rFonts w:ascii="Times New Roman" w:hAnsi="Times New Roman" w:cs="Times New Roman"/>
          <w:sz w:val="28"/>
          <w:szCs w:val="28"/>
        </w:rPr>
        <w:t xml:space="preserve">, с. </w:t>
      </w:r>
      <w:r>
        <w:rPr>
          <w:rFonts w:ascii="Times New Roman" w:hAnsi="Times New Roman" w:cs="Times New Roman"/>
          <w:sz w:val="28"/>
          <w:szCs w:val="28"/>
        </w:rPr>
        <w:t>18</w:t>
      </w:r>
      <w:r w:rsidRPr="00D92D2B">
        <w:rPr>
          <w:rFonts w:ascii="Times New Roman" w:hAnsi="Times New Roman" w:cs="Times New Roman"/>
          <w:sz w:val="28"/>
          <w:szCs w:val="28"/>
          <w:lang w:val="ru-RU"/>
        </w:rPr>
        <w:t>]</w:t>
      </w:r>
      <w:r>
        <w:rPr>
          <w:rFonts w:ascii="Times New Roman" w:hAnsi="Times New Roman" w:cs="Times New Roman"/>
          <w:sz w:val="28"/>
          <w:szCs w:val="28"/>
          <w:lang w:val="ru-RU"/>
        </w:rPr>
        <w:t>.</w:t>
      </w:r>
    </w:p>
    <w:p w:rsidR="004E1C96" w:rsidRPr="001A701A" w:rsidRDefault="004E1C96" w:rsidP="00A73189">
      <w:pPr>
        <w:autoSpaceDE w:val="0"/>
        <w:spacing w:after="0" w:line="360" w:lineRule="auto"/>
        <w:ind w:firstLine="709"/>
        <w:jc w:val="both"/>
        <w:rPr>
          <w:rFonts w:ascii="Times New Roman" w:hAnsi="Times New Roman" w:cs="Times New Roman"/>
          <w:sz w:val="28"/>
          <w:szCs w:val="28"/>
        </w:rPr>
      </w:pPr>
      <w:r w:rsidRPr="001A701A">
        <w:rPr>
          <w:rFonts w:ascii="Times New Roman" w:hAnsi="Times New Roman" w:cs="Times New Roman"/>
          <w:sz w:val="28"/>
          <w:szCs w:val="28"/>
        </w:rPr>
        <w:t xml:space="preserve">До основних стресорів при реалізації управлінської функції та відповідних обов’язків Н. Лебідь називає такі: </w:t>
      </w:r>
    </w:p>
    <w:p w:rsidR="004E1C96" w:rsidRPr="001A701A" w:rsidRDefault="004E1C96" w:rsidP="00A73189">
      <w:pPr>
        <w:autoSpaceDE w:val="0"/>
        <w:spacing w:after="0" w:line="360" w:lineRule="auto"/>
        <w:ind w:firstLine="709"/>
        <w:jc w:val="both"/>
        <w:rPr>
          <w:rFonts w:ascii="Times New Roman" w:hAnsi="Times New Roman" w:cs="Times New Roman"/>
          <w:sz w:val="28"/>
          <w:szCs w:val="28"/>
        </w:rPr>
      </w:pPr>
      <w:r w:rsidRPr="001A701A">
        <w:rPr>
          <w:rFonts w:ascii="Times New Roman" w:hAnsi="Times New Roman" w:cs="Times New Roman"/>
          <w:sz w:val="28"/>
          <w:szCs w:val="28"/>
        </w:rPr>
        <w:t xml:space="preserve">а) інформаційне навантаження; </w:t>
      </w:r>
    </w:p>
    <w:p w:rsidR="004E1C96" w:rsidRPr="001A701A" w:rsidRDefault="004E1C96" w:rsidP="00A73189">
      <w:pPr>
        <w:autoSpaceDE w:val="0"/>
        <w:spacing w:after="0" w:line="360" w:lineRule="auto"/>
        <w:ind w:firstLine="709"/>
        <w:jc w:val="both"/>
        <w:rPr>
          <w:rFonts w:ascii="Times New Roman" w:hAnsi="Times New Roman" w:cs="Times New Roman"/>
          <w:sz w:val="28"/>
          <w:szCs w:val="28"/>
        </w:rPr>
      </w:pPr>
      <w:r w:rsidRPr="001A701A">
        <w:rPr>
          <w:rFonts w:ascii="Times New Roman" w:hAnsi="Times New Roman" w:cs="Times New Roman"/>
          <w:sz w:val="28"/>
          <w:szCs w:val="28"/>
        </w:rPr>
        <w:t xml:space="preserve">б) інформаційна невизначеність; </w:t>
      </w:r>
    </w:p>
    <w:p w:rsidR="004E1C96" w:rsidRPr="001A701A"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міжособис</w:t>
      </w:r>
      <w:r w:rsidRPr="001A701A">
        <w:rPr>
          <w:rFonts w:ascii="Times New Roman" w:hAnsi="Times New Roman" w:cs="Times New Roman"/>
          <w:sz w:val="28"/>
          <w:szCs w:val="28"/>
        </w:rPr>
        <w:t xml:space="preserve">тісні конфлікти; </w:t>
      </w:r>
    </w:p>
    <w:p w:rsidR="004E1C96" w:rsidRPr="001A701A" w:rsidRDefault="004E1C96" w:rsidP="00A73189">
      <w:pPr>
        <w:autoSpaceDE w:val="0"/>
        <w:spacing w:after="0" w:line="360" w:lineRule="auto"/>
        <w:ind w:firstLine="709"/>
        <w:jc w:val="both"/>
        <w:rPr>
          <w:rFonts w:ascii="Times New Roman" w:hAnsi="Times New Roman" w:cs="Times New Roman"/>
          <w:sz w:val="28"/>
          <w:szCs w:val="28"/>
        </w:rPr>
      </w:pPr>
      <w:r w:rsidRPr="001A701A">
        <w:rPr>
          <w:rFonts w:ascii="Times New Roman" w:hAnsi="Times New Roman" w:cs="Times New Roman"/>
          <w:sz w:val="28"/>
          <w:szCs w:val="28"/>
        </w:rPr>
        <w:t>г) внутрішньо</w:t>
      </w:r>
      <w:r>
        <w:rPr>
          <w:rFonts w:ascii="Times New Roman" w:hAnsi="Times New Roman" w:cs="Times New Roman"/>
          <w:sz w:val="28"/>
          <w:szCs w:val="28"/>
        </w:rPr>
        <w:t xml:space="preserve"> </w:t>
      </w:r>
      <w:r w:rsidRPr="001A701A">
        <w:rPr>
          <w:rFonts w:ascii="Times New Roman" w:hAnsi="Times New Roman" w:cs="Times New Roman"/>
          <w:sz w:val="28"/>
          <w:szCs w:val="28"/>
        </w:rPr>
        <w:t xml:space="preserve">особистісні конфлікти (виконання двох і більше функціональних ролей одночасно; </w:t>
      </w:r>
    </w:p>
    <w:p w:rsidR="004E1C96" w:rsidRPr="001A701A" w:rsidRDefault="004E1C96" w:rsidP="00A73189">
      <w:pPr>
        <w:autoSpaceDE w:val="0"/>
        <w:spacing w:after="0" w:line="360" w:lineRule="auto"/>
        <w:ind w:firstLine="709"/>
        <w:jc w:val="both"/>
        <w:rPr>
          <w:rFonts w:ascii="Times New Roman" w:hAnsi="Times New Roman" w:cs="Times New Roman"/>
          <w:sz w:val="28"/>
          <w:szCs w:val="28"/>
        </w:rPr>
      </w:pPr>
      <w:r w:rsidRPr="001A701A">
        <w:rPr>
          <w:rFonts w:ascii="Times New Roman" w:hAnsi="Times New Roman" w:cs="Times New Roman"/>
          <w:sz w:val="28"/>
          <w:szCs w:val="28"/>
        </w:rPr>
        <w:t xml:space="preserve">д) розбіжність вимог, що висуваються різними ролями; </w:t>
      </w:r>
    </w:p>
    <w:p w:rsidR="004E1C96" w:rsidRDefault="004E1C96" w:rsidP="00A73189">
      <w:pPr>
        <w:autoSpaceDE w:val="0"/>
        <w:spacing w:after="0" w:line="360" w:lineRule="auto"/>
        <w:ind w:firstLine="709"/>
        <w:jc w:val="both"/>
        <w:rPr>
          <w:rFonts w:ascii="Times New Roman" w:hAnsi="Times New Roman" w:cs="Times New Roman"/>
          <w:sz w:val="28"/>
          <w:szCs w:val="28"/>
        </w:rPr>
      </w:pPr>
      <w:r w:rsidRPr="001A701A">
        <w:rPr>
          <w:rFonts w:ascii="Times New Roman" w:hAnsi="Times New Roman" w:cs="Times New Roman"/>
          <w:sz w:val="28"/>
          <w:szCs w:val="28"/>
        </w:rPr>
        <w:t>ж) поліфокусність управлінської діяльності [</w:t>
      </w:r>
      <w:r>
        <w:rPr>
          <w:rFonts w:ascii="Times New Roman" w:hAnsi="Times New Roman" w:cs="Times New Roman"/>
          <w:sz w:val="28"/>
          <w:szCs w:val="28"/>
        </w:rPr>
        <w:t>34</w:t>
      </w:r>
      <w:r w:rsidRPr="001A701A">
        <w:rPr>
          <w:rFonts w:ascii="Times New Roman" w:hAnsi="Times New Roman" w:cs="Times New Roman"/>
          <w:sz w:val="28"/>
          <w:szCs w:val="28"/>
        </w:rPr>
        <w:t>, с. 9].</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Дослідник В. Крайнюк підсумовує теоретичні напрацювання стосовно екстремальних умов праці керівника. Він вважає, що складність емоціогенних впливів соціального середовища, які пов’язані із:</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інноваційністю;</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підвищеною відповідальністю;</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надмірною психічною напругою від тиску відповідальності;</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психомоторною діяльністю;</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інтенсивністю освітнього процесу;</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надмірним навантаженням;</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гострою нестачею робочого часу для адекватної й повної оцінки ситуації;</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прийняття та впровадження управлінських рішень задля досягнення значущих поставлених результатів</w:t>
      </w:r>
    </w:p>
    <w:p w:rsidR="004E1C96" w:rsidRDefault="004E1C96" w:rsidP="00A73189">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і</w:t>
      </w:r>
      <w:r w:rsidRPr="005768C6">
        <w:rPr>
          <w:rFonts w:ascii="Times New Roman" w:hAnsi="Times New Roman" w:cs="Times New Roman"/>
          <w:sz w:val="28"/>
          <w:szCs w:val="28"/>
        </w:rPr>
        <w:t xml:space="preserve"> є тими специфічними умовами, до яких необхідно мати сформовану стресостійкість у керівної ланки закладу освіти [Крайнюк, </w:t>
      </w:r>
      <w:r>
        <w:rPr>
          <w:rFonts w:ascii="Times New Roman" w:hAnsi="Times New Roman" w:cs="Times New Roman"/>
          <w:sz w:val="28"/>
          <w:szCs w:val="28"/>
        </w:rPr>
        <w:t>с</w:t>
      </w:r>
      <w:r w:rsidRPr="005768C6">
        <w:rPr>
          <w:rFonts w:ascii="Times New Roman" w:hAnsi="Times New Roman" w:cs="Times New Roman"/>
          <w:sz w:val="28"/>
          <w:szCs w:val="28"/>
        </w:rPr>
        <w:t>.36].</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 приходимо до висновку, що діяльність керівника закладу освіти пов’язана із численним стресовими факторами, що і зумовлює необхідність формування у нього такої якості як стресостійкість. Адже за умови ефективної та раціональної реакції керівника на стрес-ситуацію буде зберігатися (і навіть підвищуватися в окремих випадках) якість освітнього процесу загалом, так якість емоційного, психічного, фізичного здоров’я учасників цього процесу (педагогів, вихованців, персоналу).</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п</w:t>
      </w:r>
      <w:r w:rsidRPr="0068283B">
        <w:rPr>
          <w:rFonts w:ascii="Times New Roman" w:hAnsi="Times New Roman" w:cs="Times New Roman"/>
          <w:sz w:val="28"/>
          <w:szCs w:val="28"/>
        </w:rPr>
        <w:t>родуктивність професійної діяльн</w:t>
      </w:r>
      <w:r>
        <w:rPr>
          <w:rFonts w:ascii="Times New Roman" w:hAnsi="Times New Roman" w:cs="Times New Roman"/>
          <w:sz w:val="28"/>
          <w:szCs w:val="28"/>
        </w:rPr>
        <w:t>ості</w:t>
      </w:r>
      <w:r w:rsidRPr="0068283B">
        <w:rPr>
          <w:rFonts w:ascii="Times New Roman" w:hAnsi="Times New Roman" w:cs="Times New Roman"/>
          <w:sz w:val="28"/>
          <w:szCs w:val="28"/>
        </w:rPr>
        <w:t xml:space="preserve"> </w:t>
      </w:r>
      <w:r>
        <w:rPr>
          <w:rFonts w:ascii="Times New Roman" w:hAnsi="Times New Roman" w:cs="Times New Roman"/>
          <w:sz w:val="28"/>
          <w:szCs w:val="28"/>
        </w:rPr>
        <w:t>керівника закладу освіти</w:t>
      </w:r>
      <w:r w:rsidRPr="0068283B">
        <w:rPr>
          <w:rFonts w:ascii="Times New Roman" w:hAnsi="Times New Roman" w:cs="Times New Roman"/>
          <w:sz w:val="28"/>
          <w:szCs w:val="28"/>
        </w:rPr>
        <w:t xml:space="preserve"> залежить від </w:t>
      </w:r>
      <w:r>
        <w:rPr>
          <w:rFonts w:ascii="Times New Roman" w:hAnsi="Times New Roman" w:cs="Times New Roman"/>
          <w:sz w:val="28"/>
          <w:szCs w:val="28"/>
        </w:rPr>
        <w:t>прояву</w:t>
      </w:r>
      <w:r w:rsidRPr="0068283B">
        <w:rPr>
          <w:rFonts w:ascii="Times New Roman" w:hAnsi="Times New Roman" w:cs="Times New Roman"/>
          <w:sz w:val="28"/>
          <w:szCs w:val="28"/>
        </w:rPr>
        <w:t xml:space="preserve"> таких соціально-психологічних властивостей особистості як: доброзичливість у спілкуванні, консерватизм та сумлінність під час вирішення професійних завдань. Задоволеність професійними видами діяльності </w:t>
      </w:r>
      <w:r>
        <w:rPr>
          <w:rFonts w:ascii="Times New Roman" w:hAnsi="Times New Roman" w:cs="Times New Roman"/>
          <w:sz w:val="28"/>
          <w:szCs w:val="28"/>
        </w:rPr>
        <w:t>керівника також</w:t>
      </w:r>
      <w:r w:rsidRPr="0068283B">
        <w:rPr>
          <w:rFonts w:ascii="Times New Roman" w:hAnsi="Times New Roman" w:cs="Times New Roman"/>
          <w:sz w:val="28"/>
          <w:szCs w:val="28"/>
        </w:rPr>
        <w:t xml:space="preserve"> пов'язана зі стратегіями поведінки у конфліктній ситуації, спрямованістю реакції у стресовій ситуації, </w:t>
      </w:r>
      <w:r>
        <w:rPr>
          <w:rFonts w:ascii="Times New Roman" w:hAnsi="Times New Roman" w:cs="Times New Roman"/>
          <w:sz w:val="28"/>
          <w:szCs w:val="28"/>
        </w:rPr>
        <w:t>і, відповідно,</w:t>
      </w:r>
      <w:r w:rsidRPr="0068283B">
        <w:rPr>
          <w:rFonts w:ascii="Times New Roman" w:hAnsi="Times New Roman" w:cs="Times New Roman"/>
          <w:sz w:val="28"/>
          <w:szCs w:val="28"/>
        </w:rPr>
        <w:t xml:space="preserve"> з такими соціально-психологічними властивостями особистості як екстраверсія, доброзичливість, сумлінність. У ситуації слабкого розвитку загально</w:t>
      </w:r>
      <w:r>
        <w:rPr>
          <w:rFonts w:ascii="Times New Roman" w:hAnsi="Times New Roman" w:cs="Times New Roman"/>
          <w:sz w:val="28"/>
          <w:szCs w:val="28"/>
        </w:rPr>
        <w:t>-</w:t>
      </w:r>
      <w:r w:rsidRPr="0068283B">
        <w:rPr>
          <w:rFonts w:ascii="Times New Roman" w:hAnsi="Times New Roman" w:cs="Times New Roman"/>
          <w:sz w:val="28"/>
          <w:szCs w:val="28"/>
        </w:rPr>
        <w:t xml:space="preserve">психологічних компонентів стресостійкості </w:t>
      </w:r>
      <w:r>
        <w:rPr>
          <w:rFonts w:ascii="Times New Roman" w:hAnsi="Times New Roman" w:cs="Times New Roman"/>
          <w:sz w:val="28"/>
          <w:szCs w:val="28"/>
        </w:rPr>
        <w:t>керівника освітнього середовища</w:t>
      </w:r>
      <w:r w:rsidRPr="0068283B">
        <w:rPr>
          <w:rFonts w:ascii="Times New Roman" w:hAnsi="Times New Roman" w:cs="Times New Roman"/>
          <w:sz w:val="28"/>
          <w:szCs w:val="28"/>
        </w:rPr>
        <w:t xml:space="preserve"> (підвищений невротизм, низькі показники сили нервової системи) ефективність його діяльності підтримується за допомогою соціально-психологічних властивостей особистості (екстраверсія – спрямованість на спілкування, </w:t>
      </w:r>
      <w:r>
        <w:rPr>
          <w:rFonts w:ascii="Times New Roman" w:hAnsi="Times New Roman" w:cs="Times New Roman"/>
          <w:sz w:val="28"/>
          <w:szCs w:val="28"/>
        </w:rPr>
        <w:t xml:space="preserve">асертивність, толерантність, проникливість, </w:t>
      </w:r>
      <w:r w:rsidRPr="0068283B">
        <w:rPr>
          <w:rFonts w:ascii="Times New Roman" w:hAnsi="Times New Roman" w:cs="Times New Roman"/>
          <w:sz w:val="28"/>
          <w:szCs w:val="28"/>
        </w:rPr>
        <w:t>доброзичливість у спілкуванні</w:t>
      </w:r>
      <w:r>
        <w:rPr>
          <w:rFonts w:ascii="Times New Roman" w:hAnsi="Times New Roman" w:cs="Times New Roman"/>
          <w:sz w:val="28"/>
          <w:szCs w:val="28"/>
        </w:rPr>
        <w:t xml:space="preserve"> тощо</w:t>
      </w:r>
      <w:r w:rsidRPr="0068283B">
        <w:rPr>
          <w:rFonts w:ascii="Times New Roman" w:hAnsi="Times New Roman" w:cs="Times New Roman"/>
          <w:sz w:val="28"/>
          <w:szCs w:val="28"/>
        </w:rPr>
        <w:t>).</w:t>
      </w:r>
    </w:p>
    <w:p w:rsidR="004E1C96" w:rsidRPr="00B435DC" w:rsidRDefault="004E1C96" w:rsidP="00A73189">
      <w:pPr>
        <w:autoSpaceDE w:val="0"/>
        <w:spacing w:after="0" w:line="360" w:lineRule="auto"/>
        <w:ind w:firstLine="709"/>
        <w:jc w:val="both"/>
        <w:rPr>
          <w:rFonts w:ascii="Times New Roman" w:hAnsi="Times New Roman" w:cs="Times New Roman"/>
          <w:sz w:val="28"/>
          <w:szCs w:val="28"/>
        </w:rPr>
      </w:pPr>
      <w:r w:rsidRPr="00B435DC">
        <w:rPr>
          <w:rFonts w:ascii="Times New Roman" w:hAnsi="Times New Roman" w:cs="Times New Roman"/>
          <w:sz w:val="28"/>
          <w:szCs w:val="28"/>
        </w:rPr>
        <w:t xml:space="preserve">На думку </w:t>
      </w:r>
      <w:r>
        <w:rPr>
          <w:rFonts w:ascii="Times New Roman" w:hAnsi="Times New Roman" w:cs="Times New Roman"/>
          <w:sz w:val="28"/>
          <w:szCs w:val="28"/>
        </w:rPr>
        <w:t>вітчизняних дослідників у сфері менеджменту</w:t>
      </w:r>
      <w:r w:rsidRPr="00B435DC">
        <w:rPr>
          <w:rFonts w:ascii="Times New Roman" w:hAnsi="Times New Roman" w:cs="Times New Roman"/>
          <w:sz w:val="28"/>
          <w:szCs w:val="28"/>
        </w:rPr>
        <w:t xml:space="preserve"> (С.</w:t>
      </w:r>
      <w:r>
        <w:rPr>
          <w:rFonts w:ascii="Times New Roman" w:hAnsi="Times New Roman" w:cs="Times New Roman"/>
          <w:sz w:val="28"/>
          <w:szCs w:val="28"/>
          <w:lang w:val="ru-RU"/>
        </w:rPr>
        <w:t> </w:t>
      </w:r>
      <w:r w:rsidRPr="00B435DC">
        <w:rPr>
          <w:rFonts w:ascii="Times New Roman" w:hAnsi="Times New Roman" w:cs="Times New Roman"/>
          <w:sz w:val="28"/>
          <w:szCs w:val="28"/>
        </w:rPr>
        <w:t>Лазуренко, Н.</w:t>
      </w:r>
      <w:r>
        <w:rPr>
          <w:rFonts w:ascii="Times New Roman" w:hAnsi="Times New Roman" w:cs="Times New Roman"/>
          <w:sz w:val="28"/>
          <w:szCs w:val="28"/>
          <w:lang w:val="ru-RU"/>
        </w:rPr>
        <w:t> </w:t>
      </w:r>
      <w:r w:rsidRPr="00B435DC">
        <w:rPr>
          <w:rFonts w:ascii="Times New Roman" w:hAnsi="Times New Roman" w:cs="Times New Roman"/>
          <w:sz w:val="28"/>
          <w:szCs w:val="28"/>
        </w:rPr>
        <w:t xml:space="preserve">Лебідь, </w:t>
      </w:r>
      <w:r>
        <w:rPr>
          <w:rFonts w:ascii="Times New Roman" w:hAnsi="Times New Roman" w:cs="Times New Roman"/>
          <w:sz w:val="28"/>
          <w:szCs w:val="28"/>
        </w:rPr>
        <w:t>Л. </w:t>
      </w:r>
      <w:r w:rsidRPr="00B435DC">
        <w:rPr>
          <w:rFonts w:ascii="Times New Roman" w:hAnsi="Times New Roman" w:cs="Times New Roman"/>
          <w:sz w:val="28"/>
          <w:szCs w:val="28"/>
        </w:rPr>
        <w:t>Тютюнник та ін.)</w:t>
      </w:r>
      <w:r>
        <w:rPr>
          <w:rFonts w:ascii="Times New Roman" w:hAnsi="Times New Roman" w:cs="Times New Roman"/>
          <w:sz w:val="28"/>
          <w:szCs w:val="28"/>
        </w:rPr>
        <w:t xml:space="preserve"> стресостійкість</w:t>
      </w:r>
      <w:r w:rsidRPr="00B435DC">
        <w:rPr>
          <w:rFonts w:ascii="Times New Roman" w:hAnsi="Times New Roman" w:cs="Times New Roman"/>
          <w:sz w:val="28"/>
          <w:szCs w:val="28"/>
        </w:rPr>
        <w:t xml:space="preserve"> є</w:t>
      </w:r>
      <w:r>
        <w:rPr>
          <w:rFonts w:ascii="Times New Roman" w:hAnsi="Times New Roman" w:cs="Times New Roman"/>
          <w:sz w:val="28"/>
          <w:szCs w:val="28"/>
        </w:rPr>
        <w:t xml:space="preserve"> </w:t>
      </w:r>
      <w:r w:rsidRPr="00B435DC">
        <w:rPr>
          <w:rFonts w:ascii="Times New Roman" w:hAnsi="Times New Roman" w:cs="Times New Roman"/>
          <w:sz w:val="28"/>
          <w:szCs w:val="28"/>
        </w:rPr>
        <w:t>соціально значущою характеристикою особистості</w:t>
      </w:r>
      <w:r>
        <w:rPr>
          <w:rFonts w:ascii="Times New Roman" w:hAnsi="Times New Roman" w:cs="Times New Roman"/>
          <w:sz w:val="28"/>
          <w:szCs w:val="28"/>
        </w:rPr>
        <w:t xml:space="preserve"> керівника закладу освіти</w:t>
      </w:r>
      <w:r w:rsidRPr="00B435DC">
        <w:rPr>
          <w:rFonts w:ascii="Times New Roman" w:hAnsi="Times New Roman" w:cs="Times New Roman"/>
          <w:sz w:val="28"/>
          <w:szCs w:val="28"/>
        </w:rPr>
        <w:t xml:space="preserve">. Вона </w:t>
      </w:r>
      <w:r>
        <w:rPr>
          <w:rFonts w:ascii="Times New Roman" w:hAnsi="Times New Roman" w:cs="Times New Roman"/>
          <w:sz w:val="28"/>
          <w:szCs w:val="28"/>
        </w:rPr>
        <w:t>може містити такі складові</w:t>
      </w:r>
      <w:r w:rsidRPr="00B435DC">
        <w:rPr>
          <w:rFonts w:ascii="Times New Roman" w:hAnsi="Times New Roman" w:cs="Times New Roman"/>
          <w:sz w:val="28"/>
          <w:szCs w:val="28"/>
        </w:rPr>
        <w:t>:</w:t>
      </w:r>
    </w:p>
    <w:p w:rsidR="004E1C96" w:rsidRPr="00B435DC"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5DC">
        <w:rPr>
          <w:rFonts w:ascii="Times New Roman" w:hAnsi="Times New Roman" w:cs="Times New Roman"/>
          <w:sz w:val="28"/>
          <w:szCs w:val="28"/>
        </w:rPr>
        <w:t>здатність до повноцінної самореалізації</w:t>
      </w:r>
      <w:r>
        <w:rPr>
          <w:rFonts w:ascii="Times New Roman" w:hAnsi="Times New Roman" w:cs="Times New Roman"/>
          <w:sz w:val="28"/>
          <w:szCs w:val="28"/>
        </w:rPr>
        <w:t xml:space="preserve"> у професійній сфері</w:t>
      </w:r>
      <w:r w:rsidRPr="00B435DC">
        <w:rPr>
          <w:rFonts w:ascii="Times New Roman" w:hAnsi="Times New Roman" w:cs="Times New Roman"/>
          <w:sz w:val="28"/>
          <w:szCs w:val="28"/>
        </w:rPr>
        <w:t>, особистісного зростання;</w:t>
      </w:r>
    </w:p>
    <w:p w:rsidR="004E1C96" w:rsidRPr="00B435DC"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5DC">
        <w:rPr>
          <w:rFonts w:ascii="Times New Roman" w:hAnsi="Times New Roman" w:cs="Times New Roman"/>
          <w:sz w:val="28"/>
          <w:szCs w:val="28"/>
        </w:rPr>
        <w:t xml:space="preserve">здатність своєчасно </w:t>
      </w:r>
      <w:r>
        <w:rPr>
          <w:rFonts w:ascii="Times New Roman" w:hAnsi="Times New Roman" w:cs="Times New Roman"/>
          <w:sz w:val="28"/>
          <w:szCs w:val="28"/>
        </w:rPr>
        <w:t xml:space="preserve">усвідомлювати </w:t>
      </w:r>
      <w:r w:rsidRPr="00B435DC">
        <w:rPr>
          <w:rFonts w:ascii="Times New Roman" w:hAnsi="Times New Roman" w:cs="Times New Roman"/>
          <w:sz w:val="28"/>
          <w:szCs w:val="28"/>
        </w:rPr>
        <w:t xml:space="preserve">і адекватно </w:t>
      </w:r>
      <w:r>
        <w:rPr>
          <w:rFonts w:ascii="Times New Roman" w:hAnsi="Times New Roman" w:cs="Times New Roman"/>
          <w:sz w:val="28"/>
          <w:szCs w:val="28"/>
        </w:rPr>
        <w:t>вирішувати</w:t>
      </w:r>
      <w:r w:rsidRPr="00B435DC">
        <w:rPr>
          <w:rFonts w:ascii="Times New Roman" w:hAnsi="Times New Roman" w:cs="Times New Roman"/>
          <w:sz w:val="28"/>
          <w:szCs w:val="28"/>
        </w:rPr>
        <w:t xml:space="preserve"> внутрішньо</w:t>
      </w:r>
      <w:r>
        <w:rPr>
          <w:rFonts w:ascii="Times New Roman" w:hAnsi="Times New Roman" w:cs="Times New Roman"/>
          <w:sz w:val="28"/>
          <w:szCs w:val="28"/>
        </w:rPr>
        <w:t xml:space="preserve"> </w:t>
      </w:r>
      <w:r w:rsidRPr="00B435DC">
        <w:rPr>
          <w:rFonts w:ascii="Times New Roman" w:hAnsi="Times New Roman" w:cs="Times New Roman"/>
          <w:sz w:val="28"/>
          <w:szCs w:val="28"/>
        </w:rPr>
        <w:t>особистісні</w:t>
      </w:r>
      <w:r>
        <w:rPr>
          <w:rFonts w:ascii="Times New Roman" w:hAnsi="Times New Roman" w:cs="Times New Roman"/>
          <w:sz w:val="28"/>
          <w:szCs w:val="28"/>
        </w:rPr>
        <w:t xml:space="preserve"> </w:t>
      </w:r>
      <w:r w:rsidRPr="00B435DC">
        <w:rPr>
          <w:rFonts w:ascii="Times New Roman" w:hAnsi="Times New Roman" w:cs="Times New Roman"/>
          <w:sz w:val="28"/>
          <w:szCs w:val="28"/>
        </w:rPr>
        <w:t>конфлікти;</w:t>
      </w:r>
    </w:p>
    <w:p w:rsidR="004E1C96" w:rsidRPr="00B435DC"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5DC">
        <w:rPr>
          <w:rFonts w:ascii="Times New Roman" w:hAnsi="Times New Roman" w:cs="Times New Roman"/>
          <w:sz w:val="28"/>
          <w:szCs w:val="28"/>
        </w:rPr>
        <w:t>вміння зберігати відносну стабільність емоційної</w:t>
      </w:r>
      <w:r>
        <w:rPr>
          <w:rFonts w:ascii="Times New Roman" w:hAnsi="Times New Roman" w:cs="Times New Roman"/>
          <w:sz w:val="28"/>
          <w:szCs w:val="28"/>
        </w:rPr>
        <w:t xml:space="preserve"> </w:t>
      </w:r>
      <w:r w:rsidRPr="00B435DC">
        <w:rPr>
          <w:rFonts w:ascii="Times New Roman" w:hAnsi="Times New Roman" w:cs="Times New Roman"/>
          <w:sz w:val="28"/>
          <w:szCs w:val="28"/>
        </w:rPr>
        <w:t xml:space="preserve">сфери та </w:t>
      </w:r>
      <w:r>
        <w:rPr>
          <w:rFonts w:ascii="Times New Roman" w:hAnsi="Times New Roman" w:cs="Times New Roman"/>
          <w:sz w:val="28"/>
          <w:szCs w:val="28"/>
        </w:rPr>
        <w:t>оптимістичного</w:t>
      </w:r>
      <w:r w:rsidRPr="00B435DC">
        <w:rPr>
          <w:rFonts w:ascii="Times New Roman" w:hAnsi="Times New Roman" w:cs="Times New Roman"/>
          <w:sz w:val="28"/>
          <w:szCs w:val="28"/>
        </w:rPr>
        <w:t xml:space="preserve"> настрою;</w:t>
      </w:r>
    </w:p>
    <w:p w:rsidR="004E1C96" w:rsidRPr="00B435DC"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5DC">
        <w:rPr>
          <w:rFonts w:ascii="Times New Roman" w:hAnsi="Times New Roman" w:cs="Times New Roman"/>
          <w:sz w:val="28"/>
          <w:szCs w:val="28"/>
        </w:rPr>
        <w:t>здатність до емоційно-вольової регуляції</w:t>
      </w:r>
      <w:r>
        <w:rPr>
          <w:rFonts w:ascii="Times New Roman" w:hAnsi="Times New Roman" w:cs="Times New Roman"/>
          <w:sz w:val="28"/>
          <w:szCs w:val="28"/>
        </w:rPr>
        <w:t xml:space="preserve"> (релаксація, візуалізація, самонавіювання)</w:t>
      </w:r>
      <w:r w:rsidRPr="00B435DC">
        <w:rPr>
          <w:rFonts w:ascii="Times New Roman" w:hAnsi="Times New Roman" w:cs="Times New Roman"/>
          <w:sz w:val="28"/>
          <w:szCs w:val="28"/>
        </w:rPr>
        <w:t>;</w:t>
      </w:r>
    </w:p>
    <w:p w:rsidR="004E1C96" w:rsidRPr="00B435DC"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5DC">
        <w:rPr>
          <w:rFonts w:ascii="Times New Roman" w:hAnsi="Times New Roman" w:cs="Times New Roman"/>
          <w:sz w:val="28"/>
          <w:szCs w:val="28"/>
        </w:rPr>
        <w:t>здатність відчувати мотиваційну напруженість</w:t>
      </w:r>
      <w:r>
        <w:rPr>
          <w:rFonts w:ascii="Times New Roman" w:hAnsi="Times New Roman" w:cs="Times New Roman"/>
          <w:sz w:val="28"/>
          <w:szCs w:val="28"/>
        </w:rPr>
        <w:t xml:space="preserve"> відповідно до змісту стресової ситуації</w:t>
      </w:r>
      <w:r w:rsidRPr="00B435DC">
        <w:rPr>
          <w:rFonts w:ascii="Times New Roman" w:hAnsi="Times New Roman" w:cs="Times New Roman"/>
          <w:sz w:val="28"/>
          <w:szCs w:val="28"/>
        </w:rPr>
        <w:t>;</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5DC">
        <w:rPr>
          <w:rFonts w:ascii="Times New Roman" w:hAnsi="Times New Roman" w:cs="Times New Roman"/>
          <w:sz w:val="28"/>
          <w:szCs w:val="28"/>
        </w:rPr>
        <w:t>здатність протистояти зовнішнім впливам, слідуючи своїм</w:t>
      </w:r>
      <w:r>
        <w:rPr>
          <w:rFonts w:ascii="Times New Roman" w:hAnsi="Times New Roman" w:cs="Times New Roman"/>
          <w:sz w:val="28"/>
          <w:szCs w:val="28"/>
        </w:rPr>
        <w:t xml:space="preserve"> </w:t>
      </w:r>
      <w:r w:rsidRPr="00B435DC">
        <w:rPr>
          <w:rFonts w:ascii="Times New Roman" w:hAnsi="Times New Roman" w:cs="Times New Roman"/>
          <w:sz w:val="28"/>
          <w:szCs w:val="28"/>
        </w:rPr>
        <w:t>власним намірам та цілям та ін.</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Дослідниця О. Брюховецька на основі емпіричного дослідження визначає ряд заходів, які сприятимуть зниженню стресового напруження на рівні закладу освіти та особистому рівні керівника (рис. 1.5) </w:t>
      </w:r>
      <w:r w:rsidRPr="00274881">
        <w:rPr>
          <w:rFonts w:ascii="Times New Roman" w:hAnsi="Times New Roman" w:cs="Times New Roman"/>
          <w:sz w:val="28"/>
          <w:szCs w:val="28"/>
          <w:lang w:val="ru-RU"/>
        </w:rPr>
        <w:t>[7]</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34" o:spid="_x0000_s1061" style="position:absolute;left:0;text-align:left;margin-left:61.75pt;margin-top:7.6pt;width:317.4pt;height:39pt;z-index:251673088;visibility:visible;v-text-anchor:middle" strokeweight="1pt">
            <v:textbox>
              <w:txbxContent>
                <w:p w:rsidR="004E1C96" w:rsidRPr="00062640" w:rsidRDefault="004E1C96" w:rsidP="00A731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Заходи щодо зниження стресової напруги на рівні закладу освіти</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shape id="Стрелка вниз 38" o:spid="_x0000_s1062" type="#_x0000_t67" style="position:absolute;left:0;text-align:left;margin-left:205.15pt;margin-top:22.95pt;width:20.4pt;height:26.4pt;z-index:251674112;visibility:visible;v-text-anchor:middle" adj="13255" strokeweight="1p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42" o:spid="_x0000_s1063" style="position:absolute;left:0;text-align:left;margin-left:-4.65pt;margin-top:2.65pt;width:477pt;height:270pt;z-index:251675136;visibility:visible;v-text-anchor:middle" strokeweight="1pt">
            <v:textbox>
              <w:txbxContent>
                <w:p w:rsidR="004E1C96" w:rsidRPr="00512BA0"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гармонізація міжособистісних </w:t>
                  </w:r>
                  <w:r>
                    <w:rPr>
                      <w:rFonts w:ascii="Times New Roman" w:hAnsi="Times New Roman" w:cs="Times New Roman"/>
                      <w:sz w:val="26"/>
                      <w:szCs w:val="26"/>
                    </w:rPr>
                    <w:t>стосунків</w:t>
                  </w:r>
                  <w:r w:rsidRPr="00512BA0">
                    <w:rPr>
                      <w:rFonts w:ascii="Times New Roman" w:hAnsi="Times New Roman" w:cs="Times New Roman"/>
                      <w:sz w:val="26"/>
                      <w:szCs w:val="26"/>
                    </w:rPr>
                    <w:t xml:space="preserve"> між </w:t>
                  </w:r>
                  <w:r>
                    <w:rPr>
                      <w:rFonts w:ascii="Times New Roman" w:hAnsi="Times New Roman" w:cs="Times New Roman"/>
                      <w:sz w:val="26"/>
                      <w:szCs w:val="26"/>
                    </w:rPr>
                    <w:t>адміністрацією</w:t>
                  </w:r>
                  <w:r w:rsidRPr="00512BA0">
                    <w:rPr>
                      <w:rFonts w:ascii="Times New Roman" w:hAnsi="Times New Roman" w:cs="Times New Roman"/>
                      <w:sz w:val="26"/>
                      <w:szCs w:val="26"/>
                    </w:rPr>
                    <w:t xml:space="preserve"> і </w:t>
                  </w:r>
                  <w:r>
                    <w:rPr>
                      <w:rFonts w:ascii="Times New Roman" w:hAnsi="Times New Roman" w:cs="Times New Roman"/>
                      <w:sz w:val="26"/>
                      <w:szCs w:val="26"/>
                    </w:rPr>
                    <w:t>колегами</w:t>
                  </w:r>
                  <w:r w:rsidRPr="00512BA0">
                    <w:rPr>
                      <w:rFonts w:ascii="Times New Roman" w:hAnsi="Times New Roman" w:cs="Times New Roman"/>
                      <w:sz w:val="26"/>
                      <w:szCs w:val="26"/>
                    </w:rPr>
                    <w:t xml:space="preserve">, поліпшення </w:t>
                  </w:r>
                  <w:r>
                    <w:rPr>
                      <w:rFonts w:ascii="Times New Roman" w:hAnsi="Times New Roman" w:cs="Times New Roman"/>
                      <w:sz w:val="26"/>
                      <w:szCs w:val="26"/>
                    </w:rPr>
                    <w:t>морально-</w:t>
                  </w:r>
                  <w:r w:rsidRPr="00512BA0">
                    <w:rPr>
                      <w:rFonts w:ascii="Times New Roman" w:hAnsi="Times New Roman" w:cs="Times New Roman"/>
                      <w:sz w:val="26"/>
                      <w:szCs w:val="26"/>
                    </w:rPr>
                    <w:t xml:space="preserve">психологічного клімату в </w:t>
                  </w:r>
                  <w:r>
                    <w:rPr>
                      <w:rFonts w:ascii="Times New Roman" w:hAnsi="Times New Roman" w:cs="Times New Roman"/>
                      <w:sz w:val="26"/>
                      <w:szCs w:val="26"/>
                    </w:rPr>
                    <w:t>закладі</w:t>
                  </w:r>
                  <w:r w:rsidRPr="00512BA0">
                    <w:rPr>
                      <w:rFonts w:ascii="Times New Roman" w:hAnsi="Times New Roman" w:cs="Times New Roman"/>
                      <w:sz w:val="26"/>
                      <w:szCs w:val="26"/>
                    </w:rPr>
                    <w:t xml:space="preserve">, згуртування колективу; </w:t>
                  </w:r>
                </w:p>
                <w:p w:rsidR="004E1C96" w:rsidRPr="00512BA0"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Pr>
                      <w:rFonts w:ascii="Times New Roman" w:hAnsi="Times New Roman" w:cs="Times New Roman"/>
                      <w:sz w:val="26"/>
                      <w:szCs w:val="26"/>
                    </w:rPr>
                    <w:t xml:space="preserve"> залучення керівником</w:t>
                  </w:r>
                  <w:r w:rsidRPr="00512BA0">
                    <w:rPr>
                      <w:rFonts w:ascii="Times New Roman" w:hAnsi="Times New Roman" w:cs="Times New Roman"/>
                      <w:sz w:val="26"/>
                      <w:szCs w:val="26"/>
                    </w:rPr>
                    <w:t xml:space="preserve"> </w:t>
                  </w:r>
                  <w:r>
                    <w:rPr>
                      <w:rFonts w:ascii="Times New Roman" w:hAnsi="Times New Roman" w:cs="Times New Roman"/>
                      <w:sz w:val="26"/>
                      <w:szCs w:val="26"/>
                    </w:rPr>
                    <w:t>підлеглих</w:t>
                  </w:r>
                  <w:r w:rsidRPr="00512BA0">
                    <w:rPr>
                      <w:rFonts w:ascii="Times New Roman" w:hAnsi="Times New Roman" w:cs="Times New Roman"/>
                      <w:sz w:val="26"/>
                      <w:szCs w:val="26"/>
                    </w:rPr>
                    <w:t xml:space="preserve"> до </w:t>
                  </w:r>
                  <w:r>
                    <w:rPr>
                      <w:rFonts w:ascii="Times New Roman" w:hAnsi="Times New Roman" w:cs="Times New Roman"/>
                      <w:sz w:val="26"/>
                      <w:szCs w:val="26"/>
                    </w:rPr>
                    <w:t>прийняття</w:t>
                  </w:r>
                  <w:r w:rsidRPr="00512BA0">
                    <w:rPr>
                      <w:rFonts w:ascii="Times New Roman" w:hAnsi="Times New Roman" w:cs="Times New Roman"/>
                      <w:sz w:val="26"/>
                      <w:szCs w:val="26"/>
                    </w:rPr>
                    <w:t xml:space="preserve"> значущих для педагогічного колективу рішень, делегування управлінських повноважень, розвиток ініціативи і самостійності </w:t>
                  </w:r>
                  <w:r>
                    <w:rPr>
                      <w:rFonts w:ascii="Times New Roman" w:hAnsi="Times New Roman" w:cs="Times New Roman"/>
                      <w:sz w:val="26"/>
                      <w:szCs w:val="26"/>
                    </w:rPr>
                    <w:t>педагогів</w:t>
                  </w:r>
                  <w:r w:rsidRPr="00512BA0">
                    <w:rPr>
                      <w:rFonts w:ascii="Times New Roman" w:hAnsi="Times New Roman" w:cs="Times New Roman"/>
                      <w:sz w:val="26"/>
                      <w:szCs w:val="26"/>
                    </w:rPr>
                    <w:t xml:space="preserve">; відмова від опіки, контролю, психологічного </w:t>
                  </w:r>
                  <w:r>
                    <w:rPr>
                      <w:rFonts w:ascii="Times New Roman" w:hAnsi="Times New Roman" w:cs="Times New Roman"/>
                      <w:sz w:val="26"/>
                      <w:szCs w:val="26"/>
                    </w:rPr>
                    <w:t>тиску</w:t>
                  </w:r>
                  <w:r w:rsidRPr="00512BA0">
                    <w:rPr>
                      <w:rFonts w:ascii="Times New Roman" w:hAnsi="Times New Roman" w:cs="Times New Roman"/>
                      <w:sz w:val="26"/>
                      <w:szCs w:val="26"/>
                    </w:rPr>
                    <w:t xml:space="preserve">; </w:t>
                  </w:r>
                </w:p>
                <w:p w:rsidR="004E1C96" w:rsidRPr="00512BA0"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створення керівництвом атмосфери</w:t>
                  </w:r>
                  <w:r>
                    <w:rPr>
                      <w:rFonts w:ascii="Times New Roman" w:hAnsi="Times New Roman" w:cs="Times New Roman"/>
                      <w:sz w:val="26"/>
                      <w:szCs w:val="26"/>
                    </w:rPr>
                    <w:t xml:space="preserve"> креативності</w:t>
                  </w:r>
                  <w:r w:rsidRPr="00512BA0">
                    <w:rPr>
                      <w:rFonts w:ascii="Times New Roman" w:hAnsi="Times New Roman" w:cs="Times New Roman"/>
                      <w:sz w:val="26"/>
                      <w:szCs w:val="26"/>
                    </w:rPr>
                    <w:t xml:space="preserve">, зняття </w:t>
                  </w:r>
                  <w:r>
                    <w:rPr>
                      <w:rFonts w:ascii="Times New Roman" w:hAnsi="Times New Roman" w:cs="Times New Roman"/>
                      <w:sz w:val="26"/>
                      <w:szCs w:val="26"/>
                    </w:rPr>
                    <w:t>бар’єрів</w:t>
                  </w:r>
                  <w:r w:rsidRPr="00512BA0">
                    <w:rPr>
                      <w:rFonts w:ascii="Times New Roman" w:hAnsi="Times New Roman" w:cs="Times New Roman"/>
                      <w:sz w:val="26"/>
                      <w:szCs w:val="26"/>
                    </w:rPr>
                    <w:t xml:space="preserve"> для професійного зростання і самовираження </w:t>
                  </w:r>
                  <w:r>
                    <w:rPr>
                      <w:rFonts w:ascii="Times New Roman" w:hAnsi="Times New Roman" w:cs="Times New Roman"/>
                      <w:sz w:val="26"/>
                      <w:szCs w:val="26"/>
                    </w:rPr>
                    <w:t>педагогів</w:t>
                  </w:r>
                  <w:r w:rsidRPr="00512BA0">
                    <w:rPr>
                      <w:rFonts w:ascii="Times New Roman" w:hAnsi="Times New Roman" w:cs="Times New Roman"/>
                      <w:sz w:val="26"/>
                      <w:szCs w:val="26"/>
                    </w:rPr>
                    <w:t xml:space="preserve">; </w:t>
                  </w:r>
                </w:p>
                <w:p w:rsidR="004E1C96" w:rsidRPr="00512BA0"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w:t>
                  </w:r>
                  <w:r>
                    <w:rPr>
                      <w:rFonts w:ascii="Times New Roman" w:hAnsi="Times New Roman" w:cs="Times New Roman"/>
                      <w:sz w:val="26"/>
                      <w:szCs w:val="26"/>
                    </w:rPr>
                    <w:t>продуктивна</w:t>
                  </w:r>
                  <w:r w:rsidRPr="00512BA0">
                    <w:rPr>
                      <w:rFonts w:ascii="Times New Roman" w:hAnsi="Times New Roman" w:cs="Times New Roman"/>
                      <w:sz w:val="26"/>
                      <w:szCs w:val="26"/>
                    </w:rPr>
                    <w:t xml:space="preserve"> організація праці </w:t>
                  </w:r>
                  <w:r>
                    <w:rPr>
                      <w:rFonts w:ascii="Times New Roman" w:hAnsi="Times New Roman" w:cs="Times New Roman"/>
                      <w:sz w:val="26"/>
                      <w:szCs w:val="26"/>
                    </w:rPr>
                    <w:t>колективу працівників та керівника</w:t>
                  </w:r>
                  <w:r w:rsidRPr="00512BA0">
                    <w:rPr>
                      <w:rFonts w:ascii="Times New Roman" w:hAnsi="Times New Roman" w:cs="Times New Roman"/>
                      <w:sz w:val="26"/>
                      <w:szCs w:val="26"/>
                    </w:rPr>
                    <w:t>: збалансов</w:t>
                  </w:r>
                  <w:r>
                    <w:rPr>
                      <w:rFonts w:ascii="Times New Roman" w:hAnsi="Times New Roman" w:cs="Times New Roman"/>
                      <w:sz w:val="26"/>
                      <w:szCs w:val="26"/>
                    </w:rPr>
                    <w:t>аність</w:t>
                  </w:r>
                  <w:r w:rsidRPr="00512BA0">
                    <w:rPr>
                      <w:rFonts w:ascii="Times New Roman" w:hAnsi="Times New Roman" w:cs="Times New Roman"/>
                      <w:sz w:val="26"/>
                      <w:szCs w:val="26"/>
                    </w:rPr>
                    <w:t xml:space="preserve"> навантаження </w:t>
                  </w:r>
                  <w:r>
                    <w:rPr>
                      <w:rFonts w:ascii="Times New Roman" w:hAnsi="Times New Roman" w:cs="Times New Roman"/>
                      <w:sz w:val="26"/>
                      <w:szCs w:val="26"/>
                    </w:rPr>
                    <w:t>протягом</w:t>
                  </w:r>
                  <w:r w:rsidRPr="00512BA0">
                    <w:rPr>
                      <w:rFonts w:ascii="Times New Roman" w:hAnsi="Times New Roman" w:cs="Times New Roman"/>
                      <w:sz w:val="26"/>
                      <w:szCs w:val="26"/>
                    </w:rPr>
                    <w:t xml:space="preserve"> робочого </w:t>
                  </w:r>
                  <w:r>
                    <w:rPr>
                      <w:rFonts w:ascii="Times New Roman" w:hAnsi="Times New Roman" w:cs="Times New Roman"/>
                      <w:sz w:val="26"/>
                      <w:szCs w:val="26"/>
                    </w:rPr>
                    <w:t>дня/тижня, навчального семестру/року</w:t>
                  </w:r>
                  <w:r w:rsidRPr="00512BA0">
                    <w:rPr>
                      <w:rFonts w:ascii="Times New Roman" w:hAnsi="Times New Roman" w:cs="Times New Roman"/>
                      <w:sz w:val="26"/>
                      <w:szCs w:val="26"/>
                    </w:rPr>
                    <w:t xml:space="preserve">; </w:t>
                  </w:r>
                </w:p>
                <w:p w:rsidR="004E1C96" w:rsidRPr="00512BA0"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w:t>
                  </w:r>
                  <w:r>
                    <w:rPr>
                      <w:rFonts w:ascii="Times New Roman" w:hAnsi="Times New Roman" w:cs="Times New Roman"/>
                      <w:sz w:val="26"/>
                      <w:szCs w:val="26"/>
                    </w:rPr>
                    <w:t>покращення</w:t>
                  </w:r>
                  <w:r w:rsidRPr="00512BA0">
                    <w:rPr>
                      <w:rFonts w:ascii="Times New Roman" w:hAnsi="Times New Roman" w:cs="Times New Roman"/>
                      <w:sz w:val="26"/>
                      <w:szCs w:val="26"/>
                    </w:rPr>
                    <w:t xml:space="preserve"> матеріально-технічної бази </w:t>
                  </w:r>
                  <w:r>
                    <w:rPr>
                      <w:rFonts w:ascii="Times New Roman" w:hAnsi="Times New Roman" w:cs="Times New Roman"/>
                      <w:sz w:val="26"/>
                      <w:szCs w:val="26"/>
                    </w:rPr>
                    <w:t>закладу освіти</w:t>
                  </w:r>
                  <w:r w:rsidRPr="00512BA0">
                    <w:rPr>
                      <w:rFonts w:ascii="Times New Roman" w:hAnsi="Times New Roman" w:cs="Times New Roman"/>
                      <w:sz w:val="26"/>
                      <w:szCs w:val="26"/>
                    </w:rPr>
                    <w:t xml:space="preserve">; </w:t>
                  </w:r>
                </w:p>
                <w:p w:rsidR="004E1C96" w:rsidRPr="00512BA0"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соціальна підтримка, вирівнювання балансу між витраченими зусиллями керівництва й співробітників та </w:t>
                  </w:r>
                  <w:r>
                    <w:rPr>
                      <w:rFonts w:ascii="Times New Roman" w:hAnsi="Times New Roman" w:cs="Times New Roman"/>
                      <w:sz w:val="26"/>
                      <w:szCs w:val="26"/>
                    </w:rPr>
                    <w:t>отриманим результатом</w:t>
                  </w:r>
                  <w:r w:rsidRPr="00512BA0">
                    <w:rPr>
                      <w:rFonts w:ascii="Times New Roman" w:hAnsi="Times New Roman" w:cs="Times New Roman"/>
                      <w:sz w:val="26"/>
                      <w:szCs w:val="26"/>
                    </w:rPr>
                    <w:t xml:space="preserve"> тощо; </w:t>
                  </w:r>
                </w:p>
                <w:p w:rsidR="004E1C96" w:rsidRPr="00512BA0"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організація системи психологічного супроводу керівництва і співробітників </w:t>
                  </w:r>
                  <w:r>
                    <w:rPr>
                      <w:rFonts w:ascii="Times New Roman" w:hAnsi="Times New Roman" w:cs="Times New Roman"/>
                      <w:sz w:val="26"/>
                      <w:szCs w:val="26"/>
                    </w:rPr>
                    <w:t>для надання</w:t>
                  </w:r>
                  <w:r w:rsidRPr="00512BA0">
                    <w:rPr>
                      <w:rFonts w:ascii="Times New Roman" w:hAnsi="Times New Roman" w:cs="Times New Roman"/>
                      <w:sz w:val="26"/>
                      <w:szCs w:val="26"/>
                    </w:rPr>
                    <w:t xml:space="preserve"> </w:t>
                  </w:r>
                  <w:r>
                    <w:rPr>
                      <w:rFonts w:ascii="Times New Roman" w:hAnsi="Times New Roman" w:cs="Times New Roman"/>
                      <w:sz w:val="26"/>
                      <w:szCs w:val="26"/>
                    </w:rPr>
                    <w:t xml:space="preserve">ефективної </w:t>
                  </w:r>
                  <w:r w:rsidRPr="00512BA0">
                    <w:rPr>
                      <w:rFonts w:ascii="Times New Roman" w:hAnsi="Times New Roman" w:cs="Times New Roman"/>
                      <w:sz w:val="26"/>
                      <w:szCs w:val="26"/>
                    </w:rPr>
                    <w:t xml:space="preserve">психологічної підтримки, профілактики професійних </w:t>
                  </w:r>
                  <w:r>
                    <w:rPr>
                      <w:rFonts w:ascii="Times New Roman" w:hAnsi="Times New Roman" w:cs="Times New Roman"/>
                      <w:sz w:val="26"/>
                      <w:szCs w:val="26"/>
                    </w:rPr>
                    <w:t>деструкцій</w:t>
                  </w:r>
                  <w:r w:rsidRPr="00512BA0">
                    <w:rPr>
                      <w:rFonts w:ascii="Times New Roman" w:hAnsi="Times New Roman" w:cs="Times New Roman"/>
                      <w:sz w:val="26"/>
                      <w:szCs w:val="26"/>
                    </w:rPr>
                    <w:t xml:space="preserve">, </w:t>
                  </w:r>
                  <w:r>
                    <w:rPr>
                      <w:rFonts w:ascii="Times New Roman" w:hAnsi="Times New Roman" w:cs="Times New Roman"/>
                      <w:sz w:val="26"/>
                      <w:szCs w:val="26"/>
                    </w:rPr>
                    <w:t xml:space="preserve">впровадження </w:t>
                  </w:r>
                  <w:r w:rsidRPr="00512BA0">
                    <w:rPr>
                      <w:rFonts w:ascii="Times New Roman" w:hAnsi="Times New Roman" w:cs="Times New Roman"/>
                      <w:sz w:val="26"/>
                      <w:szCs w:val="26"/>
                    </w:rPr>
                    <w:t>антистресови</w:t>
                  </w:r>
                  <w:r>
                    <w:rPr>
                      <w:rFonts w:ascii="Times New Roman" w:hAnsi="Times New Roman" w:cs="Times New Roman"/>
                      <w:sz w:val="26"/>
                      <w:szCs w:val="26"/>
                    </w:rPr>
                    <w:t xml:space="preserve">х програмам та </w:t>
                  </w:r>
                  <w:r w:rsidRPr="00512BA0">
                    <w:rPr>
                      <w:rFonts w:ascii="Times New Roman" w:hAnsi="Times New Roman" w:cs="Times New Roman"/>
                      <w:sz w:val="26"/>
                      <w:szCs w:val="26"/>
                    </w:rPr>
                    <w:t>психологічних тренінгів тощо.</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43" o:spid="_x0000_s1064" style="position:absolute;left:0;text-align:left;margin-left:-4.65pt;margin-top:7pt;width:477pt;height:154.8pt;z-index:251676160;visibility:visible;v-text-anchor:middle" strokeweight="1pt">
            <v:textbox>
              <w:txbxContent>
                <w:p w:rsidR="004E1C96"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оволодіння </w:t>
                  </w:r>
                  <w:r>
                    <w:rPr>
                      <w:rFonts w:ascii="Times New Roman" w:hAnsi="Times New Roman" w:cs="Times New Roman"/>
                      <w:sz w:val="26"/>
                      <w:szCs w:val="26"/>
                    </w:rPr>
                    <w:t>та впровадження інноваційних</w:t>
                  </w:r>
                  <w:r w:rsidRPr="00512BA0">
                    <w:rPr>
                      <w:rFonts w:ascii="Times New Roman" w:hAnsi="Times New Roman" w:cs="Times New Roman"/>
                      <w:sz w:val="26"/>
                      <w:szCs w:val="26"/>
                    </w:rPr>
                    <w:t xml:space="preserve"> управлінськи</w:t>
                  </w:r>
                  <w:r>
                    <w:rPr>
                      <w:rFonts w:ascii="Times New Roman" w:hAnsi="Times New Roman" w:cs="Times New Roman"/>
                      <w:sz w:val="26"/>
                      <w:szCs w:val="26"/>
                    </w:rPr>
                    <w:t>х технологій</w:t>
                  </w:r>
                  <w:r w:rsidRPr="00512BA0">
                    <w:rPr>
                      <w:rFonts w:ascii="Times New Roman" w:hAnsi="Times New Roman" w:cs="Times New Roman"/>
                      <w:sz w:val="26"/>
                      <w:szCs w:val="26"/>
                    </w:rPr>
                    <w:t xml:space="preserve">; </w:t>
                  </w:r>
                </w:p>
                <w:p w:rsidR="004E1C96"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раціоналізація </w:t>
                  </w:r>
                  <w:r>
                    <w:rPr>
                      <w:rFonts w:ascii="Times New Roman" w:hAnsi="Times New Roman" w:cs="Times New Roman"/>
                      <w:sz w:val="26"/>
                      <w:szCs w:val="26"/>
                    </w:rPr>
                    <w:t xml:space="preserve">та оптимізація </w:t>
                  </w:r>
                  <w:r w:rsidRPr="00512BA0">
                    <w:rPr>
                      <w:rFonts w:ascii="Times New Roman" w:hAnsi="Times New Roman" w:cs="Times New Roman"/>
                      <w:sz w:val="26"/>
                      <w:szCs w:val="26"/>
                    </w:rPr>
                    <w:t xml:space="preserve">управлінської діяльності; </w:t>
                  </w:r>
                </w:p>
                <w:p w:rsidR="004E1C96"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гнучкість у застосуванні різних стилів керівництва</w:t>
                  </w:r>
                  <w:r>
                    <w:rPr>
                      <w:rFonts w:ascii="Times New Roman" w:hAnsi="Times New Roman" w:cs="Times New Roman"/>
                      <w:sz w:val="26"/>
                      <w:szCs w:val="26"/>
                    </w:rPr>
                    <w:t xml:space="preserve"> (демократичний, авторитарний, ліберальний)</w:t>
                  </w:r>
                  <w:r w:rsidRPr="00512BA0">
                    <w:rPr>
                      <w:rFonts w:ascii="Times New Roman" w:hAnsi="Times New Roman" w:cs="Times New Roman"/>
                      <w:sz w:val="26"/>
                      <w:szCs w:val="26"/>
                    </w:rPr>
                    <w:t xml:space="preserve">; </w:t>
                  </w:r>
                </w:p>
                <w:p w:rsidR="004E1C96"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здоров</w:t>
                  </w:r>
                  <w:r>
                    <w:rPr>
                      <w:rFonts w:ascii="Times New Roman" w:hAnsi="Times New Roman" w:cs="Times New Roman"/>
                      <w:sz w:val="26"/>
                      <w:szCs w:val="26"/>
                    </w:rPr>
                    <w:t xml:space="preserve">ий </w:t>
                  </w:r>
                  <w:r w:rsidRPr="00512BA0">
                    <w:rPr>
                      <w:rFonts w:ascii="Times New Roman" w:hAnsi="Times New Roman" w:cs="Times New Roman"/>
                      <w:sz w:val="26"/>
                      <w:szCs w:val="26"/>
                    </w:rPr>
                    <w:t>способ</w:t>
                  </w:r>
                  <w:r>
                    <w:rPr>
                      <w:rFonts w:ascii="Times New Roman" w:hAnsi="Times New Roman" w:cs="Times New Roman"/>
                      <w:sz w:val="26"/>
                      <w:szCs w:val="26"/>
                    </w:rPr>
                    <w:t>ів</w:t>
                  </w:r>
                  <w:r w:rsidRPr="00512BA0">
                    <w:rPr>
                      <w:rFonts w:ascii="Times New Roman" w:hAnsi="Times New Roman" w:cs="Times New Roman"/>
                      <w:sz w:val="26"/>
                      <w:szCs w:val="26"/>
                    </w:rPr>
                    <w:t xml:space="preserve"> життя, підтримання гарної фізичної форми; </w:t>
                  </w:r>
                </w:p>
                <w:p w:rsidR="004E1C96"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формування механізмів адаптації до </w:t>
                  </w:r>
                  <w:r>
                    <w:rPr>
                      <w:rFonts w:ascii="Times New Roman" w:hAnsi="Times New Roman" w:cs="Times New Roman"/>
                      <w:sz w:val="26"/>
                      <w:szCs w:val="26"/>
                    </w:rPr>
                    <w:t>стресових</w:t>
                  </w:r>
                  <w:r w:rsidRPr="00512BA0">
                    <w:rPr>
                      <w:rFonts w:ascii="Times New Roman" w:hAnsi="Times New Roman" w:cs="Times New Roman"/>
                      <w:sz w:val="26"/>
                      <w:szCs w:val="26"/>
                    </w:rPr>
                    <w:t xml:space="preserve"> </w:t>
                  </w:r>
                  <w:r>
                    <w:rPr>
                      <w:rFonts w:ascii="Times New Roman" w:hAnsi="Times New Roman" w:cs="Times New Roman"/>
                      <w:sz w:val="26"/>
                      <w:szCs w:val="26"/>
                    </w:rPr>
                    <w:t>чинників</w:t>
                  </w:r>
                  <w:r w:rsidRPr="00512BA0">
                    <w:rPr>
                      <w:rFonts w:ascii="Times New Roman" w:hAnsi="Times New Roman" w:cs="Times New Roman"/>
                      <w:sz w:val="26"/>
                      <w:szCs w:val="26"/>
                    </w:rPr>
                    <w:t xml:space="preserve"> </w:t>
                  </w:r>
                  <w:r>
                    <w:rPr>
                      <w:rFonts w:ascii="Times New Roman" w:hAnsi="Times New Roman" w:cs="Times New Roman"/>
                      <w:sz w:val="26"/>
                      <w:szCs w:val="26"/>
                    </w:rPr>
                    <w:t>у управлінській</w:t>
                  </w:r>
                  <w:r w:rsidRPr="00512BA0">
                    <w:rPr>
                      <w:rFonts w:ascii="Times New Roman" w:hAnsi="Times New Roman" w:cs="Times New Roman"/>
                      <w:sz w:val="26"/>
                      <w:szCs w:val="26"/>
                    </w:rPr>
                    <w:t xml:space="preserve"> діяльності; </w:t>
                  </w:r>
                </w:p>
                <w:p w:rsidR="004E1C96"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підвищення психологічної та комунікативної </w:t>
                  </w:r>
                  <w:r>
                    <w:rPr>
                      <w:rFonts w:ascii="Times New Roman" w:hAnsi="Times New Roman" w:cs="Times New Roman"/>
                      <w:sz w:val="26"/>
                      <w:szCs w:val="26"/>
                    </w:rPr>
                    <w:t>обізнаності керівника</w:t>
                  </w:r>
                  <w:r w:rsidRPr="00512BA0">
                    <w:rPr>
                      <w:rFonts w:ascii="Times New Roman" w:hAnsi="Times New Roman" w:cs="Times New Roman"/>
                      <w:sz w:val="26"/>
                      <w:szCs w:val="26"/>
                    </w:rPr>
                    <w:t xml:space="preserve">; </w:t>
                  </w:r>
                </w:p>
                <w:p w:rsidR="004E1C96" w:rsidRPr="00512BA0" w:rsidRDefault="004E1C96" w:rsidP="00A73189">
                  <w:pPr>
                    <w:spacing w:after="0" w:line="240" w:lineRule="auto"/>
                    <w:ind w:firstLine="709"/>
                    <w:jc w:val="both"/>
                    <w:rPr>
                      <w:rFonts w:ascii="Times New Roman" w:hAnsi="Times New Roman" w:cs="Times New Roman"/>
                      <w:sz w:val="26"/>
                      <w:szCs w:val="26"/>
                    </w:rPr>
                  </w:pPr>
                  <w:r w:rsidRPr="00512BA0">
                    <w:rPr>
                      <w:rFonts w:ascii="Times New Roman" w:hAnsi="Times New Roman" w:cs="Times New Roman"/>
                      <w:sz w:val="26"/>
                      <w:szCs w:val="26"/>
                    </w:rPr>
                    <w:sym w:font="Symbol" w:char="F0B7"/>
                  </w:r>
                  <w:r w:rsidRPr="00512BA0">
                    <w:rPr>
                      <w:rFonts w:ascii="Times New Roman" w:hAnsi="Times New Roman" w:cs="Times New Roman"/>
                      <w:sz w:val="26"/>
                      <w:szCs w:val="26"/>
                    </w:rPr>
                    <w:t xml:space="preserve"> формування емоційної </w:t>
                  </w:r>
                  <w:r>
                    <w:rPr>
                      <w:rFonts w:ascii="Times New Roman" w:hAnsi="Times New Roman" w:cs="Times New Roman"/>
                      <w:sz w:val="26"/>
                      <w:szCs w:val="26"/>
                    </w:rPr>
                    <w:t xml:space="preserve">та управлінської </w:t>
                  </w:r>
                  <w:r w:rsidRPr="00512BA0">
                    <w:rPr>
                      <w:rFonts w:ascii="Times New Roman" w:hAnsi="Times New Roman" w:cs="Times New Roman"/>
                      <w:sz w:val="26"/>
                      <w:szCs w:val="26"/>
                    </w:rPr>
                    <w:t>культури</w:t>
                  </w:r>
                  <w:r>
                    <w:rPr>
                      <w:rFonts w:ascii="Times New Roman" w:hAnsi="Times New Roman" w:cs="Times New Roman"/>
                      <w:sz w:val="26"/>
                      <w:szCs w:val="26"/>
                    </w:rPr>
                    <w:t>,</w:t>
                  </w:r>
                  <w:r w:rsidRPr="00512BA0">
                    <w:rPr>
                      <w:rFonts w:ascii="Times New Roman" w:hAnsi="Times New Roman" w:cs="Times New Roman"/>
                      <w:sz w:val="26"/>
                      <w:szCs w:val="26"/>
                    </w:rPr>
                    <w:t xml:space="preserve"> стресостійкості тощо</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shape id="Стрелка вниз 45" o:spid="_x0000_s1065" type="#_x0000_t67" style="position:absolute;left:0;text-align:left;margin-left:225.6pt;margin-top:16.65pt;width:20.4pt;height:26.4pt;rotation:180;z-index:251678208;visibility:visible;v-text-anchor:middle" adj="13255" strokeweight="1pt"/>
        </w:pict>
      </w:r>
    </w:p>
    <w:p w:rsidR="004E1C96" w:rsidRDefault="004E1C96" w:rsidP="00A73189">
      <w:pPr>
        <w:spacing w:after="0" w:line="360" w:lineRule="auto"/>
        <w:ind w:firstLine="709"/>
        <w:jc w:val="both"/>
        <w:rPr>
          <w:rFonts w:ascii="Times New Roman" w:hAnsi="Times New Roman" w:cs="Times New Roman"/>
          <w:sz w:val="28"/>
          <w:szCs w:val="28"/>
        </w:rPr>
      </w:pPr>
      <w:r>
        <w:rPr>
          <w:noProof/>
          <w:lang w:val="en-US"/>
        </w:rPr>
        <w:pict>
          <v:rect id="Прямоугольник 44" o:spid="_x0000_s1066" style="position:absolute;left:0;text-align:left;margin-left:76.2pt;margin-top:19.05pt;width:317.4pt;height:39pt;z-index:251677184;visibility:visible;v-text-anchor:middle" strokeweight="1pt">
            <v:textbox>
              <w:txbxContent>
                <w:p w:rsidR="004E1C96" w:rsidRPr="00062640" w:rsidRDefault="004E1C96" w:rsidP="00A731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Заходи щодо зниження стресової напруги на особистісному рівні керівника закладу освіти</w:t>
                  </w:r>
                </w:p>
              </w:txbxContent>
            </v:textbox>
          </v:rect>
        </w:pic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jc w:val="center"/>
        <w:rPr>
          <w:rFonts w:ascii="Times New Roman" w:hAnsi="Times New Roman" w:cs="Times New Roman"/>
          <w:i/>
          <w:iCs/>
          <w:sz w:val="28"/>
          <w:szCs w:val="28"/>
        </w:rPr>
      </w:pPr>
    </w:p>
    <w:p w:rsidR="004E1C96" w:rsidRPr="00BC0EC2" w:rsidRDefault="004E1C96" w:rsidP="00A73189">
      <w:pPr>
        <w:spacing w:after="0" w:line="360" w:lineRule="auto"/>
        <w:jc w:val="center"/>
        <w:rPr>
          <w:rFonts w:ascii="Times New Roman" w:hAnsi="Times New Roman" w:cs="Times New Roman"/>
          <w:i/>
          <w:iCs/>
          <w:sz w:val="28"/>
          <w:szCs w:val="28"/>
          <w:lang w:val="ru-RU"/>
        </w:rPr>
      </w:pPr>
      <w:r w:rsidRPr="00941B47">
        <w:rPr>
          <w:rFonts w:ascii="Times New Roman" w:hAnsi="Times New Roman" w:cs="Times New Roman"/>
          <w:i/>
          <w:iCs/>
          <w:sz w:val="28"/>
          <w:szCs w:val="28"/>
        </w:rPr>
        <w:t>Рис. 1.</w:t>
      </w:r>
      <w:r>
        <w:rPr>
          <w:rFonts w:ascii="Times New Roman" w:hAnsi="Times New Roman" w:cs="Times New Roman"/>
          <w:i/>
          <w:iCs/>
          <w:sz w:val="28"/>
          <w:szCs w:val="28"/>
        </w:rPr>
        <w:t>5</w:t>
      </w:r>
      <w:r w:rsidRPr="00941B47">
        <w:rPr>
          <w:rFonts w:ascii="Times New Roman" w:hAnsi="Times New Roman" w:cs="Times New Roman"/>
          <w:i/>
          <w:iCs/>
          <w:sz w:val="28"/>
          <w:szCs w:val="28"/>
        </w:rPr>
        <w:t xml:space="preserve">. </w:t>
      </w:r>
      <w:r w:rsidRPr="00512BA0">
        <w:rPr>
          <w:rFonts w:ascii="Times New Roman" w:hAnsi="Times New Roman" w:cs="Times New Roman"/>
          <w:i/>
          <w:iCs/>
          <w:sz w:val="28"/>
          <w:szCs w:val="28"/>
        </w:rPr>
        <w:t>Заходи, які сприяють зниженню стресового напруження на р</w:t>
      </w:r>
      <w:r>
        <w:rPr>
          <w:rFonts w:ascii="Times New Roman" w:hAnsi="Times New Roman" w:cs="Times New Roman"/>
          <w:i/>
          <w:iCs/>
          <w:sz w:val="28"/>
          <w:szCs w:val="28"/>
        </w:rPr>
        <w:t>і</w:t>
      </w:r>
      <w:r w:rsidRPr="00512BA0">
        <w:rPr>
          <w:rFonts w:ascii="Times New Roman" w:hAnsi="Times New Roman" w:cs="Times New Roman"/>
          <w:i/>
          <w:iCs/>
          <w:sz w:val="28"/>
          <w:szCs w:val="28"/>
        </w:rPr>
        <w:t>зних рівнях за О. Брюховецькою</w:t>
      </w:r>
      <w:r>
        <w:rPr>
          <w:rFonts w:ascii="Times New Roman" w:hAnsi="Times New Roman" w:cs="Times New Roman"/>
          <w:sz w:val="28"/>
          <w:szCs w:val="28"/>
        </w:rPr>
        <w:t xml:space="preserve"> </w:t>
      </w:r>
      <w:r w:rsidRPr="00BC0EC2">
        <w:rPr>
          <w:rFonts w:ascii="Times New Roman" w:hAnsi="Times New Roman" w:cs="Times New Roman"/>
          <w:i/>
          <w:iCs/>
          <w:sz w:val="28"/>
          <w:szCs w:val="28"/>
          <w:lang w:val="ru-RU"/>
        </w:rPr>
        <w:t>[</w:t>
      </w:r>
      <w:r>
        <w:rPr>
          <w:rFonts w:ascii="Times New Roman" w:hAnsi="Times New Roman" w:cs="Times New Roman"/>
          <w:i/>
          <w:iCs/>
          <w:sz w:val="28"/>
          <w:szCs w:val="28"/>
        </w:rPr>
        <w:t>Брюх, с. 19-20</w:t>
      </w:r>
      <w:r w:rsidRPr="00BC0EC2">
        <w:rPr>
          <w:rFonts w:ascii="Times New Roman" w:hAnsi="Times New Roman" w:cs="Times New Roman"/>
          <w:i/>
          <w:iCs/>
          <w:sz w:val="28"/>
          <w:szCs w:val="28"/>
          <w:lang w:val="ru-RU"/>
        </w:rPr>
        <w:t>]</w:t>
      </w:r>
    </w:p>
    <w:p w:rsidR="004E1C96" w:rsidRPr="00535ABB" w:rsidRDefault="004E1C96" w:rsidP="00274881">
      <w:pPr>
        <w:autoSpaceDE w:val="0"/>
        <w:spacing w:after="0" w:line="360" w:lineRule="auto"/>
        <w:ind w:firstLine="709"/>
        <w:jc w:val="both"/>
        <w:rPr>
          <w:rFonts w:ascii="Times New Roman" w:hAnsi="Times New Roman" w:cs="Times New Roman"/>
          <w:sz w:val="28"/>
          <w:szCs w:val="28"/>
        </w:rPr>
      </w:pPr>
      <w:r w:rsidRPr="00535ABB">
        <w:rPr>
          <w:rFonts w:ascii="Times New Roman" w:hAnsi="Times New Roman" w:cs="Times New Roman"/>
          <w:sz w:val="28"/>
          <w:szCs w:val="28"/>
        </w:rPr>
        <w:t>Висвітлені заходи, на нашу думку, лежать у сфері комплектності саме керівника закладу освіти</w:t>
      </w:r>
      <w:r>
        <w:rPr>
          <w:rFonts w:ascii="Times New Roman" w:hAnsi="Times New Roman" w:cs="Times New Roman"/>
          <w:sz w:val="28"/>
          <w:szCs w:val="28"/>
        </w:rPr>
        <w:t xml:space="preserve">. </w:t>
      </w:r>
    </w:p>
    <w:p w:rsidR="004E1C96" w:rsidRDefault="004E1C96" w:rsidP="0027488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нами </w:t>
      </w:r>
      <w:r w:rsidRPr="00995781">
        <w:rPr>
          <w:rFonts w:ascii="Times New Roman" w:hAnsi="Times New Roman" w:cs="Times New Roman"/>
          <w:sz w:val="28"/>
          <w:szCs w:val="28"/>
        </w:rPr>
        <w:t>становлено, що стрес виникає при тривалих негативн</w:t>
      </w:r>
      <w:r>
        <w:rPr>
          <w:rFonts w:ascii="Times New Roman" w:hAnsi="Times New Roman" w:cs="Times New Roman"/>
          <w:sz w:val="28"/>
          <w:szCs w:val="28"/>
        </w:rPr>
        <w:t xml:space="preserve">их, безперервно повторюваних </w:t>
      </w:r>
      <w:r w:rsidRPr="00995781">
        <w:rPr>
          <w:rFonts w:ascii="Times New Roman" w:hAnsi="Times New Roman" w:cs="Times New Roman"/>
          <w:sz w:val="28"/>
          <w:szCs w:val="28"/>
        </w:rPr>
        <w:t>емоційн</w:t>
      </w:r>
      <w:r>
        <w:rPr>
          <w:rFonts w:ascii="Times New Roman" w:hAnsi="Times New Roman" w:cs="Times New Roman"/>
          <w:sz w:val="28"/>
          <w:szCs w:val="28"/>
        </w:rPr>
        <w:t>их</w:t>
      </w:r>
      <w:r w:rsidRPr="00995781">
        <w:rPr>
          <w:rFonts w:ascii="Times New Roman" w:hAnsi="Times New Roman" w:cs="Times New Roman"/>
          <w:sz w:val="28"/>
          <w:szCs w:val="28"/>
        </w:rPr>
        <w:t xml:space="preserve"> стан</w:t>
      </w:r>
      <w:r>
        <w:rPr>
          <w:rFonts w:ascii="Times New Roman" w:hAnsi="Times New Roman" w:cs="Times New Roman"/>
          <w:sz w:val="28"/>
          <w:szCs w:val="28"/>
        </w:rPr>
        <w:t>ів</w:t>
      </w:r>
      <w:r w:rsidRPr="00995781">
        <w:rPr>
          <w:rFonts w:ascii="Times New Roman" w:hAnsi="Times New Roman" w:cs="Times New Roman"/>
          <w:sz w:val="28"/>
          <w:szCs w:val="28"/>
        </w:rPr>
        <w:t xml:space="preserve"> суб'єктів</w:t>
      </w:r>
      <w:r>
        <w:rPr>
          <w:rFonts w:ascii="Times New Roman" w:hAnsi="Times New Roman" w:cs="Times New Roman"/>
          <w:sz w:val="28"/>
          <w:szCs w:val="28"/>
        </w:rPr>
        <w:t xml:space="preserve"> освітнього процесу</w:t>
      </w:r>
      <w:r w:rsidRPr="00995781">
        <w:rPr>
          <w:rFonts w:ascii="Times New Roman" w:hAnsi="Times New Roman" w:cs="Times New Roman"/>
          <w:sz w:val="28"/>
          <w:szCs w:val="28"/>
        </w:rPr>
        <w:t>, принциповий характер яких має пряме відношення до професійної</w:t>
      </w:r>
      <w:r>
        <w:rPr>
          <w:rFonts w:ascii="Times New Roman" w:hAnsi="Times New Roman" w:cs="Times New Roman"/>
          <w:sz w:val="28"/>
          <w:szCs w:val="28"/>
        </w:rPr>
        <w:t xml:space="preserve"> </w:t>
      </w:r>
      <w:r w:rsidRPr="00995781">
        <w:rPr>
          <w:rFonts w:ascii="Times New Roman" w:hAnsi="Times New Roman" w:cs="Times New Roman"/>
          <w:sz w:val="28"/>
          <w:szCs w:val="28"/>
        </w:rPr>
        <w:t xml:space="preserve">діяльності низки категорій </w:t>
      </w:r>
      <w:r>
        <w:rPr>
          <w:rFonts w:ascii="Times New Roman" w:hAnsi="Times New Roman" w:cs="Times New Roman"/>
          <w:sz w:val="28"/>
          <w:szCs w:val="28"/>
        </w:rPr>
        <w:t>усього педагогічного колективу</w:t>
      </w:r>
      <w:r w:rsidRPr="00995781">
        <w:rPr>
          <w:rFonts w:ascii="Times New Roman" w:hAnsi="Times New Roman" w:cs="Times New Roman"/>
          <w:sz w:val="28"/>
          <w:szCs w:val="28"/>
        </w:rPr>
        <w:t xml:space="preserve">, зокрема </w:t>
      </w:r>
      <w:r>
        <w:rPr>
          <w:rFonts w:ascii="Times New Roman" w:hAnsi="Times New Roman" w:cs="Times New Roman"/>
          <w:sz w:val="28"/>
          <w:szCs w:val="28"/>
        </w:rPr>
        <w:t>керівників</w:t>
      </w:r>
      <w:r w:rsidRPr="00995781">
        <w:rPr>
          <w:rFonts w:ascii="Times New Roman" w:hAnsi="Times New Roman" w:cs="Times New Roman"/>
          <w:sz w:val="28"/>
          <w:szCs w:val="28"/>
        </w:rPr>
        <w:t>. Їхня професійна діяльність продовжує</w:t>
      </w:r>
      <w:r>
        <w:rPr>
          <w:rFonts w:ascii="Times New Roman" w:hAnsi="Times New Roman" w:cs="Times New Roman"/>
          <w:sz w:val="28"/>
          <w:szCs w:val="28"/>
        </w:rPr>
        <w:t xml:space="preserve"> </w:t>
      </w:r>
      <w:r w:rsidRPr="00995781">
        <w:rPr>
          <w:rFonts w:ascii="Times New Roman" w:hAnsi="Times New Roman" w:cs="Times New Roman"/>
          <w:sz w:val="28"/>
          <w:szCs w:val="28"/>
        </w:rPr>
        <w:t>супроводжуватися максимальними за обсягом та інтенсивністю фізичними та психічними навантаженнями, складністю та</w:t>
      </w:r>
      <w:r>
        <w:rPr>
          <w:rFonts w:ascii="Times New Roman" w:hAnsi="Times New Roman" w:cs="Times New Roman"/>
          <w:sz w:val="28"/>
          <w:szCs w:val="28"/>
        </w:rPr>
        <w:t xml:space="preserve"> </w:t>
      </w:r>
      <w:r w:rsidRPr="00995781">
        <w:rPr>
          <w:rFonts w:ascii="Times New Roman" w:hAnsi="Times New Roman" w:cs="Times New Roman"/>
          <w:sz w:val="28"/>
          <w:szCs w:val="28"/>
        </w:rPr>
        <w:t xml:space="preserve">різноманіттям </w:t>
      </w:r>
      <w:r>
        <w:rPr>
          <w:rFonts w:ascii="Times New Roman" w:hAnsi="Times New Roman" w:cs="Times New Roman"/>
          <w:sz w:val="28"/>
          <w:szCs w:val="28"/>
        </w:rPr>
        <w:t>поставлених</w:t>
      </w:r>
      <w:r w:rsidRPr="00995781">
        <w:rPr>
          <w:rFonts w:ascii="Times New Roman" w:hAnsi="Times New Roman" w:cs="Times New Roman"/>
          <w:sz w:val="28"/>
          <w:szCs w:val="28"/>
        </w:rPr>
        <w:t xml:space="preserve"> завдань за умов дефіциту часу та інформації, </w:t>
      </w:r>
      <w:r>
        <w:rPr>
          <w:rFonts w:ascii="Times New Roman" w:hAnsi="Times New Roman" w:cs="Times New Roman"/>
          <w:sz w:val="28"/>
          <w:szCs w:val="28"/>
        </w:rPr>
        <w:t xml:space="preserve">а також </w:t>
      </w:r>
      <w:r w:rsidRPr="00995781">
        <w:rPr>
          <w:rFonts w:ascii="Times New Roman" w:hAnsi="Times New Roman" w:cs="Times New Roman"/>
          <w:sz w:val="28"/>
          <w:szCs w:val="28"/>
        </w:rPr>
        <w:t>постійним ризиком</w:t>
      </w:r>
      <w:r>
        <w:rPr>
          <w:rFonts w:ascii="Times New Roman" w:hAnsi="Times New Roman" w:cs="Times New Roman"/>
          <w:sz w:val="28"/>
          <w:szCs w:val="28"/>
        </w:rPr>
        <w:t xml:space="preserve">. Адже </w:t>
      </w:r>
      <w:r w:rsidRPr="006311D9">
        <w:rPr>
          <w:rFonts w:ascii="Times New Roman" w:hAnsi="Times New Roman" w:cs="Times New Roman"/>
          <w:sz w:val="28"/>
          <w:szCs w:val="28"/>
        </w:rPr>
        <w:t>стрес, будучи психофізіологічним феноменом, нерозривно пов'язаний із професійною</w:t>
      </w:r>
      <w:r>
        <w:rPr>
          <w:rFonts w:ascii="Times New Roman" w:hAnsi="Times New Roman" w:cs="Times New Roman"/>
          <w:sz w:val="28"/>
          <w:szCs w:val="28"/>
        </w:rPr>
        <w:t xml:space="preserve"> </w:t>
      </w:r>
      <w:r w:rsidRPr="006311D9">
        <w:rPr>
          <w:rFonts w:ascii="Times New Roman" w:hAnsi="Times New Roman" w:cs="Times New Roman"/>
          <w:sz w:val="28"/>
          <w:szCs w:val="28"/>
        </w:rPr>
        <w:t>діяльністю керівника</w:t>
      </w:r>
      <w:r>
        <w:rPr>
          <w:rFonts w:ascii="Times New Roman" w:hAnsi="Times New Roman" w:cs="Times New Roman"/>
          <w:sz w:val="28"/>
          <w:szCs w:val="28"/>
        </w:rPr>
        <w:t xml:space="preserve"> закладу освіти</w:t>
      </w:r>
      <w:r w:rsidRPr="006311D9">
        <w:rPr>
          <w:rFonts w:ascii="Times New Roman" w:hAnsi="Times New Roman" w:cs="Times New Roman"/>
          <w:sz w:val="28"/>
          <w:szCs w:val="28"/>
        </w:rPr>
        <w:t xml:space="preserve"> та суттєво впливає на її ефективність, у ряді випадків значно знижуючи її, а також</w:t>
      </w:r>
      <w:r>
        <w:rPr>
          <w:rFonts w:ascii="Times New Roman" w:hAnsi="Times New Roman" w:cs="Times New Roman"/>
          <w:sz w:val="28"/>
          <w:szCs w:val="28"/>
        </w:rPr>
        <w:t xml:space="preserve"> </w:t>
      </w:r>
      <w:r w:rsidRPr="006311D9">
        <w:rPr>
          <w:rFonts w:ascii="Times New Roman" w:hAnsi="Times New Roman" w:cs="Times New Roman"/>
          <w:sz w:val="28"/>
          <w:szCs w:val="28"/>
        </w:rPr>
        <w:t>може обумовлювати виникнення різних захворювань та невротичних процесів</w:t>
      </w:r>
      <w:r>
        <w:rPr>
          <w:rFonts w:ascii="Times New Roman" w:hAnsi="Times New Roman" w:cs="Times New Roman"/>
          <w:sz w:val="28"/>
          <w:szCs w:val="28"/>
        </w:rPr>
        <w:t>.</w:t>
      </w:r>
    </w:p>
    <w:p w:rsidR="004E1C96" w:rsidRPr="00D5647D"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та узагальнення наукової теорії за проблемою дослідження </w:t>
      </w:r>
      <w:r w:rsidRPr="00045F6E">
        <w:rPr>
          <w:rFonts w:ascii="Times New Roman" w:hAnsi="Times New Roman" w:cs="Times New Roman"/>
          <w:sz w:val="28"/>
          <w:szCs w:val="28"/>
        </w:rPr>
        <w:t>підтверджує актуальність розгляду проблеми стресу та забезпечення</w:t>
      </w:r>
      <w:r>
        <w:rPr>
          <w:rFonts w:ascii="Times New Roman" w:hAnsi="Times New Roman" w:cs="Times New Roman"/>
          <w:sz w:val="28"/>
          <w:szCs w:val="28"/>
        </w:rPr>
        <w:t xml:space="preserve"> </w:t>
      </w:r>
      <w:r w:rsidRPr="00045F6E">
        <w:rPr>
          <w:rFonts w:ascii="Times New Roman" w:hAnsi="Times New Roman" w:cs="Times New Roman"/>
          <w:sz w:val="28"/>
          <w:szCs w:val="28"/>
        </w:rPr>
        <w:t>стрес</w:t>
      </w:r>
      <w:r>
        <w:rPr>
          <w:rFonts w:ascii="Times New Roman" w:hAnsi="Times New Roman" w:cs="Times New Roman"/>
          <w:sz w:val="28"/>
          <w:szCs w:val="28"/>
        </w:rPr>
        <w:t>о</w:t>
      </w:r>
      <w:r w:rsidRPr="00045F6E">
        <w:rPr>
          <w:rFonts w:ascii="Times New Roman" w:hAnsi="Times New Roman" w:cs="Times New Roman"/>
          <w:sz w:val="28"/>
          <w:szCs w:val="28"/>
        </w:rPr>
        <w:t xml:space="preserve">стійкості керівника </w:t>
      </w:r>
      <w:r>
        <w:rPr>
          <w:rFonts w:ascii="Times New Roman" w:hAnsi="Times New Roman" w:cs="Times New Roman"/>
          <w:sz w:val="28"/>
          <w:szCs w:val="28"/>
        </w:rPr>
        <w:t>закладу освіти в</w:t>
      </w:r>
      <w:r w:rsidRPr="00045F6E">
        <w:rPr>
          <w:rFonts w:ascii="Times New Roman" w:hAnsi="Times New Roman" w:cs="Times New Roman"/>
          <w:sz w:val="28"/>
          <w:szCs w:val="28"/>
        </w:rPr>
        <w:t xml:space="preserve"> умов</w:t>
      </w:r>
      <w:r>
        <w:rPr>
          <w:rFonts w:ascii="Times New Roman" w:hAnsi="Times New Roman" w:cs="Times New Roman"/>
          <w:sz w:val="28"/>
          <w:szCs w:val="28"/>
        </w:rPr>
        <w:t>ах здійснення</w:t>
      </w:r>
      <w:r w:rsidRPr="00045F6E">
        <w:rPr>
          <w:rFonts w:ascii="Times New Roman" w:hAnsi="Times New Roman" w:cs="Times New Roman"/>
          <w:sz w:val="28"/>
          <w:szCs w:val="28"/>
        </w:rPr>
        <w:t xml:space="preserve"> професійної діяльності. Проблема забезпечення</w:t>
      </w:r>
      <w:r>
        <w:rPr>
          <w:rFonts w:ascii="Times New Roman" w:hAnsi="Times New Roman" w:cs="Times New Roman"/>
          <w:sz w:val="28"/>
          <w:szCs w:val="28"/>
        </w:rPr>
        <w:t xml:space="preserve"> стресостійкості</w:t>
      </w:r>
      <w:r w:rsidRPr="00045F6E">
        <w:rPr>
          <w:rFonts w:ascii="Times New Roman" w:hAnsi="Times New Roman" w:cs="Times New Roman"/>
          <w:sz w:val="28"/>
          <w:szCs w:val="28"/>
        </w:rPr>
        <w:t xml:space="preserve"> </w:t>
      </w:r>
      <w:r w:rsidRPr="00AB0D6D">
        <w:rPr>
          <w:rFonts w:ascii="Times New Roman" w:hAnsi="Times New Roman" w:cs="Times New Roman"/>
          <w:sz w:val="28"/>
          <w:szCs w:val="28"/>
        </w:rPr>
        <w:t xml:space="preserve">як професійно значущої риси особистості керівника закладу освіти </w:t>
      </w:r>
      <w:r w:rsidRPr="00045F6E">
        <w:rPr>
          <w:rFonts w:ascii="Times New Roman" w:hAnsi="Times New Roman" w:cs="Times New Roman"/>
          <w:sz w:val="28"/>
          <w:szCs w:val="28"/>
        </w:rPr>
        <w:t>має вирішуватися із загально</w:t>
      </w:r>
      <w:r>
        <w:rPr>
          <w:rFonts w:ascii="Times New Roman" w:hAnsi="Times New Roman" w:cs="Times New Roman"/>
          <w:sz w:val="28"/>
          <w:szCs w:val="28"/>
        </w:rPr>
        <w:t>-</w:t>
      </w:r>
      <w:r w:rsidRPr="00045F6E">
        <w:rPr>
          <w:rFonts w:ascii="Times New Roman" w:hAnsi="Times New Roman" w:cs="Times New Roman"/>
          <w:sz w:val="28"/>
          <w:szCs w:val="28"/>
        </w:rPr>
        <w:t>біологічних позицій генезу цілісних, системних реакцій</w:t>
      </w:r>
      <w:r>
        <w:rPr>
          <w:rFonts w:ascii="Times New Roman" w:hAnsi="Times New Roman" w:cs="Times New Roman"/>
          <w:sz w:val="28"/>
          <w:szCs w:val="28"/>
        </w:rPr>
        <w:t xml:space="preserve"> </w:t>
      </w:r>
      <w:r w:rsidRPr="00045F6E">
        <w:rPr>
          <w:rFonts w:ascii="Times New Roman" w:hAnsi="Times New Roman" w:cs="Times New Roman"/>
          <w:sz w:val="28"/>
          <w:szCs w:val="28"/>
        </w:rPr>
        <w:t>організму, у яких не останню роль грає саморегуляція емоційних станів та діяльності.</w:t>
      </w:r>
    </w:p>
    <w:p w:rsidR="004E1C96" w:rsidRDefault="004E1C96" w:rsidP="00A73189">
      <w:pPr>
        <w:autoSpaceDE w:val="0"/>
        <w:spacing w:after="0" w:line="360" w:lineRule="auto"/>
        <w:ind w:firstLine="709"/>
        <w:jc w:val="both"/>
        <w:rPr>
          <w:rFonts w:ascii="Times New Roman" w:hAnsi="Times New Roman" w:cs="Times New Roman"/>
          <w:sz w:val="28"/>
          <w:szCs w:val="28"/>
        </w:rPr>
      </w:pPr>
    </w:p>
    <w:p w:rsidR="004E1C96" w:rsidRPr="00DE6C32" w:rsidRDefault="004E1C96" w:rsidP="00A73189">
      <w:pPr>
        <w:autoSpaceDE w:val="0"/>
        <w:spacing w:after="0" w:line="360" w:lineRule="auto"/>
        <w:ind w:firstLine="709"/>
        <w:jc w:val="both"/>
        <w:rPr>
          <w:rFonts w:ascii="Times New Roman" w:hAnsi="Times New Roman" w:cs="Times New Roman"/>
          <w:sz w:val="28"/>
          <w:szCs w:val="28"/>
        </w:rPr>
      </w:pPr>
    </w:p>
    <w:p w:rsidR="004E1C96" w:rsidRDefault="004E1C96" w:rsidP="00A73189">
      <w:pPr>
        <w:rPr>
          <w:rFonts w:ascii="Times New Roman" w:hAnsi="Times New Roman" w:cs="Times New Roman"/>
          <w:sz w:val="28"/>
          <w:szCs w:val="28"/>
        </w:rPr>
      </w:pPr>
      <w:r>
        <w:rPr>
          <w:rFonts w:ascii="Times New Roman" w:hAnsi="Times New Roman" w:cs="Times New Roman"/>
          <w:sz w:val="28"/>
          <w:szCs w:val="28"/>
        </w:rPr>
        <w:br w:type="page"/>
      </w:r>
    </w:p>
    <w:p w:rsidR="004E1C96" w:rsidRPr="00535ABB" w:rsidRDefault="004E1C96" w:rsidP="00A73189">
      <w:pPr>
        <w:spacing w:after="0" w:line="360" w:lineRule="auto"/>
        <w:ind w:firstLine="709"/>
        <w:jc w:val="center"/>
        <w:rPr>
          <w:rFonts w:ascii="Times New Roman" w:hAnsi="Times New Roman" w:cs="Times New Roman"/>
          <w:b/>
          <w:bCs/>
          <w:sz w:val="28"/>
          <w:szCs w:val="28"/>
        </w:rPr>
      </w:pPr>
      <w:r w:rsidRPr="00535ABB">
        <w:rPr>
          <w:rFonts w:ascii="Times New Roman" w:hAnsi="Times New Roman" w:cs="Times New Roman"/>
          <w:b/>
          <w:bCs/>
          <w:caps/>
          <w:sz w:val="28"/>
          <w:szCs w:val="28"/>
        </w:rPr>
        <w:t xml:space="preserve">Розділ 2. експериментальне дослідження гендерних індивідуально-особистісних предикторів стресостійкості </w:t>
      </w:r>
      <w:r w:rsidRPr="00535ABB">
        <w:rPr>
          <w:rFonts w:ascii="Times New Roman" w:hAnsi="Times New Roman" w:cs="Times New Roman"/>
          <w:b/>
          <w:bCs/>
          <w:caps/>
          <w:color w:val="000000"/>
          <w:sz w:val="28"/>
          <w:szCs w:val="28"/>
        </w:rPr>
        <w:t>керівників закладів освіти</w:t>
      </w:r>
    </w:p>
    <w:p w:rsidR="004E1C96" w:rsidRDefault="004E1C96" w:rsidP="00A73189">
      <w:pPr>
        <w:spacing w:after="0" w:line="360" w:lineRule="auto"/>
        <w:ind w:firstLine="709"/>
        <w:jc w:val="both"/>
        <w:rPr>
          <w:rFonts w:ascii="Times New Roman" w:hAnsi="Times New Roman" w:cs="Times New Roman"/>
          <w:b/>
          <w:bCs/>
          <w:caps/>
          <w:sz w:val="28"/>
          <w:szCs w:val="28"/>
        </w:rPr>
      </w:pPr>
    </w:p>
    <w:p w:rsidR="004E1C96" w:rsidRDefault="004E1C96" w:rsidP="00A73189">
      <w:pPr>
        <w:spacing w:after="0" w:line="360" w:lineRule="auto"/>
        <w:ind w:firstLine="709"/>
        <w:jc w:val="both"/>
        <w:rPr>
          <w:rFonts w:ascii="Times New Roman" w:hAnsi="Times New Roman" w:cs="Times New Roman"/>
          <w:b/>
          <w:bCs/>
          <w:sz w:val="28"/>
          <w:szCs w:val="28"/>
        </w:rPr>
      </w:pPr>
      <w:r w:rsidRPr="00535ABB">
        <w:rPr>
          <w:rFonts w:ascii="Times New Roman" w:hAnsi="Times New Roman" w:cs="Times New Roman"/>
          <w:b/>
          <w:bCs/>
          <w:caps/>
          <w:sz w:val="28"/>
          <w:szCs w:val="28"/>
        </w:rPr>
        <w:t xml:space="preserve">2.1 </w:t>
      </w:r>
      <w:r w:rsidRPr="00535ABB">
        <w:rPr>
          <w:rFonts w:ascii="Times New Roman" w:hAnsi="Times New Roman" w:cs="Times New Roman"/>
          <w:b/>
          <w:bCs/>
          <w:sz w:val="28"/>
          <w:szCs w:val="28"/>
        </w:rPr>
        <w:t>Організація, етапи та психодіагностичний інструментарій емпіричного дослідження</w:t>
      </w:r>
    </w:p>
    <w:p w:rsidR="004E1C96" w:rsidRPr="000B1E7C" w:rsidRDefault="004E1C96" w:rsidP="00A73189">
      <w:pPr>
        <w:spacing w:after="0" w:line="360" w:lineRule="auto"/>
        <w:ind w:firstLine="709"/>
        <w:jc w:val="both"/>
        <w:rPr>
          <w:rFonts w:ascii="Times New Roman" w:hAnsi="Times New Roman" w:cs="Times New Roman"/>
          <w:sz w:val="28"/>
          <w:szCs w:val="28"/>
        </w:rPr>
      </w:pPr>
      <w:r w:rsidRPr="000B1E7C">
        <w:rPr>
          <w:rFonts w:ascii="Times New Roman" w:hAnsi="Times New Roman" w:cs="Times New Roman"/>
          <w:sz w:val="28"/>
          <w:szCs w:val="28"/>
        </w:rPr>
        <w:t xml:space="preserve">Сучасне суспільство </w:t>
      </w:r>
      <w:r>
        <w:rPr>
          <w:rFonts w:ascii="Times New Roman" w:hAnsi="Times New Roman" w:cs="Times New Roman"/>
          <w:sz w:val="28"/>
          <w:szCs w:val="28"/>
        </w:rPr>
        <w:t>висуває</w:t>
      </w:r>
      <w:r w:rsidRPr="000B1E7C">
        <w:rPr>
          <w:rFonts w:ascii="Times New Roman" w:hAnsi="Times New Roman" w:cs="Times New Roman"/>
          <w:sz w:val="28"/>
          <w:szCs w:val="28"/>
        </w:rPr>
        <w:t xml:space="preserve"> сучасним керівникам</w:t>
      </w:r>
      <w:r>
        <w:rPr>
          <w:rFonts w:ascii="Times New Roman" w:hAnsi="Times New Roman" w:cs="Times New Roman"/>
          <w:sz w:val="28"/>
          <w:szCs w:val="28"/>
        </w:rPr>
        <w:t xml:space="preserve"> закладів освіти</w:t>
      </w:r>
      <w:r w:rsidRPr="000B1E7C">
        <w:rPr>
          <w:rFonts w:ascii="Times New Roman" w:hAnsi="Times New Roman" w:cs="Times New Roman"/>
          <w:sz w:val="28"/>
          <w:szCs w:val="28"/>
        </w:rPr>
        <w:t xml:space="preserve"> різноманітні вимоги, які спрямовані як </w:t>
      </w:r>
      <w:r>
        <w:rPr>
          <w:rFonts w:ascii="Times New Roman" w:hAnsi="Times New Roman" w:cs="Times New Roman"/>
          <w:sz w:val="28"/>
          <w:szCs w:val="28"/>
        </w:rPr>
        <w:t xml:space="preserve">на </w:t>
      </w:r>
      <w:r w:rsidRPr="000B1E7C">
        <w:rPr>
          <w:rFonts w:ascii="Times New Roman" w:hAnsi="Times New Roman" w:cs="Times New Roman"/>
          <w:sz w:val="28"/>
          <w:szCs w:val="28"/>
        </w:rPr>
        <w:t xml:space="preserve">професійні вміння і навички, </w:t>
      </w:r>
      <w:r>
        <w:rPr>
          <w:rFonts w:ascii="Times New Roman" w:hAnsi="Times New Roman" w:cs="Times New Roman"/>
          <w:sz w:val="28"/>
          <w:szCs w:val="28"/>
        </w:rPr>
        <w:t>т</w:t>
      </w:r>
      <w:r w:rsidRPr="000B1E7C">
        <w:rPr>
          <w:rFonts w:ascii="Times New Roman" w:hAnsi="Times New Roman" w:cs="Times New Roman"/>
          <w:sz w:val="28"/>
          <w:szCs w:val="28"/>
        </w:rPr>
        <w:t>а</w:t>
      </w:r>
      <w:r>
        <w:rPr>
          <w:rFonts w:ascii="Times New Roman" w:hAnsi="Times New Roman" w:cs="Times New Roman"/>
          <w:sz w:val="28"/>
          <w:szCs w:val="28"/>
        </w:rPr>
        <w:t>к</w:t>
      </w:r>
      <w:r w:rsidRPr="000B1E7C">
        <w:rPr>
          <w:rFonts w:ascii="Times New Roman" w:hAnsi="Times New Roman" w:cs="Times New Roman"/>
          <w:sz w:val="28"/>
          <w:szCs w:val="28"/>
        </w:rPr>
        <w:t xml:space="preserve"> й особисті </w:t>
      </w:r>
      <w:r>
        <w:rPr>
          <w:rFonts w:ascii="Times New Roman" w:hAnsi="Times New Roman" w:cs="Times New Roman"/>
          <w:sz w:val="28"/>
          <w:szCs w:val="28"/>
        </w:rPr>
        <w:t>індивідуально особистісних предикторів</w:t>
      </w:r>
      <w:r w:rsidRPr="000B1E7C">
        <w:rPr>
          <w:rFonts w:ascii="Times New Roman" w:hAnsi="Times New Roman" w:cs="Times New Roman"/>
          <w:sz w:val="28"/>
          <w:szCs w:val="28"/>
        </w:rPr>
        <w:t xml:space="preserve"> керівника</w:t>
      </w:r>
      <w:r>
        <w:rPr>
          <w:rFonts w:ascii="Times New Roman" w:hAnsi="Times New Roman" w:cs="Times New Roman"/>
          <w:sz w:val="28"/>
          <w:szCs w:val="28"/>
        </w:rPr>
        <w:t>-жінки та керівника-чоловіка</w:t>
      </w:r>
      <w:r w:rsidRPr="000B1E7C">
        <w:rPr>
          <w:rFonts w:ascii="Times New Roman" w:hAnsi="Times New Roman" w:cs="Times New Roman"/>
          <w:sz w:val="28"/>
          <w:szCs w:val="28"/>
        </w:rPr>
        <w:t>. Від уміння взаємодіяти з колективом, розуміти</w:t>
      </w:r>
      <w:r>
        <w:rPr>
          <w:rFonts w:ascii="Times New Roman" w:hAnsi="Times New Roman" w:cs="Times New Roman"/>
          <w:sz w:val="28"/>
          <w:szCs w:val="28"/>
        </w:rPr>
        <w:t xml:space="preserve"> психологічний клімат колективу й</w:t>
      </w:r>
      <w:r w:rsidRPr="000B1E7C">
        <w:rPr>
          <w:rFonts w:ascii="Times New Roman" w:hAnsi="Times New Roman" w:cs="Times New Roman"/>
          <w:sz w:val="28"/>
          <w:szCs w:val="28"/>
        </w:rPr>
        <w:t xml:space="preserve"> особистісні особливості працівників залежить ефективність діяльності всього</w:t>
      </w:r>
      <w:r>
        <w:rPr>
          <w:rFonts w:ascii="Times New Roman" w:hAnsi="Times New Roman" w:cs="Times New Roman"/>
          <w:sz w:val="28"/>
          <w:szCs w:val="28"/>
        </w:rPr>
        <w:t xml:space="preserve"> педагогічного</w:t>
      </w:r>
      <w:r w:rsidRPr="000B1E7C">
        <w:rPr>
          <w:rFonts w:ascii="Times New Roman" w:hAnsi="Times New Roman" w:cs="Times New Roman"/>
          <w:sz w:val="28"/>
          <w:szCs w:val="28"/>
        </w:rPr>
        <w:t xml:space="preserve"> колективу та конкретного керівника. Тому сучасні дослідження останнім часом спрямовані на вивчення особистісних особливостей керівників, їх психологічних якостей особистості</w:t>
      </w:r>
      <w:r>
        <w:rPr>
          <w:rFonts w:ascii="Times New Roman" w:hAnsi="Times New Roman" w:cs="Times New Roman"/>
          <w:sz w:val="28"/>
          <w:szCs w:val="28"/>
        </w:rPr>
        <w:t xml:space="preserve"> в гендерному аспекті</w:t>
      </w:r>
      <w:r w:rsidRPr="000B1E7C">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0B1E7C">
        <w:rPr>
          <w:rFonts w:ascii="Times New Roman" w:hAnsi="Times New Roman" w:cs="Times New Roman"/>
          <w:sz w:val="28"/>
          <w:szCs w:val="28"/>
        </w:rPr>
        <w:t xml:space="preserve">Метою нашого </w:t>
      </w:r>
      <w:r>
        <w:rPr>
          <w:rFonts w:ascii="Times New Roman" w:hAnsi="Times New Roman" w:cs="Times New Roman"/>
          <w:sz w:val="28"/>
          <w:szCs w:val="28"/>
        </w:rPr>
        <w:t xml:space="preserve">емпіричного </w:t>
      </w:r>
      <w:r w:rsidRPr="000B1E7C">
        <w:rPr>
          <w:rFonts w:ascii="Times New Roman" w:hAnsi="Times New Roman" w:cs="Times New Roman"/>
          <w:sz w:val="28"/>
          <w:szCs w:val="28"/>
        </w:rPr>
        <w:t xml:space="preserve">дослідження є </w:t>
      </w:r>
      <w:r>
        <w:rPr>
          <w:rFonts w:ascii="Times New Roman" w:hAnsi="Times New Roman" w:cs="Times New Roman"/>
          <w:sz w:val="28"/>
          <w:szCs w:val="28"/>
        </w:rPr>
        <w:t>індивідуально особистісних предикторів</w:t>
      </w:r>
      <w:r w:rsidRPr="000B1E7C">
        <w:rPr>
          <w:rFonts w:ascii="Times New Roman" w:hAnsi="Times New Roman" w:cs="Times New Roman"/>
          <w:sz w:val="28"/>
          <w:szCs w:val="28"/>
        </w:rPr>
        <w:t xml:space="preserve"> </w:t>
      </w:r>
      <w:r>
        <w:rPr>
          <w:rFonts w:ascii="Times New Roman" w:hAnsi="Times New Roman" w:cs="Times New Roman"/>
          <w:sz w:val="28"/>
          <w:szCs w:val="28"/>
        </w:rPr>
        <w:t xml:space="preserve">стресостійкості керівників-жінок та керівників-чоловіків закладу освіти, </w:t>
      </w:r>
      <w:r w:rsidRPr="008E799C">
        <w:rPr>
          <w:rFonts w:ascii="Times New Roman" w:hAnsi="Times New Roman" w:cs="Times New Roman"/>
          <w:sz w:val="28"/>
          <w:szCs w:val="28"/>
        </w:rPr>
        <w:t xml:space="preserve">яка розглядається нами в контексті таких понять, як рефлексивність, </w:t>
      </w:r>
      <w:r w:rsidRPr="00F9373D">
        <w:rPr>
          <w:rFonts w:ascii="Times New Roman" w:hAnsi="Times New Roman" w:cs="Times New Roman"/>
          <w:sz w:val="28"/>
          <w:szCs w:val="28"/>
        </w:rPr>
        <w:t>емпатійність, особистісна готовність до змін, відповідальність у прийнятті рішень, толерантність до невизначеності.</w:t>
      </w:r>
    </w:p>
    <w:p w:rsidR="004E1C96" w:rsidRPr="00FC13FE" w:rsidRDefault="004E1C96" w:rsidP="00A73189">
      <w:pPr>
        <w:pStyle w:val="BodyTextIndent2"/>
        <w:spacing w:after="0" w:line="360" w:lineRule="auto"/>
        <w:ind w:left="0" w:firstLine="709"/>
        <w:jc w:val="both"/>
        <w:rPr>
          <w:rFonts w:ascii="Times New Roman" w:hAnsi="Times New Roman" w:cs="Times New Roman"/>
          <w:sz w:val="28"/>
          <w:szCs w:val="28"/>
          <w:lang w:val="uk-UA"/>
        </w:rPr>
      </w:pPr>
      <w:r w:rsidRPr="00FC13FE">
        <w:rPr>
          <w:rFonts w:ascii="Times New Roman" w:hAnsi="Times New Roman" w:cs="Times New Roman"/>
          <w:sz w:val="28"/>
          <w:szCs w:val="28"/>
          <w:lang w:val="uk-UA"/>
        </w:rPr>
        <w:t xml:space="preserve">Основні завдання </w:t>
      </w:r>
      <w:r>
        <w:rPr>
          <w:rFonts w:ascii="Times New Roman" w:hAnsi="Times New Roman" w:cs="Times New Roman"/>
          <w:sz w:val="28"/>
          <w:szCs w:val="28"/>
          <w:lang w:val="uk-UA"/>
        </w:rPr>
        <w:t>експериментального дослідження</w:t>
      </w:r>
      <w:r w:rsidRPr="00FC13FE">
        <w:rPr>
          <w:rFonts w:ascii="Times New Roman" w:hAnsi="Times New Roman" w:cs="Times New Roman"/>
          <w:sz w:val="28"/>
          <w:szCs w:val="28"/>
          <w:lang w:val="uk-UA"/>
        </w:rPr>
        <w:t>:</w:t>
      </w:r>
    </w:p>
    <w:p w:rsidR="004E1C96" w:rsidRPr="00A672EA" w:rsidRDefault="004E1C96" w:rsidP="00A73189">
      <w:pPr>
        <w:pStyle w:val="BodyTextIndent2"/>
        <w:spacing w:after="0" w:line="360" w:lineRule="auto"/>
        <w:ind w:left="0" w:firstLine="709"/>
        <w:jc w:val="both"/>
        <w:rPr>
          <w:rFonts w:ascii="Times New Roman" w:hAnsi="Times New Roman" w:cs="Times New Roman"/>
          <w:sz w:val="28"/>
          <w:szCs w:val="28"/>
          <w:highlight w:val="yellow"/>
          <w:shd w:val="clear" w:color="auto" w:fill="FFFFFF"/>
          <w:lang w:val="uk-UA"/>
        </w:rPr>
      </w:pPr>
      <w:r w:rsidRPr="00FC13FE">
        <w:rPr>
          <w:rFonts w:ascii="Times New Roman" w:hAnsi="Times New Roman" w:cs="Times New Roman"/>
          <w:sz w:val="28"/>
          <w:szCs w:val="28"/>
          <w:shd w:val="clear" w:color="auto" w:fill="FFFFFF"/>
          <w:lang w:val="uk-UA"/>
        </w:rPr>
        <w:t xml:space="preserve">- </w:t>
      </w:r>
      <w:r w:rsidRPr="005A6D02">
        <w:rPr>
          <w:rFonts w:ascii="Times New Roman" w:hAnsi="Times New Roman" w:cs="Times New Roman"/>
          <w:sz w:val="28"/>
          <w:szCs w:val="28"/>
          <w:shd w:val="clear" w:color="auto" w:fill="FFFFFF"/>
          <w:lang w:val="uk-UA"/>
        </w:rPr>
        <w:t xml:space="preserve">вивчення </w:t>
      </w:r>
      <w:r>
        <w:rPr>
          <w:rFonts w:ascii="Times New Roman" w:hAnsi="Times New Roman" w:cs="Times New Roman"/>
          <w:sz w:val="28"/>
          <w:szCs w:val="28"/>
          <w:shd w:val="clear" w:color="auto" w:fill="FFFFFF"/>
          <w:lang w:val="uk-UA"/>
        </w:rPr>
        <w:t>ступеню розвитку рефлективності як особистісної якості</w:t>
      </w:r>
      <w:r w:rsidRPr="00677313">
        <w:rPr>
          <w:rFonts w:ascii="Times New Roman" w:hAnsi="Times New Roman" w:cs="Times New Roman"/>
          <w:sz w:val="28"/>
          <w:szCs w:val="28"/>
          <w:shd w:val="clear" w:color="auto" w:fill="FFFFFF"/>
          <w:lang w:val="uk-UA"/>
        </w:rPr>
        <w:t>;</w:t>
      </w:r>
    </w:p>
    <w:p w:rsidR="004E1C96" w:rsidRPr="000C137F" w:rsidRDefault="004E1C96" w:rsidP="00A73189">
      <w:pPr>
        <w:pStyle w:val="BodyTextIndent2"/>
        <w:spacing w:after="0" w:line="360" w:lineRule="auto"/>
        <w:ind w:left="0" w:firstLine="709"/>
        <w:jc w:val="both"/>
        <w:rPr>
          <w:rFonts w:ascii="Times New Roman" w:hAnsi="Times New Roman" w:cs="Times New Roman"/>
          <w:sz w:val="28"/>
          <w:szCs w:val="28"/>
          <w:u w:val="single"/>
          <w:lang w:val="uk-UA"/>
        </w:rPr>
      </w:pPr>
      <w:r w:rsidRPr="000C137F">
        <w:rPr>
          <w:rFonts w:ascii="Times New Roman" w:hAnsi="Times New Roman" w:cs="Times New Roman"/>
          <w:sz w:val="28"/>
          <w:szCs w:val="28"/>
          <w:lang w:val="uk-UA"/>
        </w:rPr>
        <w:t xml:space="preserve">- дослідження </w:t>
      </w:r>
      <w:r w:rsidRPr="000C137F">
        <w:rPr>
          <w:rFonts w:ascii="Times New Roman" w:hAnsi="Times New Roman" w:cs="Times New Roman"/>
          <w:color w:val="000000"/>
          <w:sz w:val="28"/>
          <w:szCs w:val="28"/>
          <w:lang w:val="uk-UA"/>
        </w:rPr>
        <w:t>проявів емпатії як здатності особистості співпереживати проблемам інших людей</w:t>
      </w:r>
      <w:r w:rsidRPr="000C137F">
        <w:rPr>
          <w:rFonts w:ascii="Times New Roman" w:hAnsi="Times New Roman" w:cs="Times New Roman"/>
          <w:sz w:val="28"/>
          <w:szCs w:val="28"/>
          <w:lang w:val="uk-UA"/>
        </w:rPr>
        <w:t>;</w:t>
      </w:r>
    </w:p>
    <w:p w:rsidR="004E1C96" w:rsidRPr="000C137F" w:rsidRDefault="004E1C96" w:rsidP="00A73189">
      <w:pPr>
        <w:pStyle w:val="BodyTextIndent2"/>
        <w:spacing w:after="0" w:line="360" w:lineRule="auto"/>
        <w:ind w:left="0" w:firstLine="709"/>
        <w:jc w:val="both"/>
        <w:rPr>
          <w:rFonts w:ascii="Times New Roman" w:hAnsi="Times New Roman" w:cs="Times New Roman"/>
          <w:sz w:val="28"/>
          <w:szCs w:val="28"/>
          <w:lang w:val="uk-UA"/>
        </w:rPr>
      </w:pPr>
      <w:r w:rsidRPr="000C137F">
        <w:rPr>
          <w:rFonts w:ascii="Times New Roman" w:hAnsi="Times New Roman" w:cs="Times New Roman"/>
          <w:sz w:val="28"/>
          <w:szCs w:val="28"/>
          <w:lang w:val="uk-UA"/>
        </w:rPr>
        <w:t xml:space="preserve">- </w:t>
      </w:r>
      <w:r w:rsidRPr="000C137F">
        <w:rPr>
          <w:rFonts w:ascii="Times New Roman" w:hAnsi="Times New Roman" w:cs="Times New Roman"/>
          <w:sz w:val="28"/>
          <w:szCs w:val="28"/>
          <w:shd w:val="clear" w:color="auto" w:fill="FFFFFF"/>
          <w:lang w:val="uk-UA"/>
        </w:rPr>
        <w:t>визначення толерантності до двозначності</w:t>
      </w:r>
      <w:r w:rsidRPr="000C137F">
        <w:rPr>
          <w:rFonts w:ascii="Times New Roman" w:hAnsi="Times New Roman" w:cs="Times New Roman"/>
          <w:sz w:val="28"/>
          <w:szCs w:val="28"/>
          <w:lang w:val="uk-UA"/>
        </w:rPr>
        <w:t>;</w:t>
      </w:r>
    </w:p>
    <w:p w:rsidR="004E1C96" w:rsidRPr="000C137F" w:rsidRDefault="004E1C96" w:rsidP="00A73189">
      <w:pPr>
        <w:pStyle w:val="BodyTextIndent2"/>
        <w:spacing w:after="0" w:line="360" w:lineRule="auto"/>
        <w:ind w:left="0" w:firstLine="709"/>
        <w:jc w:val="both"/>
        <w:rPr>
          <w:rFonts w:ascii="Times New Roman" w:hAnsi="Times New Roman" w:cs="Times New Roman"/>
          <w:color w:val="333333"/>
          <w:sz w:val="28"/>
          <w:szCs w:val="28"/>
          <w:shd w:val="clear" w:color="auto" w:fill="FFFFFF"/>
          <w:lang w:val="uk-UA"/>
        </w:rPr>
      </w:pPr>
      <w:r w:rsidRPr="000C137F">
        <w:rPr>
          <w:rFonts w:ascii="Times New Roman" w:hAnsi="Times New Roman" w:cs="Times New Roman"/>
          <w:sz w:val="28"/>
          <w:szCs w:val="28"/>
          <w:lang w:val="uk-UA"/>
        </w:rPr>
        <w:t xml:space="preserve">- діагностика </w:t>
      </w:r>
      <w:r w:rsidRPr="000C137F">
        <w:rPr>
          <w:rFonts w:ascii="Times New Roman" w:hAnsi="Times New Roman" w:cs="Times New Roman"/>
          <w:color w:val="333333"/>
          <w:sz w:val="28"/>
          <w:szCs w:val="28"/>
          <w:shd w:val="clear" w:color="auto" w:fill="FFFFFF"/>
          <w:lang w:val="uk-UA"/>
        </w:rPr>
        <w:t>індивідуального стилю прийняття рішень;</w:t>
      </w:r>
    </w:p>
    <w:p w:rsidR="004E1C96" w:rsidRPr="000C137F" w:rsidRDefault="004E1C96" w:rsidP="00A73189">
      <w:pPr>
        <w:pStyle w:val="BodyTextIndent2"/>
        <w:spacing w:after="0" w:line="360" w:lineRule="auto"/>
        <w:ind w:left="0" w:firstLine="709"/>
        <w:jc w:val="both"/>
        <w:rPr>
          <w:rFonts w:ascii="Times New Roman" w:hAnsi="Times New Roman" w:cs="Times New Roman"/>
          <w:sz w:val="28"/>
          <w:szCs w:val="28"/>
          <w:u w:val="single"/>
          <w:lang w:val="uk-UA"/>
        </w:rPr>
      </w:pPr>
      <w:r w:rsidRPr="000C137F">
        <w:rPr>
          <w:rFonts w:ascii="Times New Roman" w:hAnsi="Times New Roman" w:cs="Times New Roman"/>
          <w:color w:val="333333"/>
          <w:sz w:val="28"/>
          <w:szCs w:val="28"/>
          <w:shd w:val="clear" w:color="auto" w:fill="FFFFFF"/>
          <w:lang w:val="uk-UA"/>
        </w:rPr>
        <w:t>- визначення індивідуального рівня толерантності.</w:t>
      </w:r>
    </w:p>
    <w:p w:rsidR="004E1C96" w:rsidRPr="00FC13FE" w:rsidRDefault="004E1C96" w:rsidP="00A73189">
      <w:pPr>
        <w:spacing w:after="0" w:line="360" w:lineRule="auto"/>
        <w:ind w:firstLine="709"/>
        <w:jc w:val="both"/>
        <w:rPr>
          <w:rFonts w:ascii="Times New Roman" w:hAnsi="Times New Roman" w:cs="Times New Roman"/>
          <w:sz w:val="28"/>
          <w:szCs w:val="28"/>
        </w:rPr>
      </w:pPr>
      <w:r w:rsidRPr="00FC13FE">
        <w:rPr>
          <w:rFonts w:ascii="Times New Roman" w:hAnsi="Times New Roman" w:cs="Times New Roman"/>
          <w:sz w:val="28"/>
          <w:szCs w:val="28"/>
        </w:rPr>
        <w:t xml:space="preserve">Дослідження проводилось впродовж </w:t>
      </w:r>
      <w:r>
        <w:rPr>
          <w:rFonts w:ascii="Times New Roman" w:hAnsi="Times New Roman" w:cs="Times New Roman"/>
          <w:sz w:val="28"/>
          <w:szCs w:val="28"/>
        </w:rPr>
        <w:t>грудень</w:t>
      </w:r>
      <w:r w:rsidRPr="00FC13FE">
        <w:rPr>
          <w:rFonts w:ascii="Times New Roman" w:hAnsi="Times New Roman" w:cs="Times New Roman"/>
          <w:sz w:val="28"/>
          <w:szCs w:val="28"/>
        </w:rPr>
        <w:t xml:space="preserve"> 20</w:t>
      </w:r>
      <w:r>
        <w:rPr>
          <w:rFonts w:ascii="Times New Roman" w:hAnsi="Times New Roman" w:cs="Times New Roman"/>
          <w:sz w:val="28"/>
          <w:szCs w:val="28"/>
        </w:rPr>
        <w:t>21</w:t>
      </w:r>
      <w:r w:rsidRPr="00FC13FE">
        <w:rPr>
          <w:rFonts w:ascii="Times New Roman" w:hAnsi="Times New Roman" w:cs="Times New Roman"/>
          <w:sz w:val="28"/>
          <w:szCs w:val="28"/>
        </w:rPr>
        <w:t xml:space="preserve"> р. – квітень 202</w:t>
      </w:r>
      <w:r>
        <w:rPr>
          <w:rFonts w:ascii="Times New Roman" w:hAnsi="Times New Roman" w:cs="Times New Roman"/>
          <w:sz w:val="28"/>
          <w:szCs w:val="28"/>
        </w:rPr>
        <w:t>2</w:t>
      </w:r>
      <w:r w:rsidRPr="00FC13FE">
        <w:rPr>
          <w:rFonts w:ascii="Times New Roman" w:hAnsi="Times New Roman" w:cs="Times New Roman"/>
          <w:sz w:val="28"/>
          <w:szCs w:val="28"/>
        </w:rPr>
        <w:t xml:space="preserve"> р. і було спрямоване на групу</w:t>
      </w:r>
      <w:r>
        <w:rPr>
          <w:rFonts w:ascii="Times New Roman" w:hAnsi="Times New Roman" w:cs="Times New Roman"/>
          <w:sz w:val="28"/>
          <w:szCs w:val="28"/>
        </w:rPr>
        <w:t xml:space="preserve"> педагогів</w:t>
      </w:r>
      <w:r w:rsidRPr="00FC13FE">
        <w:rPr>
          <w:rFonts w:ascii="Times New Roman" w:hAnsi="Times New Roman" w:cs="Times New Roman"/>
          <w:sz w:val="28"/>
          <w:szCs w:val="28"/>
        </w:rPr>
        <w:t>. Етапи дослідження:</w:t>
      </w:r>
    </w:p>
    <w:p w:rsidR="004E1C96" w:rsidRPr="00FC13FE" w:rsidRDefault="004E1C96" w:rsidP="00A73189">
      <w:pPr>
        <w:spacing w:after="0" w:line="360" w:lineRule="auto"/>
        <w:ind w:firstLine="709"/>
        <w:jc w:val="both"/>
        <w:rPr>
          <w:rFonts w:ascii="Times New Roman" w:hAnsi="Times New Roman" w:cs="Times New Roman"/>
          <w:sz w:val="28"/>
          <w:szCs w:val="28"/>
        </w:rPr>
      </w:pPr>
      <w:r w:rsidRPr="00FC13FE">
        <w:rPr>
          <w:rFonts w:ascii="Times New Roman" w:hAnsi="Times New Roman" w:cs="Times New Roman"/>
          <w:sz w:val="28"/>
          <w:szCs w:val="28"/>
        </w:rPr>
        <w:t>А) етап підготовчий (грудень 20</w:t>
      </w:r>
      <w:r>
        <w:rPr>
          <w:rFonts w:ascii="Times New Roman" w:hAnsi="Times New Roman" w:cs="Times New Roman"/>
          <w:sz w:val="28"/>
          <w:szCs w:val="28"/>
        </w:rPr>
        <w:t>21</w:t>
      </w:r>
      <w:r w:rsidRPr="00FC13FE">
        <w:rPr>
          <w:rFonts w:ascii="Times New Roman" w:hAnsi="Times New Roman" w:cs="Times New Roman"/>
          <w:sz w:val="28"/>
          <w:szCs w:val="28"/>
        </w:rPr>
        <w:t xml:space="preserve">). Зміст етапу: </w:t>
      </w:r>
      <w:r>
        <w:rPr>
          <w:rFonts w:ascii="Times New Roman" w:hAnsi="Times New Roman" w:cs="Times New Roman"/>
          <w:sz w:val="28"/>
          <w:szCs w:val="28"/>
        </w:rPr>
        <w:t>у</w:t>
      </w:r>
      <w:r w:rsidRPr="00FC13FE">
        <w:rPr>
          <w:rFonts w:ascii="Times New Roman" w:hAnsi="Times New Roman" w:cs="Times New Roman"/>
          <w:sz w:val="28"/>
          <w:szCs w:val="28"/>
        </w:rPr>
        <w:t xml:space="preserve">кладання програми дослідження, </w:t>
      </w:r>
      <w:r>
        <w:rPr>
          <w:rFonts w:ascii="Times New Roman" w:hAnsi="Times New Roman" w:cs="Times New Roman"/>
          <w:sz w:val="28"/>
          <w:szCs w:val="28"/>
        </w:rPr>
        <w:t>впорядкування</w:t>
      </w:r>
      <w:r w:rsidRPr="00FC13FE">
        <w:rPr>
          <w:rFonts w:ascii="Times New Roman" w:hAnsi="Times New Roman" w:cs="Times New Roman"/>
          <w:sz w:val="28"/>
          <w:szCs w:val="28"/>
        </w:rPr>
        <w:t xml:space="preserve"> наукових джерел за проблемою дослідження, </w:t>
      </w:r>
      <w:r>
        <w:rPr>
          <w:rFonts w:ascii="Times New Roman" w:hAnsi="Times New Roman" w:cs="Times New Roman"/>
          <w:sz w:val="28"/>
          <w:szCs w:val="28"/>
        </w:rPr>
        <w:t>визначення сукупності</w:t>
      </w:r>
      <w:r w:rsidRPr="00FC13FE">
        <w:rPr>
          <w:rFonts w:ascii="Times New Roman" w:hAnsi="Times New Roman" w:cs="Times New Roman"/>
          <w:sz w:val="28"/>
          <w:szCs w:val="28"/>
        </w:rPr>
        <w:t xml:space="preserve"> діагностичних методик, обґрунтування вибірки.</w:t>
      </w:r>
    </w:p>
    <w:p w:rsidR="004E1C96" w:rsidRPr="00FC13FE" w:rsidRDefault="004E1C96" w:rsidP="00A73189">
      <w:pPr>
        <w:spacing w:after="0" w:line="360" w:lineRule="auto"/>
        <w:ind w:firstLine="709"/>
        <w:jc w:val="both"/>
        <w:rPr>
          <w:rFonts w:ascii="Times New Roman" w:hAnsi="Times New Roman" w:cs="Times New Roman"/>
          <w:sz w:val="28"/>
          <w:szCs w:val="28"/>
        </w:rPr>
      </w:pPr>
      <w:r w:rsidRPr="00FC13FE">
        <w:rPr>
          <w:rFonts w:ascii="Times New Roman" w:hAnsi="Times New Roman" w:cs="Times New Roman"/>
          <w:sz w:val="28"/>
          <w:szCs w:val="28"/>
        </w:rPr>
        <w:t>Б) етап експериментальний (січень-лютий 202</w:t>
      </w:r>
      <w:r>
        <w:rPr>
          <w:rFonts w:ascii="Times New Roman" w:hAnsi="Times New Roman" w:cs="Times New Roman"/>
          <w:sz w:val="28"/>
          <w:szCs w:val="28"/>
        </w:rPr>
        <w:t>2</w:t>
      </w:r>
      <w:r w:rsidRPr="00FC13FE">
        <w:rPr>
          <w:rFonts w:ascii="Times New Roman" w:hAnsi="Times New Roman" w:cs="Times New Roman"/>
          <w:sz w:val="28"/>
          <w:szCs w:val="28"/>
        </w:rPr>
        <w:t xml:space="preserve">). Зміст етапу: </w:t>
      </w:r>
      <w:r>
        <w:rPr>
          <w:rFonts w:ascii="Times New Roman" w:hAnsi="Times New Roman" w:cs="Times New Roman"/>
          <w:sz w:val="28"/>
          <w:szCs w:val="28"/>
        </w:rPr>
        <w:t>здійснення</w:t>
      </w:r>
      <w:r w:rsidRPr="00FC13FE">
        <w:rPr>
          <w:rFonts w:ascii="Times New Roman" w:hAnsi="Times New Roman" w:cs="Times New Roman"/>
          <w:sz w:val="28"/>
          <w:szCs w:val="28"/>
        </w:rPr>
        <w:t xml:space="preserve"> експериментальної діагностичної роботи</w:t>
      </w:r>
      <w:r>
        <w:rPr>
          <w:rFonts w:ascii="Times New Roman" w:hAnsi="Times New Roman" w:cs="Times New Roman"/>
          <w:sz w:val="28"/>
          <w:szCs w:val="28"/>
        </w:rPr>
        <w:t xml:space="preserve"> за визначеною програмою</w:t>
      </w:r>
      <w:r w:rsidRPr="00FC13FE">
        <w:rPr>
          <w:rFonts w:ascii="Times New Roman" w:hAnsi="Times New Roman" w:cs="Times New Roman"/>
          <w:sz w:val="28"/>
          <w:szCs w:val="28"/>
        </w:rPr>
        <w:t xml:space="preserve">, </w:t>
      </w:r>
      <w:r>
        <w:rPr>
          <w:rFonts w:ascii="Times New Roman" w:hAnsi="Times New Roman" w:cs="Times New Roman"/>
          <w:sz w:val="28"/>
          <w:szCs w:val="28"/>
        </w:rPr>
        <w:t xml:space="preserve">збір та </w:t>
      </w:r>
      <w:r w:rsidRPr="00FC13FE">
        <w:rPr>
          <w:rFonts w:ascii="Times New Roman" w:hAnsi="Times New Roman" w:cs="Times New Roman"/>
          <w:sz w:val="28"/>
          <w:szCs w:val="28"/>
        </w:rPr>
        <w:t>аналіз отриманих результатів.</w:t>
      </w:r>
    </w:p>
    <w:p w:rsidR="004E1C96" w:rsidRPr="00FC13FE" w:rsidRDefault="004E1C96" w:rsidP="00A73189">
      <w:pPr>
        <w:spacing w:after="0" w:line="360" w:lineRule="auto"/>
        <w:ind w:firstLine="709"/>
        <w:jc w:val="both"/>
        <w:rPr>
          <w:rFonts w:ascii="Times New Roman" w:hAnsi="Times New Roman" w:cs="Times New Roman"/>
          <w:sz w:val="28"/>
          <w:szCs w:val="28"/>
        </w:rPr>
      </w:pPr>
      <w:r w:rsidRPr="00FC13FE">
        <w:rPr>
          <w:rFonts w:ascii="Times New Roman" w:hAnsi="Times New Roman" w:cs="Times New Roman"/>
          <w:sz w:val="28"/>
          <w:szCs w:val="28"/>
        </w:rPr>
        <w:t>В) етап узагальнюючий (березень-квітень 202</w:t>
      </w:r>
      <w:r>
        <w:rPr>
          <w:rFonts w:ascii="Times New Roman" w:hAnsi="Times New Roman" w:cs="Times New Roman"/>
          <w:sz w:val="28"/>
          <w:szCs w:val="28"/>
        </w:rPr>
        <w:t>2</w:t>
      </w:r>
      <w:r w:rsidRPr="00FC13FE">
        <w:rPr>
          <w:rFonts w:ascii="Times New Roman" w:hAnsi="Times New Roman" w:cs="Times New Roman"/>
          <w:sz w:val="28"/>
          <w:szCs w:val="28"/>
        </w:rPr>
        <w:t>). Зміст етапу: під</w:t>
      </w:r>
      <w:r>
        <w:rPr>
          <w:rFonts w:ascii="Times New Roman" w:hAnsi="Times New Roman" w:cs="Times New Roman"/>
          <w:sz w:val="28"/>
          <w:szCs w:val="28"/>
        </w:rPr>
        <w:t>ведення</w:t>
      </w:r>
      <w:r w:rsidRPr="00FC13FE">
        <w:rPr>
          <w:rFonts w:ascii="Times New Roman" w:hAnsi="Times New Roman" w:cs="Times New Roman"/>
          <w:sz w:val="28"/>
          <w:szCs w:val="28"/>
        </w:rPr>
        <w:t xml:space="preserve"> підсумків роботи, </w:t>
      </w:r>
      <w:r>
        <w:rPr>
          <w:rFonts w:ascii="Times New Roman" w:hAnsi="Times New Roman" w:cs="Times New Roman"/>
          <w:sz w:val="28"/>
          <w:szCs w:val="28"/>
        </w:rPr>
        <w:t xml:space="preserve">інтерпретація та узагальнення </w:t>
      </w:r>
      <w:r w:rsidRPr="00FC13FE">
        <w:rPr>
          <w:rFonts w:ascii="Times New Roman" w:hAnsi="Times New Roman" w:cs="Times New Roman"/>
          <w:sz w:val="28"/>
          <w:szCs w:val="28"/>
        </w:rPr>
        <w:t xml:space="preserve">результатів, формулювання </w:t>
      </w:r>
      <w:r>
        <w:rPr>
          <w:rFonts w:ascii="Times New Roman" w:hAnsi="Times New Roman" w:cs="Times New Roman"/>
          <w:sz w:val="28"/>
          <w:szCs w:val="28"/>
        </w:rPr>
        <w:t xml:space="preserve">загальних </w:t>
      </w:r>
      <w:r w:rsidRPr="00FC13FE">
        <w:rPr>
          <w:rFonts w:ascii="Times New Roman" w:hAnsi="Times New Roman" w:cs="Times New Roman"/>
          <w:sz w:val="28"/>
          <w:szCs w:val="28"/>
        </w:rPr>
        <w:t xml:space="preserve">висновків, </w:t>
      </w:r>
      <w:r>
        <w:rPr>
          <w:rFonts w:ascii="Times New Roman" w:hAnsi="Times New Roman" w:cs="Times New Roman"/>
          <w:sz w:val="28"/>
          <w:szCs w:val="28"/>
        </w:rPr>
        <w:t xml:space="preserve">визначення </w:t>
      </w:r>
      <w:r w:rsidRPr="00FC13FE">
        <w:rPr>
          <w:rFonts w:ascii="Times New Roman" w:hAnsi="Times New Roman" w:cs="Times New Roman"/>
          <w:sz w:val="28"/>
          <w:szCs w:val="28"/>
        </w:rPr>
        <w:t>перспектив подальшої роботи.</w:t>
      </w:r>
    </w:p>
    <w:p w:rsidR="004E1C96" w:rsidRPr="002C5143" w:rsidRDefault="004E1C96" w:rsidP="00A73189">
      <w:pPr>
        <w:pStyle w:val="NoSpacing"/>
        <w:tabs>
          <w:tab w:val="left" w:pos="0"/>
        </w:tabs>
        <w:spacing w:line="360" w:lineRule="auto"/>
        <w:ind w:firstLine="709"/>
        <w:jc w:val="both"/>
        <w:rPr>
          <w:sz w:val="28"/>
          <w:szCs w:val="28"/>
          <w:shd w:val="clear" w:color="auto" w:fill="FFFFFF"/>
        </w:rPr>
      </w:pPr>
      <w:r w:rsidRPr="00274881">
        <w:rPr>
          <w:sz w:val="28"/>
          <w:szCs w:val="28"/>
        </w:rPr>
        <w:t xml:space="preserve">Вибірку становили 14 осіб, які працюють керівниками закладів освіти м. Хмельницького та </w:t>
      </w:r>
      <w:r w:rsidRPr="00274881">
        <w:rPr>
          <w:sz w:val="28"/>
          <w:szCs w:val="28"/>
          <w:shd w:val="clear" w:color="auto" w:fill="FFFFFF"/>
        </w:rPr>
        <w:t>Хмельницької області.</w:t>
      </w:r>
      <w:r w:rsidRPr="00274881">
        <w:rPr>
          <w:sz w:val="28"/>
          <w:szCs w:val="28"/>
        </w:rPr>
        <w:t xml:space="preserve"> З них 9 жінок, 5 чоловіків.</w:t>
      </w:r>
    </w:p>
    <w:p w:rsidR="004E1C96" w:rsidRDefault="004E1C96" w:rsidP="00A73189">
      <w:pPr>
        <w:spacing w:after="0" w:line="360" w:lineRule="auto"/>
        <w:ind w:firstLine="709"/>
        <w:jc w:val="both"/>
        <w:rPr>
          <w:rFonts w:ascii="Times New Roman" w:hAnsi="Times New Roman" w:cs="Times New Roman"/>
          <w:sz w:val="28"/>
          <w:szCs w:val="28"/>
        </w:rPr>
      </w:pPr>
      <w:r w:rsidRPr="00FC13FE">
        <w:rPr>
          <w:rFonts w:ascii="Times New Roman" w:hAnsi="Times New Roman" w:cs="Times New Roman"/>
          <w:sz w:val="28"/>
          <w:szCs w:val="28"/>
        </w:rPr>
        <w:t xml:space="preserve">У нашому досліджені ми виходимо з того, що </w:t>
      </w:r>
      <w:r>
        <w:rPr>
          <w:rFonts w:ascii="Times New Roman" w:hAnsi="Times New Roman" w:cs="Times New Roman"/>
          <w:sz w:val="28"/>
          <w:szCs w:val="28"/>
        </w:rPr>
        <w:t>стресостійкість керівника-жінки та керівника-чоловіка закладу освіти залежать від їх</w:t>
      </w:r>
      <w:r w:rsidRPr="00B119DB">
        <w:rPr>
          <w:rFonts w:ascii="Times New Roman" w:hAnsi="Times New Roman" w:cs="Times New Roman"/>
          <w:sz w:val="28"/>
          <w:szCs w:val="28"/>
        </w:rPr>
        <w:t xml:space="preserve"> індивідуально-</w:t>
      </w:r>
      <w:r>
        <w:rPr>
          <w:rFonts w:ascii="Times New Roman" w:hAnsi="Times New Roman" w:cs="Times New Roman"/>
          <w:sz w:val="28"/>
          <w:szCs w:val="28"/>
        </w:rPr>
        <w:t>особистісних</w:t>
      </w:r>
      <w:r w:rsidRPr="00B119DB">
        <w:rPr>
          <w:rFonts w:ascii="Times New Roman" w:hAnsi="Times New Roman" w:cs="Times New Roman"/>
          <w:sz w:val="28"/>
          <w:szCs w:val="28"/>
        </w:rPr>
        <w:t xml:space="preserve"> </w:t>
      </w:r>
      <w:r>
        <w:rPr>
          <w:rFonts w:ascii="Times New Roman" w:hAnsi="Times New Roman" w:cs="Times New Roman"/>
          <w:sz w:val="28"/>
          <w:szCs w:val="28"/>
        </w:rPr>
        <w:t>предикторів</w:t>
      </w:r>
      <w:r w:rsidRPr="00B119DB">
        <w:rPr>
          <w:rFonts w:ascii="Times New Roman" w:hAnsi="Times New Roman" w:cs="Times New Roman"/>
          <w:sz w:val="28"/>
          <w:szCs w:val="28"/>
        </w:rPr>
        <w:t xml:space="preserve">, </w:t>
      </w:r>
      <w:r>
        <w:rPr>
          <w:rFonts w:ascii="Times New Roman" w:hAnsi="Times New Roman" w:cs="Times New Roman"/>
          <w:sz w:val="28"/>
          <w:szCs w:val="28"/>
        </w:rPr>
        <w:t>до яких ми відносимо</w:t>
      </w:r>
      <w:r w:rsidRPr="00B119DB">
        <w:rPr>
          <w:rFonts w:ascii="Times New Roman" w:hAnsi="Times New Roman" w:cs="Times New Roman"/>
          <w:sz w:val="28"/>
          <w:szCs w:val="28"/>
        </w:rPr>
        <w:t>:</w:t>
      </w:r>
      <w:r>
        <w:rPr>
          <w:rFonts w:ascii="Times New Roman" w:hAnsi="Times New Roman" w:cs="Times New Roman"/>
          <w:sz w:val="28"/>
          <w:szCs w:val="28"/>
        </w:rPr>
        <w:t xml:space="preserve"> </w:t>
      </w:r>
      <w:r w:rsidRPr="008E799C">
        <w:rPr>
          <w:rFonts w:ascii="Times New Roman" w:hAnsi="Times New Roman" w:cs="Times New Roman"/>
          <w:sz w:val="28"/>
          <w:szCs w:val="28"/>
        </w:rPr>
        <w:t xml:space="preserve">рефлексивність, </w:t>
      </w:r>
      <w:r w:rsidRPr="00F9373D">
        <w:rPr>
          <w:rFonts w:ascii="Times New Roman" w:hAnsi="Times New Roman" w:cs="Times New Roman"/>
          <w:sz w:val="28"/>
          <w:szCs w:val="28"/>
        </w:rPr>
        <w:t>емпатійність, особистісна готовність до змін, відповідальність у прийнятті рішень, толерантність до невизначеності.</w:t>
      </w:r>
    </w:p>
    <w:p w:rsidR="004E1C96" w:rsidRDefault="004E1C96" w:rsidP="00A73189">
      <w:pPr>
        <w:spacing w:after="0" w:line="360" w:lineRule="auto"/>
        <w:ind w:firstLine="709"/>
        <w:jc w:val="both"/>
        <w:rPr>
          <w:rFonts w:ascii="Times New Roman" w:hAnsi="Times New Roman" w:cs="Times New Roman"/>
          <w:sz w:val="28"/>
          <w:szCs w:val="28"/>
          <w:shd w:val="clear" w:color="auto" w:fill="FFFFFF"/>
        </w:rPr>
      </w:pPr>
      <w:r w:rsidRPr="00FC13FE">
        <w:rPr>
          <w:rFonts w:ascii="Times New Roman" w:hAnsi="Times New Roman" w:cs="Times New Roman"/>
          <w:sz w:val="28"/>
          <w:szCs w:val="28"/>
        </w:rPr>
        <w:t xml:space="preserve">Відповідно, основною тенденцією побудови констатуючого експерименту був підбір </w:t>
      </w:r>
      <w:r>
        <w:rPr>
          <w:rFonts w:ascii="Times New Roman" w:hAnsi="Times New Roman" w:cs="Times New Roman"/>
          <w:sz w:val="28"/>
          <w:szCs w:val="28"/>
        </w:rPr>
        <w:t>діагностичних процедур</w:t>
      </w:r>
      <w:r w:rsidRPr="00FC13FE">
        <w:rPr>
          <w:rFonts w:ascii="Times New Roman" w:hAnsi="Times New Roman" w:cs="Times New Roman"/>
          <w:sz w:val="28"/>
          <w:szCs w:val="28"/>
        </w:rPr>
        <w:t xml:space="preserve">, які дали змогу </w:t>
      </w:r>
      <w:r>
        <w:rPr>
          <w:rFonts w:ascii="Times New Roman" w:hAnsi="Times New Roman" w:cs="Times New Roman"/>
          <w:sz w:val="28"/>
          <w:szCs w:val="28"/>
        </w:rPr>
        <w:t>більш об’єктивн</w:t>
      </w:r>
      <w:r w:rsidRPr="00FC13FE">
        <w:rPr>
          <w:rFonts w:ascii="Times New Roman" w:hAnsi="Times New Roman" w:cs="Times New Roman"/>
          <w:sz w:val="28"/>
          <w:szCs w:val="28"/>
        </w:rPr>
        <w:t xml:space="preserve">е охопити сутнісні характеристики </w:t>
      </w:r>
      <w:r>
        <w:rPr>
          <w:rFonts w:ascii="Times New Roman" w:hAnsi="Times New Roman" w:cs="Times New Roman"/>
          <w:sz w:val="28"/>
          <w:szCs w:val="28"/>
        </w:rPr>
        <w:t>стресостійкості керівника закладу освіти</w:t>
      </w:r>
      <w:r w:rsidRPr="00FC13FE">
        <w:rPr>
          <w:rFonts w:ascii="Times New Roman" w:hAnsi="Times New Roman" w:cs="Times New Roman"/>
          <w:sz w:val="28"/>
          <w:szCs w:val="28"/>
        </w:rPr>
        <w:t>.</w:t>
      </w:r>
      <w:r w:rsidRPr="00FC13FE">
        <w:t xml:space="preserve"> </w:t>
      </w:r>
      <w:r w:rsidRPr="00FC13FE">
        <w:rPr>
          <w:rFonts w:ascii="Times New Roman" w:hAnsi="Times New Roman" w:cs="Times New Roman"/>
          <w:sz w:val="28"/>
          <w:szCs w:val="28"/>
          <w:shd w:val="clear" w:color="auto" w:fill="FFFFFF"/>
        </w:rPr>
        <w:t xml:space="preserve">Також, при доборі методик для </w:t>
      </w:r>
      <w:r>
        <w:rPr>
          <w:rFonts w:ascii="Times New Roman" w:hAnsi="Times New Roman" w:cs="Times New Roman"/>
          <w:sz w:val="28"/>
          <w:szCs w:val="28"/>
          <w:shd w:val="clear" w:color="auto" w:fill="FFFFFF"/>
        </w:rPr>
        <w:t xml:space="preserve">визначення </w:t>
      </w:r>
      <w:r w:rsidRPr="00B119DB">
        <w:rPr>
          <w:rFonts w:ascii="Times New Roman" w:hAnsi="Times New Roman" w:cs="Times New Roman"/>
          <w:sz w:val="28"/>
          <w:szCs w:val="28"/>
        </w:rPr>
        <w:t>індивідуально-</w:t>
      </w:r>
      <w:r>
        <w:rPr>
          <w:rFonts w:ascii="Times New Roman" w:hAnsi="Times New Roman" w:cs="Times New Roman"/>
          <w:sz w:val="28"/>
          <w:szCs w:val="28"/>
        </w:rPr>
        <w:t>особистісних</w:t>
      </w:r>
      <w:r w:rsidRPr="00B119DB">
        <w:rPr>
          <w:rFonts w:ascii="Times New Roman" w:hAnsi="Times New Roman" w:cs="Times New Roman"/>
          <w:sz w:val="28"/>
          <w:szCs w:val="28"/>
        </w:rPr>
        <w:t xml:space="preserve"> </w:t>
      </w:r>
      <w:r>
        <w:rPr>
          <w:rFonts w:ascii="Times New Roman" w:hAnsi="Times New Roman" w:cs="Times New Roman"/>
          <w:sz w:val="28"/>
          <w:szCs w:val="28"/>
        </w:rPr>
        <w:t>предикторів</w:t>
      </w:r>
      <w:r w:rsidRPr="00FC13F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стреостійкості </w:t>
      </w:r>
      <w:r w:rsidRPr="00FC13FE">
        <w:rPr>
          <w:rFonts w:ascii="Times New Roman" w:hAnsi="Times New Roman" w:cs="Times New Roman"/>
          <w:sz w:val="28"/>
          <w:szCs w:val="28"/>
          <w:shd w:val="clear" w:color="auto" w:fill="FFFFFF"/>
        </w:rPr>
        <w:t>враховувались їх надійність, валідність</w:t>
      </w:r>
      <w:r>
        <w:rPr>
          <w:rFonts w:ascii="Times New Roman" w:hAnsi="Times New Roman" w:cs="Times New Roman"/>
          <w:sz w:val="28"/>
          <w:szCs w:val="28"/>
          <w:shd w:val="clear" w:color="auto" w:fill="FFFFFF"/>
        </w:rPr>
        <w:t xml:space="preserve">, </w:t>
      </w:r>
      <w:r w:rsidRPr="00FC13FE">
        <w:rPr>
          <w:rFonts w:ascii="Times New Roman" w:hAnsi="Times New Roman" w:cs="Times New Roman"/>
          <w:sz w:val="28"/>
          <w:szCs w:val="28"/>
          <w:shd w:val="clear" w:color="auto" w:fill="FFFFFF"/>
        </w:rPr>
        <w:t>зрозумілість тверджень. Таким критеріям відповідали наступні методики:</w:t>
      </w:r>
    </w:p>
    <w:p w:rsidR="004E1C96" w:rsidRPr="00C926A9" w:rsidRDefault="004E1C96" w:rsidP="00A73189">
      <w:pPr>
        <w:pStyle w:val="ListParagraph"/>
        <w:numPr>
          <w:ilvl w:val="0"/>
          <w:numId w:val="9"/>
        </w:numPr>
        <w:spacing w:after="0" w:line="360" w:lineRule="auto"/>
        <w:ind w:left="0" w:firstLine="357"/>
        <w:jc w:val="both"/>
        <w:rPr>
          <w:rFonts w:ascii="Times New Roman" w:hAnsi="Times New Roman" w:cs="Times New Roman"/>
          <w:sz w:val="28"/>
          <w:szCs w:val="28"/>
          <w:lang w:val="ru-RU"/>
        </w:rPr>
      </w:pPr>
      <w:r w:rsidRPr="00C926A9">
        <w:rPr>
          <w:rFonts w:ascii="Times New Roman" w:hAnsi="Times New Roman" w:cs="Times New Roman"/>
          <w:sz w:val="28"/>
          <w:szCs w:val="28"/>
        </w:rPr>
        <w:t xml:space="preserve">Методика рівня розвитку рефлексивності (А. Карпов) </w:t>
      </w:r>
      <w:r w:rsidRPr="00C926A9">
        <w:rPr>
          <w:rFonts w:ascii="Times New Roman" w:hAnsi="Times New Roman" w:cs="Times New Roman"/>
          <w:sz w:val="28"/>
          <w:szCs w:val="28"/>
          <w:lang w:val="ru-RU"/>
        </w:rPr>
        <w:t>[</w:t>
      </w:r>
      <w:r>
        <w:rPr>
          <w:rFonts w:ascii="Times New Roman" w:hAnsi="Times New Roman" w:cs="Times New Roman"/>
          <w:sz w:val="28"/>
          <w:szCs w:val="28"/>
          <w:lang w:val="ru-RU"/>
        </w:rPr>
        <w:t>6</w:t>
      </w:r>
      <w:r w:rsidRPr="00C926A9">
        <w:rPr>
          <w:rFonts w:ascii="Times New Roman" w:hAnsi="Times New Roman" w:cs="Times New Roman"/>
          <w:sz w:val="28"/>
          <w:szCs w:val="28"/>
          <w:lang w:val="ru-RU"/>
        </w:rPr>
        <w:t xml:space="preserve">, с. 184]. </w:t>
      </w:r>
    </w:p>
    <w:p w:rsidR="004E1C96" w:rsidRPr="00C926A9" w:rsidRDefault="004E1C96" w:rsidP="00A73189">
      <w:pPr>
        <w:pStyle w:val="ListParagraph"/>
        <w:numPr>
          <w:ilvl w:val="0"/>
          <w:numId w:val="9"/>
        </w:numPr>
        <w:spacing w:after="0" w:line="360" w:lineRule="auto"/>
        <w:ind w:left="0" w:firstLine="357"/>
        <w:jc w:val="both"/>
        <w:rPr>
          <w:rFonts w:ascii="Times New Roman" w:hAnsi="Times New Roman" w:cs="Times New Roman"/>
          <w:sz w:val="28"/>
          <w:szCs w:val="28"/>
        </w:rPr>
      </w:pPr>
      <w:r w:rsidRPr="00C926A9">
        <w:rPr>
          <w:rFonts w:ascii="Times New Roman" w:hAnsi="Times New Roman" w:cs="Times New Roman"/>
          <w:sz w:val="28"/>
          <w:szCs w:val="28"/>
        </w:rPr>
        <w:t xml:space="preserve">Методика діагностики рівня емпатії В. В. Бойка </w:t>
      </w:r>
      <w:r w:rsidRPr="00C926A9">
        <w:rPr>
          <w:rFonts w:ascii="Times New Roman" w:hAnsi="Times New Roman" w:cs="Times New Roman"/>
          <w:sz w:val="28"/>
          <w:szCs w:val="28"/>
          <w:lang w:val="ru-RU"/>
        </w:rPr>
        <w:t>[</w:t>
      </w:r>
      <w:r>
        <w:rPr>
          <w:rFonts w:ascii="Times New Roman" w:hAnsi="Times New Roman" w:cs="Times New Roman"/>
          <w:sz w:val="28"/>
          <w:szCs w:val="28"/>
          <w:lang w:val="ru-RU"/>
        </w:rPr>
        <w:t>6</w:t>
      </w:r>
      <w:r w:rsidRPr="00C926A9">
        <w:rPr>
          <w:rFonts w:ascii="Times New Roman" w:hAnsi="Times New Roman" w:cs="Times New Roman"/>
          <w:sz w:val="28"/>
          <w:szCs w:val="28"/>
          <w:lang w:val="ru-RU"/>
        </w:rPr>
        <w:t>, с. 187].</w:t>
      </w:r>
    </w:p>
    <w:p w:rsidR="004E1C96" w:rsidRPr="00C926A9" w:rsidRDefault="004E1C96" w:rsidP="00A73189">
      <w:pPr>
        <w:pStyle w:val="ListParagraph"/>
        <w:numPr>
          <w:ilvl w:val="0"/>
          <w:numId w:val="9"/>
        </w:numPr>
        <w:spacing w:after="0" w:line="360" w:lineRule="auto"/>
        <w:ind w:left="0" w:firstLine="357"/>
        <w:jc w:val="both"/>
        <w:rPr>
          <w:rFonts w:ascii="Times New Roman" w:hAnsi="Times New Roman" w:cs="Times New Roman"/>
          <w:sz w:val="28"/>
          <w:szCs w:val="28"/>
          <w:lang w:val="ru-RU"/>
        </w:rPr>
      </w:pPr>
      <w:r w:rsidRPr="00C926A9">
        <w:rPr>
          <w:rFonts w:ascii="Times New Roman" w:hAnsi="Times New Roman" w:cs="Times New Roman"/>
          <w:sz w:val="28"/>
          <w:szCs w:val="28"/>
        </w:rPr>
        <w:t xml:space="preserve">Методика «Особистісна готовність до змін» (PCRS: Personal change readiness survey) / A. ROLNIC, S. HEATHER, M. GOLD, C. HULL. Переклад і первинна апробація даного варіанту методики PCRS були проведені Н. А. Бажановою і Г. Л. Бардієр </w:t>
      </w:r>
      <w:r w:rsidRPr="00C926A9">
        <w:rPr>
          <w:rFonts w:ascii="Times New Roman" w:hAnsi="Times New Roman" w:cs="Times New Roman"/>
          <w:sz w:val="28"/>
          <w:szCs w:val="28"/>
          <w:lang w:val="ru-RU"/>
        </w:rPr>
        <w:t>[</w:t>
      </w:r>
      <w:r>
        <w:rPr>
          <w:rFonts w:ascii="Times New Roman" w:hAnsi="Times New Roman" w:cs="Times New Roman"/>
          <w:sz w:val="28"/>
          <w:szCs w:val="28"/>
          <w:lang w:val="ru-RU"/>
        </w:rPr>
        <w:t>6</w:t>
      </w:r>
      <w:r w:rsidRPr="00C926A9">
        <w:rPr>
          <w:rFonts w:ascii="Times New Roman" w:hAnsi="Times New Roman" w:cs="Times New Roman"/>
          <w:sz w:val="28"/>
          <w:szCs w:val="28"/>
          <w:lang w:val="ru-RU"/>
        </w:rPr>
        <w:t>, с. 192].</w:t>
      </w:r>
    </w:p>
    <w:p w:rsidR="004E1C96" w:rsidRPr="00C926A9" w:rsidRDefault="004E1C96" w:rsidP="00A73189">
      <w:pPr>
        <w:pStyle w:val="ListParagraph"/>
        <w:numPr>
          <w:ilvl w:val="0"/>
          <w:numId w:val="9"/>
        </w:numPr>
        <w:spacing w:after="0" w:line="360" w:lineRule="auto"/>
        <w:ind w:left="0" w:firstLine="357"/>
        <w:jc w:val="both"/>
        <w:rPr>
          <w:rFonts w:ascii="Times New Roman" w:hAnsi="Times New Roman" w:cs="Times New Roman"/>
          <w:sz w:val="28"/>
          <w:szCs w:val="28"/>
          <w:lang w:val="ru-RU"/>
        </w:rPr>
      </w:pPr>
      <w:r w:rsidRPr="00C926A9">
        <w:rPr>
          <w:rFonts w:ascii="Times New Roman" w:hAnsi="Times New Roman" w:cs="Times New Roman"/>
          <w:sz w:val="28"/>
          <w:szCs w:val="28"/>
        </w:rPr>
        <w:t xml:space="preserve">Методика «Мельбурнський опитувальник прийняття рішень» (Melbourne Decision Making Questionnaire – MDMQ) (адаптація Т. В. Корнілової, С. А. Корнілова) </w:t>
      </w:r>
      <w:r w:rsidRPr="00C926A9">
        <w:rPr>
          <w:rFonts w:ascii="Times New Roman" w:hAnsi="Times New Roman" w:cs="Times New Roman"/>
          <w:sz w:val="28"/>
          <w:szCs w:val="28"/>
          <w:lang w:val="ru-RU"/>
        </w:rPr>
        <w:t>[</w:t>
      </w:r>
      <w:r>
        <w:rPr>
          <w:rFonts w:ascii="Times New Roman" w:hAnsi="Times New Roman" w:cs="Times New Roman"/>
          <w:sz w:val="28"/>
          <w:szCs w:val="28"/>
          <w:lang w:val="ru-RU"/>
        </w:rPr>
        <w:t>6</w:t>
      </w:r>
      <w:r w:rsidRPr="00C926A9">
        <w:rPr>
          <w:rFonts w:ascii="Times New Roman" w:hAnsi="Times New Roman" w:cs="Times New Roman"/>
          <w:sz w:val="28"/>
          <w:szCs w:val="28"/>
          <w:lang w:val="ru-RU"/>
        </w:rPr>
        <w:t>, с. 196].</w:t>
      </w:r>
    </w:p>
    <w:p w:rsidR="004E1C96" w:rsidRPr="00C926A9" w:rsidRDefault="004E1C96" w:rsidP="00A73189">
      <w:pPr>
        <w:pStyle w:val="ListParagraph"/>
        <w:numPr>
          <w:ilvl w:val="0"/>
          <w:numId w:val="9"/>
        </w:numPr>
        <w:spacing w:after="0" w:line="360" w:lineRule="auto"/>
        <w:ind w:left="0" w:firstLine="357"/>
        <w:jc w:val="both"/>
        <w:rPr>
          <w:rFonts w:ascii="Times New Roman" w:hAnsi="Times New Roman" w:cs="Times New Roman"/>
          <w:sz w:val="28"/>
          <w:szCs w:val="28"/>
          <w:lang w:val="ru-RU"/>
        </w:rPr>
      </w:pPr>
      <w:r w:rsidRPr="00C926A9">
        <w:rPr>
          <w:rFonts w:ascii="Times New Roman" w:hAnsi="Times New Roman" w:cs="Times New Roman"/>
          <w:sz w:val="28"/>
          <w:szCs w:val="28"/>
        </w:rPr>
        <w:t xml:space="preserve">Методика «Визначення рівня толерантності до невизначеності С. Баднера» </w:t>
      </w:r>
      <w:r w:rsidRPr="00C926A9">
        <w:rPr>
          <w:rFonts w:ascii="Times New Roman" w:hAnsi="Times New Roman" w:cs="Times New Roman"/>
          <w:sz w:val="28"/>
          <w:szCs w:val="28"/>
          <w:lang w:val="ru-RU"/>
        </w:rPr>
        <w:t>[</w:t>
      </w:r>
      <w:r>
        <w:rPr>
          <w:rFonts w:ascii="Times New Roman" w:hAnsi="Times New Roman" w:cs="Times New Roman"/>
          <w:sz w:val="28"/>
          <w:szCs w:val="28"/>
          <w:lang w:val="ru-RU"/>
        </w:rPr>
        <w:t>6</w:t>
      </w:r>
      <w:r w:rsidRPr="00C926A9">
        <w:rPr>
          <w:rFonts w:ascii="Times New Roman" w:hAnsi="Times New Roman" w:cs="Times New Roman"/>
          <w:sz w:val="28"/>
          <w:szCs w:val="28"/>
          <w:lang w:val="ru-RU"/>
        </w:rPr>
        <w:t>, с. 199].</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 </w:t>
      </w:r>
      <w:r w:rsidRPr="000C137F">
        <w:rPr>
          <w:rFonts w:ascii="Times New Roman" w:hAnsi="Times New Roman" w:cs="Times New Roman"/>
          <w:sz w:val="28"/>
          <w:szCs w:val="28"/>
        </w:rPr>
        <w:t>Методика рівня розвитку рефлексивності (А. Карпов)</w:t>
      </w:r>
      <w:r>
        <w:rPr>
          <w:rFonts w:ascii="Times New Roman" w:hAnsi="Times New Roman" w:cs="Times New Roman"/>
          <w:sz w:val="28"/>
          <w:szCs w:val="28"/>
        </w:rPr>
        <w:t xml:space="preserve">. </w:t>
      </w:r>
      <w:r w:rsidRPr="0044013A">
        <w:rPr>
          <w:rFonts w:ascii="Times New Roman" w:hAnsi="Times New Roman" w:cs="Times New Roman"/>
          <w:sz w:val="28"/>
          <w:szCs w:val="28"/>
        </w:rPr>
        <w:t>Опитувальник, який вимірює особистісну рефлексивність, застосовується в рамках психологічного консультування, наукових досліджень, а також при профвідборі, особливо в рамках передбачуваних спеціальностей типу «людина-людина»</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0C137F">
        <w:rPr>
          <w:rFonts w:ascii="Times New Roman" w:hAnsi="Times New Roman" w:cs="Times New Roman"/>
          <w:sz w:val="28"/>
          <w:szCs w:val="28"/>
        </w:rPr>
        <w:t>Рефлексивність</w:t>
      </w:r>
      <w:r>
        <w:rPr>
          <w:rFonts w:ascii="Times New Roman" w:hAnsi="Times New Roman" w:cs="Times New Roman"/>
          <w:sz w:val="28"/>
          <w:szCs w:val="28"/>
        </w:rPr>
        <w:t xml:space="preserve"> ми розглядаємо як</w:t>
      </w:r>
      <w:r w:rsidRPr="000C137F">
        <w:rPr>
          <w:rFonts w:ascii="Times New Roman" w:hAnsi="Times New Roman" w:cs="Times New Roman"/>
          <w:sz w:val="28"/>
          <w:szCs w:val="28"/>
        </w:rPr>
        <w:t xml:space="preserve"> здатність </w:t>
      </w:r>
      <w:r>
        <w:rPr>
          <w:rFonts w:ascii="Times New Roman" w:hAnsi="Times New Roman" w:cs="Times New Roman"/>
          <w:sz w:val="28"/>
          <w:szCs w:val="28"/>
        </w:rPr>
        <w:t>керівника</w:t>
      </w:r>
      <w:r w:rsidRPr="000C137F">
        <w:rPr>
          <w:rFonts w:ascii="Times New Roman" w:hAnsi="Times New Roman" w:cs="Times New Roman"/>
          <w:sz w:val="28"/>
          <w:szCs w:val="28"/>
        </w:rPr>
        <w:t xml:space="preserve"> виходити за межі власного </w:t>
      </w:r>
      <w:r>
        <w:rPr>
          <w:rFonts w:ascii="Times New Roman" w:hAnsi="Times New Roman" w:cs="Times New Roman"/>
          <w:sz w:val="28"/>
          <w:szCs w:val="28"/>
        </w:rPr>
        <w:t>«</w:t>
      </w:r>
      <w:r w:rsidRPr="000C137F">
        <w:rPr>
          <w:rFonts w:ascii="Times New Roman" w:hAnsi="Times New Roman" w:cs="Times New Roman"/>
          <w:sz w:val="28"/>
          <w:szCs w:val="28"/>
        </w:rPr>
        <w:t>Я</w:t>
      </w:r>
      <w:r>
        <w:rPr>
          <w:rFonts w:ascii="Times New Roman" w:hAnsi="Times New Roman" w:cs="Times New Roman"/>
          <w:sz w:val="28"/>
          <w:szCs w:val="28"/>
        </w:rPr>
        <w:t>»</w:t>
      </w:r>
      <w:r w:rsidRPr="000C137F">
        <w:rPr>
          <w:rFonts w:ascii="Times New Roman" w:hAnsi="Times New Roman" w:cs="Times New Roman"/>
          <w:sz w:val="28"/>
          <w:szCs w:val="28"/>
        </w:rPr>
        <w:t xml:space="preserve">, осмислювати, вивчати, аналізувати щось за допомогою порівняння образу свого </w:t>
      </w:r>
      <w:r>
        <w:rPr>
          <w:rFonts w:ascii="Times New Roman" w:hAnsi="Times New Roman" w:cs="Times New Roman"/>
          <w:sz w:val="28"/>
          <w:szCs w:val="28"/>
        </w:rPr>
        <w:t>«</w:t>
      </w:r>
      <w:r w:rsidRPr="000C137F">
        <w:rPr>
          <w:rFonts w:ascii="Times New Roman" w:hAnsi="Times New Roman" w:cs="Times New Roman"/>
          <w:sz w:val="28"/>
          <w:szCs w:val="28"/>
        </w:rPr>
        <w:t>Я</w:t>
      </w:r>
      <w:r>
        <w:rPr>
          <w:rFonts w:ascii="Times New Roman" w:hAnsi="Times New Roman" w:cs="Times New Roman"/>
          <w:sz w:val="28"/>
          <w:szCs w:val="28"/>
        </w:rPr>
        <w:t>»</w:t>
      </w:r>
      <w:r w:rsidRPr="000C137F">
        <w:rPr>
          <w:rFonts w:ascii="Times New Roman" w:hAnsi="Times New Roman" w:cs="Times New Roman"/>
          <w:sz w:val="28"/>
          <w:szCs w:val="28"/>
        </w:rPr>
        <w:t xml:space="preserve"> з </w:t>
      </w:r>
      <w:r>
        <w:rPr>
          <w:rFonts w:ascii="Times New Roman" w:hAnsi="Times New Roman" w:cs="Times New Roman"/>
          <w:sz w:val="28"/>
          <w:szCs w:val="28"/>
        </w:rPr>
        <w:t>іншими</w:t>
      </w:r>
      <w:r w:rsidRPr="000C137F">
        <w:rPr>
          <w:rFonts w:ascii="Times New Roman" w:hAnsi="Times New Roman" w:cs="Times New Roman"/>
          <w:sz w:val="28"/>
          <w:szCs w:val="28"/>
        </w:rPr>
        <w:t xml:space="preserve"> подіями, </w:t>
      </w:r>
      <w:r>
        <w:rPr>
          <w:rFonts w:ascii="Times New Roman" w:hAnsi="Times New Roman" w:cs="Times New Roman"/>
          <w:sz w:val="28"/>
          <w:szCs w:val="28"/>
        </w:rPr>
        <w:t>явищами, особистостями</w:t>
      </w:r>
      <w:r w:rsidRPr="000C137F">
        <w:rPr>
          <w:rFonts w:ascii="Times New Roman" w:hAnsi="Times New Roman" w:cs="Times New Roman"/>
          <w:sz w:val="28"/>
          <w:szCs w:val="28"/>
        </w:rPr>
        <w:t>. Рефлексивність, як протилежність імпульсивності, характеризує людей, які, перш ніж діяти, внутрішньо переглядають всі гіпотези, відкидаючи ті, які здаються їм малопр</w:t>
      </w:r>
      <w:r>
        <w:rPr>
          <w:rFonts w:ascii="Times New Roman" w:hAnsi="Times New Roman" w:cs="Times New Roman"/>
          <w:sz w:val="28"/>
          <w:szCs w:val="28"/>
        </w:rPr>
        <w:t>одуктивними. І тому</w:t>
      </w:r>
      <w:r w:rsidRPr="000C137F">
        <w:rPr>
          <w:rFonts w:ascii="Times New Roman" w:hAnsi="Times New Roman" w:cs="Times New Roman"/>
          <w:sz w:val="28"/>
          <w:szCs w:val="28"/>
        </w:rPr>
        <w:t xml:space="preserve"> приймають рішення обдумано, виважено, врахов</w:t>
      </w:r>
      <w:r>
        <w:rPr>
          <w:rFonts w:ascii="Times New Roman" w:hAnsi="Times New Roman" w:cs="Times New Roman"/>
          <w:sz w:val="28"/>
          <w:szCs w:val="28"/>
        </w:rPr>
        <w:t>уючи різні варіанти вирішення завдання, а особливо у стресових умовах.</w:t>
      </w:r>
    </w:p>
    <w:p w:rsidR="004E1C96" w:rsidRDefault="004E1C96" w:rsidP="00A73189">
      <w:pPr>
        <w:spacing w:after="0" w:line="360" w:lineRule="auto"/>
        <w:ind w:firstLine="709"/>
        <w:jc w:val="both"/>
        <w:rPr>
          <w:rFonts w:ascii="Times New Roman" w:hAnsi="Times New Roman" w:cs="Times New Roman"/>
          <w:sz w:val="28"/>
          <w:szCs w:val="28"/>
        </w:rPr>
      </w:pPr>
      <w:r w:rsidRPr="002B3046">
        <w:rPr>
          <w:rFonts w:ascii="Times New Roman" w:hAnsi="Times New Roman" w:cs="Times New Roman"/>
          <w:sz w:val="28"/>
          <w:szCs w:val="28"/>
        </w:rPr>
        <w:t xml:space="preserve">Зміст теоретичного конструкту, і навіть спектр обумовлених </w:t>
      </w:r>
      <w:r>
        <w:rPr>
          <w:rFonts w:ascii="Times New Roman" w:hAnsi="Times New Roman" w:cs="Times New Roman"/>
          <w:sz w:val="28"/>
          <w:szCs w:val="28"/>
        </w:rPr>
        <w:t>ним</w:t>
      </w:r>
      <w:r w:rsidRPr="002B3046">
        <w:rPr>
          <w:rFonts w:ascii="Times New Roman" w:hAnsi="Times New Roman" w:cs="Times New Roman"/>
          <w:sz w:val="28"/>
          <w:szCs w:val="28"/>
        </w:rPr>
        <w:t xml:space="preserve"> поведінкових проявів індикаторів якості рефлексивності передбачає необхідність обліку</w:t>
      </w:r>
      <w:r>
        <w:rPr>
          <w:rFonts w:ascii="Times New Roman" w:hAnsi="Times New Roman" w:cs="Times New Roman"/>
          <w:sz w:val="28"/>
          <w:szCs w:val="28"/>
        </w:rPr>
        <w:t xml:space="preserve"> трьох основних видів рефлексії</w:t>
      </w:r>
      <w:r w:rsidRPr="002B3046">
        <w:rPr>
          <w:rFonts w:ascii="Times New Roman" w:hAnsi="Times New Roman" w:cs="Times New Roman"/>
          <w:sz w:val="28"/>
          <w:szCs w:val="28"/>
        </w:rPr>
        <w:t xml:space="preserve">: </w:t>
      </w:r>
    </w:p>
    <w:p w:rsidR="004E1C96" w:rsidRDefault="004E1C96" w:rsidP="00A73189">
      <w:pPr>
        <w:pStyle w:val="ListParagraph"/>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ситуативної (актуальної);</w:t>
      </w:r>
    </w:p>
    <w:p w:rsidR="004E1C96" w:rsidRDefault="004E1C96" w:rsidP="00A73189">
      <w:pPr>
        <w:pStyle w:val="ListParagraph"/>
        <w:numPr>
          <w:ilvl w:val="0"/>
          <w:numId w:val="2"/>
        </w:numPr>
        <w:spacing w:after="0" w:line="360" w:lineRule="auto"/>
        <w:jc w:val="both"/>
        <w:rPr>
          <w:rFonts w:ascii="Times New Roman" w:hAnsi="Times New Roman" w:cs="Times New Roman"/>
          <w:sz w:val="28"/>
          <w:szCs w:val="28"/>
        </w:rPr>
      </w:pPr>
      <w:r w:rsidRPr="002B3046">
        <w:rPr>
          <w:rFonts w:ascii="Times New Roman" w:hAnsi="Times New Roman" w:cs="Times New Roman"/>
          <w:sz w:val="28"/>
          <w:szCs w:val="28"/>
        </w:rPr>
        <w:t>ретроспективної</w:t>
      </w:r>
      <w:r>
        <w:rPr>
          <w:rFonts w:ascii="Times New Roman" w:hAnsi="Times New Roman" w:cs="Times New Roman"/>
          <w:sz w:val="28"/>
          <w:szCs w:val="28"/>
        </w:rPr>
        <w:t>;</w:t>
      </w:r>
    </w:p>
    <w:p w:rsidR="004E1C96" w:rsidRDefault="004E1C96" w:rsidP="00A73189">
      <w:pPr>
        <w:pStyle w:val="ListParagraph"/>
        <w:numPr>
          <w:ilvl w:val="0"/>
          <w:numId w:val="2"/>
        </w:numPr>
        <w:spacing w:after="0" w:line="360" w:lineRule="auto"/>
        <w:jc w:val="both"/>
        <w:rPr>
          <w:rFonts w:ascii="Times New Roman" w:hAnsi="Times New Roman" w:cs="Times New Roman"/>
          <w:sz w:val="28"/>
          <w:szCs w:val="28"/>
        </w:rPr>
      </w:pPr>
      <w:r w:rsidRPr="002B3046">
        <w:rPr>
          <w:rFonts w:ascii="Times New Roman" w:hAnsi="Times New Roman" w:cs="Times New Roman"/>
          <w:sz w:val="28"/>
          <w:szCs w:val="28"/>
        </w:rPr>
        <w:t xml:space="preserve">перспективної. </w:t>
      </w:r>
    </w:p>
    <w:p w:rsidR="004E1C96" w:rsidRDefault="004E1C96" w:rsidP="00A73189">
      <w:pPr>
        <w:spacing w:after="0" w:line="360" w:lineRule="auto"/>
        <w:ind w:firstLine="709"/>
        <w:jc w:val="both"/>
        <w:rPr>
          <w:rFonts w:ascii="Times New Roman" w:hAnsi="Times New Roman" w:cs="Times New Roman"/>
          <w:sz w:val="28"/>
          <w:szCs w:val="28"/>
        </w:rPr>
      </w:pPr>
      <w:r w:rsidRPr="002B3046">
        <w:rPr>
          <w:rFonts w:ascii="Times New Roman" w:hAnsi="Times New Roman" w:cs="Times New Roman"/>
          <w:i/>
          <w:iCs/>
          <w:sz w:val="28"/>
          <w:szCs w:val="28"/>
        </w:rPr>
        <w:t>Ситуативна рефлексія</w:t>
      </w:r>
      <w:r w:rsidRPr="002B3046">
        <w:rPr>
          <w:rFonts w:ascii="Times New Roman" w:hAnsi="Times New Roman" w:cs="Times New Roman"/>
          <w:sz w:val="28"/>
          <w:szCs w:val="28"/>
        </w:rPr>
        <w:t xml:space="preserve"> забезпечує безпосередній самоконтроль поведінки людини в актуальній ситуації, осмислення її елементів, аналіз того, що відбувається, здатність суб'єкта до співвіднесення своїх дій з ситуацією та їх координації відповідно до </w:t>
      </w:r>
      <w:r>
        <w:rPr>
          <w:rFonts w:ascii="Times New Roman" w:hAnsi="Times New Roman" w:cs="Times New Roman"/>
          <w:sz w:val="28"/>
          <w:szCs w:val="28"/>
        </w:rPr>
        <w:t>змінних умов</w:t>
      </w:r>
      <w:r w:rsidRPr="002B3046">
        <w:rPr>
          <w:rFonts w:ascii="Times New Roman" w:hAnsi="Times New Roman" w:cs="Times New Roman"/>
          <w:sz w:val="28"/>
          <w:szCs w:val="28"/>
        </w:rPr>
        <w:t xml:space="preserve"> і власним станом. Поведінковими проявами та характери</w:t>
      </w:r>
      <w:r>
        <w:rPr>
          <w:rFonts w:ascii="Times New Roman" w:hAnsi="Times New Roman" w:cs="Times New Roman"/>
          <w:sz w:val="28"/>
          <w:szCs w:val="28"/>
        </w:rPr>
        <w:t>стиками цього виду рефлексії є:</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2B3046">
        <w:rPr>
          <w:rFonts w:ascii="Times New Roman" w:hAnsi="Times New Roman" w:cs="Times New Roman"/>
          <w:sz w:val="28"/>
          <w:szCs w:val="28"/>
        </w:rPr>
        <w:t xml:space="preserve"> час обмірковування суб'єктом своєї діяльності;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B3046">
        <w:rPr>
          <w:rFonts w:ascii="Times New Roman" w:hAnsi="Times New Roman" w:cs="Times New Roman"/>
          <w:sz w:val="28"/>
          <w:szCs w:val="28"/>
        </w:rPr>
        <w:t xml:space="preserve">те, наскільки часто він вдається до аналізу того, що відбувається;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B3046">
        <w:rPr>
          <w:rFonts w:ascii="Times New Roman" w:hAnsi="Times New Roman" w:cs="Times New Roman"/>
          <w:sz w:val="28"/>
          <w:szCs w:val="28"/>
        </w:rPr>
        <w:t xml:space="preserve">ступінь розгортання процесів прийняття рішення;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2B3046">
        <w:rPr>
          <w:rFonts w:ascii="Times New Roman" w:hAnsi="Times New Roman" w:cs="Times New Roman"/>
          <w:sz w:val="28"/>
          <w:szCs w:val="28"/>
        </w:rPr>
        <w:t xml:space="preserve">схильність до самоаналізу у конкретних життєвих ситуаціях. </w:t>
      </w:r>
    </w:p>
    <w:p w:rsidR="004E1C96" w:rsidRDefault="004E1C96" w:rsidP="00A73189">
      <w:pPr>
        <w:spacing w:after="0" w:line="360" w:lineRule="auto"/>
        <w:ind w:firstLine="709"/>
        <w:jc w:val="both"/>
        <w:rPr>
          <w:rFonts w:ascii="Times New Roman" w:hAnsi="Times New Roman" w:cs="Times New Roman"/>
          <w:sz w:val="28"/>
          <w:szCs w:val="28"/>
        </w:rPr>
      </w:pPr>
      <w:r w:rsidRPr="002B3046">
        <w:rPr>
          <w:rFonts w:ascii="Times New Roman" w:hAnsi="Times New Roman" w:cs="Times New Roman"/>
          <w:i/>
          <w:iCs/>
          <w:sz w:val="28"/>
          <w:szCs w:val="28"/>
        </w:rPr>
        <w:t>Ретроспективна рефлексія</w:t>
      </w:r>
      <w:r w:rsidRPr="002B3046">
        <w:rPr>
          <w:rFonts w:ascii="Times New Roman" w:hAnsi="Times New Roman" w:cs="Times New Roman"/>
          <w:sz w:val="28"/>
          <w:szCs w:val="28"/>
        </w:rPr>
        <w:t xml:space="preserve"> проявляється у схильності до аналізу вже виконаної в минулому діяльності та подій, що відбулися. У цьому випадку предмети рефлексії</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2B3046">
        <w:rPr>
          <w:rFonts w:ascii="Times New Roman" w:hAnsi="Times New Roman" w:cs="Times New Roman"/>
          <w:sz w:val="28"/>
          <w:szCs w:val="28"/>
        </w:rPr>
        <w:t xml:space="preserve">передумови, мотиви та причини події;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B3046">
        <w:rPr>
          <w:rFonts w:ascii="Times New Roman" w:hAnsi="Times New Roman" w:cs="Times New Roman"/>
          <w:sz w:val="28"/>
          <w:szCs w:val="28"/>
        </w:rPr>
        <w:t xml:space="preserve">зміст минулої поведінки, а також її результативні параметри та, особливо, допущені помилки. </w:t>
      </w:r>
    </w:p>
    <w:p w:rsidR="004E1C96" w:rsidRDefault="004E1C96" w:rsidP="00A73189">
      <w:pPr>
        <w:spacing w:after="0" w:line="360" w:lineRule="auto"/>
        <w:ind w:firstLine="709"/>
        <w:jc w:val="both"/>
        <w:rPr>
          <w:rFonts w:ascii="Times New Roman" w:hAnsi="Times New Roman" w:cs="Times New Roman"/>
          <w:sz w:val="28"/>
          <w:szCs w:val="28"/>
        </w:rPr>
      </w:pPr>
      <w:r w:rsidRPr="002B3046">
        <w:rPr>
          <w:rFonts w:ascii="Times New Roman" w:hAnsi="Times New Roman" w:cs="Times New Roman"/>
          <w:sz w:val="28"/>
          <w:szCs w:val="28"/>
        </w:rPr>
        <w:t xml:space="preserve">Ця рефлексія виражається, зокрема, у тому, як часто і наскільки довго суб'єкт аналізує та оцінює події, що відбулися, чи схильний він взагалі аналізувати минуле і себе в ньому. </w:t>
      </w:r>
    </w:p>
    <w:p w:rsidR="004E1C96" w:rsidRDefault="004E1C96" w:rsidP="00A73189">
      <w:pPr>
        <w:spacing w:after="0" w:line="360" w:lineRule="auto"/>
        <w:ind w:firstLine="709"/>
        <w:jc w:val="both"/>
        <w:rPr>
          <w:rFonts w:ascii="Times New Roman" w:hAnsi="Times New Roman" w:cs="Times New Roman"/>
          <w:sz w:val="28"/>
          <w:szCs w:val="28"/>
        </w:rPr>
      </w:pPr>
      <w:r w:rsidRPr="0043380D">
        <w:rPr>
          <w:rFonts w:ascii="Times New Roman" w:hAnsi="Times New Roman" w:cs="Times New Roman"/>
          <w:i/>
          <w:iCs/>
          <w:sz w:val="28"/>
          <w:szCs w:val="28"/>
        </w:rPr>
        <w:t>Перспективна рефлексія</w:t>
      </w:r>
      <w:r w:rsidRPr="002B3046">
        <w:rPr>
          <w:rFonts w:ascii="Times New Roman" w:hAnsi="Times New Roman" w:cs="Times New Roman"/>
          <w:sz w:val="28"/>
          <w:szCs w:val="28"/>
        </w:rPr>
        <w:t xml:space="preserve"> співвідноситься: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2B3046">
        <w:rPr>
          <w:rFonts w:ascii="Times New Roman" w:hAnsi="Times New Roman" w:cs="Times New Roman"/>
          <w:sz w:val="28"/>
          <w:szCs w:val="28"/>
        </w:rPr>
        <w:t xml:space="preserve">з функцією аналізу подальшої діяльності, поведінки;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B3046">
        <w:rPr>
          <w:rFonts w:ascii="Times New Roman" w:hAnsi="Times New Roman" w:cs="Times New Roman"/>
          <w:sz w:val="28"/>
          <w:szCs w:val="28"/>
        </w:rPr>
        <w:t xml:space="preserve">плануванням як таким;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B3046">
        <w:rPr>
          <w:rFonts w:ascii="Times New Roman" w:hAnsi="Times New Roman" w:cs="Times New Roman"/>
          <w:sz w:val="28"/>
          <w:szCs w:val="28"/>
        </w:rPr>
        <w:t xml:space="preserve">прогнозуванням можливих результатів та інших. </w:t>
      </w:r>
    </w:p>
    <w:p w:rsidR="004E1C96" w:rsidRDefault="004E1C96" w:rsidP="00A73189">
      <w:pPr>
        <w:spacing w:after="0" w:line="360" w:lineRule="auto"/>
        <w:ind w:firstLine="709"/>
        <w:jc w:val="both"/>
        <w:rPr>
          <w:rFonts w:ascii="Times New Roman" w:hAnsi="Times New Roman" w:cs="Times New Roman"/>
          <w:sz w:val="28"/>
          <w:szCs w:val="28"/>
        </w:rPr>
      </w:pPr>
      <w:r w:rsidRPr="002B3046">
        <w:rPr>
          <w:rFonts w:ascii="Times New Roman" w:hAnsi="Times New Roman" w:cs="Times New Roman"/>
          <w:sz w:val="28"/>
          <w:szCs w:val="28"/>
        </w:rPr>
        <w:t xml:space="preserve">Її основні поведінкові характеристики: ретельність планування деталей своєї поведінки, частота звернення до майбутніх подій, орієнтація у майбутнє. </w:t>
      </w:r>
    </w:p>
    <w:p w:rsidR="004E1C96" w:rsidRPr="009C41CF" w:rsidRDefault="004E1C96" w:rsidP="00A73189">
      <w:pPr>
        <w:spacing w:after="0" w:line="360" w:lineRule="auto"/>
        <w:ind w:firstLine="709"/>
        <w:jc w:val="both"/>
        <w:rPr>
          <w:rFonts w:ascii="Times New Roman" w:hAnsi="Times New Roman" w:cs="Times New Roman"/>
          <w:sz w:val="28"/>
          <w:szCs w:val="28"/>
        </w:rPr>
      </w:pPr>
      <w:r w:rsidRPr="002B3046">
        <w:rPr>
          <w:rFonts w:ascii="Times New Roman" w:hAnsi="Times New Roman" w:cs="Times New Roman"/>
          <w:sz w:val="28"/>
          <w:szCs w:val="28"/>
        </w:rPr>
        <w:t>За даними автора методики, ступінь надійності розробленого ним</w:t>
      </w:r>
      <w:r>
        <w:rPr>
          <w:rFonts w:ascii="Times New Roman" w:hAnsi="Times New Roman" w:cs="Times New Roman"/>
          <w:sz w:val="28"/>
          <w:szCs w:val="28"/>
        </w:rPr>
        <w:t>и</w:t>
      </w:r>
      <w:r w:rsidRPr="002B3046">
        <w:rPr>
          <w:rFonts w:ascii="Times New Roman" w:hAnsi="Times New Roman" w:cs="Times New Roman"/>
          <w:sz w:val="28"/>
          <w:szCs w:val="28"/>
        </w:rPr>
        <w:t xml:space="preserve"> тесту-опитувальника, який відображає точність та стійкість його результатів, відповідав психодіагностичним вимогам. Результати перевірки методики на валідність також підтверджують її необхідну з пог</w:t>
      </w:r>
      <w:r>
        <w:rPr>
          <w:rFonts w:ascii="Times New Roman" w:hAnsi="Times New Roman" w:cs="Times New Roman"/>
          <w:sz w:val="28"/>
          <w:szCs w:val="28"/>
        </w:rPr>
        <w:t xml:space="preserve">ляду вимог психометрики ступінь </w:t>
      </w:r>
      <w:r w:rsidRPr="009C41CF">
        <w:rPr>
          <w:rFonts w:ascii="Times New Roman" w:hAnsi="Times New Roman" w:cs="Times New Roman"/>
          <w:sz w:val="28"/>
          <w:szCs w:val="28"/>
        </w:rPr>
        <w:t>[</w:t>
      </w:r>
      <w:r>
        <w:rPr>
          <w:rFonts w:ascii="Times New Roman" w:hAnsi="Times New Roman" w:cs="Times New Roman"/>
          <w:sz w:val="28"/>
          <w:szCs w:val="28"/>
        </w:rPr>
        <w:t>6</w:t>
      </w:r>
      <w:r w:rsidRPr="009C41CF">
        <w:rPr>
          <w:rFonts w:ascii="Times New Roman" w:hAnsi="Times New Roman" w:cs="Times New Roman"/>
          <w:sz w:val="28"/>
          <w:szCs w:val="28"/>
        </w:rPr>
        <w:t xml:space="preserve">, с. 184].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ІІ. </w:t>
      </w:r>
      <w:r w:rsidRPr="000C137F">
        <w:rPr>
          <w:rFonts w:ascii="Times New Roman" w:hAnsi="Times New Roman" w:cs="Times New Roman"/>
          <w:sz w:val="28"/>
          <w:szCs w:val="28"/>
        </w:rPr>
        <w:t>Методика діагностики рівня емпатії В. В. Бойка</w:t>
      </w:r>
      <w:r>
        <w:rPr>
          <w:rFonts w:ascii="Times New Roman" w:hAnsi="Times New Roman" w:cs="Times New Roman"/>
          <w:sz w:val="28"/>
          <w:szCs w:val="28"/>
        </w:rPr>
        <w:t xml:space="preserve"> спрямована на діагностику рівня емпатійності особистості. </w:t>
      </w:r>
      <w:r w:rsidRPr="00935367">
        <w:rPr>
          <w:rFonts w:ascii="Times New Roman" w:hAnsi="Times New Roman" w:cs="Times New Roman"/>
          <w:sz w:val="28"/>
          <w:szCs w:val="28"/>
        </w:rPr>
        <w:t>Аналізуються показники окремих шкал та загальна сумарна оцінка</w:t>
      </w:r>
      <w:r>
        <w:rPr>
          <w:rFonts w:ascii="Times New Roman" w:hAnsi="Times New Roman" w:cs="Times New Roman"/>
          <w:sz w:val="28"/>
          <w:szCs w:val="28"/>
        </w:rPr>
        <w:t xml:space="preserve"> </w:t>
      </w:r>
      <w:r w:rsidRPr="00935367">
        <w:rPr>
          <w:rFonts w:ascii="Times New Roman" w:hAnsi="Times New Roman" w:cs="Times New Roman"/>
          <w:sz w:val="28"/>
          <w:szCs w:val="28"/>
        </w:rPr>
        <w:t>рівня емпатії</w:t>
      </w:r>
      <w:r>
        <w:rPr>
          <w:rFonts w:ascii="Times New Roman" w:hAnsi="Times New Roman" w:cs="Times New Roman"/>
          <w:sz w:val="28"/>
          <w:szCs w:val="28"/>
        </w:rPr>
        <w:t>, а саме:</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А) </w:t>
      </w:r>
      <w:r w:rsidRPr="00935367">
        <w:rPr>
          <w:rFonts w:ascii="Times New Roman" w:hAnsi="Times New Roman" w:cs="Times New Roman"/>
          <w:i/>
          <w:iCs/>
          <w:sz w:val="28"/>
          <w:szCs w:val="28"/>
        </w:rPr>
        <w:t>Раціональний канал емпатії</w:t>
      </w:r>
      <w:r w:rsidRPr="00935367">
        <w:rPr>
          <w:rFonts w:ascii="Times New Roman" w:hAnsi="Times New Roman" w:cs="Times New Roman"/>
          <w:sz w:val="28"/>
          <w:szCs w:val="28"/>
        </w:rPr>
        <w:t xml:space="preserve"> характеризує спрямованість уваги,</w:t>
      </w:r>
      <w:r>
        <w:rPr>
          <w:rFonts w:ascii="Times New Roman" w:hAnsi="Times New Roman" w:cs="Times New Roman"/>
          <w:sz w:val="28"/>
          <w:szCs w:val="28"/>
        </w:rPr>
        <w:t xml:space="preserve"> </w:t>
      </w:r>
      <w:r w:rsidRPr="00935367">
        <w:rPr>
          <w:rFonts w:ascii="Times New Roman" w:hAnsi="Times New Roman" w:cs="Times New Roman"/>
          <w:sz w:val="28"/>
          <w:szCs w:val="28"/>
        </w:rPr>
        <w:t xml:space="preserve">сприйняття і мислення </w:t>
      </w:r>
      <w:r>
        <w:rPr>
          <w:rFonts w:ascii="Times New Roman" w:hAnsi="Times New Roman" w:cs="Times New Roman"/>
          <w:sz w:val="28"/>
          <w:szCs w:val="28"/>
        </w:rPr>
        <w:t>індивіда</w:t>
      </w:r>
      <w:r w:rsidRPr="00935367">
        <w:rPr>
          <w:rFonts w:ascii="Times New Roman" w:hAnsi="Times New Roman" w:cs="Times New Roman"/>
          <w:sz w:val="28"/>
          <w:szCs w:val="28"/>
        </w:rPr>
        <w:t xml:space="preserve"> на </w:t>
      </w:r>
      <w:r>
        <w:rPr>
          <w:rFonts w:ascii="Times New Roman" w:hAnsi="Times New Roman" w:cs="Times New Roman"/>
          <w:sz w:val="28"/>
          <w:szCs w:val="28"/>
        </w:rPr>
        <w:t>психічний зміст</w:t>
      </w:r>
      <w:r w:rsidRPr="00935367">
        <w:rPr>
          <w:rFonts w:ascii="Times New Roman" w:hAnsi="Times New Roman" w:cs="Times New Roman"/>
          <w:sz w:val="28"/>
          <w:szCs w:val="28"/>
        </w:rPr>
        <w:t xml:space="preserve"> будь-</w:t>
      </w:r>
      <w:r>
        <w:rPr>
          <w:rFonts w:ascii="Times New Roman" w:hAnsi="Times New Roman" w:cs="Times New Roman"/>
          <w:sz w:val="28"/>
          <w:szCs w:val="28"/>
        </w:rPr>
        <w:t>чого у</w:t>
      </w:r>
      <w:r w:rsidRPr="00935367">
        <w:rPr>
          <w:rFonts w:ascii="Times New Roman" w:hAnsi="Times New Roman" w:cs="Times New Roman"/>
          <w:sz w:val="28"/>
          <w:szCs w:val="28"/>
        </w:rPr>
        <w:t xml:space="preserve"> іншого </w:t>
      </w:r>
      <w:r>
        <w:rPr>
          <w:rFonts w:ascii="Times New Roman" w:hAnsi="Times New Roman" w:cs="Times New Roman"/>
          <w:sz w:val="28"/>
          <w:szCs w:val="28"/>
        </w:rPr>
        <w:t>–</w:t>
      </w:r>
      <w:r w:rsidRPr="00935367">
        <w:rPr>
          <w:rFonts w:ascii="Times New Roman" w:hAnsi="Times New Roman" w:cs="Times New Roman"/>
          <w:sz w:val="28"/>
          <w:szCs w:val="28"/>
        </w:rPr>
        <w:t xml:space="preserve"> на </w:t>
      </w:r>
      <w:r>
        <w:rPr>
          <w:rFonts w:ascii="Times New Roman" w:hAnsi="Times New Roman" w:cs="Times New Roman"/>
          <w:sz w:val="28"/>
          <w:szCs w:val="28"/>
        </w:rPr>
        <w:t xml:space="preserve">емоційний </w:t>
      </w:r>
      <w:r w:rsidRPr="00935367">
        <w:rPr>
          <w:rFonts w:ascii="Times New Roman" w:hAnsi="Times New Roman" w:cs="Times New Roman"/>
          <w:sz w:val="28"/>
          <w:szCs w:val="28"/>
        </w:rPr>
        <w:t xml:space="preserve">стан, </w:t>
      </w:r>
      <w:r>
        <w:rPr>
          <w:rFonts w:ascii="Times New Roman" w:hAnsi="Times New Roman" w:cs="Times New Roman"/>
          <w:sz w:val="28"/>
          <w:szCs w:val="28"/>
        </w:rPr>
        <w:t>особливості проблем</w:t>
      </w:r>
      <w:r w:rsidRPr="00935367">
        <w:rPr>
          <w:rFonts w:ascii="Times New Roman" w:hAnsi="Times New Roman" w:cs="Times New Roman"/>
          <w:sz w:val="28"/>
          <w:szCs w:val="28"/>
        </w:rPr>
        <w:t>, поведінк</w:t>
      </w:r>
      <w:r>
        <w:rPr>
          <w:rFonts w:ascii="Times New Roman" w:hAnsi="Times New Roman" w:cs="Times New Roman"/>
          <w:sz w:val="28"/>
          <w:szCs w:val="28"/>
        </w:rPr>
        <w:t>ові прояви</w:t>
      </w:r>
      <w:r w:rsidRPr="00935367">
        <w:rPr>
          <w:rFonts w:ascii="Times New Roman" w:hAnsi="Times New Roman" w:cs="Times New Roman"/>
          <w:sz w:val="28"/>
          <w:szCs w:val="28"/>
        </w:rPr>
        <w:t>. Це спонтанний інтерес</w:t>
      </w:r>
      <w:r>
        <w:rPr>
          <w:rFonts w:ascii="Times New Roman" w:hAnsi="Times New Roman" w:cs="Times New Roman"/>
          <w:sz w:val="28"/>
          <w:szCs w:val="28"/>
        </w:rPr>
        <w:t xml:space="preserve"> до іншого, що створює можливості для </w:t>
      </w:r>
      <w:r w:rsidRPr="00935367">
        <w:rPr>
          <w:rFonts w:ascii="Times New Roman" w:hAnsi="Times New Roman" w:cs="Times New Roman"/>
          <w:sz w:val="28"/>
          <w:szCs w:val="28"/>
        </w:rPr>
        <w:t>емоційного та інтуїтивного відображення</w:t>
      </w:r>
      <w:r>
        <w:rPr>
          <w:rFonts w:ascii="Times New Roman" w:hAnsi="Times New Roman" w:cs="Times New Roman"/>
          <w:sz w:val="28"/>
          <w:szCs w:val="28"/>
        </w:rPr>
        <w:t xml:space="preserve"> </w:t>
      </w:r>
      <w:r w:rsidRPr="00935367">
        <w:rPr>
          <w:rFonts w:ascii="Times New Roman" w:hAnsi="Times New Roman" w:cs="Times New Roman"/>
          <w:sz w:val="28"/>
          <w:szCs w:val="28"/>
        </w:rPr>
        <w:t>партнера. У раціональному компоненті емпатії не слід шукати логіки або</w:t>
      </w:r>
      <w:r>
        <w:rPr>
          <w:rFonts w:ascii="Times New Roman" w:hAnsi="Times New Roman" w:cs="Times New Roman"/>
          <w:sz w:val="28"/>
          <w:szCs w:val="28"/>
        </w:rPr>
        <w:t xml:space="preserve"> </w:t>
      </w:r>
      <w:r w:rsidRPr="00935367">
        <w:rPr>
          <w:rFonts w:ascii="Times New Roman" w:hAnsi="Times New Roman" w:cs="Times New Roman"/>
          <w:sz w:val="28"/>
          <w:szCs w:val="28"/>
        </w:rPr>
        <w:t>мотивацію інтересу до іншог</w:t>
      </w:r>
      <w:r>
        <w:rPr>
          <w:rFonts w:ascii="Times New Roman" w:hAnsi="Times New Roman" w:cs="Times New Roman"/>
          <w:sz w:val="28"/>
          <w:szCs w:val="28"/>
        </w:rPr>
        <w:t xml:space="preserve">о. Партнер привертає увагу своєю </w:t>
      </w:r>
      <w:r w:rsidRPr="00935367">
        <w:rPr>
          <w:rFonts w:ascii="Times New Roman" w:hAnsi="Times New Roman" w:cs="Times New Roman"/>
          <w:sz w:val="28"/>
          <w:szCs w:val="28"/>
        </w:rPr>
        <w:t xml:space="preserve">буттєвістю, що дозволяє </w:t>
      </w:r>
      <w:r>
        <w:rPr>
          <w:rFonts w:ascii="Times New Roman" w:hAnsi="Times New Roman" w:cs="Times New Roman"/>
          <w:sz w:val="28"/>
          <w:szCs w:val="28"/>
        </w:rPr>
        <w:t>індивіду</w:t>
      </w:r>
      <w:r w:rsidRPr="00935367">
        <w:rPr>
          <w:rFonts w:ascii="Times New Roman" w:hAnsi="Times New Roman" w:cs="Times New Roman"/>
          <w:sz w:val="28"/>
          <w:szCs w:val="28"/>
        </w:rPr>
        <w:t xml:space="preserve"> неупереджено виявляти його</w:t>
      </w:r>
      <w:r>
        <w:rPr>
          <w:rFonts w:ascii="Times New Roman" w:hAnsi="Times New Roman" w:cs="Times New Roman"/>
          <w:sz w:val="28"/>
          <w:szCs w:val="28"/>
        </w:rPr>
        <w:t xml:space="preserve"> інтрапсихічну </w:t>
      </w:r>
      <w:r w:rsidRPr="00935367">
        <w:rPr>
          <w:rFonts w:ascii="Times New Roman" w:hAnsi="Times New Roman" w:cs="Times New Roman"/>
          <w:sz w:val="28"/>
          <w:szCs w:val="28"/>
        </w:rPr>
        <w:t>сутність</w:t>
      </w:r>
      <w:r>
        <w:rPr>
          <w:rFonts w:ascii="Times New Roman" w:hAnsi="Times New Roman" w:cs="Times New Roman"/>
          <w:sz w:val="28"/>
          <w:szCs w:val="28"/>
        </w:rPr>
        <w:t>;</w:t>
      </w:r>
    </w:p>
    <w:p w:rsidR="004E1C96" w:rsidRPr="001A18DB"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Б) </w:t>
      </w:r>
      <w:r w:rsidRPr="001A18DB">
        <w:rPr>
          <w:rFonts w:ascii="Times New Roman" w:hAnsi="Times New Roman" w:cs="Times New Roman"/>
          <w:i/>
          <w:iCs/>
          <w:sz w:val="28"/>
          <w:szCs w:val="28"/>
        </w:rPr>
        <w:t>Емоційний канал емпатії</w:t>
      </w:r>
      <w:r w:rsidRPr="001A18DB">
        <w:rPr>
          <w:rFonts w:ascii="Times New Roman" w:hAnsi="Times New Roman" w:cs="Times New Roman"/>
          <w:sz w:val="28"/>
          <w:szCs w:val="28"/>
        </w:rPr>
        <w:t>. Фіксується здатність</w:t>
      </w:r>
      <w:r>
        <w:rPr>
          <w:rFonts w:ascii="Times New Roman" w:hAnsi="Times New Roman" w:cs="Times New Roman"/>
          <w:sz w:val="28"/>
          <w:szCs w:val="28"/>
        </w:rPr>
        <w:t xml:space="preserve"> індивіда</w:t>
      </w:r>
      <w:r w:rsidRPr="001A18DB">
        <w:rPr>
          <w:rFonts w:ascii="Times New Roman" w:hAnsi="Times New Roman" w:cs="Times New Roman"/>
          <w:sz w:val="28"/>
          <w:szCs w:val="28"/>
        </w:rPr>
        <w:t xml:space="preserve"> входити в </w:t>
      </w:r>
      <w:r>
        <w:rPr>
          <w:rFonts w:ascii="Times New Roman" w:hAnsi="Times New Roman" w:cs="Times New Roman"/>
          <w:sz w:val="28"/>
          <w:szCs w:val="28"/>
        </w:rPr>
        <w:t xml:space="preserve">емоційний резонанс з оточуючими, </w:t>
      </w:r>
      <w:r w:rsidRPr="001A18DB">
        <w:rPr>
          <w:rFonts w:ascii="Times New Roman" w:hAnsi="Times New Roman" w:cs="Times New Roman"/>
          <w:sz w:val="28"/>
          <w:szCs w:val="28"/>
        </w:rPr>
        <w:t xml:space="preserve">співпереживати, </w:t>
      </w:r>
      <w:r>
        <w:rPr>
          <w:rFonts w:ascii="Times New Roman" w:hAnsi="Times New Roman" w:cs="Times New Roman"/>
          <w:sz w:val="28"/>
          <w:szCs w:val="28"/>
        </w:rPr>
        <w:t>бути причасним</w:t>
      </w:r>
      <w:r w:rsidRPr="001A18DB">
        <w:rPr>
          <w:rFonts w:ascii="Times New Roman" w:hAnsi="Times New Roman" w:cs="Times New Roman"/>
          <w:sz w:val="28"/>
          <w:szCs w:val="28"/>
        </w:rPr>
        <w:t>. Емоційна чуйність у цьому випадку</w:t>
      </w:r>
      <w:r>
        <w:rPr>
          <w:rFonts w:ascii="Times New Roman" w:hAnsi="Times New Roman" w:cs="Times New Roman"/>
          <w:sz w:val="28"/>
          <w:szCs w:val="28"/>
        </w:rPr>
        <w:t xml:space="preserve"> </w:t>
      </w:r>
      <w:r w:rsidRPr="001A18DB">
        <w:rPr>
          <w:rFonts w:ascii="Times New Roman" w:hAnsi="Times New Roman" w:cs="Times New Roman"/>
          <w:sz w:val="28"/>
          <w:szCs w:val="28"/>
        </w:rPr>
        <w:t xml:space="preserve">стає засобом </w:t>
      </w:r>
      <w:r>
        <w:rPr>
          <w:rFonts w:ascii="Times New Roman" w:hAnsi="Times New Roman" w:cs="Times New Roman"/>
          <w:sz w:val="28"/>
          <w:szCs w:val="28"/>
        </w:rPr>
        <w:t>«інтеграції»</w:t>
      </w:r>
      <w:r w:rsidRPr="001A18DB">
        <w:rPr>
          <w:rFonts w:ascii="Times New Roman" w:hAnsi="Times New Roman" w:cs="Times New Roman"/>
          <w:sz w:val="28"/>
          <w:szCs w:val="28"/>
        </w:rPr>
        <w:t xml:space="preserve"> до енергетичного поля партнера. Зрозуміти</w:t>
      </w:r>
      <w:r>
        <w:rPr>
          <w:rFonts w:ascii="Times New Roman" w:hAnsi="Times New Roman" w:cs="Times New Roman"/>
          <w:sz w:val="28"/>
          <w:szCs w:val="28"/>
        </w:rPr>
        <w:t xml:space="preserve"> </w:t>
      </w:r>
      <w:r w:rsidRPr="001A18DB">
        <w:rPr>
          <w:rFonts w:ascii="Times New Roman" w:hAnsi="Times New Roman" w:cs="Times New Roman"/>
          <w:sz w:val="28"/>
          <w:szCs w:val="28"/>
        </w:rPr>
        <w:t>його внутрішній світ, прогнозувати поведінку та ефективно впливати</w:t>
      </w:r>
      <w:r>
        <w:rPr>
          <w:rFonts w:ascii="Times New Roman" w:hAnsi="Times New Roman" w:cs="Times New Roman"/>
          <w:sz w:val="28"/>
          <w:szCs w:val="28"/>
        </w:rPr>
        <w:t xml:space="preserve"> </w:t>
      </w:r>
      <w:r w:rsidRPr="001A18DB">
        <w:rPr>
          <w:rFonts w:ascii="Times New Roman" w:hAnsi="Times New Roman" w:cs="Times New Roman"/>
          <w:sz w:val="28"/>
          <w:szCs w:val="28"/>
        </w:rPr>
        <w:t>можливо тільки в тому випадку, якщо відбулося енергетичне підстроювання. Співучасть та співпереживання виконують роль сполучно</w:t>
      </w:r>
      <w:r>
        <w:rPr>
          <w:rFonts w:ascii="Times New Roman" w:hAnsi="Times New Roman" w:cs="Times New Roman"/>
          <w:sz w:val="28"/>
          <w:szCs w:val="28"/>
        </w:rPr>
        <w:t xml:space="preserve">ї </w:t>
      </w:r>
      <w:r w:rsidRPr="001A18DB">
        <w:rPr>
          <w:rFonts w:ascii="Times New Roman" w:hAnsi="Times New Roman" w:cs="Times New Roman"/>
          <w:sz w:val="28"/>
          <w:szCs w:val="28"/>
        </w:rPr>
        <w:t xml:space="preserve">ланки, провідника від </w:t>
      </w:r>
      <w:r>
        <w:rPr>
          <w:rFonts w:ascii="Times New Roman" w:hAnsi="Times New Roman" w:cs="Times New Roman"/>
          <w:sz w:val="28"/>
          <w:szCs w:val="28"/>
        </w:rPr>
        <w:t>двома особами у двосторонньому напрямі;</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В) </w:t>
      </w:r>
      <w:r w:rsidRPr="001A18DB">
        <w:rPr>
          <w:rFonts w:ascii="Times New Roman" w:hAnsi="Times New Roman" w:cs="Times New Roman"/>
          <w:i/>
          <w:iCs/>
          <w:sz w:val="28"/>
          <w:szCs w:val="28"/>
        </w:rPr>
        <w:t>Інтуїтивний канал емпатії</w:t>
      </w:r>
      <w:r w:rsidRPr="001A18DB">
        <w:rPr>
          <w:rFonts w:ascii="Times New Roman" w:hAnsi="Times New Roman" w:cs="Times New Roman"/>
          <w:sz w:val="28"/>
          <w:szCs w:val="28"/>
        </w:rPr>
        <w:t>. Бальна оцінка свідчить про</w:t>
      </w:r>
      <w:r>
        <w:rPr>
          <w:rFonts w:ascii="Times New Roman" w:hAnsi="Times New Roman" w:cs="Times New Roman"/>
          <w:sz w:val="28"/>
          <w:szCs w:val="28"/>
        </w:rPr>
        <w:t xml:space="preserve"> </w:t>
      </w:r>
      <w:r w:rsidRPr="001A18DB">
        <w:rPr>
          <w:rFonts w:ascii="Times New Roman" w:hAnsi="Times New Roman" w:cs="Times New Roman"/>
          <w:sz w:val="28"/>
          <w:szCs w:val="28"/>
        </w:rPr>
        <w:t>здатн</w:t>
      </w:r>
      <w:r>
        <w:rPr>
          <w:rFonts w:ascii="Times New Roman" w:hAnsi="Times New Roman" w:cs="Times New Roman"/>
          <w:sz w:val="28"/>
          <w:szCs w:val="28"/>
        </w:rPr>
        <w:t>ість</w:t>
      </w:r>
      <w:r w:rsidRPr="001A18DB">
        <w:rPr>
          <w:rFonts w:ascii="Times New Roman" w:hAnsi="Times New Roman" w:cs="Times New Roman"/>
          <w:sz w:val="28"/>
          <w:szCs w:val="28"/>
        </w:rPr>
        <w:t xml:space="preserve"> респондента бачити поведінку партнерів, діяти в</w:t>
      </w:r>
      <w:r>
        <w:rPr>
          <w:rFonts w:ascii="Times New Roman" w:hAnsi="Times New Roman" w:cs="Times New Roman"/>
          <w:sz w:val="28"/>
          <w:szCs w:val="28"/>
        </w:rPr>
        <w:t xml:space="preserve"> </w:t>
      </w:r>
      <w:r w:rsidRPr="001A18DB">
        <w:rPr>
          <w:rFonts w:ascii="Times New Roman" w:hAnsi="Times New Roman" w:cs="Times New Roman"/>
          <w:sz w:val="28"/>
          <w:szCs w:val="28"/>
        </w:rPr>
        <w:t xml:space="preserve">умовах дефіциту вихідної інформації про них, </w:t>
      </w:r>
      <w:r>
        <w:rPr>
          <w:rFonts w:ascii="Times New Roman" w:hAnsi="Times New Roman" w:cs="Times New Roman"/>
          <w:sz w:val="28"/>
          <w:szCs w:val="28"/>
        </w:rPr>
        <w:t>о</w:t>
      </w:r>
      <w:r w:rsidRPr="001A18DB">
        <w:rPr>
          <w:rFonts w:ascii="Times New Roman" w:hAnsi="Times New Roman" w:cs="Times New Roman"/>
          <w:sz w:val="28"/>
          <w:szCs w:val="28"/>
        </w:rPr>
        <w:t xml:space="preserve">пираючись </w:t>
      </w:r>
      <w:r>
        <w:rPr>
          <w:rFonts w:ascii="Times New Roman" w:hAnsi="Times New Roman" w:cs="Times New Roman"/>
          <w:sz w:val="28"/>
          <w:szCs w:val="28"/>
        </w:rPr>
        <w:t xml:space="preserve">лише </w:t>
      </w:r>
      <w:r w:rsidRPr="001A18DB">
        <w:rPr>
          <w:rFonts w:ascii="Times New Roman" w:hAnsi="Times New Roman" w:cs="Times New Roman"/>
          <w:sz w:val="28"/>
          <w:szCs w:val="28"/>
        </w:rPr>
        <w:t>на досвід,</w:t>
      </w:r>
      <w:r>
        <w:rPr>
          <w:rFonts w:ascii="Times New Roman" w:hAnsi="Times New Roman" w:cs="Times New Roman"/>
          <w:sz w:val="28"/>
          <w:szCs w:val="28"/>
        </w:rPr>
        <w:t xml:space="preserve"> </w:t>
      </w:r>
      <w:r w:rsidRPr="001A18DB">
        <w:rPr>
          <w:rFonts w:ascii="Times New Roman" w:hAnsi="Times New Roman" w:cs="Times New Roman"/>
          <w:sz w:val="28"/>
          <w:szCs w:val="28"/>
        </w:rPr>
        <w:t xml:space="preserve">що зберігається у підсвідомості. На рівні інтуїції </w:t>
      </w:r>
      <w:r>
        <w:rPr>
          <w:rFonts w:ascii="Times New Roman" w:hAnsi="Times New Roman" w:cs="Times New Roman"/>
          <w:sz w:val="28"/>
          <w:szCs w:val="28"/>
        </w:rPr>
        <w:t>відчуваються</w:t>
      </w:r>
      <w:r w:rsidRPr="001A18DB">
        <w:rPr>
          <w:rFonts w:ascii="Times New Roman" w:hAnsi="Times New Roman" w:cs="Times New Roman"/>
          <w:sz w:val="28"/>
          <w:szCs w:val="28"/>
        </w:rPr>
        <w:t xml:space="preserve"> та узагальнюються</w:t>
      </w:r>
      <w:r>
        <w:rPr>
          <w:rFonts w:ascii="Times New Roman" w:hAnsi="Times New Roman" w:cs="Times New Roman"/>
          <w:sz w:val="28"/>
          <w:szCs w:val="28"/>
        </w:rPr>
        <w:t xml:space="preserve"> </w:t>
      </w:r>
      <w:r w:rsidRPr="001A18DB">
        <w:rPr>
          <w:rFonts w:ascii="Times New Roman" w:hAnsi="Times New Roman" w:cs="Times New Roman"/>
          <w:sz w:val="28"/>
          <w:szCs w:val="28"/>
        </w:rPr>
        <w:t>різні відомості про партнерів. Інтуїція, мабуть, менш</w:t>
      </w:r>
      <w:r>
        <w:rPr>
          <w:rFonts w:ascii="Times New Roman" w:hAnsi="Times New Roman" w:cs="Times New Roman"/>
          <w:sz w:val="28"/>
          <w:szCs w:val="28"/>
        </w:rPr>
        <w:t>е</w:t>
      </w:r>
      <w:r w:rsidRPr="001A18DB">
        <w:rPr>
          <w:rFonts w:ascii="Times New Roman" w:hAnsi="Times New Roman" w:cs="Times New Roman"/>
          <w:sz w:val="28"/>
          <w:szCs w:val="28"/>
        </w:rPr>
        <w:t xml:space="preserve"> залежить від</w:t>
      </w:r>
      <w:r>
        <w:rPr>
          <w:rFonts w:ascii="Times New Roman" w:hAnsi="Times New Roman" w:cs="Times New Roman"/>
          <w:sz w:val="28"/>
          <w:szCs w:val="28"/>
        </w:rPr>
        <w:t xml:space="preserve"> </w:t>
      </w:r>
      <w:r w:rsidRPr="001A18DB">
        <w:rPr>
          <w:rFonts w:ascii="Times New Roman" w:hAnsi="Times New Roman" w:cs="Times New Roman"/>
          <w:sz w:val="28"/>
          <w:szCs w:val="28"/>
        </w:rPr>
        <w:t>оцін</w:t>
      </w:r>
      <w:r>
        <w:rPr>
          <w:rFonts w:ascii="Times New Roman" w:hAnsi="Times New Roman" w:cs="Times New Roman"/>
          <w:sz w:val="28"/>
          <w:szCs w:val="28"/>
        </w:rPr>
        <w:t>очних</w:t>
      </w:r>
      <w:r w:rsidRPr="001A18DB">
        <w:rPr>
          <w:rFonts w:ascii="Times New Roman" w:hAnsi="Times New Roman" w:cs="Times New Roman"/>
          <w:sz w:val="28"/>
          <w:szCs w:val="28"/>
        </w:rPr>
        <w:t xml:space="preserve"> стереотипів, ніж осмислене сприйняття партнерів</w:t>
      </w:r>
      <w:r>
        <w:rPr>
          <w:rFonts w:ascii="Times New Roman" w:hAnsi="Times New Roman" w:cs="Times New Roman"/>
          <w:sz w:val="28"/>
          <w:szCs w:val="28"/>
        </w:rPr>
        <w:t>;</w:t>
      </w:r>
    </w:p>
    <w:p w:rsidR="004E1C96" w:rsidRPr="001A18DB"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 </w:t>
      </w:r>
      <w:r w:rsidRPr="001A18DB">
        <w:rPr>
          <w:rFonts w:ascii="Times New Roman" w:hAnsi="Times New Roman" w:cs="Times New Roman"/>
          <w:i/>
          <w:iCs/>
          <w:sz w:val="28"/>
          <w:szCs w:val="28"/>
        </w:rPr>
        <w:t>Установки, що сприяють або перешкоджають емпатії</w:t>
      </w:r>
      <w:r w:rsidRPr="001A18DB">
        <w:rPr>
          <w:rFonts w:ascii="Times New Roman" w:hAnsi="Times New Roman" w:cs="Times New Roman"/>
          <w:sz w:val="28"/>
          <w:szCs w:val="28"/>
        </w:rPr>
        <w:t>,</w:t>
      </w:r>
      <w:r>
        <w:rPr>
          <w:rFonts w:ascii="Times New Roman" w:hAnsi="Times New Roman" w:cs="Times New Roman"/>
          <w:sz w:val="28"/>
          <w:szCs w:val="28"/>
        </w:rPr>
        <w:t xml:space="preserve"> </w:t>
      </w:r>
      <w:r w:rsidRPr="001A18DB">
        <w:rPr>
          <w:rFonts w:ascii="Times New Roman" w:hAnsi="Times New Roman" w:cs="Times New Roman"/>
          <w:sz w:val="28"/>
          <w:szCs w:val="28"/>
        </w:rPr>
        <w:t>відповідно, полегшують або ускладнюють дію всіх емпатичних</w:t>
      </w:r>
      <w:r>
        <w:rPr>
          <w:rFonts w:ascii="Times New Roman" w:hAnsi="Times New Roman" w:cs="Times New Roman"/>
          <w:sz w:val="28"/>
          <w:szCs w:val="28"/>
        </w:rPr>
        <w:t xml:space="preserve"> </w:t>
      </w:r>
      <w:r w:rsidRPr="001A18DB">
        <w:rPr>
          <w:rFonts w:ascii="Times New Roman" w:hAnsi="Times New Roman" w:cs="Times New Roman"/>
          <w:sz w:val="28"/>
          <w:szCs w:val="28"/>
        </w:rPr>
        <w:t>каналів. Ефективність емпатії, ймовірно, знижується, якщо людина</w:t>
      </w:r>
      <w:r>
        <w:rPr>
          <w:rFonts w:ascii="Times New Roman" w:hAnsi="Times New Roman" w:cs="Times New Roman"/>
          <w:sz w:val="28"/>
          <w:szCs w:val="28"/>
        </w:rPr>
        <w:t xml:space="preserve"> </w:t>
      </w:r>
      <w:r w:rsidRPr="001A18DB">
        <w:rPr>
          <w:rFonts w:ascii="Times New Roman" w:hAnsi="Times New Roman" w:cs="Times New Roman"/>
          <w:sz w:val="28"/>
          <w:szCs w:val="28"/>
        </w:rPr>
        <w:t>намагається уникати особистих контактів, вважає недоречним виявляти</w:t>
      </w:r>
      <w:r>
        <w:rPr>
          <w:rFonts w:ascii="Times New Roman" w:hAnsi="Times New Roman" w:cs="Times New Roman"/>
          <w:sz w:val="28"/>
          <w:szCs w:val="28"/>
        </w:rPr>
        <w:t xml:space="preserve"> </w:t>
      </w:r>
      <w:r w:rsidRPr="001A18DB">
        <w:rPr>
          <w:rFonts w:ascii="Times New Roman" w:hAnsi="Times New Roman" w:cs="Times New Roman"/>
          <w:sz w:val="28"/>
          <w:szCs w:val="28"/>
        </w:rPr>
        <w:t>цікавість до іншої особистості, переконала себе спокійно ставитися до</w:t>
      </w:r>
      <w:r>
        <w:rPr>
          <w:rFonts w:ascii="Times New Roman" w:hAnsi="Times New Roman" w:cs="Times New Roman"/>
          <w:sz w:val="28"/>
          <w:szCs w:val="28"/>
        </w:rPr>
        <w:t xml:space="preserve"> переживань та проблем</w:t>
      </w:r>
      <w:r w:rsidRPr="001A18DB">
        <w:rPr>
          <w:rFonts w:ascii="Times New Roman" w:hAnsi="Times New Roman" w:cs="Times New Roman"/>
          <w:sz w:val="28"/>
          <w:szCs w:val="28"/>
        </w:rPr>
        <w:t xml:space="preserve"> оточуючих. Подібні умонастрої різко</w:t>
      </w:r>
      <w:r>
        <w:rPr>
          <w:rFonts w:ascii="Times New Roman" w:hAnsi="Times New Roman" w:cs="Times New Roman"/>
          <w:sz w:val="28"/>
          <w:szCs w:val="28"/>
        </w:rPr>
        <w:t xml:space="preserve"> </w:t>
      </w:r>
      <w:r w:rsidRPr="001A18DB">
        <w:rPr>
          <w:rFonts w:ascii="Times New Roman" w:hAnsi="Times New Roman" w:cs="Times New Roman"/>
          <w:sz w:val="28"/>
          <w:szCs w:val="28"/>
        </w:rPr>
        <w:t>обмежують діапазон е</w:t>
      </w:r>
      <w:r>
        <w:rPr>
          <w:rFonts w:ascii="Times New Roman" w:hAnsi="Times New Roman" w:cs="Times New Roman"/>
          <w:sz w:val="28"/>
          <w:szCs w:val="28"/>
        </w:rPr>
        <w:t xml:space="preserve">моційної чуйності та емпатійного </w:t>
      </w:r>
      <w:r w:rsidRPr="001A18DB">
        <w:rPr>
          <w:rFonts w:ascii="Times New Roman" w:hAnsi="Times New Roman" w:cs="Times New Roman"/>
          <w:sz w:val="28"/>
          <w:szCs w:val="28"/>
        </w:rPr>
        <w:t xml:space="preserve">сприйняття. </w:t>
      </w:r>
      <w:r>
        <w:rPr>
          <w:rFonts w:ascii="Times New Roman" w:hAnsi="Times New Roman" w:cs="Times New Roman"/>
          <w:sz w:val="28"/>
          <w:szCs w:val="28"/>
        </w:rPr>
        <w:t>І н</w:t>
      </w:r>
      <w:r w:rsidRPr="001A18DB">
        <w:rPr>
          <w:rFonts w:ascii="Times New Roman" w:hAnsi="Times New Roman" w:cs="Times New Roman"/>
          <w:sz w:val="28"/>
          <w:szCs w:val="28"/>
        </w:rPr>
        <w:t>авпаки, різні канали емпатії діють активніше та</w:t>
      </w:r>
      <w:r>
        <w:rPr>
          <w:rFonts w:ascii="Times New Roman" w:hAnsi="Times New Roman" w:cs="Times New Roman"/>
          <w:sz w:val="28"/>
          <w:szCs w:val="28"/>
        </w:rPr>
        <w:t xml:space="preserve"> </w:t>
      </w:r>
      <w:r w:rsidRPr="001A18DB">
        <w:rPr>
          <w:rFonts w:ascii="Times New Roman" w:hAnsi="Times New Roman" w:cs="Times New Roman"/>
          <w:sz w:val="28"/>
          <w:szCs w:val="28"/>
        </w:rPr>
        <w:t>надійніше, якщо немає перешкод із боку установок особистості</w:t>
      </w:r>
      <w:r>
        <w:rPr>
          <w:rFonts w:ascii="Times New Roman" w:hAnsi="Times New Roman" w:cs="Times New Roman"/>
          <w:sz w:val="28"/>
          <w:szCs w:val="28"/>
        </w:rPr>
        <w:t>;</w:t>
      </w:r>
    </w:p>
    <w:p w:rsidR="004E1C96" w:rsidRPr="001A18DB"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 </w:t>
      </w:r>
      <w:r w:rsidRPr="001A18DB">
        <w:rPr>
          <w:rFonts w:ascii="Times New Roman" w:hAnsi="Times New Roman" w:cs="Times New Roman"/>
          <w:i/>
          <w:iCs/>
          <w:sz w:val="28"/>
          <w:szCs w:val="28"/>
        </w:rPr>
        <w:t>Проникаюча здатність</w:t>
      </w:r>
      <w:r w:rsidRPr="001A18DB">
        <w:rPr>
          <w:rFonts w:ascii="Times New Roman" w:hAnsi="Times New Roman" w:cs="Times New Roman"/>
          <w:sz w:val="28"/>
          <w:szCs w:val="28"/>
        </w:rPr>
        <w:t xml:space="preserve"> у емпатії розцінюється як важлив</w:t>
      </w:r>
      <w:r>
        <w:rPr>
          <w:rFonts w:ascii="Times New Roman" w:hAnsi="Times New Roman" w:cs="Times New Roman"/>
          <w:sz w:val="28"/>
          <w:szCs w:val="28"/>
        </w:rPr>
        <w:t xml:space="preserve">а </w:t>
      </w:r>
      <w:r w:rsidRPr="001A18DB">
        <w:rPr>
          <w:rFonts w:ascii="Times New Roman" w:hAnsi="Times New Roman" w:cs="Times New Roman"/>
          <w:sz w:val="28"/>
          <w:szCs w:val="28"/>
        </w:rPr>
        <w:t>комунікативна властивість людини, що дозволяє створювати атмосферу</w:t>
      </w:r>
      <w:r>
        <w:rPr>
          <w:rFonts w:ascii="Times New Roman" w:hAnsi="Times New Roman" w:cs="Times New Roman"/>
          <w:sz w:val="28"/>
          <w:szCs w:val="28"/>
        </w:rPr>
        <w:t xml:space="preserve"> </w:t>
      </w:r>
      <w:r w:rsidRPr="001A18DB">
        <w:rPr>
          <w:rFonts w:ascii="Times New Roman" w:hAnsi="Times New Roman" w:cs="Times New Roman"/>
          <w:sz w:val="28"/>
          <w:szCs w:val="28"/>
        </w:rPr>
        <w:t xml:space="preserve">відкритості, довірливості, щирості. Кожен </w:t>
      </w:r>
      <w:r>
        <w:rPr>
          <w:rFonts w:ascii="Times New Roman" w:hAnsi="Times New Roman" w:cs="Times New Roman"/>
          <w:sz w:val="28"/>
          <w:szCs w:val="28"/>
        </w:rPr>
        <w:t>індивід</w:t>
      </w:r>
      <w:r w:rsidRPr="001A18DB">
        <w:rPr>
          <w:rFonts w:ascii="Times New Roman" w:hAnsi="Times New Roman" w:cs="Times New Roman"/>
          <w:sz w:val="28"/>
          <w:szCs w:val="28"/>
        </w:rPr>
        <w:t xml:space="preserve"> поведінкою та ставленням до партнерів сприяє інформаційно-енергетичному обміну або перешкоджає йому. Розслаблення партнера</w:t>
      </w:r>
      <w:r>
        <w:rPr>
          <w:rFonts w:ascii="Times New Roman" w:hAnsi="Times New Roman" w:cs="Times New Roman"/>
          <w:sz w:val="28"/>
          <w:szCs w:val="28"/>
        </w:rPr>
        <w:t xml:space="preserve"> </w:t>
      </w:r>
      <w:r w:rsidRPr="001A18DB">
        <w:rPr>
          <w:rFonts w:ascii="Times New Roman" w:hAnsi="Times New Roman" w:cs="Times New Roman"/>
          <w:sz w:val="28"/>
          <w:szCs w:val="28"/>
        </w:rPr>
        <w:t>сприяє емпатії, а атмосфера напруженості, неприродності,</w:t>
      </w:r>
      <w:r>
        <w:rPr>
          <w:rFonts w:ascii="Times New Roman" w:hAnsi="Times New Roman" w:cs="Times New Roman"/>
          <w:sz w:val="28"/>
          <w:szCs w:val="28"/>
        </w:rPr>
        <w:t xml:space="preserve"> </w:t>
      </w:r>
      <w:r w:rsidRPr="001A18DB">
        <w:rPr>
          <w:rFonts w:ascii="Times New Roman" w:hAnsi="Times New Roman" w:cs="Times New Roman"/>
          <w:sz w:val="28"/>
          <w:szCs w:val="28"/>
        </w:rPr>
        <w:t>підозрілості перешкоджає розкриттю та емпат</w:t>
      </w:r>
      <w:r>
        <w:rPr>
          <w:rFonts w:ascii="Times New Roman" w:hAnsi="Times New Roman" w:cs="Times New Roman"/>
          <w:sz w:val="28"/>
          <w:szCs w:val="28"/>
        </w:rPr>
        <w:t>ійному</w:t>
      </w:r>
      <w:r w:rsidRPr="001A18DB">
        <w:rPr>
          <w:rFonts w:ascii="Times New Roman" w:hAnsi="Times New Roman" w:cs="Times New Roman"/>
          <w:sz w:val="28"/>
          <w:szCs w:val="28"/>
        </w:rPr>
        <w:t xml:space="preserve"> </w:t>
      </w:r>
      <w:r>
        <w:rPr>
          <w:rFonts w:ascii="Times New Roman" w:hAnsi="Times New Roman" w:cs="Times New Roman"/>
          <w:sz w:val="28"/>
          <w:szCs w:val="28"/>
        </w:rPr>
        <w:t>сприйняттю;</w:t>
      </w:r>
    </w:p>
    <w:p w:rsidR="004E1C96" w:rsidRPr="000C137F"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Ж) </w:t>
      </w:r>
      <w:r w:rsidRPr="001A18DB">
        <w:rPr>
          <w:rFonts w:ascii="Times New Roman" w:hAnsi="Times New Roman" w:cs="Times New Roman"/>
          <w:i/>
          <w:iCs/>
          <w:sz w:val="28"/>
          <w:szCs w:val="28"/>
        </w:rPr>
        <w:t>Ідентифікація</w:t>
      </w:r>
      <w:r w:rsidRPr="001A18DB">
        <w:rPr>
          <w:rFonts w:ascii="Times New Roman" w:hAnsi="Times New Roman" w:cs="Times New Roman"/>
          <w:sz w:val="28"/>
          <w:szCs w:val="28"/>
        </w:rPr>
        <w:t xml:space="preserve"> </w:t>
      </w:r>
      <w:r>
        <w:rPr>
          <w:rFonts w:ascii="Times New Roman" w:hAnsi="Times New Roman" w:cs="Times New Roman"/>
          <w:sz w:val="28"/>
          <w:szCs w:val="28"/>
        </w:rPr>
        <w:t>–</w:t>
      </w:r>
      <w:r w:rsidRPr="001A18DB">
        <w:rPr>
          <w:rFonts w:ascii="Times New Roman" w:hAnsi="Times New Roman" w:cs="Times New Roman"/>
          <w:sz w:val="28"/>
          <w:szCs w:val="28"/>
        </w:rPr>
        <w:t xml:space="preserve"> ще одна неодмінна умова успішної емпатії.</w:t>
      </w:r>
      <w:r>
        <w:rPr>
          <w:rFonts w:ascii="Times New Roman" w:hAnsi="Times New Roman" w:cs="Times New Roman"/>
          <w:sz w:val="28"/>
          <w:szCs w:val="28"/>
        </w:rPr>
        <w:t xml:space="preserve"> </w:t>
      </w:r>
      <w:r w:rsidRPr="001A18DB">
        <w:rPr>
          <w:rFonts w:ascii="Times New Roman" w:hAnsi="Times New Roman" w:cs="Times New Roman"/>
          <w:sz w:val="28"/>
          <w:szCs w:val="28"/>
        </w:rPr>
        <w:t>Це вміння зрозуміти іншого на основі співпереживань, постановки себе на</w:t>
      </w:r>
      <w:r>
        <w:rPr>
          <w:rFonts w:ascii="Times New Roman" w:hAnsi="Times New Roman" w:cs="Times New Roman"/>
          <w:sz w:val="28"/>
          <w:szCs w:val="28"/>
        </w:rPr>
        <w:t xml:space="preserve"> </w:t>
      </w:r>
      <w:r w:rsidRPr="001A18DB">
        <w:rPr>
          <w:rFonts w:ascii="Times New Roman" w:hAnsi="Times New Roman" w:cs="Times New Roman"/>
          <w:sz w:val="28"/>
          <w:szCs w:val="28"/>
        </w:rPr>
        <w:t>місце партнера. В основі ідентифікації легкість, рухливість та гнучкість</w:t>
      </w:r>
      <w:r>
        <w:rPr>
          <w:rFonts w:ascii="Times New Roman" w:hAnsi="Times New Roman" w:cs="Times New Roman"/>
          <w:sz w:val="28"/>
          <w:szCs w:val="28"/>
        </w:rPr>
        <w:t xml:space="preserve"> </w:t>
      </w:r>
      <w:r w:rsidRPr="001A18DB">
        <w:rPr>
          <w:rFonts w:ascii="Times New Roman" w:hAnsi="Times New Roman" w:cs="Times New Roman"/>
          <w:sz w:val="28"/>
          <w:szCs w:val="28"/>
        </w:rPr>
        <w:t>ем</w:t>
      </w:r>
      <w:r>
        <w:rPr>
          <w:rFonts w:ascii="Times New Roman" w:hAnsi="Times New Roman" w:cs="Times New Roman"/>
          <w:sz w:val="28"/>
          <w:szCs w:val="28"/>
        </w:rPr>
        <w:t xml:space="preserve">оцій, здатність до наслідування </w:t>
      </w:r>
      <w:r w:rsidRPr="002B3046">
        <w:rPr>
          <w:rFonts w:ascii="Times New Roman" w:hAnsi="Times New Roman" w:cs="Times New Roman"/>
          <w:sz w:val="28"/>
          <w:szCs w:val="28"/>
        </w:rPr>
        <w:t>[</w:t>
      </w:r>
      <w:r>
        <w:rPr>
          <w:rFonts w:ascii="Times New Roman" w:hAnsi="Times New Roman" w:cs="Times New Roman"/>
          <w:sz w:val="28"/>
          <w:szCs w:val="28"/>
        </w:rPr>
        <w:t>6</w:t>
      </w:r>
      <w:r w:rsidRPr="002B3046">
        <w:rPr>
          <w:rFonts w:ascii="Times New Roman" w:hAnsi="Times New Roman" w:cs="Times New Roman"/>
          <w:sz w:val="28"/>
          <w:szCs w:val="28"/>
        </w:rPr>
        <w:t>, с. 187].</w:t>
      </w:r>
    </w:p>
    <w:p w:rsidR="004E1C96" w:rsidRPr="005A2F7A"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ІІІ. </w:t>
      </w:r>
      <w:r w:rsidRPr="000C137F">
        <w:rPr>
          <w:rFonts w:ascii="Times New Roman" w:hAnsi="Times New Roman" w:cs="Times New Roman"/>
          <w:sz w:val="28"/>
          <w:szCs w:val="28"/>
        </w:rPr>
        <w:t xml:space="preserve">Методика «Особистісна готовність до змін» (PCRS: Personal change readiness survey) / A. ROLNIC, S. HEATHER, M. GOLD, C. HULL. Переклад і первинна апробація даного варіанту методики PCRS були проведені Н. А. </w:t>
      </w:r>
      <w:r w:rsidRPr="005A2F7A">
        <w:rPr>
          <w:rFonts w:ascii="Times New Roman" w:hAnsi="Times New Roman" w:cs="Times New Roman"/>
          <w:sz w:val="28"/>
          <w:szCs w:val="28"/>
        </w:rPr>
        <w:t>Бажановою і Г. Л. Бардієр. Запропонована методика є досить ефективною у змінному стресовому середовищі, оскільки нікому не вдається повністю справлятися зі змінами. Вивчення та розуміння специфіки протистояння/опору змінам допомагає керівникам закладу освіти захищати себе від стресу в тих ситуаціях, де можуть відчувати свою уразливість.</w:t>
      </w:r>
    </w:p>
    <w:p w:rsidR="004E1C96" w:rsidRPr="005A2F7A" w:rsidRDefault="004E1C96" w:rsidP="00A73189">
      <w:pPr>
        <w:spacing w:after="0" w:line="360" w:lineRule="auto"/>
        <w:ind w:firstLine="709"/>
        <w:jc w:val="both"/>
        <w:rPr>
          <w:rFonts w:ascii="Times New Roman" w:hAnsi="Times New Roman" w:cs="Times New Roman"/>
          <w:sz w:val="28"/>
          <w:szCs w:val="28"/>
          <w:lang w:eastAsia="uk-UA"/>
        </w:rPr>
      </w:pPr>
      <w:r w:rsidRPr="005A2F7A">
        <w:rPr>
          <w:rFonts w:ascii="Times New Roman" w:hAnsi="Times New Roman" w:cs="Times New Roman"/>
          <w:sz w:val="28"/>
          <w:szCs w:val="28"/>
          <w:lang w:eastAsia="uk-UA"/>
        </w:rPr>
        <w:t>Методика включає сім шкал, які спрямовані на вимірювання особистісної готовності до змін, а саме:</w:t>
      </w:r>
    </w:p>
    <w:p w:rsidR="004E1C96" w:rsidRPr="005A2F7A" w:rsidRDefault="004E1C96" w:rsidP="00A73189">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А) </w:t>
      </w:r>
      <w:r w:rsidRPr="005A2F7A">
        <w:rPr>
          <w:rFonts w:ascii="Times New Roman" w:hAnsi="Times New Roman" w:cs="Times New Roman"/>
          <w:i/>
          <w:iCs/>
          <w:sz w:val="28"/>
          <w:szCs w:val="28"/>
          <w:lang w:eastAsia="uk-UA"/>
        </w:rPr>
        <w:t>Пристрасність</w:t>
      </w:r>
      <w:r>
        <w:rPr>
          <w:rFonts w:ascii="Times New Roman" w:hAnsi="Times New Roman" w:cs="Times New Roman"/>
          <w:sz w:val="28"/>
          <w:szCs w:val="28"/>
          <w:lang w:eastAsia="uk-UA"/>
        </w:rPr>
        <w:t xml:space="preserve"> </w:t>
      </w:r>
      <w:r w:rsidRPr="005A2F7A">
        <w:rPr>
          <w:rFonts w:ascii="Times New Roman" w:hAnsi="Times New Roman" w:cs="Times New Roman"/>
          <w:sz w:val="28"/>
          <w:szCs w:val="28"/>
          <w:lang w:eastAsia="uk-UA"/>
        </w:rPr>
        <w:t xml:space="preserve">(passion) </w:t>
      </w:r>
      <w:r>
        <w:rPr>
          <w:rFonts w:ascii="Times New Roman" w:hAnsi="Times New Roman" w:cs="Times New Roman"/>
          <w:sz w:val="28"/>
          <w:szCs w:val="28"/>
          <w:lang w:eastAsia="uk-UA"/>
        </w:rPr>
        <w:t>визначається через</w:t>
      </w:r>
      <w:r w:rsidRPr="005A2F7A">
        <w:rPr>
          <w:rFonts w:ascii="Times New Roman" w:hAnsi="Times New Roman" w:cs="Times New Roman"/>
          <w:sz w:val="28"/>
          <w:szCs w:val="28"/>
          <w:lang w:eastAsia="uk-UA"/>
        </w:rPr>
        <w:t xml:space="preserve"> енергійність, невтомність, підвищений </w:t>
      </w:r>
      <w:r>
        <w:rPr>
          <w:rFonts w:ascii="Times New Roman" w:hAnsi="Times New Roman" w:cs="Times New Roman"/>
          <w:sz w:val="28"/>
          <w:szCs w:val="28"/>
          <w:lang w:eastAsia="uk-UA"/>
        </w:rPr>
        <w:t xml:space="preserve">загальний </w:t>
      </w:r>
      <w:r w:rsidRPr="005A2F7A">
        <w:rPr>
          <w:rFonts w:ascii="Times New Roman" w:hAnsi="Times New Roman" w:cs="Times New Roman"/>
          <w:sz w:val="28"/>
          <w:szCs w:val="28"/>
          <w:lang w:eastAsia="uk-UA"/>
        </w:rPr>
        <w:t>життєвий тонус</w:t>
      </w:r>
      <w:r>
        <w:rPr>
          <w:rFonts w:ascii="Times New Roman" w:hAnsi="Times New Roman" w:cs="Times New Roman"/>
          <w:sz w:val="28"/>
          <w:szCs w:val="28"/>
          <w:lang w:eastAsia="uk-UA"/>
        </w:rPr>
        <w:t>;</w:t>
      </w:r>
    </w:p>
    <w:p w:rsidR="004E1C96" w:rsidRPr="005A2F7A" w:rsidRDefault="004E1C96" w:rsidP="00A73189">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Б) </w:t>
      </w:r>
      <w:r w:rsidRPr="005A2F7A">
        <w:rPr>
          <w:rFonts w:ascii="Times New Roman" w:hAnsi="Times New Roman" w:cs="Times New Roman"/>
          <w:i/>
          <w:iCs/>
          <w:sz w:val="28"/>
          <w:szCs w:val="28"/>
          <w:lang w:eastAsia="uk-UA"/>
        </w:rPr>
        <w:t>Винахідливість</w:t>
      </w:r>
      <w:r>
        <w:rPr>
          <w:rFonts w:ascii="Times New Roman" w:hAnsi="Times New Roman" w:cs="Times New Roman"/>
          <w:sz w:val="28"/>
          <w:szCs w:val="28"/>
          <w:lang w:eastAsia="uk-UA"/>
        </w:rPr>
        <w:t xml:space="preserve"> </w:t>
      </w:r>
      <w:r w:rsidRPr="005A2F7A">
        <w:rPr>
          <w:rFonts w:ascii="Times New Roman" w:hAnsi="Times New Roman" w:cs="Times New Roman"/>
          <w:sz w:val="28"/>
          <w:szCs w:val="28"/>
          <w:lang w:eastAsia="uk-UA"/>
        </w:rPr>
        <w:t xml:space="preserve">(resourcefulness) </w:t>
      </w:r>
      <w:r>
        <w:rPr>
          <w:rFonts w:ascii="Times New Roman" w:hAnsi="Times New Roman" w:cs="Times New Roman"/>
          <w:sz w:val="28"/>
          <w:szCs w:val="28"/>
          <w:lang w:eastAsia="uk-UA"/>
        </w:rPr>
        <w:t>оцінюється через наявність</w:t>
      </w:r>
      <w:r w:rsidRPr="005A2F7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у</w:t>
      </w:r>
      <w:r w:rsidRPr="005A2F7A">
        <w:rPr>
          <w:rFonts w:ascii="Times New Roman" w:hAnsi="Times New Roman" w:cs="Times New Roman"/>
          <w:sz w:val="28"/>
          <w:szCs w:val="28"/>
          <w:lang w:eastAsia="uk-UA"/>
        </w:rPr>
        <w:t>міння знаходити вихід зі складних</w:t>
      </w:r>
      <w:r>
        <w:rPr>
          <w:rFonts w:ascii="Times New Roman" w:hAnsi="Times New Roman" w:cs="Times New Roman"/>
          <w:sz w:val="28"/>
          <w:szCs w:val="28"/>
          <w:lang w:eastAsia="uk-UA"/>
        </w:rPr>
        <w:t>/стресових ситуацій, уміння використовувати</w:t>
      </w:r>
      <w:r w:rsidRPr="005A2F7A">
        <w:rPr>
          <w:rFonts w:ascii="Times New Roman" w:hAnsi="Times New Roman" w:cs="Times New Roman"/>
          <w:sz w:val="28"/>
          <w:szCs w:val="28"/>
          <w:lang w:eastAsia="uk-UA"/>
        </w:rPr>
        <w:t xml:space="preserve"> нов</w:t>
      </w:r>
      <w:r>
        <w:rPr>
          <w:rFonts w:ascii="Times New Roman" w:hAnsi="Times New Roman" w:cs="Times New Roman"/>
          <w:sz w:val="28"/>
          <w:szCs w:val="28"/>
          <w:lang w:eastAsia="uk-UA"/>
        </w:rPr>
        <w:t>і</w:t>
      </w:r>
      <w:r w:rsidRPr="005A2F7A">
        <w:rPr>
          <w:rFonts w:ascii="Times New Roman" w:hAnsi="Times New Roman" w:cs="Times New Roman"/>
          <w:sz w:val="28"/>
          <w:szCs w:val="28"/>
          <w:lang w:eastAsia="uk-UA"/>
        </w:rPr>
        <w:t xml:space="preserve"> джерел</w:t>
      </w:r>
      <w:r>
        <w:rPr>
          <w:rFonts w:ascii="Times New Roman" w:hAnsi="Times New Roman" w:cs="Times New Roman"/>
          <w:sz w:val="28"/>
          <w:szCs w:val="28"/>
          <w:lang w:eastAsia="uk-UA"/>
        </w:rPr>
        <w:t>а та ресурси</w:t>
      </w:r>
      <w:r w:rsidRPr="005A2F7A">
        <w:rPr>
          <w:rFonts w:ascii="Times New Roman" w:hAnsi="Times New Roman" w:cs="Times New Roman"/>
          <w:sz w:val="28"/>
          <w:szCs w:val="28"/>
          <w:lang w:eastAsia="uk-UA"/>
        </w:rPr>
        <w:t xml:space="preserve"> для вирішення нових проблем</w:t>
      </w:r>
      <w:r>
        <w:rPr>
          <w:rFonts w:ascii="Times New Roman" w:hAnsi="Times New Roman" w:cs="Times New Roman"/>
          <w:sz w:val="28"/>
          <w:szCs w:val="28"/>
          <w:lang w:eastAsia="uk-UA"/>
        </w:rPr>
        <w:t>;</w:t>
      </w:r>
    </w:p>
    <w:p w:rsidR="004E1C96" w:rsidRDefault="004E1C96" w:rsidP="00A73189">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 </w:t>
      </w:r>
      <w:r w:rsidRPr="005A2F7A">
        <w:rPr>
          <w:rFonts w:ascii="Times New Roman" w:hAnsi="Times New Roman" w:cs="Times New Roman"/>
          <w:i/>
          <w:iCs/>
          <w:sz w:val="28"/>
          <w:szCs w:val="28"/>
          <w:lang w:eastAsia="uk-UA"/>
        </w:rPr>
        <w:t>Оптимізм</w:t>
      </w:r>
      <w:r>
        <w:rPr>
          <w:rFonts w:ascii="Times New Roman" w:hAnsi="Times New Roman" w:cs="Times New Roman"/>
          <w:sz w:val="28"/>
          <w:szCs w:val="28"/>
          <w:lang w:eastAsia="uk-UA"/>
        </w:rPr>
        <w:t xml:space="preserve"> </w:t>
      </w:r>
      <w:r w:rsidRPr="005A2F7A">
        <w:rPr>
          <w:rFonts w:ascii="Times New Roman" w:hAnsi="Times New Roman" w:cs="Times New Roman"/>
          <w:sz w:val="28"/>
          <w:szCs w:val="28"/>
          <w:lang w:eastAsia="uk-UA"/>
        </w:rPr>
        <w:t xml:space="preserve">(optimism) </w:t>
      </w:r>
      <w:r>
        <w:rPr>
          <w:rFonts w:ascii="Times New Roman" w:hAnsi="Times New Roman" w:cs="Times New Roman"/>
          <w:sz w:val="28"/>
          <w:szCs w:val="28"/>
          <w:lang w:eastAsia="uk-UA"/>
        </w:rPr>
        <w:t>–</w:t>
      </w:r>
      <w:r w:rsidRPr="005A2F7A">
        <w:rPr>
          <w:rFonts w:ascii="Times New Roman" w:hAnsi="Times New Roman" w:cs="Times New Roman"/>
          <w:sz w:val="28"/>
          <w:szCs w:val="28"/>
          <w:lang w:eastAsia="uk-UA"/>
        </w:rPr>
        <w:t xml:space="preserve"> це </w:t>
      </w:r>
      <w:r>
        <w:rPr>
          <w:rFonts w:ascii="Times New Roman" w:hAnsi="Times New Roman" w:cs="Times New Roman"/>
          <w:sz w:val="28"/>
          <w:szCs w:val="28"/>
          <w:lang w:eastAsia="uk-UA"/>
        </w:rPr>
        <w:t>значна</w:t>
      </w:r>
      <w:r w:rsidRPr="005A2F7A">
        <w:rPr>
          <w:rFonts w:ascii="Times New Roman" w:hAnsi="Times New Roman" w:cs="Times New Roman"/>
          <w:sz w:val="28"/>
          <w:szCs w:val="28"/>
          <w:lang w:eastAsia="uk-UA"/>
        </w:rPr>
        <w:t xml:space="preserve"> наді</w:t>
      </w:r>
      <w:r>
        <w:rPr>
          <w:rFonts w:ascii="Times New Roman" w:hAnsi="Times New Roman" w:cs="Times New Roman"/>
          <w:sz w:val="28"/>
          <w:szCs w:val="28"/>
          <w:lang w:eastAsia="uk-UA"/>
        </w:rPr>
        <w:t>я</w:t>
      </w:r>
      <w:r w:rsidRPr="005A2F7A">
        <w:rPr>
          <w:rFonts w:ascii="Times New Roman" w:hAnsi="Times New Roman" w:cs="Times New Roman"/>
          <w:sz w:val="28"/>
          <w:szCs w:val="28"/>
          <w:lang w:eastAsia="uk-UA"/>
        </w:rPr>
        <w:t>, віра в успіх</w:t>
      </w:r>
      <w:r>
        <w:rPr>
          <w:rFonts w:ascii="Times New Roman" w:hAnsi="Times New Roman" w:cs="Times New Roman"/>
          <w:sz w:val="28"/>
          <w:szCs w:val="28"/>
          <w:lang w:eastAsia="uk-UA"/>
        </w:rPr>
        <w:t xml:space="preserve"> та результативність</w:t>
      </w:r>
      <w:r w:rsidRPr="005A2F7A">
        <w:rPr>
          <w:rFonts w:ascii="Times New Roman" w:hAnsi="Times New Roman" w:cs="Times New Roman"/>
          <w:sz w:val="28"/>
          <w:szCs w:val="28"/>
          <w:lang w:eastAsia="uk-UA"/>
        </w:rPr>
        <w:t>, бажання орієнтуватися на най</w:t>
      </w:r>
      <w:r>
        <w:rPr>
          <w:rFonts w:ascii="Times New Roman" w:hAnsi="Times New Roman" w:cs="Times New Roman"/>
          <w:sz w:val="28"/>
          <w:szCs w:val="28"/>
          <w:lang w:eastAsia="uk-UA"/>
        </w:rPr>
        <w:t>кращий</w:t>
      </w:r>
      <w:r w:rsidRPr="005A2F7A">
        <w:rPr>
          <w:rFonts w:ascii="Times New Roman" w:hAnsi="Times New Roman" w:cs="Times New Roman"/>
          <w:sz w:val="28"/>
          <w:szCs w:val="28"/>
          <w:lang w:eastAsia="uk-UA"/>
        </w:rPr>
        <w:t xml:space="preserve"> розвиток подій, </w:t>
      </w:r>
      <w:r>
        <w:rPr>
          <w:rFonts w:ascii="Times New Roman" w:hAnsi="Times New Roman" w:cs="Times New Roman"/>
          <w:sz w:val="28"/>
          <w:szCs w:val="28"/>
          <w:lang w:eastAsia="uk-UA"/>
        </w:rPr>
        <w:t>відбувається фіксація не на наявності проблеми, а на потенційних можливостях її ефективного вирішення;</w:t>
      </w:r>
    </w:p>
    <w:p w:rsidR="004E1C96" w:rsidRPr="005A2F7A" w:rsidRDefault="004E1C96" w:rsidP="00A73189">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Г) </w:t>
      </w:r>
      <w:r w:rsidRPr="005A2F7A">
        <w:rPr>
          <w:rFonts w:ascii="Times New Roman" w:hAnsi="Times New Roman" w:cs="Times New Roman"/>
          <w:i/>
          <w:iCs/>
          <w:sz w:val="28"/>
          <w:szCs w:val="28"/>
          <w:lang w:eastAsia="uk-UA"/>
        </w:rPr>
        <w:t>Сміливість, підприємливість</w:t>
      </w:r>
      <w:r>
        <w:rPr>
          <w:rFonts w:ascii="Times New Roman" w:hAnsi="Times New Roman" w:cs="Times New Roman"/>
          <w:sz w:val="28"/>
          <w:szCs w:val="28"/>
          <w:lang w:eastAsia="uk-UA"/>
        </w:rPr>
        <w:t xml:space="preserve"> </w:t>
      </w:r>
      <w:r w:rsidRPr="005A2F7A">
        <w:rPr>
          <w:rFonts w:ascii="Times New Roman" w:hAnsi="Times New Roman" w:cs="Times New Roman"/>
          <w:sz w:val="28"/>
          <w:szCs w:val="28"/>
          <w:lang w:eastAsia="uk-UA"/>
        </w:rPr>
        <w:t>(adventurousness) трактується як тя</w:t>
      </w:r>
      <w:r>
        <w:rPr>
          <w:rFonts w:ascii="Times New Roman" w:hAnsi="Times New Roman" w:cs="Times New Roman"/>
          <w:sz w:val="28"/>
          <w:szCs w:val="28"/>
          <w:lang w:eastAsia="uk-UA"/>
        </w:rPr>
        <w:t>жіння</w:t>
      </w:r>
      <w:r w:rsidRPr="005A2F7A">
        <w:rPr>
          <w:rFonts w:ascii="Times New Roman" w:hAnsi="Times New Roman" w:cs="Times New Roman"/>
          <w:sz w:val="28"/>
          <w:szCs w:val="28"/>
          <w:lang w:eastAsia="uk-UA"/>
        </w:rPr>
        <w:t xml:space="preserve"> до нового, </w:t>
      </w:r>
      <w:r>
        <w:rPr>
          <w:rFonts w:ascii="Times New Roman" w:hAnsi="Times New Roman" w:cs="Times New Roman"/>
          <w:sz w:val="28"/>
          <w:szCs w:val="28"/>
          <w:lang w:eastAsia="uk-UA"/>
        </w:rPr>
        <w:t xml:space="preserve">інноваційного, </w:t>
      </w:r>
      <w:r w:rsidRPr="005A2F7A">
        <w:rPr>
          <w:rFonts w:ascii="Times New Roman" w:hAnsi="Times New Roman" w:cs="Times New Roman"/>
          <w:sz w:val="28"/>
          <w:szCs w:val="28"/>
          <w:lang w:eastAsia="uk-UA"/>
        </w:rPr>
        <w:t>невідомого, відмова від</w:t>
      </w:r>
      <w:r>
        <w:rPr>
          <w:rFonts w:ascii="Times New Roman" w:hAnsi="Times New Roman" w:cs="Times New Roman"/>
          <w:sz w:val="28"/>
          <w:szCs w:val="28"/>
          <w:lang w:eastAsia="uk-UA"/>
        </w:rPr>
        <w:t xml:space="preserve"> випробуваного і надійного, бажання та можливість вийти із зони комфорту та випробувати щось нове;</w:t>
      </w:r>
    </w:p>
    <w:p w:rsidR="004E1C96" w:rsidRPr="005A2F7A" w:rsidRDefault="004E1C96" w:rsidP="00A73189">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 </w:t>
      </w:r>
      <w:r w:rsidRPr="005A2F7A">
        <w:rPr>
          <w:rFonts w:ascii="Times New Roman" w:hAnsi="Times New Roman" w:cs="Times New Roman"/>
          <w:i/>
          <w:iCs/>
          <w:sz w:val="28"/>
          <w:szCs w:val="28"/>
          <w:lang w:eastAsia="uk-UA"/>
        </w:rPr>
        <w:t>Адаптивність</w:t>
      </w:r>
      <w:r>
        <w:rPr>
          <w:rFonts w:ascii="Times New Roman" w:hAnsi="Times New Roman" w:cs="Times New Roman"/>
          <w:sz w:val="28"/>
          <w:szCs w:val="28"/>
          <w:lang w:eastAsia="uk-UA"/>
        </w:rPr>
        <w:t xml:space="preserve"> </w:t>
      </w:r>
      <w:r w:rsidRPr="005A2F7A">
        <w:rPr>
          <w:rFonts w:ascii="Times New Roman" w:hAnsi="Times New Roman" w:cs="Times New Roman"/>
          <w:sz w:val="28"/>
          <w:szCs w:val="28"/>
          <w:lang w:eastAsia="uk-UA"/>
        </w:rPr>
        <w:t>(adaptability)</w:t>
      </w:r>
      <w:r>
        <w:rPr>
          <w:rFonts w:ascii="Times New Roman" w:hAnsi="Times New Roman" w:cs="Times New Roman"/>
          <w:sz w:val="28"/>
          <w:szCs w:val="28"/>
          <w:lang w:eastAsia="uk-UA"/>
        </w:rPr>
        <w:t xml:space="preserve"> – це про нестресову реакцію на неочікувані зміни,</w:t>
      </w:r>
      <w:r w:rsidRPr="005A2F7A">
        <w:rPr>
          <w:rFonts w:ascii="Times New Roman" w:hAnsi="Times New Roman" w:cs="Times New Roman"/>
          <w:sz w:val="28"/>
          <w:szCs w:val="28"/>
          <w:lang w:eastAsia="uk-UA"/>
        </w:rPr>
        <w:t xml:space="preserve"> передбачає вміння змінювати свої пла</w:t>
      </w:r>
      <w:r>
        <w:rPr>
          <w:rFonts w:ascii="Times New Roman" w:hAnsi="Times New Roman" w:cs="Times New Roman"/>
          <w:sz w:val="28"/>
          <w:szCs w:val="28"/>
          <w:lang w:eastAsia="uk-UA"/>
        </w:rPr>
        <w:t>ни і рішення, перебудовуватися відповідно до</w:t>
      </w:r>
      <w:r w:rsidRPr="005A2F7A">
        <w:rPr>
          <w:rFonts w:ascii="Times New Roman" w:hAnsi="Times New Roman" w:cs="Times New Roman"/>
          <w:sz w:val="28"/>
          <w:szCs w:val="28"/>
          <w:lang w:eastAsia="uk-UA"/>
        </w:rPr>
        <w:t xml:space="preserve"> нових </w:t>
      </w:r>
      <w:r>
        <w:rPr>
          <w:rFonts w:ascii="Times New Roman" w:hAnsi="Times New Roman" w:cs="Times New Roman"/>
          <w:sz w:val="28"/>
          <w:szCs w:val="28"/>
          <w:lang w:eastAsia="uk-UA"/>
        </w:rPr>
        <w:t xml:space="preserve">змінених </w:t>
      </w:r>
      <w:r w:rsidRPr="005A2F7A">
        <w:rPr>
          <w:rFonts w:ascii="Times New Roman" w:hAnsi="Times New Roman" w:cs="Times New Roman"/>
          <w:sz w:val="28"/>
          <w:szCs w:val="28"/>
          <w:lang w:eastAsia="uk-UA"/>
        </w:rPr>
        <w:t xml:space="preserve">ситуаціях, </w:t>
      </w:r>
      <w:r>
        <w:rPr>
          <w:rFonts w:ascii="Times New Roman" w:hAnsi="Times New Roman" w:cs="Times New Roman"/>
          <w:sz w:val="28"/>
          <w:szCs w:val="28"/>
          <w:lang w:eastAsia="uk-UA"/>
        </w:rPr>
        <w:t>вміти відступити від свого плану, якщо ситуація цього вимагає;</w:t>
      </w:r>
    </w:p>
    <w:p w:rsidR="004E1C96" w:rsidRPr="005A2F7A" w:rsidRDefault="004E1C96" w:rsidP="00A73189">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Ж)</w:t>
      </w:r>
      <w:r w:rsidRPr="005A2F7A">
        <w:rPr>
          <w:rFonts w:ascii="Times New Roman" w:hAnsi="Times New Roman" w:cs="Times New Roman"/>
          <w:sz w:val="28"/>
          <w:szCs w:val="28"/>
          <w:lang w:eastAsia="uk-UA"/>
        </w:rPr>
        <w:t> </w:t>
      </w:r>
      <w:r w:rsidRPr="005A2F7A">
        <w:rPr>
          <w:rFonts w:ascii="Times New Roman" w:hAnsi="Times New Roman" w:cs="Times New Roman"/>
          <w:i/>
          <w:iCs/>
          <w:sz w:val="28"/>
          <w:szCs w:val="28"/>
          <w:lang w:eastAsia="uk-UA"/>
        </w:rPr>
        <w:t>Впевненість</w:t>
      </w:r>
      <w:r w:rsidRPr="005A2F7A">
        <w:rPr>
          <w:rFonts w:ascii="Times New Roman" w:hAnsi="Times New Roman" w:cs="Times New Roman"/>
          <w:sz w:val="28"/>
          <w:szCs w:val="28"/>
          <w:lang w:eastAsia="uk-UA"/>
        </w:rPr>
        <w:t xml:space="preserve"> (confidence) </w:t>
      </w:r>
      <w:r>
        <w:rPr>
          <w:rFonts w:ascii="Times New Roman" w:hAnsi="Times New Roman" w:cs="Times New Roman"/>
          <w:sz w:val="28"/>
          <w:szCs w:val="28"/>
          <w:lang w:eastAsia="uk-UA"/>
        </w:rPr>
        <w:t>базується на базовій довірі до себе</w:t>
      </w:r>
      <w:r w:rsidRPr="005A2F7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віра у</w:t>
      </w:r>
      <w:r w:rsidRPr="005A2F7A">
        <w:rPr>
          <w:rFonts w:ascii="Times New Roman" w:hAnsi="Times New Roman" w:cs="Times New Roman"/>
          <w:sz w:val="28"/>
          <w:szCs w:val="28"/>
          <w:lang w:eastAsia="uk-UA"/>
        </w:rPr>
        <w:t xml:space="preserve"> свої достоїнства </w:t>
      </w:r>
      <w:r>
        <w:rPr>
          <w:rFonts w:ascii="Times New Roman" w:hAnsi="Times New Roman" w:cs="Times New Roman"/>
          <w:sz w:val="28"/>
          <w:szCs w:val="28"/>
          <w:lang w:eastAsia="uk-UA"/>
        </w:rPr>
        <w:t>та власні сили</w:t>
      </w:r>
      <w:r w:rsidRPr="005A2F7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у </w:t>
      </w:r>
      <w:r w:rsidRPr="005A2F7A">
        <w:rPr>
          <w:rFonts w:ascii="Times New Roman" w:hAnsi="Times New Roman" w:cs="Times New Roman"/>
          <w:sz w:val="28"/>
          <w:szCs w:val="28"/>
          <w:lang w:eastAsia="uk-UA"/>
        </w:rPr>
        <w:t xml:space="preserve">те, що все </w:t>
      </w:r>
      <w:r>
        <w:rPr>
          <w:rFonts w:ascii="Times New Roman" w:hAnsi="Times New Roman" w:cs="Times New Roman"/>
          <w:sz w:val="28"/>
          <w:szCs w:val="28"/>
          <w:lang w:eastAsia="uk-UA"/>
        </w:rPr>
        <w:t>стане можливим лише за умови бажання цього;</w:t>
      </w:r>
    </w:p>
    <w:p w:rsidR="004E1C96" w:rsidRPr="00063EDF"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 xml:space="preserve">З) </w:t>
      </w:r>
      <w:r w:rsidRPr="005A2F7A">
        <w:rPr>
          <w:rFonts w:ascii="Times New Roman" w:hAnsi="Times New Roman" w:cs="Times New Roman"/>
          <w:i/>
          <w:iCs/>
          <w:sz w:val="28"/>
          <w:szCs w:val="28"/>
          <w:lang w:eastAsia="uk-UA"/>
        </w:rPr>
        <w:t>Толерантність до двозначності</w:t>
      </w:r>
      <w:r>
        <w:rPr>
          <w:rFonts w:ascii="Times New Roman" w:hAnsi="Times New Roman" w:cs="Times New Roman"/>
          <w:sz w:val="28"/>
          <w:szCs w:val="28"/>
          <w:lang w:eastAsia="uk-UA"/>
        </w:rPr>
        <w:t xml:space="preserve"> </w:t>
      </w:r>
      <w:r w:rsidRPr="005A2F7A">
        <w:rPr>
          <w:rFonts w:ascii="Times New Roman" w:hAnsi="Times New Roman" w:cs="Times New Roman"/>
          <w:sz w:val="28"/>
          <w:szCs w:val="28"/>
          <w:lang w:eastAsia="uk-UA"/>
        </w:rPr>
        <w:t xml:space="preserve">(tolerance for ambiguity) </w:t>
      </w:r>
      <w:r>
        <w:rPr>
          <w:rFonts w:ascii="Times New Roman" w:hAnsi="Times New Roman" w:cs="Times New Roman"/>
          <w:sz w:val="28"/>
          <w:szCs w:val="28"/>
          <w:lang w:eastAsia="uk-UA"/>
        </w:rPr>
        <w:t>передбачає емоційно-</w:t>
      </w:r>
      <w:r w:rsidRPr="005A2F7A">
        <w:rPr>
          <w:rFonts w:ascii="Times New Roman" w:hAnsi="Times New Roman" w:cs="Times New Roman"/>
          <w:sz w:val="28"/>
          <w:szCs w:val="28"/>
          <w:lang w:eastAsia="uk-UA"/>
        </w:rPr>
        <w:t xml:space="preserve">спокійне </w:t>
      </w:r>
      <w:r>
        <w:rPr>
          <w:rFonts w:ascii="Times New Roman" w:hAnsi="Times New Roman" w:cs="Times New Roman"/>
          <w:sz w:val="28"/>
          <w:szCs w:val="28"/>
          <w:lang w:eastAsia="uk-UA"/>
        </w:rPr>
        <w:t>відношення</w:t>
      </w:r>
      <w:r w:rsidRPr="005A2F7A">
        <w:rPr>
          <w:rFonts w:ascii="Times New Roman" w:hAnsi="Times New Roman" w:cs="Times New Roman"/>
          <w:sz w:val="28"/>
          <w:szCs w:val="28"/>
          <w:lang w:eastAsia="uk-UA"/>
        </w:rPr>
        <w:t xml:space="preserve"> до відсутності </w:t>
      </w:r>
      <w:r>
        <w:rPr>
          <w:rFonts w:ascii="Times New Roman" w:hAnsi="Times New Roman" w:cs="Times New Roman"/>
          <w:sz w:val="28"/>
          <w:szCs w:val="28"/>
          <w:lang w:eastAsia="uk-UA"/>
        </w:rPr>
        <w:t>чітких</w:t>
      </w:r>
      <w:r w:rsidRPr="005A2F7A">
        <w:rPr>
          <w:rFonts w:ascii="Times New Roman" w:hAnsi="Times New Roman" w:cs="Times New Roman"/>
          <w:sz w:val="28"/>
          <w:szCs w:val="28"/>
          <w:lang w:eastAsia="uk-UA"/>
        </w:rPr>
        <w:t xml:space="preserve"> відповідей, самовладання в ситуаціях, коли </w:t>
      </w:r>
      <w:r>
        <w:rPr>
          <w:rFonts w:ascii="Times New Roman" w:hAnsi="Times New Roman" w:cs="Times New Roman"/>
          <w:sz w:val="28"/>
          <w:szCs w:val="28"/>
          <w:lang w:eastAsia="uk-UA"/>
        </w:rPr>
        <w:t>незрозуміло те</w:t>
      </w:r>
      <w:r w:rsidRPr="005A2F7A">
        <w:rPr>
          <w:rFonts w:ascii="Times New Roman" w:hAnsi="Times New Roman" w:cs="Times New Roman"/>
          <w:sz w:val="28"/>
          <w:szCs w:val="28"/>
          <w:lang w:eastAsia="uk-UA"/>
        </w:rPr>
        <w:t xml:space="preserve">, що відбувається або </w:t>
      </w:r>
      <w:r>
        <w:rPr>
          <w:rFonts w:ascii="Times New Roman" w:hAnsi="Times New Roman" w:cs="Times New Roman"/>
          <w:sz w:val="28"/>
          <w:szCs w:val="28"/>
          <w:lang w:eastAsia="uk-UA"/>
        </w:rPr>
        <w:t>нечіткий</w:t>
      </w:r>
      <w:r w:rsidRPr="005A2F7A">
        <w:rPr>
          <w:rFonts w:ascii="Times New Roman" w:hAnsi="Times New Roman" w:cs="Times New Roman"/>
          <w:sz w:val="28"/>
          <w:szCs w:val="28"/>
          <w:lang w:eastAsia="uk-UA"/>
        </w:rPr>
        <w:t xml:space="preserve"> результат </w:t>
      </w:r>
      <w:r>
        <w:rPr>
          <w:rFonts w:ascii="Times New Roman" w:hAnsi="Times New Roman" w:cs="Times New Roman"/>
          <w:sz w:val="28"/>
          <w:szCs w:val="28"/>
          <w:lang w:eastAsia="uk-UA"/>
        </w:rPr>
        <w:t>діяльності</w:t>
      </w:r>
      <w:r w:rsidRPr="005A2F7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(наприклад, </w:t>
      </w:r>
      <w:r w:rsidRPr="005A2F7A">
        <w:rPr>
          <w:rFonts w:ascii="Times New Roman" w:hAnsi="Times New Roman" w:cs="Times New Roman"/>
          <w:sz w:val="28"/>
          <w:szCs w:val="28"/>
          <w:lang w:eastAsia="uk-UA"/>
        </w:rPr>
        <w:t>коли не визначені цілі та очікування, коли розпочат</w:t>
      </w:r>
      <w:r>
        <w:rPr>
          <w:rFonts w:ascii="Times New Roman" w:hAnsi="Times New Roman" w:cs="Times New Roman"/>
          <w:sz w:val="28"/>
          <w:szCs w:val="28"/>
          <w:lang w:eastAsia="uk-UA"/>
        </w:rPr>
        <w:t>а</w:t>
      </w:r>
      <w:r w:rsidRPr="005A2F7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справа залишається незавершеною тощо)</w:t>
      </w:r>
      <w:r w:rsidRPr="005A2F7A">
        <w:rPr>
          <w:rFonts w:ascii="Times New Roman" w:hAnsi="Times New Roman" w:cs="Times New Roman"/>
          <w:sz w:val="28"/>
          <w:szCs w:val="28"/>
        </w:rPr>
        <w:t xml:space="preserve"> </w:t>
      </w:r>
      <w:r w:rsidRPr="00063EDF">
        <w:rPr>
          <w:rFonts w:ascii="Times New Roman" w:hAnsi="Times New Roman" w:cs="Times New Roman"/>
          <w:sz w:val="28"/>
          <w:szCs w:val="28"/>
        </w:rPr>
        <w:t>[</w:t>
      </w:r>
      <w:r>
        <w:rPr>
          <w:rFonts w:ascii="Times New Roman" w:hAnsi="Times New Roman" w:cs="Times New Roman"/>
          <w:sz w:val="28"/>
          <w:szCs w:val="28"/>
        </w:rPr>
        <w:t>6</w:t>
      </w:r>
      <w:r w:rsidRPr="00063EDF">
        <w:rPr>
          <w:rFonts w:ascii="Times New Roman" w:hAnsi="Times New Roman" w:cs="Times New Roman"/>
          <w:sz w:val="28"/>
          <w:szCs w:val="28"/>
        </w:rPr>
        <w:t>, с. 192].</w:t>
      </w:r>
    </w:p>
    <w:p w:rsidR="004E1C96" w:rsidRDefault="004E1C96" w:rsidP="00A73189">
      <w:pPr>
        <w:spacing w:after="0" w:line="360" w:lineRule="auto"/>
        <w:ind w:firstLine="709"/>
        <w:jc w:val="both"/>
        <w:rPr>
          <w:rFonts w:ascii="Times New Roman" w:hAnsi="Times New Roman" w:cs="Times New Roman"/>
          <w:sz w:val="28"/>
          <w:szCs w:val="28"/>
          <w:shd w:val="clear" w:color="auto" w:fill="FFFFFF"/>
        </w:rPr>
      </w:pPr>
      <w:r w:rsidRPr="003D0A8A">
        <w:rPr>
          <w:rFonts w:ascii="Times New Roman" w:hAnsi="Times New Roman" w:cs="Times New Roman"/>
          <w:sz w:val="28"/>
          <w:szCs w:val="28"/>
          <w:lang w:val="en-US"/>
        </w:rPr>
        <w:t>IV</w:t>
      </w:r>
      <w:r w:rsidRPr="003D0A8A">
        <w:rPr>
          <w:rFonts w:ascii="Times New Roman" w:hAnsi="Times New Roman" w:cs="Times New Roman"/>
          <w:sz w:val="28"/>
          <w:szCs w:val="28"/>
        </w:rPr>
        <w:t xml:space="preserve">. Методика «Мельбурнський опитувальник прийняття рішень» (Melbourne Decision Making Questionnaire – MDMQ) </w:t>
      </w:r>
      <w:r>
        <w:rPr>
          <w:rFonts w:ascii="Times New Roman" w:hAnsi="Times New Roman" w:cs="Times New Roman"/>
          <w:sz w:val="28"/>
          <w:szCs w:val="28"/>
        </w:rPr>
        <w:t>(адаптація Т. В. Корнілової, С. А. </w:t>
      </w:r>
      <w:r w:rsidRPr="003D0A8A">
        <w:rPr>
          <w:rFonts w:ascii="Times New Roman" w:hAnsi="Times New Roman" w:cs="Times New Roman"/>
          <w:sz w:val="28"/>
          <w:szCs w:val="28"/>
        </w:rPr>
        <w:t xml:space="preserve">Корнілова) – </w:t>
      </w:r>
      <w:r w:rsidRPr="003D0A8A">
        <w:rPr>
          <w:rFonts w:ascii="Times New Roman" w:hAnsi="Times New Roman" w:cs="Times New Roman"/>
          <w:sz w:val="28"/>
          <w:szCs w:val="28"/>
          <w:shd w:val="clear" w:color="auto" w:fill="FFFFFF"/>
        </w:rPr>
        <w:t xml:space="preserve">це особистісний опитувальник, спрямований на діагностику індивідуального стилю прийняття рішень. З опитувальника можливе отримання значень чотирьох шкал: </w:t>
      </w:r>
    </w:p>
    <w:p w:rsidR="004E1C96" w:rsidRPr="007976EB" w:rsidRDefault="004E1C96" w:rsidP="00A7318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пильність </w:t>
      </w:r>
      <w:r w:rsidRPr="007976EB">
        <w:rPr>
          <w:rFonts w:ascii="Times New Roman" w:hAnsi="Times New Roman" w:cs="Times New Roman"/>
          <w:sz w:val="28"/>
          <w:szCs w:val="28"/>
          <w:shd w:val="clear" w:color="auto" w:fill="FFFFFF"/>
        </w:rPr>
        <w:t>(vigilance) виступає характеристикою</w:t>
      </w:r>
      <w:r>
        <w:rPr>
          <w:rFonts w:ascii="Times New Roman" w:hAnsi="Times New Roman" w:cs="Times New Roman"/>
          <w:sz w:val="28"/>
          <w:szCs w:val="28"/>
          <w:shd w:val="clear" w:color="auto" w:fill="FFFFFF"/>
        </w:rPr>
        <w:t xml:space="preserve"> </w:t>
      </w:r>
      <w:r w:rsidRPr="007976EB">
        <w:rPr>
          <w:rFonts w:ascii="Times New Roman" w:hAnsi="Times New Roman" w:cs="Times New Roman"/>
          <w:sz w:val="28"/>
          <w:szCs w:val="28"/>
          <w:shd w:val="clear" w:color="auto" w:fill="FFFFFF"/>
        </w:rPr>
        <w:t xml:space="preserve">позитивного ухвалення невизначеності </w:t>
      </w:r>
      <w:r>
        <w:rPr>
          <w:rFonts w:ascii="Times New Roman" w:hAnsi="Times New Roman" w:cs="Times New Roman"/>
          <w:sz w:val="28"/>
          <w:szCs w:val="28"/>
          <w:shd w:val="clear" w:color="auto" w:fill="FFFFFF"/>
        </w:rPr>
        <w:t xml:space="preserve">певної </w:t>
      </w:r>
      <w:r w:rsidRPr="007976EB">
        <w:rPr>
          <w:rFonts w:ascii="Times New Roman" w:hAnsi="Times New Roman" w:cs="Times New Roman"/>
          <w:sz w:val="28"/>
          <w:szCs w:val="28"/>
          <w:shd w:val="clear" w:color="auto" w:fill="FFFFFF"/>
        </w:rPr>
        <w:t>ситуації; цей копінг пов'язаний з ко</w:t>
      </w:r>
      <w:r>
        <w:rPr>
          <w:rFonts w:ascii="Times New Roman" w:hAnsi="Times New Roman" w:cs="Times New Roman"/>
          <w:sz w:val="28"/>
          <w:szCs w:val="28"/>
          <w:shd w:val="clear" w:color="auto" w:fill="FFFFFF"/>
        </w:rPr>
        <w:t xml:space="preserve">гнітивною складністю, потребою у </w:t>
      </w:r>
      <w:r w:rsidRPr="007976EB">
        <w:rPr>
          <w:rFonts w:ascii="Times New Roman" w:hAnsi="Times New Roman" w:cs="Times New Roman"/>
          <w:sz w:val="28"/>
          <w:szCs w:val="28"/>
          <w:shd w:val="clear" w:color="auto" w:fill="FFFFFF"/>
        </w:rPr>
        <w:t>пізнанні</w:t>
      </w:r>
      <w:r>
        <w:rPr>
          <w:rFonts w:ascii="Times New Roman" w:hAnsi="Times New Roman" w:cs="Times New Roman"/>
          <w:sz w:val="28"/>
          <w:szCs w:val="28"/>
          <w:shd w:val="clear" w:color="auto" w:fill="FFFFFF"/>
        </w:rPr>
        <w:t xml:space="preserve"> (явища, процесу, феномену, дії)</w:t>
      </w:r>
      <w:r w:rsidRPr="007976EB">
        <w:rPr>
          <w:rFonts w:ascii="Times New Roman" w:hAnsi="Times New Roman" w:cs="Times New Roman"/>
          <w:sz w:val="28"/>
          <w:szCs w:val="28"/>
          <w:shd w:val="clear" w:color="auto" w:fill="FFFFFF"/>
        </w:rPr>
        <w:t xml:space="preserve"> та толерантністю до невизначеності. Конкретизація мети та завдань для вирішення ситуації, розгляд та детальний аналіз можливих альтернатив, що проявляється у пошуку необхідної інформації, асиміляцією її «без забобонів» та оцінки перед вибором;</w:t>
      </w:r>
    </w:p>
    <w:p w:rsidR="004E1C96" w:rsidRPr="007976EB" w:rsidRDefault="004E1C96" w:rsidP="00A73189">
      <w:pPr>
        <w:spacing w:after="0" w:line="360" w:lineRule="auto"/>
        <w:ind w:firstLine="709"/>
        <w:jc w:val="both"/>
        <w:rPr>
          <w:rFonts w:ascii="Times New Roman" w:hAnsi="Times New Roman" w:cs="Times New Roman"/>
          <w:sz w:val="28"/>
          <w:szCs w:val="28"/>
          <w:shd w:val="clear" w:color="auto" w:fill="FFFFFF"/>
        </w:rPr>
      </w:pPr>
      <w:r w:rsidRPr="007976EB">
        <w:rPr>
          <w:rFonts w:ascii="Times New Roman" w:hAnsi="Times New Roman" w:cs="Times New Roman"/>
          <w:sz w:val="28"/>
          <w:szCs w:val="28"/>
          <w:shd w:val="clear" w:color="auto" w:fill="FFFFFF"/>
        </w:rPr>
        <w:t>- уникнення передбачає уникання самостійного прийняття рішення, перекладення відповідальності (та навіть її страх перед нею) та суб’єктивна раціоналізація та інтелектуалізація сумнівних альтернатив;</w:t>
      </w:r>
    </w:p>
    <w:p w:rsidR="004E1C96" w:rsidRPr="007976EB" w:rsidRDefault="004E1C96" w:rsidP="00A73189">
      <w:pPr>
        <w:spacing w:after="0" w:line="360" w:lineRule="auto"/>
        <w:ind w:firstLine="709"/>
        <w:jc w:val="both"/>
        <w:rPr>
          <w:rFonts w:ascii="Times New Roman" w:hAnsi="Times New Roman" w:cs="Times New Roman"/>
          <w:sz w:val="28"/>
          <w:szCs w:val="28"/>
          <w:shd w:val="clear" w:color="auto" w:fill="FFFFFF"/>
        </w:rPr>
      </w:pPr>
      <w:r w:rsidRPr="007976EB">
        <w:rPr>
          <w:rFonts w:ascii="Times New Roman" w:hAnsi="Times New Roman" w:cs="Times New Roman"/>
          <w:sz w:val="28"/>
          <w:szCs w:val="28"/>
          <w:shd w:val="clear" w:color="auto" w:fill="FFFFFF"/>
        </w:rPr>
        <w:t>- прокрастинація – це схильність до перманентного відкладення навіть надважливих й термінових рішень/справ, що призводить до життєвих проблем, кризових ситуацій, хворобливих психологічних ефектів.;</w:t>
      </w:r>
    </w:p>
    <w:p w:rsidR="004E1C96" w:rsidRPr="007976EB" w:rsidRDefault="004E1C96" w:rsidP="00A73189">
      <w:pPr>
        <w:spacing w:after="0" w:line="360" w:lineRule="auto"/>
        <w:ind w:firstLine="709"/>
        <w:jc w:val="both"/>
        <w:rPr>
          <w:rFonts w:ascii="Times New Roman" w:hAnsi="Times New Roman" w:cs="Times New Roman"/>
          <w:sz w:val="28"/>
          <w:szCs w:val="28"/>
        </w:rPr>
      </w:pPr>
      <w:r w:rsidRPr="007976EB">
        <w:rPr>
          <w:rFonts w:ascii="Times New Roman" w:hAnsi="Times New Roman" w:cs="Times New Roman"/>
          <w:sz w:val="28"/>
          <w:szCs w:val="28"/>
          <w:shd w:val="clear" w:color="auto" w:fill="FFFFFF"/>
        </w:rPr>
        <w:t xml:space="preserve">- надпильність – це невиправдане протиборство між різними альтернативами, імпульсивне ухвалення рішення, що обіцяє звільнення від ситуації; в екстремальному прояву мова йде про «паніку» у виборі між альтернативами, що супроводжується надмірно напруженою поведінкою, метою якої є виявлення загроз (навіть, коли їх об’єктивно немає) </w:t>
      </w:r>
      <w:r w:rsidRPr="007976EB">
        <w:rPr>
          <w:rFonts w:ascii="Times New Roman" w:hAnsi="Times New Roman" w:cs="Times New Roman"/>
          <w:sz w:val="28"/>
          <w:szCs w:val="28"/>
        </w:rPr>
        <w:t>[</w:t>
      </w:r>
      <w:r>
        <w:rPr>
          <w:rFonts w:ascii="Times New Roman" w:hAnsi="Times New Roman" w:cs="Times New Roman"/>
          <w:sz w:val="28"/>
          <w:szCs w:val="28"/>
        </w:rPr>
        <w:t>6</w:t>
      </w:r>
      <w:r w:rsidRPr="007976EB">
        <w:rPr>
          <w:rFonts w:ascii="Times New Roman" w:hAnsi="Times New Roman" w:cs="Times New Roman"/>
          <w:sz w:val="28"/>
          <w:szCs w:val="28"/>
        </w:rPr>
        <w:t>, с. 196].</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V</w:t>
      </w:r>
      <w:r w:rsidRPr="00AD794B">
        <w:rPr>
          <w:rFonts w:ascii="Times New Roman" w:hAnsi="Times New Roman" w:cs="Times New Roman"/>
          <w:sz w:val="28"/>
          <w:szCs w:val="28"/>
          <w:lang w:val="ru-RU"/>
        </w:rPr>
        <w:t xml:space="preserve">. </w:t>
      </w:r>
      <w:r w:rsidRPr="000C137F">
        <w:rPr>
          <w:rFonts w:ascii="Times New Roman" w:hAnsi="Times New Roman" w:cs="Times New Roman"/>
          <w:sz w:val="28"/>
          <w:szCs w:val="28"/>
        </w:rPr>
        <w:t>Методика «Визначення рівня толерантності д</w:t>
      </w:r>
      <w:r>
        <w:rPr>
          <w:rFonts w:ascii="Times New Roman" w:hAnsi="Times New Roman" w:cs="Times New Roman"/>
          <w:sz w:val="28"/>
          <w:szCs w:val="28"/>
        </w:rPr>
        <w:t>о невизначеності С.</w:t>
      </w:r>
      <w:r>
        <w:rPr>
          <w:rFonts w:ascii="Times New Roman" w:hAnsi="Times New Roman" w:cs="Times New Roman"/>
          <w:sz w:val="28"/>
          <w:szCs w:val="28"/>
          <w:lang w:val="en-US"/>
        </w:rPr>
        <w:t> </w:t>
      </w:r>
      <w:r w:rsidRPr="000C137F">
        <w:rPr>
          <w:rFonts w:ascii="Times New Roman" w:hAnsi="Times New Roman" w:cs="Times New Roman"/>
          <w:sz w:val="28"/>
          <w:szCs w:val="28"/>
        </w:rPr>
        <w:t>Баднера»</w:t>
      </w:r>
      <w:r>
        <w:rPr>
          <w:rFonts w:ascii="Times New Roman" w:hAnsi="Times New Roman" w:cs="Times New Roman"/>
          <w:sz w:val="28"/>
          <w:szCs w:val="28"/>
        </w:rPr>
        <w:t xml:space="preserve">. </w:t>
      </w:r>
      <w:r w:rsidRPr="002C6514">
        <w:rPr>
          <w:rFonts w:ascii="Times New Roman" w:hAnsi="Times New Roman" w:cs="Times New Roman"/>
          <w:sz w:val="28"/>
          <w:szCs w:val="28"/>
        </w:rPr>
        <w:t xml:space="preserve">Толерантність до невизначеності є особистісною рисою, що визначає ставлення індивіда до неоднозначних, невизначених, </w:t>
      </w:r>
      <w:r>
        <w:rPr>
          <w:rFonts w:ascii="Times New Roman" w:hAnsi="Times New Roman" w:cs="Times New Roman"/>
          <w:sz w:val="28"/>
          <w:szCs w:val="28"/>
        </w:rPr>
        <w:t>стресових</w:t>
      </w:r>
      <w:r w:rsidRPr="002C6514">
        <w:rPr>
          <w:rFonts w:ascii="Times New Roman" w:hAnsi="Times New Roman" w:cs="Times New Roman"/>
          <w:sz w:val="28"/>
          <w:szCs w:val="28"/>
        </w:rPr>
        <w:t xml:space="preserve"> ситуацій незалежно від емоційного знак</w:t>
      </w:r>
      <w:r>
        <w:rPr>
          <w:rFonts w:ascii="Times New Roman" w:hAnsi="Times New Roman" w:cs="Times New Roman"/>
          <w:sz w:val="28"/>
          <w:szCs w:val="28"/>
        </w:rPr>
        <w:t>у</w:t>
      </w:r>
      <w:r w:rsidRPr="002C6514">
        <w:rPr>
          <w:rFonts w:ascii="Times New Roman" w:hAnsi="Times New Roman" w:cs="Times New Roman"/>
          <w:sz w:val="28"/>
          <w:szCs w:val="28"/>
        </w:rPr>
        <w:t xml:space="preserve"> цієї невизначеності. Особистість, </w:t>
      </w:r>
      <w:r>
        <w:rPr>
          <w:rFonts w:ascii="Times New Roman" w:hAnsi="Times New Roman" w:cs="Times New Roman"/>
          <w:sz w:val="28"/>
          <w:szCs w:val="28"/>
        </w:rPr>
        <w:t xml:space="preserve">яка </w:t>
      </w:r>
      <w:r w:rsidRPr="002C6514">
        <w:rPr>
          <w:rFonts w:ascii="Times New Roman" w:hAnsi="Times New Roman" w:cs="Times New Roman"/>
          <w:sz w:val="28"/>
          <w:szCs w:val="28"/>
        </w:rPr>
        <w:t>толерантна до невизначеності, розглядає будь-яку невизначену ситуацію як можливість вибору, розвитку, набуття нового досвіду, не відчуває деструктивної триво</w:t>
      </w:r>
      <w:r>
        <w:rPr>
          <w:rFonts w:ascii="Times New Roman" w:hAnsi="Times New Roman" w:cs="Times New Roman"/>
          <w:sz w:val="28"/>
          <w:szCs w:val="28"/>
        </w:rPr>
        <w:t>жності</w:t>
      </w:r>
      <w:r w:rsidRPr="002C6514">
        <w:rPr>
          <w:rFonts w:ascii="Times New Roman" w:hAnsi="Times New Roman" w:cs="Times New Roman"/>
          <w:sz w:val="28"/>
          <w:szCs w:val="28"/>
        </w:rPr>
        <w:t xml:space="preserve"> </w:t>
      </w:r>
      <w:r>
        <w:rPr>
          <w:rFonts w:ascii="Times New Roman" w:hAnsi="Times New Roman" w:cs="Times New Roman"/>
          <w:sz w:val="28"/>
          <w:szCs w:val="28"/>
        </w:rPr>
        <w:t>у</w:t>
      </w:r>
      <w:r w:rsidRPr="002C6514">
        <w:rPr>
          <w:rFonts w:ascii="Times New Roman" w:hAnsi="Times New Roman" w:cs="Times New Roman"/>
          <w:sz w:val="28"/>
          <w:szCs w:val="28"/>
        </w:rPr>
        <w:t xml:space="preserve"> невизначених ситуаціях, здатн</w:t>
      </w:r>
      <w:r>
        <w:rPr>
          <w:rFonts w:ascii="Times New Roman" w:hAnsi="Times New Roman" w:cs="Times New Roman"/>
          <w:sz w:val="28"/>
          <w:szCs w:val="28"/>
        </w:rPr>
        <w:t>а досить</w:t>
      </w:r>
      <w:r w:rsidRPr="002C6514">
        <w:rPr>
          <w:rFonts w:ascii="Times New Roman" w:hAnsi="Times New Roman" w:cs="Times New Roman"/>
          <w:sz w:val="28"/>
          <w:szCs w:val="28"/>
        </w:rPr>
        <w:t xml:space="preserve"> активно та продуктивно діяти у них. </w:t>
      </w:r>
      <w:r>
        <w:rPr>
          <w:rFonts w:ascii="Times New Roman" w:hAnsi="Times New Roman" w:cs="Times New Roman"/>
          <w:sz w:val="28"/>
          <w:szCs w:val="28"/>
        </w:rPr>
        <w:t>А</w:t>
      </w:r>
      <w:r w:rsidRPr="002C6514">
        <w:rPr>
          <w:rFonts w:ascii="Times New Roman" w:hAnsi="Times New Roman" w:cs="Times New Roman"/>
          <w:sz w:val="28"/>
          <w:szCs w:val="28"/>
        </w:rPr>
        <w:t xml:space="preserve"> інтолерантна особистість</w:t>
      </w:r>
      <w:r>
        <w:rPr>
          <w:rFonts w:ascii="Times New Roman" w:hAnsi="Times New Roman" w:cs="Times New Roman"/>
          <w:sz w:val="28"/>
          <w:szCs w:val="28"/>
        </w:rPr>
        <w:t xml:space="preserve"> (</w:t>
      </w:r>
      <w:r w:rsidRPr="002C6514">
        <w:rPr>
          <w:rFonts w:ascii="Times New Roman" w:hAnsi="Times New Roman" w:cs="Times New Roman"/>
          <w:sz w:val="28"/>
          <w:szCs w:val="28"/>
        </w:rPr>
        <w:t>до невизначеності</w:t>
      </w:r>
      <w:r>
        <w:rPr>
          <w:rFonts w:ascii="Times New Roman" w:hAnsi="Times New Roman" w:cs="Times New Roman"/>
          <w:sz w:val="28"/>
          <w:szCs w:val="28"/>
        </w:rPr>
        <w:t>)</w:t>
      </w:r>
      <w:r w:rsidRPr="002C6514">
        <w:rPr>
          <w:rFonts w:ascii="Times New Roman" w:hAnsi="Times New Roman" w:cs="Times New Roman"/>
          <w:sz w:val="28"/>
          <w:szCs w:val="28"/>
        </w:rPr>
        <w:t xml:space="preserve"> має високий рівень тривожності в ситуаціях невизначеності або </w:t>
      </w:r>
      <w:r>
        <w:rPr>
          <w:rFonts w:ascii="Times New Roman" w:hAnsi="Times New Roman" w:cs="Times New Roman"/>
          <w:sz w:val="28"/>
          <w:szCs w:val="28"/>
        </w:rPr>
        <w:t>лише</w:t>
      </w:r>
      <w:r w:rsidRPr="002C6514">
        <w:rPr>
          <w:rFonts w:ascii="Times New Roman" w:hAnsi="Times New Roman" w:cs="Times New Roman"/>
          <w:sz w:val="28"/>
          <w:szCs w:val="28"/>
        </w:rPr>
        <w:t xml:space="preserve"> загрози </w:t>
      </w:r>
      <w:r>
        <w:rPr>
          <w:rFonts w:ascii="Times New Roman" w:hAnsi="Times New Roman" w:cs="Times New Roman"/>
          <w:sz w:val="28"/>
          <w:szCs w:val="28"/>
        </w:rPr>
        <w:t xml:space="preserve">можливості </w:t>
      </w:r>
      <w:r w:rsidRPr="002C6514">
        <w:rPr>
          <w:rFonts w:ascii="Times New Roman" w:hAnsi="Times New Roman" w:cs="Times New Roman"/>
          <w:sz w:val="28"/>
          <w:szCs w:val="28"/>
        </w:rPr>
        <w:t>її виникнення</w:t>
      </w:r>
      <w:r>
        <w:rPr>
          <w:rFonts w:ascii="Times New Roman" w:hAnsi="Times New Roman" w:cs="Times New Roman"/>
          <w:sz w:val="28"/>
          <w:szCs w:val="28"/>
        </w:rPr>
        <w:t>. Н</w:t>
      </w:r>
      <w:r w:rsidRPr="002C6514">
        <w:rPr>
          <w:rFonts w:ascii="Times New Roman" w:hAnsi="Times New Roman" w:cs="Times New Roman"/>
          <w:sz w:val="28"/>
          <w:szCs w:val="28"/>
        </w:rPr>
        <w:t xml:space="preserve">авіть </w:t>
      </w:r>
      <w:r>
        <w:rPr>
          <w:rFonts w:ascii="Times New Roman" w:hAnsi="Times New Roman" w:cs="Times New Roman"/>
          <w:sz w:val="28"/>
          <w:szCs w:val="28"/>
        </w:rPr>
        <w:t>коли</w:t>
      </w:r>
      <w:r w:rsidRPr="002C6514">
        <w:rPr>
          <w:rFonts w:ascii="Times New Roman" w:hAnsi="Times New Roman" w:cs="Times New Roman"/>
          <w:sz w:val="28"/>
          <w:szCs w:val="28"/>
        </w:rPr>
        <w:t xml:space="preserve"> ця невизначеність означає розвиток і позитивну зміну в майбутньому. Інтолерантні до невизначеності особистості схильні до дитячої регламентації всіх сфер житт</w:t>
      </w:r>
      <w:r>
        <w:rPr>
          <w:rFonts w:ascii="Times New Roman" w:hAnsi="Times New Roman" w:cs="Times New Roman"/>
          <w:sz w:val="28"/>
          <w:szCs w:val="28"/>
        </w:rPr>
        <w:t>єдіяльності</w:t>
      </w:r>
      <w:r w:rsidRPr="002C6514">
        <w:rPr>
          <w:rFonts w:ascii="Times New Roman" w:hAnsi="Times New Roman" w:cs="Times New Roman"/>
          <w:sz w:val="28"/>
          <w:szCs w:val="28"/>
        </w:rPr>
        <w:t xml:space="preserve">, у тому числі </w:t>
      </w:r>
      <w:r>
        <w:rPr>
          <w:rFonts w:ascii="Times New Roman" w:hAnsi="Times New Roman" w:cs="Times New Roman"/>
          <w:sz w:val="28"/>
          <w:szCs w:val="28"/>
        </w:rPr>
        <w:t>стосунків</w:t>
      </w:r>
      <w:r w:rsidRPr="002C6514">
        <w:rPr>
          <w:rFonts w:ascii="Times New Roman" w:hAnsi="Times New Roman" w:cs="Times New Roman"/>
          <w:sz w:val="28"/>
          <w:szCs w:val="28"/>
        </w:rPr>
        <w:t xml:space="preserve"> та систем набуття досвіду. Таким чином, поняття інтолерантності до невизначеності у вітчизняній психології зближується з поняттям ригідності, а толерантність – з поняттям життєстійкості</w:t>
      </w:r>
      <w:r>
        <w:rPr>
          <w:rFonts w:ascii="Times New Roman" w:hAnsi="Times New Roman" w:cs="Times New Roman"/>
          <w:sz w:val="28"/>
          <w:szCs w:val="28"/>
        </w:rPr>
        <w:t xml:space="preserve">. </w:t>
      </w:r>
      <w:r w:rsidRPr="002C6514">
        <w:rPr>
          <w:rFonts w:ascii="Times New Roman" w:hAnsi="Times New Roman" w:cs="Times New Roman"/>
          <w:sz w:val="28"/>
          <w:szCs w:val="28"/>
        </w:rPr>
        <w:t xml:space="preserve">Ставлення до невизначеності зазвичай </w:t>
      </w:r>
      <w:r>
        <w:rPr>
          <w:rFonts w:ascii="Times New Roman" w:hAnsi="Times New Roman" w:cs="Times New Roman"/>
          <w:sz w:val="28"/>
          <w:szCs w:val="28"/>
        </w:rPr>
        <w:t xml:space="preserve">визначається </w:t>
      </w:r>
      <w:r w:rsidRPr="002C6514">
        <w:rPr>
          <w:rFonts w:ascii="Times New Roman" w:hAnsi="Times New Roman" w:cs="Times New Roman"/>
          <w:sz w:val="28"/>
          <w:szCs w:val="28"/>
        </w:rPr>
        <w:t xml:space="preserve">у двох напрямах: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6514">
        <w:rPr>
          <w:rFonts w:ascii="Times New Roman" w:hAnsi="Times New Roman" w:cs="Times New Roman"/>
          <w:sz w:val="28"/>
          <w:szCs w:val="28"/>
        </w:rPr>
        <w:t>прийняття умов невизначеності (їх пошук, вміння діяти у яких)</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6514">
        <w:rPr>
          <w:rFonts w:ascii="Times New Roman" w:hAnsi="Times New Roman" w:cs="Times New Roman"/>
          <w:sz w:val="28"/>
          <w:szCs w:val="28"/>
        </w:rPr>
        <w:t xml:space="preserve">уникнення невизначеності (страх невизначеності), прагнення ясності; Другий аспект </w:t>
      </w:r>
      <w:r>
        <w:rPr>
          <w:rFonts w:ascii="Times New Roman" w:hAnsi="Times New Roman" w:cs="Times New Roman"/>
          <w:sz w:val="28"/>
          <w:szCs w:val="28"/>
        </w:rPr>
        <w:t>визначається</w:t>
      </w:r>
      <w:r w:rsidRPr="002C6514">
        <w:rPr>
          <w:rFonts w:ascii="Times New Roman" w:hAnsi="Times New Roman" w:cs="Times New Roman"/>
          <w:sz w:val="28"/>
          <w:szCs w:val="28"/>
        </w:rPr>
        <w:t xml:space="preserve"> змінно</w:t>
      </w:r>
      <w:r>
        <w:rPr>
          <w:rFonts w:ascii="Times New Roman" w:hAnsi="Times New Roman" w:cs="Times New Roman"/>
          <w:sz w:val="28"/>
          <w:szCs w:val="28"/>
        </w:rPr>
        <w:t>ю</w:t>
      </w:r>
      <w:r w:rsidRPr="002C6514">
        <w:rPr>
          <w:rFonts w:ascii="Times New Roman" w:hAnsi="Times New Roman" w:cs="Times New Roman"/>
          <w:sz w:val="28"/>
          <w:szCs w:val="28"/>
        </w:rPr>
        <w:t xml:space="preserve"> інтолерантності до невизначеності [</w:t>
      </w:r>
      <w:r>
        <w:rPr>
          <w:rFonts w:ascii="Times New Roman" w:hAnsi="Times New Roman" w:cs="Times New Roman"/>
          <w:sz w:val="28"/>
          <w:szCs w:val="28"/>
        </w:rPr>
        <w:t>6</w:t>
      </w:r>
      <w:r w:rsidRPr="002C6514">
        <w:rPr>
          <w:rFonts w:ascii="Times New Roman" w:hAnsi="Times New Roman" w:cs="Times New Roman"/>
          <w:sz w:val="28"/>
          <w:szCs w:val="28"/>
        </w:rPr>
        <w:t>, с. 199].</w:t>
      </w:r>
    </w:p>
    <w:p w:rsidR="004E1C96" w:rsidRPr="001573C7"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толерантного до невизначеності керівника закладу освіти </w:t>
      </w:r>
      <w:r w:rsidRPr="001573C7">
        <w:rPr>
          <w:rFonts w:ascii="Times New Roman" w:hAnsi="Times New Roman" w:cs="Times New Roman"/>
          <w:sz w:val="28"/>
          <w:szCs w:val="28"/>
        </w:rPr>
        <w:t>характерними будуть:</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потяг до невизначених ситуацій, бажання спробувати нове у освітньому процесі;</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відчуття емоційного комфорту у момент перебування у невизначеній ситуації;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сприйняття незрозумілих ситуацій як бажаних, які хочеться розв’язати на користь суб’єктів освіти;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схильність до роздумів над проблемною ситуацією, навіть якщо є невідомими усі умови та можливі наслідки прийняття управлінського рішення;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здатність витримати напруження та конфліктну комунікацію, що виникають у невизначених ситуаціях освітнього менеджменту;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уміння працювати в умовах відсутності зв’язку та логіки у управлінській інформації, що надходить;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здатність приймати невідоме;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здатність сприймати нові, невизначені та ризиковані ситуації як стимулюючі до розвитку професійної управлінської компетентності;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готовність та бажання пристосуватись до невизначеної ситуації чи ідеї.</w:t>
      </w:r>
    </w:p>
    <w:p w:rsidR="004E1C96" w:rsidRPr="001573C7" w:rsidRDefault="004E1C96" w:rsidP="00A73189">
      <w:pPr>
        <w:spacing w:after="0" w:line="360" w:lineRule="auto"/>
        <w:ind w:firstLine="709"/>
        <w:jc w:val="both"/>
        <w:rPr>
          <w:rFonts w:ascii="Times New Roman" w:hAnsi="Times New Roman" w:cs="Times New Roman"/>
          <w:sz w:val="28"/>
          <w:szCs w:val="28"/>
        </w:rPr>
      </w:pPr>
      <w:r w:rsidRPr="001573C7">
        <w:rPr>
          <w:rFonts w:ascii="Times New Roman" w:hAnsi="Times New Roman" w:cs="Times New Roman"/>
          <w:sz w:val="28"/>
          <w:szCs w:val="28"/>
        </w:rPr>
        <w:t>Для інтолерантного до невизначеності керівника закладу освіти характерними будуть:</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сприйняття невизначеної ситуацій як джерела загрози як керівнику, так і особистісно;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тенденція оціночних безкомпромісних суджень по типу «чорне-біле»;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часте прагнення приймати поспішні рішення, часто без урахування справжнього стану справ у освітньому середовищі;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орієнтація або на безумовне прийняття або відторгнення у стосунках з іншими суб’єктами освітнього процесу;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неприпустимість мислення в напрямі припущення (ймовірності) та бажання уникати нечіткого та неконкретного;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схильність реагувати занепокоєнням та підвищенням тривожності на незрозумілі ситуації в закладі освіти;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потреба у категоризації (в діяльності, стосунках);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важко дається припущення стосовно наявності амбівалентних (позитивних та негативних характеристик) всередині одного об’єкту;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дихотомічність сприймання у управлінській діяльності;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 xml:space="preserve">пошук безпеки та намагання уникнути невизначеності у освітньому середовищі; </w:t>
      </w:r>
    </w:p>
    <w:p w:rsidR="004E1C96" w:rsidRPr="001573C7" w:rsidRDefault="004E1C96" w:rsidP="00A73189">
      <w:pPr>
        <w:pStyle w:val="ListParagraph"/>
        <w:numPr>
          <w:ilvl w:val="0"/>
          <w:numId w:val="2"/>
        </w:numPr>
        <w:spacing w:after="0" w:line="360" w:lineRule="auto"/>
        <w:ind w:left="0" w:firstLine="709"/>
        <w:jc w:val="both"/>
        <w:rPr>
          <w:rFonts w:ascii="Times New Roman" w:hAnsi="Times New Roman" w:cs="Times New Roman"/>
          <w:sz w:val="28"/>
          <w:szCs w:val="28"/>
        </w:rPr>
      </w:pPr>
      <w:r w:rsidRPr="001573C7">
        <w:rPr>
          <w:rFonts w:ascii="Times New Roman" w:hAnsi="Times New Roman" w:cs="Times New Roman"/>
          <w:color w:val="141414"/>
          <w:sz w:val="28"/>
          <w:szCs w:val="28"/>
          <w:shd w:val="clear" w:color="auto" w:fill="FFFFFF"/>
        </w:rPr>
        <w:t>надання переваги знайомому, традиційному способу управління, відторгнення усього незвичного, нового, інноваційного.</w:t>
      </w:r>
    </w:p>
    <w:p w:rsidR="004E1C96" w:rsidRPr="002C6514" w:rsidRDefault="004E1C96" w:rsidP="00A73189">
      <w:pPr>
        <w:spacing w:after="0" w:line="360" w:lineRule="auto"/>
        <w:ind w:firstLine="709"/>
        <w:jc w:val="both"/>
        <w:rPr>
          <w:rFonts w:ascii="Times New Roman" w:hAnsi="Times New Roman" w:cs="Times New Roman"/>
          <w:sz w:val="28"/>
          <w:szCs w:val="28"/>
        </w:rPr>
      </w:pPr>
    </w:p>
    <w:p w:rsidR="004E1C96" w:rsidRPr="00535ABB" w:rsidRDefault="004E1C96" w:rsidP="00A73189">
      <w:pPr>
        <w:autoSpaceDE w:val="0"/>
        <w:spacing w:after="0" w:line="360" w:lineRule="auto"/>
        <w:ind w:firstLine="709"/>
        <w:jc w:val="both"/>
        <w:rPr>
          <w:rFonts w:ascii="Times New Roman" w:hAnsi="Times New Roman" w:cs="Times New Roman"/>
          <w:b/>
          <w:bCs/>
          <w:sz w:val="28"/>
          <w:szCs w:val="28"/>
        </w:rPr>
      </w:pPr>
      <w:r w:rsidRPr="00535ABB">
        <w:rPr>
          <w:rFonts w:ascii="Times New Roman" w:hAnsi="Times New Roman" w:cs="Times New Roman"/>
          <w:b/>
          <w:bCs/>
          <w:caps/>
          <w:sz w:val="28"/>
          <w:szCs w:val="28"/>
        </w:rPr>
        <w:t xml:space="preserve">2.2 </w:t>
      </w:r>
      <w:r w:rsidRPr="00535ABB">
        <w:rPr>
          <w:rFonts w:ascii="Times New Roman" w:hAnsi="Times New Roman" w:cs="Times New Roman"/>
          <w:b/>
          <w:bCs/>
          <w:sz w:val="28"/>
          <w:szCs w:val="28"/>
        </w:rPr>
        <w:t>Результати дослідження та їх інтерпретація</w:t>
      </w:r>
    </w:p>
    <w:p w:rsidR="004E1C96" w:rsidRPr="00704095" w:rsidRDefault="004E1C96" w:rsidP="00A73189">
      <w:pPr>
        <w:spacing w:after="0" w:line="360" w:lineRule="auto"/>
        <w:ind w:firstLine="709"/>
        <w:jc w:val="both"/>
        <w:rPr>
          <w:rFonts w:ascii="Times New Roman" w:hAnsi="Times New Roman" w:cs="Times New Roman"/>
          <w:sz w:val="28"/>
          <w:szCs w:val="28"/>
        </w:rPr>
      </w:pPr>
      <w:r w:rsidRPr="00DE6C32">
        <w:rPr>
          <w:rFonts w:ascii="Times New Roman" w:hAnsi="Times New Roman" w:cs="Times New Roman"/>
          <w:sz w:val="28"/>
          <w:szCs w:val="28"/>
        </w:rPr>
        <w:t xml:space="preserve">Методика рівня розвитку рефлексивності (А. Карпов) складається із 27 пунктів, відповіді на які формуються за семи-бальною шкалою. За опитувальником діагностується значення, що характеризує загальний ступінь розвитку рефлексивності особистості керівника закладу освіти: високий, </w:t>
      </w:r>
      <w:r w:rsidRPr="00704095">
        <w:rPr>
          <w:rFonts w:ascii="Times New Roman" w:hAnsi="Times New Roman" w:cs="Times New Roman"/>
          <w:sz w:val="28"/>
          <w:szCs w:val="28"/>
        </w:rPr>
        <w:t>середній чи високий. Отримані дані діагности у керівників-жінок та керівників-чоловіків представлено у таблиці 2.1.</w:t>
      </w:r>
    </w:p>
    <w:p w:rsidR="004E1C96" w:rsidRPr="00704095" w:rsidRDefault="004E1C96" w:rsidP="00A73189">
      <w:pPr>
        <w:spacing w:after="0" w:line="360" w:lineRule="auto"/>
        <w:ind w:firstLine="709"/>
        <w:jc w:val="right"/>
        <w:rPr>
          <w:rFonts w:ascii="Times New Roman" w:hAnsi="Times New Roman" w:cs="Times New Roman"/>
          <w:sz w:val="28"/>
          <w:szCs w:val="28"/>
        </w:rPr>
      </w:pPr>
      <w:r w:rsidRPr="00704095">
        <w:rPr>
          <w:rFonts w:ascii="Times New Roman" w:hAnsi="Times New Roman" w:cs="Times New Roman"/>
          <w:sz w:val="28"/>
          <w:szCs w:val="28"/>
        </w:rPr>
        <w:t>Таблиця 2.1</w:t>
      </w:r>
    </w:p>
    <w:p w:rsidR="004E1C96" w:rsidRPr="00704095" w:rsidRDefault="004E1C96" w:rsidP="00A73189">
      <w:pPr>
        <w:spacing w:after="0" w:line="360" w:lineRule="auto"/>
        <w:ind w:firstLine="709"/>
        <w:jc w:val="center"/>
        <w:rPr>
          <w:rFonts w:ascii="Times New Roman" w:hAnsi="Times New Roman" w:cs="Times New Roman"/>
          <w:b/>
          <w:bCs/>
          <w:sz w:val="28"/>
          <w:szCs w:val="28"/>
        </w:rPr>
      </w:pPr>
      <w:r w:rsidRPr="00704095">
        <w:rPr>
          <w:rFonts w:ascii="Times New Roman" w:hAnsi="Times New Roman" w:cs="Times New Roman"/>
          <w:b/>
          <w:bCs/>
          <w:sz w:val="28"/>
          <w:szCs w:val="28"/>
        </w:rPr>
        <w:t>Результати ступеню розвитку рефлексивності у керівників закладів освіти (у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1345"/>
        <w:gridCol w:w="2693"/>
        <w:gridCol w:w="2970"/>
      </w:tblGrid>
      <w:tr w:rsidR="004E1C96" w:rsidRPr="004A54D8">
        <w:tc>
          <w:tcPr>
            <w:tcW w:w="2336" w:type="dxa"/>
          </w:tcPr>
          <w:p w:rsidR="004E1C96" w:rsidRPr="004A54D8" w:rsidRDefault="004E1C96" w:rsidP="004A54D8">
            <w:pPr>
              <w:spacing w:after="0" w:line="360"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Ступені</w:t>
            </w:r>
          </w:p>
        </w:tc>
        <w:tc>
          <w:tcPr>
            <w:tcW w:w="1345" w:type="dxa"/>
          </w:tcPr>
          <w:p w:rsidR="004E1C96" w:rsidRPr="004A54D8" w:rsidRDefault="004E1C96" w:rsidP="004A54D8">
            <w:pPr>
              <w:spacing w:after="0" w:line="360"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Разом</w:t>
            </w:r>
          </w:p>
        </w:tc>
        <w:tc>
          <w:tcPr>
            <w:tcW w:w="2693" w:type="dxa"/>
          </w:tcPr>
          <w:p w:rsidR="004E1C96" w:rsidRPr="004A54D8" w:rsidRDefault="004E1C96" w:rsidP="004A54D8">
            <w:pPr>
              <w:spacing w:after="0" w:line="360"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Керівники-жінки</w:t>
            </w:r>
          </w:p>
        </w:tc>
        <w:tc>
          <w:tcPr>
            <w:tcW w:w="2970" w:type="dxa"/>
          </w:tcPr>
          <w:p w:rsidR="004E1C96" w:rsidRPr="004A54D8" w:rsidRDefault="004E1C96" w:rsidP="004A54D8">
            <w:pPr>
              <w:spacing w:after="0" w:line="360"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Керівники-чоловіки</w:t>
            </w:r>
          </w:p>
        </w:tc>
      </w:tr>
      <w:tr w:rsidR="004E1C96" w:rsidRPr="004A54D8">
        <w:tc>
          <w:tcPr>
            <w:tcW w:w="2336" w:type="dxa"/>
          </w:tcPr>
          <w:p w:rsidR="004E1C96" w:rsidRPr="004A54D8" w:rsidRDefault="004E1C96" w:rsidP="004A54D8">
            <w:pPr>
              <w:spacing w:after="0" w:line="360" w:lineRule="auto"/>
              <w:jc w:val="both"/>
              <w:rPr>
                <w:rFonts w:ascii="Times New Roman" w:hAnsi="Times New Roman" w:cs="Times New Roman"/>
                <w:sz w:val="28"/>
                <w:szCs w:val="28"/>
              </w:rPr>
            </w:pPr>
            <w:r w:rsidRPr="004A54D8">
              <w:rPr>
                <w:rFonts w:ascii="Times New Roman" w:hAnsi="Times New Roman" w:cs="Times New Roman"/>
                <w:sz w:val="28"/>
                <w:szCs w:val="28"/>
              </w:rPr>
              <w:t>Високий</w:t>
            </w:r>
          </w:p>
        </w:tc>
        <w:tc>
          <w:tcPr>
            <w:tcW w:w="1345"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14,28</w:t>
            </w:r>
          </w:p>
        </w:tc>
        <w:tc>
          <w:tcPr>
            <w:tcW w:w="2693"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22,22</w:t>
            </w:r>
          </w:p>
        </w:tc>
        <w:tc>
          <w:tcPr>
            <w:tcW w:w="2970"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w:t>
            </w:r>
          </w:p>
        </w:tc>
      </w:tr>
      <w:tr w:rsidR="004E1C96" w:rsidRPr="004A54D8">
        <w:tc>
          <w:tcPr>
            <w:tcW w:w="2336" w:type="dxa"/>
          </w:tcPr>
          <w:p w:rsidR="004E1C96" w:rsidRPr="004A54D8" w:rsidRDefault="004E1C96" w:rsidP="004A54D8">
            <w:pPr>
              <w:spacing w:after="0" w:line="360" w:lineRule="auto"/>
              <w:jc w:val="both"/>
              <w:rPr>
                <w:rFonts w:ascii="Times New Roman" w:hAnsi="Times New Roman" w:cs="Times New Roman"/>
                <w:sz w:val="28"/>
                <w:szCs w:val="28"/>
              </w:rPr>
            </w:pPr>
            <w:r w:rsidRPr="004A54D8">
              <w:rPr>
                <w:rFonts w:ascii="Times New Roman" w:hAnsi="Times New Roman" w:cs="Times New Roman"/>
                <w:sz w:val="28"/>
                <w:szCs w:val="28"/>
              </w:rPr>
              <w:t xml:space="preserve">Середній </w:t>
            </w:r>
          </w:p>
        </w:tc>
        <w:tc>
          <w:tcPr>
            <w:tcW w:w="1345"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64,29</w:t>
            </w:r>
          </w:p>
        </w:tc>
        <w:tc>
          <w:tcPr>
            <w:tcW w:w="2693"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66,67</w:t>
            </w:r>
          </w:p>
        </w:tc>
        <w:tc>
          <w:tcPr>
            <w:tcW w:w="2970"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60</w:t>
            </w:r>
          </w:p>
        </w:tc>
      </w:tr>
      <w:tr w:rsidR="004E1C96" w:rsidRPr="004A54D8">
        <w:tc>
          <w:tcPr>
            <w:tcW w:w="2336" w:type="dxa"/>
          </w:tcPr>
          <w:p w:rsidR="004E1C96" w:rsidRPr="004A54D8" w:rsidRDefault="004E1C96" w:rsidP="004A54D8">
            <w:pPr>
              <w:spacing w:after="0" w:line="360" w:lineRule="auto"/>
              <w:jc w:val="both"/>
              <w:rPr>
                <w:rFonts w:ascii="Times New Roman" w:hAnsi="Times New Roman" w:cs="Times New Roman"/>
                <w:sz w:val="28"/>
                <w:szCs w:val="28"/>
              </w:rPr>
            </w:pPr>
            <w:r w:rsidRPr="004A54D8">
              <w:rPr>
                <w:rFonts w:ascii="Times New Roman" w:hAnsi="Times New Roman" w:cs="Times New Roman"/>
                <w:sz w:val="28"/>
                <w:szCs w:val="28"/>
              </w:rPr>
              <w:t xml:space="preserve">Низький </w:t>
            </w:r>
          </w:p>
        </w:tc>
        <w:tc>
          <w:tcPr>
            <w:tcW w:w="1345"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21,43</w:t>
            </w:r>
          </w:p>
        </w:tc>
        <w:tc>
          <w:tcPr>
            <w:tcW w:w="2693"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11,11</w:t>
            </w:r>
          </w:p>
        </w:tc>
        <w:tc>
          <w:tcPr>
            <w:tcW w:w="2970"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40</w:t>
            </w:r>
          </w:p>
        </w:tc>
      </w:tr>
    </w:tbl>
    <w:p w:rsidR="004E1C96" w:rsidRPr="00704095" w:rsidRDefault="004E1C96" w:rsidP="00A73189">
      <w:pPr>
        <w:spacing w:after="0" w:line="360" w:lineRule="auto"/>
        <w:ind w:firstLine="709"/>
        <w:jc w:val="both"/>
        <w:rPr>
          <w:rFonts w:ascii="Times New Roman" w:hAnsi="Times New Roman" w:cs="Times New Roman"/>
          <w:sz w:val="28"/>
          <w:szCs w:val="28"/>
        </w:rPr>
      </w:pPr>
    </w:p>
    <w:p w:rsidR="004E1C96" w:rsidRPr="00704095" w:rsidRDefault="004E1C96" w:rsidP="00A73189">
      <w:pPr>
        <w:spacing w:after="0" w:line="360" w:lineRule="auto"/>
        <w:ind w:firstLine="709"/>
        <w:jc w:val="both"/>
        <w:rPr>
          <w:rFonts w:ascii="Times New Roman" w:hAnsi="Times New Roman" w:cs="Times New Roman"/>
          <w:sz w:val="28"/>
          <w:szCs w:val="28"/>
        </w:rPr>
      </w:pPr>
      <w:r w:rsidRPr="00704095">
        <w:rPr>
          <w:rFonts w:ascii="Times New Roman" w:hAnsi="Times New Roman" w:cs="Times New Roman"/>
          <w:sz w:val="28"/>
          <w:szCs w:val="28"/>
        </w:rPr>
        <w:t>Як можна побачити із таблиця найбільший показник розвитку рефлексивності – середній ступінь – 66,67 % становить сукупний показник вибірки із загальною тенденцією до низького ступеню (21,43 %). Між показниками є відмінності між групами керівників-жінок та керівників-чоловіків (рис. 2.1)</w:t>
      </w:r>
    </w:p>
    <w:p w:rsidR="004E1C96" w:rsidRPr="00704095"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sz w:val="28"/>
          <w:szCs w:val="28"/>
          <w:lang w:val="en-US"/>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5" o:spid="_x0000_i1025" type="#_x0000_t75" style="width:433.5pt;height:252.75pt;visibility:visible" o:ole="">
            <v:imagedata r:id="rId7" o:title=""/>
            <o:lock v:ext="edit" aspectratio="f"/>
          </v:shape>
          <o:OLEObject Type="Embed" ProgID="Excel.Chart.8" ShapeID="Диаграмма 35" DrawAspect="Content" ObjectID="_1757398548" r:id="rId8"/>
        </w:object>
      </w:r>
    </w:p>
    <w:p w:rsidR="004E1C96" w:rsidRPr="00704095"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2.1. Ступені розвитку рефлексивності у керівників закладів освіти: гендерний аспект</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Гістограма на рисунку 2.1 візуалізує розподіл за ступенями розвитку рефлексивності у керівників закладів освіти за гендером. Як бачимо, середній ступінь в однаковій мірі виражений у двох група (жінки – 66,67 %, чоловіки – 60 %). Тобто, ми можемо припустити, що під час стресової ситуації такий індивідуально-особистісний предиктор стресостійкості як рефлексивність є вираженим у керівників незалежно від їх статі. Проте, також помітним є тенденція до зниження рефлексивності у керівників-чоловіків через відсутність у нашій вибірці високого ступеню її розвитку (у керівників-жінок цей показник становить 14,28 %). Саме в</w:t>
      </w:r>
      <w:r w:rsidRPr="00541489">
        <w:rPr>
          <w:rFonts w:ascii="Times New Roman" w:hAnsi="Times New Roman" w:cs="Times New Roman"/>
          <w:sz w:val="28"/>
          <w:szCs w:val="28"/>
        </w:rPr>
        <w:t xml:space="preserve">исокий рівень </w:t>
      </w:r>
      <w:r>
        <w:rPr>
          <w:rFonts w:ascii="Times New Roman" w:hAnsi="Times New Roman" w:cs="Times New Roman"/>
          <w:sz w:val="28"/>
          <w:szCs w:val="28"/>
        </w:rPr>
        <w:t xml:space="preserve">розвитку рефлексивності визначається </w:t>
      </w:r>
      <w:r w:rsidRPr="00541489">
        <w:rPr>
          <w:rFonts w:ascii="Times New Roman" w:hAnsi="Times New Roman" w:cs="Times New Roman"/>
          <w:sz w:val="28"/>
          <w:szCs w:val="28"/>
        </w:rPr>
        <w:t>здатн</w:t>
      </w:r>
      <w:r>
        <w:rPr>
          <w:rFonts w:ascii="Times New Roman" w:hAnsi="Times New Roman" w:cs="Times New Roman"/>
          <w:sz w:val="28"/>
          <w:szCs w:val="28"/>
        </w:rPr>
        <w:t xml:space="preserve">істю </w:t>
      </w:r>
      <w:r w:rsidRPr="00541489">
        <w:rPr>
          <w:rFonts w:ascii="Times New Roman" w:hAnsi="Times New Roman" w:cs="Times New Roman"/>
          <w:sz w:val="28"/>
          <w:szCs w:val="28"/>
        </w:rPr>
        <w:t xml:space="preserve">особистості виходити за межі </w:t>
      </w:r>
      <w:r>
        <w:rPr>
          <w:rFonts w:ascii="Times New Roman" w:hAnsi="Times New Roman" w:cs="Times New Roman"/>
          <w:sz w:val="28"/>
          <w:szCs w:val="28"/>
        </w:rPr>
        <w:t>власного «</w:t>
      </w:r>
      <w:r w:rsidRPr="00541489">
        <w:rPr>
          <w:rFonts w:ascii="Times New Roman" w:hAnsi="Times New Roman" w:cs="Times New Roman"/>
          <w:sz w:val="28"/>
          <w:szCs w:val="28"/>
        </w:rPr>
        <w:t>Я</w:t>
      </w:r>
      <w:r>
        <w:rPr>
          <w:rFonts w:ascii="Times New Roman" w:hAnsi="Times New Roman" w:cs="Times New Roman"/>
          <w:sz w:val="28"/>
          <w:szCs w:val="28"/>
        </w:rPr>
        <w:t>»</w:t>
      </w:r>
      <w:r w:rsidRPr="00541489">
        <w:rPr>
          <w:rFonts w:ascii="Times New Roman" w:hAnsi="Times New Roman" w:cs="Times New Roman"/>
          <w:sz w:val="28"/>
          <w:szCs w:val="28"/>
        </w:rPr>
        <w:t xml:space="preserve">, осмислювати, вивчати, аналізувати щось </w:t>
      </w:r>
      <w:r>
        <w:rPr>
          <w:rFonts w:ascii="Times New Roman" w:hAnsi="Times New Roman" w:cs="Times New Roman"/>
          <w:sz w:val="28"/>
          <w:szCs w:val="28"/>
        </w:rPr>
        <w:t xml:space="preserve">через </w:t>
      </w:r>
      <w:r w:rsidRPr="00541489">
        <w:rPr>
          <w:rFonts w:ascii="Times New Roman" w:hAnsi="Times New Roman" w:cs="Times New Roman"/>
          <w:sz w:val="28"/>
          <w:szCs w:val="28"/>
        </w:rPr>
        <w:t xml:space="preserve">порівняння образу свого </w:t>
      </w:r>
      <w:r>
        <w:rPr>
          <w:rFonts w:ascii="Times New Roman" w:hAnsi="Times New Roman" w:cs="Times New Roman"/>
          <w:sz w:val="28"/>
          <w:szCs w:val="28"/>
        </w:rPr>
        <w:t>«</w:t>
      </w:r>
      <w:r w:rsidRPr="00541489">
        <w:rPr>
          <w:rFonts w:ascii="Times New Roman" w:hAnsi="Times New Roman" w:cs="Times New Roman"/>
          <w:sz w:val="28"/>
          <w:szCs w:val="28"/>
        </w:rPr>
        <w:t>Я</w:t>
      </w:r>
      <w:r>
        <w:rPr>
          <w:rFonts w:ascii="Times New Roman" w:hAnsi="Times New Roman" w:cs="Times New Roman"/>
          <w:sz w:val="28"/>
          <w:szCs w:val="28"/>
        </w:rPr>
        <w:t>»</w:t>
      </w:r>
      <w:r w:rsidRPr="00541489">
        <w:rPr>
          <w:rFonts w:ascii="Times New Roman" w:hAnsi="Times New Roman" w:cs="Times New Roman"/>
          <w:sz w:val="28"/>
          <w:szCs w:val="28"/>
        </w:rPr>
        <w:t xml:space="preserve"> з будь-якими подіями,</w:t>
      </w:r>
      <w:r>
        <w:rPr>
          <w:rFonts w:ascii="Times New Roman" w:hAnsi="Times New Roman" w:cs="Times New Roman"/>
          <w:sz w:val="28"/>
          <w:szCs w:val="28"/>
        </w:rPr>
        <w:t xml:space="preserve"> </w:t>
      </w:r>
      <w:r w:rsidRPr="00541489">
        <w:rPr>
          <w:rFonts w:ascii="Times New Roman" w:hAnsi="Times New Roman" w:cs="Times New Roman"/>
          <w:sz w:val="28"/>
          <w:szCs w:val="28"/>
        </w:rPr>
        <w:t xml:space="preserve"> особистостями. Виражена схильн</w:t>
      </w:r>
      <w:r>
        <w:rPr>
          <w:rFonts w:ascii="Times New Roman" w:hAnsi="Times New Roman" w:cs="Times New Roman"/>
          <w:sz w:val="28"/>
          <w:szCs w:val="28"/>
        </w:rPr>
        <w:t>ість перш ніж діяти, внутрішньо</w:t>
      </w:r>
      <w:r w:rsidRPr="00541489">
        <w:rPr>
          <w:rFonts w:ascii="Times New Roman" w:hAnsi="Times New Roman" w:cs="Times New Roman"/>
          <w:sz w:val="28"/>
          <w:szCs w:val="28"/>
        </w:rPr>
        <w:t xml:space="preserve"> переглядати всі гіпотези, відкидаючи ті з них, які </w:t>
      </w:r>
      <w:r>
        <w:rPr>
          <w:rFonts w:ascii="Times New Roman" w:hAnsi="Times New Roman" w:cs="Times New Roman"/>
          <w:sz w:val="28"/>
          <w:szCs w:val="28"/>
        </w:rPr>
        <w:t>видаються непродуктивними чи малоймовірними</w:t>
      </w:r>
      <w:r w:rsidRPr="00541489">
        <w:rPr>
          <w:rFonts w:ascii="Times New Roman" w:hAnsi="Times New Roman" w:cs="Times New Roman"/>
          <w:sz w:val="28"/>
          <w:szCs w:val="28"/>
        </w:rPr>
        <w:t>, приймати рішення обдумано, виважено,</w:t>
      </w:r>
      <w:r>
        <w:rPr>
          <w:rFonts w:ascii="Times New Roman" w:hAnsi="Times New Roman" w:cs="Times New Roman"/>
          <w:sz w:val="28"/>
          <w:szCs w:val="28"/>
        </w:rPr>
        <w:t xml:space="preserve"> </w:t>
      </w:r>
      <w:r w:rsidRPr="00541489">
        <w:rPr>
          <w:rFonts w:ascii="Times New Roman" w:hAnsi="Times New Roman" w:cs="Times New Roman"/>
          <w:sz w:val="28"/>
          <w:szCs w:val="28"/>
        </w:rPr>
        <w:t>обережно.</w:t>
      </w:r>
    </w:p>
    <w:p w:rsidR="004E1C96" w:rsidRPr="00704095"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керівники-жінки більше схильні до обдумування, «приміряння» на себе образу іншого, відчувати та проживати потреби іншого. А таке розуміння партнера по контакту робить його більш зрозумілим та доступним, тобто знижується тривожність і ситуація не набуває ознак стресовості для керівника.</w:t>
      </w:r>
    </w:p>
    <w:p w:rsidR="004E1C96" w:rsidRDefault="004E1C96" w:rsidP="00A73189">
      <w:pPr>
        <w:spacing w:after="0" w:line="360" w:lineRule="auto"/>
        <w:ind w:firstLine="709"/>
        <w:jc w:val="both"/>
        <w:rPr>
          <w:rFonts w:ascii="Times New Roman" w:hAnsi="Times New Roman" w:cs="Times New Roman"/>
          <w:color w:val="000000"/>
          <w:sz w:val="28"/>
          <w:szCs w:val="28"/>
        </w:rPr>
      </w:pPr>
      <w:r w:rsidRPr="002C2EE0">
        <w:rPr>
          <w:rFonts w:ascii="Times New Roman" w:hAnsi="Times New Roman" w:cs="Times New Roman"/>
          <w:sz w:val="28"/>
          <w:szCs w:val="28"/>
        </w:rPr>
        <w:t>Методика діагностики рівня емпатії В. Бойка діагностувала загальний рівень ематійності керівників закладу освіти, а також надала можливість відстежити окремі показники, такі як р</w:t>
      </w:r>
      <w:r w:rsidRPr="002C2EE0">
        <w:rPr>
          <w:rFonts w:ascii="Times New Roman" w:hAnsi="Times New Roman" w:cs="Times New Roman"/>
          <w:color w:val="000000"/>
          <w:sz w:val="28"/>
          <w:szCs w:val="28"/>
        </w:rPr>
        <w:t>аціональний канал емпатії, емоційний канал емпатії, інтуїтивний канал емпатії, установки на емпатійний контакт, проникаюча здатність в емпатії, ідентифікація в емпатії</w:t>
      </w:r>
      <w:r>
        <w:rPr>
          <w:rFonts w:ascii="Times New Roman" w:hAnsi="Times New Roman" w:cs="Times New Roman"/>
          <w:color w:val="000000"/>
          <w:sz w:val="28"/>
          <w:szCs w:val="28"/>
        </w:rPr>
        <w:t xml:space="preserve"> за гендерним аспектом (табл. 2.2)</w:t>
      </w:r>
      <w:r w:rsidRPr="002C2EE0">
        <w:rPr>
          <w:rFonts w:ascii="Times New Roman" w:hAnsi="Times New Roman" w:cs="Times New Roman"/>
          <w:color w:val="000000"/>
          <w:sz w:val="28"/>
          <w:szCs w:val="28"/>
        </w:rPr>
        <w:t>.</w:t>
      </w:r>
    </w:p>
    <w:p w:rsidR="004E1C96" w:rsidRPr="00704095" w:rsidRDefault="004E1C96" w:rsidP="00A73189">
      <w:pPr>
        <w:spacing w:after="0" w:line="360" w:lineRule="auto"/>
        <w:ind w:firstLine="709"/>
        <w:jc w:val="right"/>
        <w:rPr>
          <w:rFonts w:ascii="Times New Roman" w:hAnsi="Times New Roman" w:cs="Times New Roman"/>
          <w:sz w:val="28"/>
          <w:szCs w:val="28"/>
        </w:rPr>
      </w:pPr>
      <w:r w:rsidRPr="00704095">
        <w:rPr>
          <w:rFonts w:ascii="Times New Roman" w:hAnsi="Times New Roman" w:cs="Times New Roman"/>
          <w:sz w:val="28"/>
          <w:szCs w:val="28"/>
        </w:rPr>
        <w:t>Таблиця 2.</w:t>
      </w:r>
      <w:r>
        <w:rPr>
          <w:rFonts w:ascii="Times New Roman" w:hAnsi="Times New Roman" w:cs="Times New Roman"/>
          <w:sz w:val="28"/>
          <w:szCs w:val="28"/>
        </w:rPr>
        <w:t>2</w:t>
      </w:r>
    </w:p>
    <w:p w:rsidR="004E1C96" w:rsidRPr="00704095" w:rsidRDefault="004E1C96" w:rsidP="00A73189">
      <w:pPr>
        <w:spacing w:after="0" w:line="360" w:lineRule="auto"/>
        <w:ind w:firstLine="709"/>
        <w:jc w:val="center"/>
        <w:rPr>
          <w:rFonts w:ascii="Times New Roman" w:hAnsi="Times New Roman" w:cs="Times New Roman"/>
          <w:b/>
          <w:bCs/>
          <w:sz w:val="28"/>
          <w:szCs w:val="28"/>
        </w:rPr>
      </w:pPr>
      <w:r w:rsidRPr="00704095">
        <w:rPr>
          <w:rFonts w:ascii="Times New Roman" w:hAnsi="Times New Roman" w:cs="Times New Roman"/>
          <w:b/>
          <w:bCs/>
          <w:sz w:val="28"/>
          <w:szCs w:val="28"/>
        </w:rPr>
        <w:t xml:space="preserve">Результати розвитку </w:t>
      </w:r>
      <w:r>
        <w:rPr>
          <w:rFonts w:ascii="Times New Roman" w:hAnsi="Times New Roman" w:cs="Times New Roman"/>
          <w:b/>
          <w:bCs/>
          <w:sz w:val="28"/>
          <w:szCs w:val="28"/>
        </w:rPr>
        <w:t>показників емпатійності</w:t>
      </w:r>
      <w:r w:rsidRPr="00704095">
        <w:rPr>
          <w:rFonts w:ascii="Times New Roman" w:hAnsi="Times New Roman" w:cs="Times New Roman"/>
          <w:b/>
          <w:bCs/>
          <w:sz w:val="28"/>
          <w:szCs w:val="28"/>
        </w:rPr>
        <w:t xml:space="preserve"> у керівників закладів освіти (у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8"/>
        <w:gridCol w:w="757"/>
        <w:gridCol w:w="731"/>
        <w:gridCol w:w="757"/>
        <w:gridCol w:w="470"/>
        <w:gridCol w:w="744"/>
        <w:gridCol w:w="12"/>
        <w:gridCol w:w="580"/>
        <w:gridCol w:w="757"/>
        <w:gridCol w:w="465"/>
        <w:gridCol w:w="757"/>
        <w:gridCol w:w="643"/>
        <w:gridCol w:w="757"/>
        <w:gridCol w:w="746"/>
      </w:tblGrid>
      <w:tr w:rsidR="004E1C96" w:rsidRPr="004A54D8">
        <w:tc>
          <w:tcPr>
            <w:tcW w:w="1168" w:type="dxa"/>
            <w:vMerge w:val="restart"/>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Рівні</w:t>
            </w:r>
          </w:p>
        </w:tc>
        <w:tc>
          <w:tcPr>
            <w:tcW w:w="1488" w:type="dxa"/>
            <w:gridSpan w:val="2"/>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Раціональний канал</w:t>
            </w:r>
          </w:p>
        </w:tc>
        <w:tc>
          <w:tcPr>
            <w:tcW w:w="1227" w:type="dxa"/>
            <w:gridSpan w:val="2"/>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Емоційний канал</w:t>
            </w:r>
          </w:p>
        </w:tc>
        <w:tc>
          <w:tcPr>
            <w:tcW w:w="1336" w:type="dxa"/>
            <w:gridSpan w:val="3"/>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Інтуїтивний канал</w:t>
            </w:r>
          </w:p>
        </w:tc>
        <w:tc>
          <w:tcPr>
            <w:tcW w:w="1222" w:type="dxa"/>
            <w:gridSpan w:val="2"/>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Установ-ки</w:t>
            </w:r>
          </w:p>
        </w:tc>
        <w:tc>
          <w:tcPr>
            <w:tcW w:w="1400" w:type="dxa"/>
            <w:gridSpan w:val="2"/>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Проникаюча здатність</w:t>
            </w:r>
          </w:p>
        </w:tc>
        <w:tc>
          <w:tcPr>
            <w:tcW w:w="1503" w:type="dxa"/>
            <w:gridSpan w:val="2"/>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Ідентифікація</w:t>
            </w:r>
          </w:p>
        </w:tc>
      </w:tr>
      <w:tr w:rsidR="004E1C96" w:rsidRPr="004A54D8">
        <w:tc>
          <w:tcPr>
            <w:tcW w:w="1168" w:type="dxa"/>
            <w:vMerge/>
          </w:tcPr>
          <w:p w:rsidR="004E1C96" w:rsidRPr="004A54D8" w:rsidRDefault="004E1C96" w:rsidP="004A54D8">
            <w:pPr>
              <w:spacing w:after="0" w:line="360" w:lineRule="auto"/>
              <w:jc w:val="center"/>
              <w:rPr>
                <w:rFonts w:ascii="Times New Roman" w:hAnsi="Times New Roman" w:cs="Times New Roman"/>
                <w:b/>
                <w:bCs/>
                <w:color w:val="000000"/>
                <w:sz w:val="20"/>
                <w:szCs w:val="20"/>
              </w:rPr>
            </w:pPr>
          </w:p>
        </w:tc>
        <w:tc>
          <w:tcPr>
            <w:tcW w:w="757"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ж</w:t>
            </w:r>
          </w:p>
        </w:tc>
        <w:tc>
          <w:tcPr>
            <w:tcW w:w="731"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ч</w:t>
            </w:r>
          </w:p>
        </w:tc>
        <w:tc>
          <w:tcPr>
            <w:tcW w:w="757"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ж</w:t>
            </w:r>
          </w:p>
        </w:tc>
        <w:tc>
          <w:tcPr>
            <w:tcW w:w="470"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ч</w:t>
            </w:r>
          </w:p>
        </w:tc>
        <w:tc>
          <w:tcPr>
            <w:tcW w:w="744"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ж</w:t>
            </w:r>
          </w:p>
        </w:tc>
        <w:tc>
          <w:tcPr>
            <w:tcW w:w="592" w:type="dxa"/>
            <w:gridSpan w:val="2"/>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ч</w:t>
            </w:r>
          </w:p>
        </w:tc>
        <w:tc>
          <w:tcPr>
            <w:tcW w:w="757"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ж</w:t>
            </w:r>
          </w:p>
        </w:tc>
        <w:tc>
          <w:tcPr>
            <w:tcW w:w="465"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ч</w:t>
            </w:r>
          </w:p>
        </w:tc>
        <w:tc>
          <w:tcPr>
            <w:tcW w:w="757"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ж</w:t>
            </w:r>
          </w:p>
        </w:tc>
        <w:tc>
          <w:tcPr>
            <w:tcW w:w="643"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ч</w:t>
            </w:r>
          </w:p>
        </w:tc>
        <w:tc>
          <w:tcPr>
            <w:tcW w:w="757"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ж</w:t>
            </w:r>
          </w:p>
        </w:tc>
        <w:tc>
          <w:tcPr>
            <w:tcW w:w="746" w:type="dxa"/>
          </w:tcPr>
          <w:p w:rsidR="004E1C96" w:rsidRPr="004A54D8" w:rsidRDefault="004E1C96" w:rsidP="004A54D8">
            <w:pPr>
              <w:spacing w:after="0" w:line="360" w:lineRule="auto"/>
              <w:jc w:val="center"/>
              <w:rPr>
                <w:rFonts w:ascii="Times New Roman" w:hAnsi="Times New Roman" w:cs="Times New Roman"/>
                <w:b/>
                <w:bCs/>
                <w:color w:val="000000"/>
                <w:sz w:val="20"/>
                <w:szCs w:val="20"/>
              </w:rPr>
            </w:pPr>
            <w:r w:rsidRPr="004A54D8">
              <w:rPr>
                <w:rFonts w:ascii="Times New Roman" w:hAnsi="Times New Roman" w:cs="Times New Roman"/>
                <w:b/>
                <w:bCs/>
                <w:color w:val="000000"/>
                <w:sz w:val="20"/>
                <w:szCs w:val="20"/>
              </w:rPr>
              <w:t>ч</w:t>
            </w:r>
          </w:p>
        </w:tc>
      </w:tr>
      <w:tr w:rsidR="004E1C96" w:rsidRPr="004A54D8">
        <w:tc>
          <w:tcPr>
            <w:tcW w:w="1168" w:type="dxa"/>
          </w:tcPr>
          <w:p w:rsidR="004E1C96" w:rsidRPr="004A54D8" w:rsidRDefault="004E1C96" w:rsidP="004A54D8">
            <w:pPr>
              <w:spacing w:after="0" w:line="360" w:lineRule="auto"/>
              <w:jc w:val="both"/>
              <w:rPr>
                <w:rFonts w:ascii="Times New Roman" w:hAnsi="Times New Roman" w:cs="Times New Roman"/>
                <w:color w:val="000000"/>
                <w:sz w:val="20"/>
                <w:szCs w:val="20"/>
              </w:rPr>
            </w:pPr>
            <w:r w:rsidRPr="004A54D8">
              <w:rPr>
                <w:rFonts w:ascii="Times New Roman" w:hAnsi="Times New Roman" w:cs="Times New Roman"/>
                <w:color w:val="000000"/>
                <w:sz w:val="20"/>
                <w:szCs w:val="20"/>
              </w:rPr>
              <w:t>Дуже низький</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731"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470"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c>
          <w:tcPr>
            <w:tcW w:w="756" w:type="dxa"/>
            <w:gridSpan w:val="2"/>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580"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40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11,11</w:t>
            </w:r>
          </w:p>
        </w:tc>
        <w:tc>
          <w:tcPr>
            <w:tcW w:w="465"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643"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746"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r>
      <w:tr w:rsidR="004E1C96" w:rsidRPr="004A54D8">
        <w:tc>
          <w:tcPr>
            <w:tcW w:w="1168" w:type="dxa"/>
          </w:tcPr>
          <w:p w:rsidR="004E1C96" w:rsidRPr="004A54D8" w:rsidRDefault="004E1C96" w:rsidP="004A54D8">
            <w:pPr>
              <w:spacing w:after="0" w:line="360" w:lineRule="auto"/>
              <w:jc w:val="both"/>
              <w:rPr>
                <w:rFonts w:ascii="Times New Roman" w:hAnsi="Times New Roman" w:cs="Times New Roman"/>
                <w:color w:val="000000"/>
                <w:sz w:val="20"/>
                <w:szCs w:val="20"/>
              </w:rPr>
            </w:pPr>
            <w:r w:rsidRPr="004A54D8">
              <w:rPr>
                <w:rFonts w:ascii="Times New Roman" w:hAnsi="Times New Roman" w:cs="Times New Roman"/>
                <w:color w:val="000000"/>
                <w:sz w:val="20"/>
                <w:szCs w:val="20"/>
              </w:rPr>
              <w:t>Занижений</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33,33</w:t>
            </w:r>
          </w:p>
        </w:tc>
        <w:tc>
          <w:tcPr>
            <w:tcW w:w="731"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60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22,22</w:t>
            </w:r>
          </w:p>
        </w:tc>
        <w:tc>
          <w:tcPr>
            <w:tcW w:w="470"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c>
          <w:tcPr>
            <w:tcW w:w="756" w:type="dxa"/>
            <w:gridSpan w:val="2"/>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580"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60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33,33</w:t>
            </w:r>
          </w:p>
        </w:tc>
        <w:tc>
          <w:tcPr>
            <w:tcW w:w="465"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11,11</w:t>
            </w:r>
          </w:p>
        </w:tc>
        <w:tc>
          <w:tcPr>
            <w:tcW w:w="643"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746"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r>
      <w:tr w:rsidR="004E1C96" w:rsidRPr="004A54D8">
        <w:tc>
          <w:tcPr>
            <w:tcW w:w="1168" w:type="dxa"/>
          </w:tcPr>
          <w:p w:rsidR="004E1C96" w:rsidRPr="004A54D8" w:rsidRDefault="004E1C96" w:rsidP="004A54D8">
            <w:pPr>
              <w:spacing w:after="0" w:line="360" w:lineRule="auto"/>
              <w:jc w:val="both"/>
              <w:rPr>
                <w:rFonts w:ascii="Times New Roman" w:hAnsi="Times New Roman" w:cs="Times New Roman"/>
                <w:color w:val="000000"/>
                <w:sz w:val="20"/>
                <w:szCs w:val="20"/>
              </w:rPr>
            </w:pPr>
            <w:r w:rsidRPr="004A54D8">
              <w:rPr>
                <w:rFonts w:ascii="Times New Roman" w:hAnsi="Times New Roman" w:cs="Times New Roman"/>
                <w:color w:val="000000"/>
                <w:sz w:val="20"/>
                <w:szCs w:val="20"/>
              </w:rPr>
              <w:t xml:space="preserve">Середній </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66,67</w:t>
            </w:r>
          </w:p>
        </w:tc>
        <w:tc>
          <w:tcPr>
            <w:tcW w:w="731"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55,56</w:t>
            </w:r>
          </w:p>
        </w:tc>
        <w:tc>
          <w:tcPr>
            <w:tcW w:w="470"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40</w:t>
            </w:r>
          </w:p>
        </w:tc>
        <w:tc>
          <w:tcPr>
            <w:tcW w:w="756" w:type="dxa"/>
            <w:gridSpan w:val="2"/>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66,67</w:t>
            </w:r>
          </w:p>
        </w:tc>
        <w:tc>
          <w:tcPr>
            <w:tcW w:w="580"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44,45</w:t>
            </w:r>
          </w:p>
        </w:tc>
        <w:tc>
          <w:tcPr>
            <w:tcW w:w="465"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40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55,56</w:t>
            </w:r>
          </w:p>
        </w:tc>
        <w:tc>
          <w:tcPr>
            <w:tcW w:w="643"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40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55,56</w:t>
            </w:r>
          </w:p>
        </w:tc>
        <w:tc>
          <w:tcPr>
            <w:tcW w:w="746"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60</w:t>
            </w:r>
          </w:p>
        </w:tc>
      </w:tr>
      <w:tr w:rsidR="004E1C96" w:rsidRPr="004A54D8">
        <w:tc>
          <w:tcPr>
            <w:tcW w:w="1168" w:type="dxa"/>
          </w:tcPr>
          <w:p w:rsidR="004E1C96" w:rsidRPr="004A54D8" w:rsidRDefault="004E1C96" w:rsidP="004A54D8">
            <w:pPr>
              <w:spacing w:after="0" w:line="360" w:lineRule="auto"/>
              <w:jc w:val="both"/>
              <w:rPr>
                <w:rFonts w:ascii="Times New Roman" w:hAnsi="Times New Roman" w:cs="Times New Roman"/>
                <w:color w:val="000000"/>
                <w:sz w:val="20"/>
                <w:szCs w:val="20"/>
              </w:rPr>
            </w:pPr>
            <w:r w:rsidRPr="004A54D8">
              <w:rPr>
                <w:rFonts w:ascii="Times New Roman" w:hAnsi="Times New Roman" w:cs="Times New Roman"/>
                <w:color w:val="000000"/>
                <w:sz w:val="20"/>
                <w:szCs w:val="20"/>
              </w:rPr>
              <w:t xml:space="preserve">Високий </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731" w:type="dxa"/>
          </w:tcPr>
          <w:p w:rsidR="004E1C96" w:rsidRPr="004A54D8" w:rsidRDefault="004E1C96" w:rsidP="004A54D8">
            <w:pPr>
              <w:spacing w:after="0" w:line="360" w:lineRule="auto"/>
              <w:jc w:val="center"/>
              <w:rPr>
                <w:rFonts w:ascii="Times New Roman" w:hAnsi="Times New Roman" w:cs="Times New Roman"/>
                <w:color w:val="000000"/>
                <w:sz w:val="24"/>
                <w:szCs w:val="24"/>
              </w:rPr>
            </w:pP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22,22</w:t>
            </w:r>
          </w:p>
        </w:tc>
        <w:tc>
          <w:tcPr>
            <w:tcW w:w="470"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c>
          <w:tcPr>
            <w:tcW w:w="756" w:type="dxa"/>
            <w:gridSpan w:val="2"/>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33,33</w:t>
            </w:r>
          </w:p>
        </w:tc>
        <w:tc>
          <w:tcPr>
            <w:tcW w:w="580"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11,11</w:t>
            </w:r>
          </w:p>
        </w:tc>
        <w:tc>
          <w:tcPr>
            <w:tcW w:w="465"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20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33,33</w:t>
            </w:r>
          </w:p>
        </w:tc>
        <w:tc>
          <w:tcPr>
            <w:tcW w:w="643"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40</w:t>
            </w:r>
          </w:p>
        </w:tc>
        <w:tc>
          <w:tcPr>
            <w:tcW w:w="757"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44,44</w:t>
            </w:r>
          </w:p>
        </w:tc>
        <w:tc>
          <w:tcPr>
            <w:tcW w:w="746" w:type="dxa"/>
          </w:tcPr>
          <w:p w:rsidR="004E1C96" w:rsidRPr="004A54D8" w:rsidRDefault="004E1C96" w:rsidP="004A54D8">
            <w:pPr>
              <w:spacing w:after="0" w:line="360" w:lineRule="auto"/>
              <w:jc w:val="center"/>
              <w:rPr>
                <w:rFonts w:ascii="Times New Roman" w:hAnsi="Times New Roman" w:cs="Times New Roman"/>
                <w:color w:val="000000"/>
                <w:sz w:val="24"/>
                <w:szCs w:val="24"/>
              </w:rPr>
            </w:pPr>
            <w:r w:rsidRPr="004A54D8">
              <w:rPr>
                <w:rFonts w:ascii="Times New Roman" w:hAnsi="Times New Roman" w:cs="Times New Roman"/>
                <w:color w:val="000000"/>
                <w:sz w:val="24"/>
                <w:szCs w:val="24"/>
              </w:rPr>
              <w:t>-</w:t>
            </w:r>
          </w:p>
        </w:tc>
      </w:tr>
    </w:tbl>
    <w:p w:rsidR="004E1C96" w:rsidRDefault="004E1C96" w:rsidP="00A73189">
      <w:pPr>
        <w:spacing w:after="0" w:line="360" w:lineRule="auto"/>
        <w:ind w:firstLine="709"/>
        <w:jc w:val="both"/>
        <w:rPr>
          <w:rFonts w:ascii="Times New Roman" w:hAnsi="Times New Roman" w:cs="Times New Roman"/>
          <w:color w:val="000000"/>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 спостерігаємо картину збільшення кількісного прояву емпатійності за показниками у керівників-жінок (рис. 2.2, рис. 2.3).</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Узагальнений аналіз показників розвитку емпатійності як індивідуально-особистісного предикату стресостійкості у керівників представлено у рисунках 2.4., 2.5, 2.6, 2.7, 2.8, 2.9.</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бачимо із гістограми, керівникам-жінкам за всіма показниками розвитку ематійності притаманний у більшості випадків яскраво виражений середній рівень, що свідчить про хорошу представленість означеної якості у структурі їх особистості.</w:t>
      </w:r>
      <w:r w:rsidRPr="007F248E">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color w:val="000000"/>
          <w:sz w:val="28"/>
          <w:szCs w:val="28"/>
        </w:rPr>
      </w:pPr>
    </w:p>
    <w:p w:rsidR="004E1C96" w:rsidRDefault="004E1C96" w:rsidP="00A73189">
      <w:pPr>
        <w:spacing w:after="0" w:line="360" w:lineRule="auto"/>
        <w:ind w:firstLine="709"/>
        <w:jc w:val="both"/>
        <w:rPr>
          <w:rFonts w:ascii="Times New Roman" w:hAnsi="Times New Roman" w:cs="Times New Roman"/>
          <w:color w:val="000000"/>
          <w:sz w:val="28"/>
          <w:szCs w:val="28"/>
        </w:rPr>
      </w:pPr>
      <w:r w:rsidRPr="004A54D8">
        <w:rPr>
          <w:rFonts w:ascii="Times New Roman" w:hAnsi="Times New Roman" w:cs="Times New Roman"/>
          <w:noProof/>
          <w:color w:val="000000"/>
          <w:sz w:val="28"/>
          <w:szCs w:val="28"/>
          <w:lang w:val="en-US"/>
        </w:rPr>
        <w:object w:dxaOrig="8670" w:dyaOrig="5050">
          <v:shape id="Диаграмма 39" o:spid="_x0000_i1026" type="#_x0000_t75" style="width:433.5pt;height:252.75pt;visibility:visible" o:ole="">
            <v:imagedata r:id="rId9" o:title=""/>
            <o:lock v:ext="edit" aspectratio="f"/>
          </v:shape>
          <o:OLEObject Type="Embed" ProgID="Excel.Chart.8" ShapeID="Диаграмма 39" DrawAspect="Content" ObjectID="_1757398549" r:id="rId10"/>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2</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розвитку </w:t>
      </w:r>
      <w:r>
        <w:rPr>
          <w:rFonts w:ascii="Times New Roman" w:hAnsi="Times New Roman" w:cs="Times New Roman"/>
          <w:i/>
          <w:iCs/>
          <w:sz w:val="28"/>
          <w:szCs w:val="28"/>
        </w:rPr>
        <w:t>емпатійності</w:t>
      </w:r>
      <w:r w:rsidRPr="00704095">
        <w:rPr>
          <w:rFonts w:ascii="Times New Roman" w:hAnsi="Times New Roman" w:cs="Times New Roman"/>
          <w:i/>
          <w:iCs/>
          <w:sz w:val="28"/>
          <w:szCs w:val="28"/>
        </w:rPr>
        <w:t xml:space="preserve"> у керівників</w:t>
      </w:r>
      <w:r>
        <w:rPr>
          <w:rFonts w:ascii="Times New Roman" w:hAnsi="Times New Roman" w:cs="Times New Roman"/>
          <w:i/>
          <w:iCs/>
          <w:sz w:val="28"/>
          <w:szCs w:val="28"/>
        </w:rPr>
        <w:t>-жінок</w:t>
      </w:r>
    </w:p>
    <w:p w:rsidR="004E1C96" w:rsidRDefault="004E1C96" w:rsidP="00A73189">
      <w:pPr>
        <w:spacing w:after="0" w:line="360" w:lineRule="auto"/>
        <w:ind w:firstLine="709"/>
        <w:jc w:val="center"/>
        <w:rPr>
          <w:rFonts w:ascii="Times New Roman" w:hAnsi="Times New Roman" w:cs="Times New Roman"/>
          <w:i/>
          <w:iCs/>
          <w:sz w:val="28"/>
          <w:szCs w:val="28"/>
        </w:rPr>
      </w:pPr>
    </w:p>
    <w:p w:rsidR="004E1C96" w:rsidRDefault="004E1C96" w:rsidP="00A73189">
      <w:pPr>
        <w:spacing w:after="0" w:line="360" w:lineRule="auto"/>
        <w:ind w:firstLine="709"/>
        <w:jc w:val="center"/>
        <w:rPr>
          <w:rFonts w:ascii="Times New Roman" w:hAnsi="Times New Roman" w:cs="Times New Roman"/>
          <w:i/>
          <w:iCs/>
          <w:sz w:val="28"/>
          <w:szCs w:val="28"/>
        </w:rPr>
      </w:pPr>
      <w:r w:rsidRPr="004A54D8">
        <w:rPr>
          <w:rFonts w:ascii="Times New Roman" w:hAnsi="Times New Roman" w:cs="Times New Roman"/>
          <w:noProof/>
          <w:color w:val="000000"/>
          <w:sz w:val="28"/>
          <w:szCs w:val="28"/>
          <w:lang w:val="en-US"/>
        </w:rPr>
        <w:object w:dxaOrig="8670" w:dyaOrig="5050">
          <v:shape id="Диаграмма 40" o:spid="_x0000_i1027" type="#_x0000_t75" style="width:433.5pt;height:252.75pt;visibility:visible" o:ole="">
            <v:imagedata r:id="rId11" o:title=""/>
            <o:lock v:ext="edit" aspectratio="f"/>
          </v:shape>
          <o:OLEObject Type="Embed" ProgID="Excel.Chart.8" ShapeID="Диаграмма 40" DrawAspect="Content" ObjectID="_1757398550" r:id="rId12"/>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3</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розвитку </w:t>
      </w:r>
      <w:r>
        <w:rPr>
          <w:rFonts w:ascii="Times New Roman" w:hAnsi="Times New Roman" w:cs="Times New Roman"/>
          <w:i/>
          <w:iCs/>
          <w:sz w:val="28"/>
          <w:szCs w:val="28"/>
        </w:rPr>
        <w:t>емпатійності</w:t>
      </w:r>
      <w:r w:rsidRPr="00704095">
        <w:rPr>
          <w:rFonts w:ascii="Times New Roman" w:hAnsi="Times New Roman" w:cs="Times New Roman"/>
          <w:i/>
          <w:iCs/>
          <w:sz w:val="28"/>
          <w:szCs w:val="28"/>
        </w:rPr>
        <w:t xml:space="preserve"> у керівників</w:t>
      </w:r>
      <w:r>
        <w:rPr>
          <w:rFonts w:ascii="Times New Roman" w:hAnsi="Times New Roman" w:cs="Times New Roman"/>
          <w:i/>
          <w:iCs/>
          <w:sz w:val="28"/>
          <w:szCs w:val="28"/>
        </w:rPr>
        <w:t>-чоловіків</w:t>
      </w:r>
    </w:p>
    <w:p w:rsidR="004E1C96" w:rsidRDefault="004E1C96" w:rsidP="00A73189">
      <w:pPr>
        <w:spacing w:after="0" w:line="360" w:lineRule="auto"/>
        <w:ind w:firstLine="709"/>
        <w:jc w:val="center"/>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Керівники-ж</w:t>
      </w:r>
      <w:r w:rsidRPr="0007532E">
        <w:rPr>
          <w:rFonts w:ascii="Times New Roman" w:hAnsi="Times New Roman" w:cs="Times New Roman"/>
          <w:sz w:val="28"/>
          <w:szCs w:val="28"/>
        </w:rPr>
        <w:t xml:space="preserve">інки перевершують </w:t>
      </w:r>
      <w:r>
        <w:rPr>
          <w:rFonts w:ascii="Times New Roman" w:hAnsi="Times New Roman" w:cs="Times New Roman"/>
          <w:sz w:val="28"/>
          <w:szCs w:val="28"/>
        </w:rPr>
        <w:t>керівників-</w:t>
      </w:r>
      <w:r w:rsidRPr="0007532E">
        <w:rPr>
          <w:rFonts w:ascii="Times New Roman" w:hAnsi="Times New Roman" w:cs="Times New Roman"/>
          <w:sz w:val="28"/>
          <w:szCs w:val="28"/>
        </w:rPr>
        <w:t xml:space="preserve">чоловіків у своїй схильності до співпереживання. Вони більш дбайливі та уважні до своїх вихованців </w:t>
      </w:r>
      <w:r>
        <w:rPr>
          <w:rFonts w:ascii="Times New Roman" w:hAnsi="Times New Roman" w:cs="Times New Roman"/>
          <w:sz w:val="28"/>
          <w:szCs w:val="28"/>
        </w:rPr>
        <w:t>та їх батьків</w:t>
      </w:r>
      <w:r w:rsidRPr="0007532E">
        <w:rPr>
          <w:rFonts w:ascii="Times New Roman" w:hAnsi="Times New Roman" w:cs="Times New Roman"/>
          <w:sz w:val="28"/>
          <w:szCs w:val="28"/>
        </w:rPr>
        <w:t xml:space="preserve">, більш обізнані про життя своїх підлеглих, сприйнятливіші до чужих ідей, ніж </w:t>
      </w:r>
      <w:r>
        <w:rPr>
          <w:rFonts w:ascii="Times New Roman" w:hAnsi="Times New Roman" w:cs="Times New Roman"/>
          <w:sz w:val="28"/>
          <w:szCs w:val="28"/>
        </w:rPr>
        <w:t>керівники-</w:t>
      </w:r>
      <w:r w:rsidRPr="0007532E">
        <w:rPr>
          <w:rFonts w:ascii="Times New Roman" w:hAnsi="Times New Roman" w:cs="Times New Roman"/>
          <w:sz w:val="28"/>
          <w:szCs w:val="28"/>
        </w:rPr>
        <w:t>чоловіки.</w:t>
      </w:r>
    </w:p>
    <w:p w:rsidR="004E1C96"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color w:val="000000"/>
          <w:sz w:val="28"/>
          <w:szCs w:val="28"/>
          <w:lang w:val="en-US"/>
        </w:rPr>
        <w:object w:dxaOrig="8305" w:dyaOrig="3370">
          <v:shape id="Диаграмма 41" o:spid="_x0000_i1028" type="#_x0000_t75" style="width:415.5pt;height:168.75pt;visibility:visible" o:ole="">
            <v:imagedata r:id="rId13" o:title=""/>
            <o:lock v:ext="edit" aspectratio="f"/>
          </v:shape>
          <o:OLEObject Type="Embed" ProgID="Excel.Chart.8" ShapeID="Диаграмма 41" DrawAspect="Content" ObjectID="_1757398551" r:id="rId14"/>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4</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розвитку </w:t>
      </w:r>
      <w:r>
        <w:rPr>
          <w:rFonts w:ascii="Times New Roman" w:hAnsi="Times New Roman" w:cs="Times New Roman"/>
          <w:i/>
          <w:iCs/>
          <w:sz w:val="28"/>
          <w:szCs w:val="28"/>
        </w:rPr>
        <w:t>раціонального каналу ематійності</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 xml:space="preserve">керівників-жінок та </w:t>
      </w:r>
      <w:r w:rsidRPr="00704095">
        <w:rPr>
          <w:rFonts w:ascii="Times New Roman" w:hAnsi="Times New Roman" w:cs="Times New Roman"/>
          <w:i/>
          <w:iCs/>
          <w:sz w:val="28"/>
          <w:szCs w:val="28"/>
        </w:rPr>
        <w:t>керівників</w:t>
      </w:r>
      <w:r>
        <w:rPr>
          <w:rFonts w:ascii="Times New Roman" w:hAnsi="Times New Roman" w:cs="Times New Roman"/>
          <w:i/>
          <w:iCs/>
          <w:sz w:val="28"/>
          <w:szCs w:val="28"/>
        </w:rPr>
        <w:t>-чоловіків</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Раціональний канал емпатійності як спрямованості уваги, сприймання на суб’єктів освітнього середовище краще розвинутий у керівників-жінок: середній рівень 66,67 %, на противагу 20 % у керівників-чоловіків. Також відмітимо, що високий рівень цього психічного явища відсутній у двох групах вибірки. Ми це пояснюємо тим, що керівна посада часто зобов’язує керуватися пошуком логіки, і керівникам доводиться реагувати неупереджено на стресові події.</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color w:val="000000"/>
          <w:sz w:val="28"/>
          <w:szCs w:val="28"/>
          <w:lang w:val="en-US"/>
        </w:rPr>
        <w:object w:dxaOrig="8305" w:dyaOrig="3370">
          <v:shape id="Диаграмма 46" o:spid="_x0000_i1029" type="#_x0000_t75" style="width:415.5pt;height:168.75pt;visibility:visible" o:ole="">
            <v:imagedata r:id="rId15" o:title=""/>
            <o:lock v:ext="edit" aspectratio="f"/>
          </v:shape>
          <o:OLEObject Type="Embed" ProgID="Excel.Chart.8" ShapeID="Диаграмма 46" DrawAspect="Content" ObjectID="_1757398552" r:id="rId16"/>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5</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розвитку </w:t>
      </w:r>
      <w:r>
        <w:rPr>
          <w:rFonts w:ascii="Times New Roman" w:hAnsi="Times New Roman" w:cs="Times New Roman"/>
          <w:i/>
          <w:iCs/>
          <w:sz w:val="28"/>
          <w:szCs w:val="28"/>
        </w:rPr>
        <w:t>емоційного каналу ематійності</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 xml:space="preserve">керівників-жінок та </w:t>
      </w:r>
      <w:r w:rsidRPr="00704095">
        <w:rPr>
          <w:rFonts w:ascii="Times New Roman" w:hAnsi="Times New Roman" w:cs="Times New Roman"/>
          <w:i/>
          <w:iCs/>
          <w:sz w:val="28"/>
          <w:szCs w:val="28"/>
        </w:rPr>
        <w:t>керівників</w:t>
      </w:r>
      <w:r>
        <w:rPr>
          <w:rFonts w:ascii="Times New Roman" w:hAnsi="Times New Roman" w:cs="Times New Roman"/>
          <w:i/>
          <w:iCs/>
          <w:sz w:val="28"/>
          <w:szCs w:val="28"/>
        </w:rPr>
        <w:t>-чоловіків</w:t>
      </w:r>
    </w:p>
    <w:p w:rsidR="004E1C96" w:rsidRPr="007F248E"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бачимо з рисунку 2.5 керівникам-жінкам легше перебувати на одній «емоційній хвилі» з іншим – співчувати, підтримувати, що сприяє стресостійкості, оскільки можливе емоційне підлаштування до партнера та забезпечує зв'язок між ними.</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color w:val="000000"/>
          <w:sz w:val="28"/>
          <w:szCs w:val="28"/>
          <w:lang w:val="en-US"/>
        </w:rPr>
        <w:object w:dxaOrig="8305" w:dyaOrig="3370">
          <v:shape id="Диаграмма 47" o:spid="_x0000_i1030" type="#_x0000_t75" style="width:415.5pt;height:168.75pt;visibility:visible" o:ole="">
            <v:imagedata r:id="rId17" o:title=""/>
            <o:lock v:ext="edit" aspectratio="f"/>
          </v:shape>
          <o:OLEObject Type="Embed" ProgID="Excel.Chart.8" ShapeID="Диаграмма 47" DrawAspect="Content" ObjectID="_1757398553" r:id="rId18"/>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6</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розвитку </w:t>
      </w:r>
      <w:r>
        <w:rPr>
          <w:rFonts w:ascii="Times New Roman" w:hAnsi="Times New Roman" w:cs="Times New Roman"/>
          <w:i/>
          <w:iCs/>
          <w:sz w:val="28"/>
          <w:szCs w:val="28"/>
        </w:rPr>
        <w:t>інтуїтивного каналу ематійності</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 xml:space="preserve">керівників-жінок та </w:t>
      </w:r>
      <w:r w:rsidRPr="00704095">
        <w:rPr>
          <w:rFonts w:ascii="Times New Roman" w:hAnsi="Times New Roman" w:cs="Times New Roman"/>
          <w:i/>
          <w:iCs/>
          <w:sz w:val="28"/>
          <w:szCs w:val="28"/>
        </w:rPr>
        <w:t>керівників</w:t>
      </w:r>
      <w:r>
        <w:rPr>
          <w:rFonts w:ascii="Times New Roman" w:hAnsi="Times New Roman" w:cs="Times New Roman"/>
          <w:i/>
          <w:iCs/>
          <w:sz w:val="28"/>
          <w:szCs w:val="28"/>
        </w:rPr>
        <w:t>-чоловіків</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Значуща різниця у показниках інтуїції: у керівників-жінок діагностовано  високий (66,67 %) та середній (33,33 %) її рівні; інших не виявлено. У керівників-чоловіків, навпаки: занижений становить 60 %, дуже низький – 40 %; середній та високий рівні не було виявлено. Ми це пояснюємо тим, що жінки менше схильні до стереотипізації, легше руйнують гендерні уявлення, можуть бути не такими упередженими. Чоловіки у більшій мірі схильні орієнтуватися на гендерні стереотипи, і навіть, коли відчувають, не вважають за потрібне виявляти свої співпереживання. Таки ригідність та нечуйність може провокувати більш афективні реакції у стресових ситуаціях.</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Показник установки на емпатійність більш-менш показує рівномірний розподіл в показниках рівнів. Припускаємо, що це може бути повязано із професійними обов’язками керівника, який має шукати контакт та підхід до кожного учасника освітнього середовища для кращої організації взаємодії усього колективу.</w:t>
      </w:r>
    </w:p>
    <w:p w:rsidR="004E1C96"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color w:val="000000"/>
          <w:sz w:val="28"/>
          <w:szCs w:val="28"/>
          <w:lang w:val="en-US"/>
        </w:rPr>
        <w:object w:dxaOrig="8305" w:dyaOrig="3370">
          <v:shape id="Диаграмма 48" o:spid="_x0000_i1031" type="#_x0000_t75" style="width:415.5pt;height:168.75pt;visibility:visible" o:ole="">
            <v:imagedata r:id="rId19" o:title=""/>
            <o:lock v:ext="edit" aspectratio="f"/>
          </v:shape>
          <o:OLEObject Type="Embed" ProgID="Excel.Chart.8" ShapeID="Диаграмма 48" DrawAspect="Content" ObjectID="_1757398554" r:id="rId20"/>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7</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розвитку </w:t>
      </w:r>
      <w:r>
        <w:rPr>
          <w:rFonts w:ascii="Times New Roman" w:hAnsi="Times New Roman" w:cs="Times New Roman"/>
          <w:i/>
          <w:iCs/>
          <w:sz w:val="28"/>
          <w:szCs w:val="28"/>
        </w:rPr>
        <w:t>установки на ематійність</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 xml:space="preserve">керівників-жінок та </w:t>
      </w:r>
      <w:r w:rsidRPr="00704095">
        <w:rPr>
          <w:rFonts w:ascii="Times New Roman" w:hAnsi="Times New Roman" w:cs="Times New Roman"/>
          <w:i/>
          <w:iCs/>
          <w:sz w:val="28"/>
          <w:szCs w:val="28"/>
        </w:rPr>
        <w:t>керівників</w:t>
      </w:r>
      <w:r>
        <w:rPr>
          <w:rFonts w:ascii="Times New Roman" w:hAnsi="Times New Roman" w:cs="Times New Roman"/>
          <w:i/>
          <w:iCs/>
          <w:sz w:val="28"/>
          <w:szCs w:val="28"/>
        </w:rPr>
        <w:t>-чоловіків</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color w:val="000000"/>
          <w:sz w:val="28"/>
          <w:szCs w:val="28"/>
          <w:lang w:val="en-US"/>
        </w:rPr>
        <w:object w:dxaOrig="8305" w:dyaOrig="3370">
          <v:shape id="Диаграмма 49" o:spid="_x0000_i1032" type="#_x0000_t75" style="width:415.5pt;height:168.75pt;visibility:visible" o:ole="">
            <v:imagedata r:id="rId21" o:title=""/>
            <o:lock v:ext="edit" aspectratio="f"/>
          </v:shape>
          <o:OLEObject Type="Embed" ProgID="Excel.Chart.8" ShapeID="Диаграмма 49" DrawAspect="Content" ObjectID="_1757398555" r:id="rId22"/>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8</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розвитку </w:t>
      </w:r>
      <w:r>
        <w:rPr>
          <w:rFonts w:ascii="Times New Roman" w:hAnsi="Times New Roman" w:cs="Times New Roman"/>
          <w:i/>
          <w:iCs/>
          <w:sz w:val="28"/>
          <w:szCs w:val="28"/>
        </w:rPr>
        <w:t>проникаючої здатності ематійності</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 xml:space="preserve">керівників-жінок та </w:t>
      </w:r>
      <w:r w:rsidRPr="00704095">
        <w:rPr>
          <w:rFonts w:ascii="Times New Roman" w:hAnsi="Times New Roman" w:cs="Times New Roman"/>
          <w:i/>
          <w:iCs/>
          <w:sz w:val="28"/>
          <w:szCs w:val="28"/>
        </w:rPr>
        <w:t>керівників</w:t>
      </w:r>
      <w:r>
        <w:rPr>
          <w:rFonts w:ascii="Times New Roman" w:hAnsi="Times New Roman" w:cs="Times New Roman"/>
          <w:i/>
          <w:iCs/>
          <w:sz w:val="28"/>
          <w:szCs w:val="28"/>
        </w:rPr>
        <w:t>-чоловіків</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Проникаюча здатність на високому рівні представлена у керівників-жінок (33,33 %) та керівників-чоловіків (40 %), і зовсім не виявлено показників дуже низького рівня в представників двох груп вибірки. Проникаюча здатність напряму пов’язана із комунікабельністю. Враховую професійну діяльність керівника в системі «людина-людина», то йому було б не просто займати керівну посада та не вміти організовувати ефективну комунікацію з оточуючими.</w:t>
      </w:r>
    </w:p>
    <w:p w:rsidR="004E1C96"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color w:val="000000"/>
          <w:sz w:val="28"/>
          <w:szCs w:val="28"/>
          <w:lang w:val="en-US"/>
        </w:rPr>
        <w:object w:dxaOrig="8305" w:dyaOrig="3370">
          <v:shape id="Диаграмма 50" o:spid="_x0000_i1033" type="#_x0000_t75" style="width:415.5pt;height:168.75pt;visibility:visible" o:ole="">
            <v:imagedata r:id="rId23" o:title=""/>
            <o:lock v:ext="edit" aspectratio="f"/>
          </v:shape>
          <o:OLEObject Type="Embed" ProgID="Excel.Chart.8" ShapeID="Диаграмма 50" DrawAspect="Content" ObjectID="_1757398556" r:id="rId24"/>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9</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розвитку </w:t>
      </w:r>
      <w:r>
        <w:rPr>
          <w:rFonts w:ascii="Times New Roman" w:hAnsi="Times New Roman" w:cs="Times New Roman"/>
          <w:i/>
          <w:iCs/>
          <w:sz w:val="28"/>
          <w:szCs w:val="28"/>
        </w:rPr>
        <w:t>ідентифікації ематійності</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 xml:space="preserve">керівників-жінок та </w:t>
      </w:r>
      <w:r w:rsidRPr="00704095">
        <w:rPr>
          <w:rFonts w:ascii="Times New Roman" w:hAnsi="Times New Roman" w:cs="Times New Roman"/>
          <w:i/>
          <w:iCs/>
          <w:sz w:val="28"/>
          <w:szCs w:val="28"/>
        </w:rPr>
        <w:t>керівників</w:t>
      </w:r>
      <w:r>
        <w:rPr>
          <w:rFonts w:ascii="Times New Roman" w:hAnsi="Times New Roman" w:cs="Times New Roman"/>
          <w:i/>
          <w:iCs/>
          <w:sz w:val="28"/>
          <w:szCs w:val="28"/>
        </w:rPr>
        <w:t>-чоловіків</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Ідентифікація як показник розвитку емпатійності представлено у керівників-жінок на високому рівні у 44,44 % та середньому рівні у 55,56 % осіб. У керівників-чоловіків ми виявлено високий рівень, а домінуючим у вибірці є середній – 60 %. Це свідчить про те, що у керівників-жінок легші, більш рухливі та гнучкіші емоції, краще представлена здатність до наслідування, а відповідно кращого розуміння суб’єкта спілкування.</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в</w:t>
      </w:r>
      <w:r w:rsidRPr="0007532E">
        <w:rPr>
          <w:rFonts w:ascii="Times New Roman" w:hAnsi="Times New Roman" w:cs="Times New Roman"/>
          <w:sz w:val="28"/>
          <w:szCs w:val="28"/>
        </w:rPr>
        <w:t xml:space="preserve">исокі емпатійні тенденції </w:t>
      </w:r>
      <w:r>
        <w:rPr>
          <w:rFonts w:ascii="Times New Roman" w:hAnsi="Times New Roman" w:cs="Times New Roman"/>
          <w:sz w:val="28"/>
          <w:szCs w:val="28"/>
        </w:rPr>
        <w:t xml:space="preserve">ми </w:t>
      </w:r>
      <w:r w:rsidRPr="0007532E">
        <w:rPr>
          <w:rFonts w:ascii="Times New Roman" w:hAnsi="Times New Roman" w:cs="Times New Roman"/>
          <w:sz w:val="28"/>
          <w:szCs w:val="28"/>
        </w:rPr>
        <w:t>поясню</w:t>
      </w:r>
      <w:r>
        <w:rPr>
          <w:rFonts w:ascii="Times New Roman" w:hAnsi="Times New Roman" w:cs="Times New Roman"/>
          <w:sz w:val="28"/>
          <w:szCs w:val="28"/>
        </w:rPr>
        <w:t>ємо</w:t>
      </w:r>
      <w:r w:rsidRPr="0007532E">
        <w:rPr>
          <w:rFonts w:ascii="Times New Roman" w:hAnsi="Times New Roman" w:cs="Times New Roman"/>
          <w:sz w:val="28"/>
          <w:szCs w:val="28"/>
        </w:rPr>
        <w:t xml:space="preserve"> специфікою соціальної ролі. </w:t>
      </w:r>
      <w:r>
        <w:rPr>
          <w:rFonts w:ascii="Times New Roman" w:hAnsi="Times New Roman" w:cs="Times New Roman"/>
          <w:sz w:val="28"/>
          <w:szCs w:val="28"/>
        </w:rPr>
        <w:t>Керівники-ж</w:t>
      </w:r>
      <w:r w:rsidRPr="0007532E">
        <w:rPr>
          <w:rFonts w:ascii="Times New Roman" w:hAnsi="Times New Roman" w:cs="Times New Roman"/>
          <w:sz w:val="28"/>
          <w:szCs w:val="28"/>
        </w:rPr>
        <w:t xml:space="preserve">інки надають особливого значення виховним </w:t>
      </w:r>
      <w:r>
        <w:rPr>
          <w:rFonts w:ascii="Times New Roman" w:hAnsi="Times New Roman" w:cs="Times New Roman"/>
          <w:sz w:val="28"/>
          <w:szCs w:val="28"/>
        </w:rPr>
        <w:t>стосункам</w:t>
      </w:r>
      <w:r w:rsidRPr="0007532E">
        <w:rPr>
          <w:rFonts w:ascii="Times New Roman" w:hAnsi="Times New Roman" w:cs="Times New Roman"/>
          <w:sz w:val="28"/>
          <w:szCs w:val="28"/>
        </w:rPr>
        <w:t xml:space="preserve">. </w:t>
      </w:r>
      <w:r>
        <w:rPr>
          <w:rFonts w:ascii="Times New Roman" w:hAnsi="Times New Roman" w:cs="Times New Roman"/>
          <w:sz w:val="28"/>
          <w:szCs w:val="28"/>
        </w:rPr>
        <w:t>Керівники-ч</w:t>
      </w:r>
      <w:r w:rsidRPr="0007532E">
        <w:rPr>
          <w:rFonts w:ascii="Times New Roman" w:hAnsi="Times New Roman" w:cs="Times New Roman"/>
          <w:sz w:val="28"/>
          <w:szCs w:val="28"/>
        </w:rPr>
        <w:t>оловіки прагнуть активн</w:t>
      </w:r>
      <w:r>
        <w:rPr>
          <w:rFonts w:ascii="Times New Roman" w:hAnsi="Times New Roman" w:cs="Times New Roman"/>
          <w:sz w:val="28"/>
          <w:szCs w:val="28"/>
        </w:rPr>
        <w:t xml:space="preserve">о вдосконалювати своє оточення та </w:t>
      </w:r>
      <w:r w:rsidRPr="0007532E">
        <w:rPr>
          <w:rFonts w:ascii="Times New Roman" w:hAnsi="Times New Roman" w:cs="Times New Roman"/>
          <w:sz w:val="28"/>
          <w:szCs w:val="28"/>
        </w:rPr>
        <w:t>контролювати свої почуття.</w:t>
      </w:r>
      <w:r>
        <w:rPr>
          <w:rFonts w:ascii="Times New Roman" w:hAnsi="Times New Roman" w:cs="Times New Roman"/>
          <w:sz w:val="28"/>
          <w:szCs w:val="28"/>
        </w:rPr>
        <w:t xml:space="preserve"> Загалом, таке утримування та контролювання прояву емоцій може призводити до перебільшеного </w:t>
      </w:r>
      <w:r w:rsidRPr="005C26B4">
        <w:rPr>
          <w:rFonts w:ascii="Times New Roman" w:hAnsi="Times New Roman" w:cs="Times New Roman"/>
          <w:sz w:val="28"/>
          <w:szCs w:val="28"/>
        </w:rPr>
        <w:t xml:space="preserve">значення стресовій ситуації, а згодом – до погіршення стану серцево-судинної системи, що підтверджено </w:t>
      </w:r>
      <w:hyperlink r:id="rId25" w:tgtFrame="_blank" w:history="1">
        <w:r w:rsidRPr="00274881">
          <w:rPr>
            <w:rStyle w:val="Hyperlink"/>
            <w:rFonts w:ascii="Times New Roman" w:hAnsi="Times New Roman" w:cs="Times New Roman"/>
            <w:sz w:val="28"/>
            <w:szCs w:val="28"/>
            <w:u w:val="none"/>
            <w:bdr w:val="none" w:sz="0" w:space="0" w:color="auto" w:frame="1"/>
            <w:shd w:val="clear" w:color="auto" w:fill="FFFFFF"/>
          </w:rPr>
          <w:t>Міжнародним дослідженням тягаря хвороб</w:t>
        </w:r>
      </w:hyperlink>
      <w:r>
        <w:rPr>
          <w:rStyle w:val="Hyperlink"/>
          <w:rFonts w:ascii="Times New Roman" w:hAnsi="Times New Roman" w:cs="Times New Roman"/>
          <w:sz w:val="28"/>
          <w:szCs w:val="28"/>
          <w:u w:val="none"/>
          <w:bdr w:val="none" w:sz="0" w:space="0" w:color="auto" w:frame="1"/>
          <w:shd w:val="clear" w:color="auto" w:fill="FFFFFF"/>
        </w:rPr>
        <w:t xml:space="preserve"> </w:t>
      </w:r>
      <w:r w:rsidRPr="005C26B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Global Burden of Disease – GBD) </w:t>
      </w:r>
      <w:r w:rsidRPr="005C26B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40</w:t>
      </w:r>
      <w:r w:rsidRPr="005C26B4">
        <w:rPr>
          <w:rFonts w:ascii="Times New Roman" w:hAnsi="Times New Roman" w:cs="Times New Roman"/>
          <w:sz w:val="28"/>
          <w:szCs w:val="28"/>
          <w:shd w:val="clear" w:color="auto" w:fill="FFFFFF"/>
        </w:rPr>
        <w:t>]</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704095">
        <w:rPr>
          <w:rFonts w:ascii="Times New Roman" w:hAnsi="Times New Roman" w:cs="Times New Roman"/>
          <w:sz w:val="28"/>
          <w:szCs w:val="28"/>
        </w:rPr>
        <w:t>Методика «Особистісна готовність до змін» (PCRS: Personal change readiness survey)</w:t>
      </w:r>
      <w:r>
        <w:rPr>
          <w:rFonts w:ascii="Times New Roman" w:hAnsi="Times New Roman" w:cs="Times New Roman"/>
          <w:sz w:val="28"/>
          <w:szCs w:val="28"/>
        </w:rPr>
        <w:t xml:space="preserve"> визначала готовність керівників закладу освіти до змін через ряд показників: пристрасність, винахідливість, оптимізм, сміливість, адаптивність, впевненість, толерантність до двозначності.</w:t>
      </w:r>
    </w:p>
    <w:p w:rsidR="004E1C96" w:rsidRDefault="004E1C96" w:rsidP="00A73189">
      <w:pPr>
        <w:spacing w:after="0" w:line="360" w:lineRule="auto"/>
        <w:ind w:firstLine="709"/>
        <w:jc w:val="both"/>
        <w:rPr>
          <w:rFonts w:ascii="Times New Roman" w:hAnsi="Times New Roman" w:cs="Times New Roman"/>
          <w:color w:val="000000"/>
          <w:sz w:val="28"/>
          <w:szCs w:val="28"/>
          <w:lang w:eastAsia="uk-UA"/>
        </w:rPr>
      </w:pPr>
      <w:r w:rsidRPr="00F01E2F">
        <w:rPr>
          <w:rFonts w:ascii="Times New Roman" w:hAnsi="Times New Roman" w:cs="Times New Roman"/>
          <w:sz w:val="28"/>
          <w:szCs w:val="28"/>
        </w:rPr>
        <w:t xml:space="preserve">У показнику «пристрасність» відсоткове співвідношення розподілилося наступним чином:  </w:t>
      </w:r>
      <w:r w:rsidRPr="00F01E2F">
        <w:rPr>
          <w:rFonts w:ascii="Times New Roman" w:hAnsi="Times New Roman" w:cs="Times New Roman"/>
          <w:color w:val="000000"/>
          <w:sz w:val="28"/>
          <w:szCs w:val="28"/>
          <w:lang w:eastAsia="uk-UA"/>
        </w:rPr>
        <w:t xml:space="preserve">низький рівень діагностовано у </w:t>
      </w:r>
      <w:r>
        <w:rPr>
          <w:rFonts w:ascii="Times New Roman" w:hAnsi="Times New Roman" w:cs="Times New Roman"/>
          <w:color w:val="000000"/>
          <w:sz w:val="28"/>
          <w:szCs w:val="28"/>
          <w:lang w:eastAsia="uk-UA"/>
        </w:rPr>
        <w:t>21,43</w:t>
      </w:r>
      <w:r w:rsidRPr="00F01E2F">
        <w:rPr>
          <w:rFonts w:ascii="Times New Roman" w:hAnsi="Times New Roman" w:cs="Times New Roman"/>
          <w:color w:val="000000"/>
          <w:sz w:val="28"/>
          <w:szCs w:val="28"/>
          <w:lang w:eastAsia="uk-UA"/>
        </w:rPr>
        <w:t xml:space="preserve"> % осіб, нижче середнього виявився у </w:t>
      </w:r>
      <w:r>
        <w:rPr>
          <w:rFonts w:ascii="Times New Roman" w:hAnsi="Times New Roman" w:cs="Times New Roman"/>
          <w:color w:val="000000"/>
          <w:sz w:val="28"/>
          <w:szCs w:val="28"/>
          <w:lang w:eastAsia="uk-UA"/>
        </w:rPr>
        <w:t>14,28</w:t>
      </w:r>
      <w:r w:rsidRPr="00F01E2F">
        <w:rPr>
          <w:rFonts w:ascii="Times New Roman" w:hAnsi="Times New Roman" w:cs="Times New Roman"/>
          <w:color w:val="000000"/>
          <w:sz w:val="28"/>
          <w:szCs w:val="28"/>
          <w:lang w:eastAsia="uk-UA"/>
        </w:rPr>
        <w:t xml:space="preserve"> % осіб, середній рівень притаманний </w:t>
      </w:r>
      <w:r>
        <w:rPr>
          <w:rFonts w:ascii="Times New Roman" w:hAnsi="Times New Roman" w:cs="Times New Roman"/>
          <w:color w:val="000000"/>
          <w:sz w:val="28"/>
          <w:szCs w:val="28"/>
          <w:lang w:eastAsia="uk-UA"/>
        </w:rPr>
        <w:t>28,58</w:t>
      </w:r>
      <w:r w:rsidRPr="00F01E2F">
        <w:rPr>
          <w:rFonts w:ascii="Times New Roman" w:hAnsi="Times New Roman" w:cs="Times New Roman"/>
          <w:color w:val="000000"/>
          <w:sz w:val="28"/>
          <w:szCs w:val="28"/>
          <w:lang w:eastAsia="uk-UA"/>
        </w:rPr>
        <w:t xml:space="preserve"> % осіб, вище середнього у </w:t>
      </w:r>
      <w:r>
        <w:rPr>
          <w:rFonts w:ascii="Times New Roman" w:hAnsi="Times New Roman" w:cs="Times New Roman"/>
          <w:color w:val="000000"/>
          <w:sz w:val="28"/>
          <w:szCs w:val="28"/>
          <w:lang w:eastAsia="uk-UA"/>
        </w:rPr>
        <w:t>21,43 </w:t>
      </w:r>
      <w:r w:rsidRPr="00F01E2F">
        <w:rPr>
          <w:rFonts w:ascii="Times New Roman" w:hAnsi="Times New Roman" w:cs="Times New Roman"/>
          <w:color w:val="000000"/>
          <w:sz w:val="28"/>
          <w:szCs w:val="28"/>
          <w:lang w:eastAsia="uk-UA"/>
        </w:rPr>
        <w:t xml:space="preserve">%, високий діагностовано у </w:t>
      </w:r>
      <w:r>
        <w:rPr>
          <w:rFonts w:ascii="Times New Roman" w:hAnsi="Times New Roman" w:cs="Times New Roman"/>
          <w:color w:val="000000"/>
          <w:sz w:val="28"/>
          <w:szCs w:val="28"/>
          <w:lang w:eastAsia="uk-UA"/>
        </w:rPr>
        <w:t>14,28 </w:t>
      </w:r>
      <w:r w:rsidRPr="00F01E2F">
        <w:rPr>
          <w:rFonts w:ascii="Times New Roman" w:hAnsi="Times New Roman" w:cs="Times New Roman"/>
          <w:color w:val="000000"/>
          <w:sz w:val="28"/>
          <w:szCs w:val="28"/>
          <w:lang w:eastAsia="uk-UA"/>
        </w:rPr>
        <w:t>% осіб (рис.</w:t>
      </w:r>
      <w:r>
        <w:rPr>
          <w:rFonts w:ascii="Times New Roman" w:hAnsi="Times New Roman" w:cs="Times New Roman"/>
          <w:color w:val="000000"/>
          <w:sz w:val="28"/>
          <w:szCs w:val="28"/>
          <w:lang w:eastAsia="uk-UA"/>
        </w:rPr>
        <w:t>2.10</w:t>
      </w:r>
      <w:r w:rsidRPr="00F01E2F">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w:t>
      </w:r>
    </w:p>
    <w:p w:rsidR="004E1C96" w:rsidRPr="00F01E2F"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sz w:val="28"/>
          <w:szCs w:val="28"/>
          <w:lang w:val="en-US"/>
        </w:rPr>
        <w:object w:dxaOrig="7335" w:dyaOrig="4004">
          <v:shape id="Диаграмма 51" o:spid="_x0000_i1034" type="#_x0000_t75" style="width:366.75pt;height:200.25pt;visibility:visible" o:ole="">
            <v:imagedata r:id="rId26" o:title=""/>
            <o:lock v:ext="edit" aspectratio="f"/>
          </v:shape>
          <o:OLEObject Type="Embed" ProgID="Excel.Chart.8" ShapeID="Диаграмма 51" DrawAspect="Content" ObjectID="_1757398557" r:id="rId27"/>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10</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пристрасності в структурі особистісної готовності до змін</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керівників закладів освіти</w:t>
      </w:r>
    </w:p>
    <w:p w:rsidR="004E1C96" w:rsidRDefault="004E1C96" w:rsidP="00A73189">
      <w:pPr>
        <w:spacing w:after="0" w:line="360" w:lineRule="auto"/>
        <w:ind w:firstLine="709"/>
        <w:jc w:val="both"/>
        <w:rPr>
          <w:rFonts w:ascii="Times New Roman" w:hAnsi="Times New Roman" w:cs="Times New Roman"/>
          <w:sz w:val="28"/>
          <w:szCs w:val="28"/>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Із врахуванням гендерного аспекту ми отримали наступні результати (табл.2.3)</w:t>
      </w:r>
    </w:p>
    <w:p w:rsidR="004E1C96" w:rsidRPr="00704095" w:rsidRDefault="004E1C96" w:rsidP="00A73189">
      <w:pPr>
        <w:spacing w:after="0" w:line="360" w:lineRule="auto"/>
        <w:ind w:firstLine="709"/>
        <w:jc w:val="right"/>
        <w:rPr>
          <w:rFonts w:ascii="Times New Roman" w:hAnsi="Times New Roman" w:cs="Times New Roman"/>
          <w:sz w:val="28"/>
          <w:szCs w:val="28"/>
        </w:rPr>
      </w:pPr>
      <w:r w:rsidRPr="00704095">
        <w:rPr>
          <w:rFonts w:ascii="Times New Roman" w:hAnsi="Times New Roman" w:cs="Times New Roman"/>
          <w:sz w:val="28"/>
          <w:szCs w:val="28"/>
        </w:rPr>
        <w:t>Таблиця 2.</w:t>
      </w:r>
      <w:r>
        <w:rPr>
          <w:rFonts w:ascii="Times New Roman" w:hAnsi="Times New Roman" w:cs="Times New Roman"/>
          <w:sz w:val="28"/>
          <w:szCs w:val="28"/>
        </w:rPr>
        <w:t>3</w:t>
      </w:r>
    </w:p>
    <w:p w:rsidR="004E1C96" w:rsidRPr="00704095" w:rsidRDefault="004E1C96" w:rsidP="00A73189">
      <w:pPr>
        <w:spacing w:after="0" w:line="360" w:lineRule="auto"/>
        <w:ind w:firstLine="709"/>
        <w:jc w:val="center"/>
        <w:rPr>
          <w:rFonts w:ascii="Times New Roman" w:hAnsi="Times New Roman" w:cs="Times New Roman"/>
          <w:b/>
          <w:bCs/>
          <w:sz w:val="28"/>
          <w:szCs w:val="28"/>
        </w:rPr>
      </w:pPr>
      <w:r w:rsidRPr="00704095">
        <w:rPr>
          <w:rFonts w:ascii="Times New Roman" w:hAnsi="Times New Roman" w:cs="Times New Roman"/>
          <w:b/>
          <w:bCs/>
          <w:sz w:val="28"/>
          <w:szCs w:val="28"/>
        </w:rPr>
        <w:t xml:space="preserve">Результати </w:t>
      </w:r>
      <w:r w:rsidRPr="00AB14E3">
        <w:rPr>
          <w:rFonts w:ascii="Times New Roman" w:hAnsi="Times New Roman" w:cs="Times New Roman"/>
          <w:b/>
          <w:bCs/>
          <w:sz w:val="28"/>
          <w:szCs w:val="28"/>
        </w:rPr>
        <w:t>показників пристрасності в структурі особистісної готовності до змін у керівників закладів освіти</w:t>
      </w:r>
      <w:r w:rsidRPr="00704095">
        <w:rPr>
          <w:rFonts w:ascii="Times New Roman" w:hAnsi="Times New Roman" w:cs="Times New Roman"/>
          <w:b/>
          <w:bCs/>
          <w:sz w:val="28"/>
          <w:szCs w:val="28"/>
        </w:rPr>
        <w:t xml:space="preserve"> (у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7"/>
        <w:gridCol w:w="1428"/>
        <w:gridCol w:w="1504"/>
        <w:gridCol w:w="1335"/>
        <w:gridCol w:w="1504"/>
        <w:gridCol w:w="1378"/>
      </w:tblGrid>
      <w:tr w:rsidR="004E1C96" w:rsidRPr="004A54D8">
        <w:tc>
          <w:tcPr>
            <w:tcW w:w="1253" w:type="dxa"/>
          </w:tcPr>
          <w:p w:rsidR="004E1C96" w:rsidRPr="004A54D8" w:rsidRDefault="004E1C96" w:rsidP="004A54D8">
            <w:pPr>
              <w:spacing w:after="0" w:line="240" w:lineRule="auto"/>
              <w:jc w:val="center"/>
              <w:rPr>
                <w:rFonts w:ascii="Times New Roman" w:hAnsi="Times New Roman" w:cs="Times New Roman"/>
                <w:b/>
                <w:bCs/>
                <w:color w:val="000000"/>
                <w:sz w:val="28"/>
                <w:szCs w:val="28"/>
              </w:rPr>
            </w:pPr>
            <w:r w:rsidRPr="004A54D8">
              <w:rPr>
                <w:rFonts w:ascii="Times New Roman" w:hAnsi="Times New Roman" w:cs="Times New Roman"/>
                <w:b/>
                <w:bCs/>
                <w:color w:val="000000"/>
                <w:sz w:val="28"/>
                <w:szCs w:val="28"/>
              </w:rPr>
              <w:t>Групи</w:t>
            </w:r>
          </w:p>
        </w:tc>
        <w:tc>
          <w:tcPr>
            <w:tcW w:w="1428"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 xml:space="preserve">Низький </w:t>
            </w:r>
          </w:p>
        </w:tc>
        <w:tc>
          <w:tcPr>
            <w:tcW w:w="1303"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Нижче середнього</w:t>
            </w:r>
          </w:p>
        </w:tc>
        <w:tc>
          <w:tcPr>
            <w:tcW w:w="1335"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Середній</w:t>
            </w:r>
          </w:p>
        </w:tc>
        <w:tc>
          <w:tcPr>
            <w:tcW w:w="1273"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Вище середнього</w:t>
            </w:r>
          </w:p>
        </w:tc>
        <w:tc>
          <w:tcPr>
            <w:tcW w:w="1378"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Високий</w:t>
            </w:r>
          </w:p>
        </w:tc>
      </w:tr>
      <w:tr w:rsidR="004E1C96" w:rsidRPr="004A54D8">
        <w:tc>
          <w:tcPr>
            <w:tcW w:w="1253" w:type="dxa"/>
          </w:tcPr>
          <w:p w:rsidR="004E1C96" w:rsidRPr="004A54D8" w:rsidRDefault="004E1C96" w:rsidP="004A54D8">
            <w:pPr>
              <w:spacing w:after="0" w:line="240" w:lineRule="auto"/>
              <w:jc w:val="both"/>
              <w:rPr>
                <w:rFonts w:ascii="Times New Roman" w:hAnsi="Times New Roman" w:cs="Times New Roman"/>
                <w:b/>
                <w:bCs/>
                <w:color w:val="000000"/>
                <w:sz w:val="28"/>
                <w:szCs w:val="28"/>
              </w:rPr>
            </w:pPr>
            <w:r w:rsidRPr="004A54D8">
              <w:rPr>
                <w:rFonts w:ascii="Times New Roman" w:hAnsi="Times New Roman" w:cs="Times New Roman"/>
                <w:b/>
                <w:bCs/>
                <w:color w:val="000000"/>
                <w:sz w:val="28"/>
                <w:szCs w:val="28"/>
              </w:rPr>
              <w:t>Керівники-жінки</w:t>
            </w:r>
          </w:p>
        </w:tc>
        <w:tc>
          <w:tcPr>
            <w:tcW w:w="142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22,22</w:t>
            </w:r>
          </w:p>
        </w:tc>
        <w:tc>
          <w:tcPr>
            <w:tcW w:w="130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22,22</w:t>
            </w:r>
          </w:p>
        </w:tc>
        <w:tc>
          <w:tcPr>
            <w:tcW w:w="1335"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11,12</w:t>
            </w:r>
          </w:p>
        </w:tc>
        <w:tc>
          <w:tcPr>
            <w:tcW w:w="127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22,22</w:t>
            </w:r>
          </w:p>
        </w:tc>
        <w:tc>
          <w:tcPr>
            <w:tcW w:w="137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22,22</w:t>
            </w:r>
          </w:p>
        </w:tc>
      </w:tr>
      <w:tr w:rsidR="004E1C96" w:rsidRPr="004A54D8">
        <w:tc>
          <w:tcPr>
            <w:tcW w:w="1253" w:type="dxa"/>
          </w:tcPr>
          <w:p w:rsidR="004E1C96" w:rsidRPr="004A54D8" w:rsidRDefault="004E1C96" w:rsidP="004A54D8">
            <w:pPr>
              <w:spacing w:after="0" w:line="240" w:lineRule="auto"/>
              <w:jc w:val="both"/>
              <w:rPr>
                <w:rFonts w:ascii="Times New Roman" w:hAnsi="Times New Roman" w:cs="Times New Roman"/>
                <w:b/>
                <w:bCs/>
                <w:color w:val="000000"/>
                <w:sz w:val="28"/>
                <w:szCs w:val="28"/>
              </w:rPr>
            </w:pPr>
            <w:r w:rsidRPr="004A54D8">
              <w:rPr>
                <w:rFonts w:ascii="Times New Roman" w:hAnsi="Times New Roman" w:cs="Times New Roman"/>
                <w:b/>
                <w:bCs/>
                <w:color w:val="000000"/>
                <w:sz w:val="28"/>
                <w:szCs w:val="28"/>
              </w:rPr>
              <w:t>Керівники-чоловіки</w:t>
            </w:r>
          </w:p>
        </w:tc>
        <w:tc>
          <w:tcPr>
            <w:tcW w:w="142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20</w:t>
            </w:r>
          </w:p>
        </w:tc>
        <w:tc>
          <w:tcPr>
            <w:tcW w:w="130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w:t>
            </w:r>
          </w:p>
        </w:tc>
        <w:tc>
          <w:tcPr>
            <w:tcW w:w="1335"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60</w:t>
            </w:r>
          </w:p>
        </w:tc>
        <w:tc>
          <w:tcPr>
            <w:tcW w:w="127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20</w:t>
            </w:r>
          </w:p>
        </w:tc>
        <w:tc>
          <w:tcPr>
            <w:tcW w:w="137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w:t>
            </w:r>
          </w:p>
        </w:tc>
      </w:tr>
    </w:tbl>
    <w:p w:rsidR="004E1C96" w:rsidRDefault="004E1C96" w:rsidP="00A73189">
      <w:pPr>
        <w:spacing w:after="0" w:line="360" w:lineRule="auto"/>
        <w:ind w:firstLine="709"/>
        <w:jc w:val="both"/>
        <w:rPr>
          <w:rFonts w:ascii="Times New Roman" w:hAnsi="Times New Roman" w:cs="Times New Roman"/>
          <w:color w:val="000000"/>
          <w:sz w:val="28"/>
          <w:szCs w:val="28"/>
        </w:rPr>
      </w:pPr>
    </w:p>
    <w:p w:rsidR="004E1C96" w:rsidRDefault="004E1C96" w:rsidP="00A7318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такій візуалізації можна побачити, що у групі керівників-чоловіків виразно домінує показник середнього рівня (60 %). </w:t>
      </w:r>
    </w:p>
    <w:p w:rsidR="004E1C96" w:rsidRPr="00AD7AE8" w:rsidRDefault="004E1C96" w:rsidP="00A7318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групі керівників-жінок такого очевидного домінування не виявлення – є однорідний розподіл у всіх п’яти рівнях. Таким чином, невтомність, заповзятість, наявність підвищеного життєвого тонусу допомагають у чоловічій вибірці протистояти стресовим </w:t>
      </w:r>
      <w:r w:rsidRPr="00AD7AE8">
        <w:rPr>
          <w:rFonts w:ascii="Times New Roman" w:hAnsi="Times New Roman" w:cs="Times New Roman"/>
          <w:color w:val="000000"/>
          <w:sz w:val="28"/>
          <w:szCs w:val="28"/>
        </w:rPr>
        <w:t>ситуаціям.</w:t>
      </w: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sidRPr="00AD7AE8">
        <w:rPr>
          <w:rFonts w:ascii="Times New Roman" w:hAnsi="Times New Roman" w:cs="Times New Roman"/>
          <w:sz w:val="28"/>
          <w:szCs w:val="28"/>
          <w:lang w:eastAsia="uk-UA"/>
        </w:rPr>
        <w:t>Наступний показник –</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винахідливість.</w:t>
      </w:r>
      <w:r>
        <w:rPr>
          <w:rFonts w:ascii="Times New Roman" w:hAnsi="Times New Roman" w:cs="Times New Roman"/>
          <w:sz w:val="28"/>
          <w:szCs w:val="28"/>
          <w:lang w:eastAsia="uk-UA"/>
        </w:rPr>
        <w:t xml:space="preserve"> Ми помітили значну </w:t>
      </w:r>
      <w:r w:rsidRPr="00AD7AE8">
        <w:rPr>
          <w:rFonts w:ascii="Times New Roman" w:hAnsi="Times New Roman" w:cs="Times New Roman"/>
          <w:sz w:val="28"/>
          <w:szCs w:val="28"/>
          <w:lang w:eastAsia="uk-UA"/>
        </w:rPr>
        <w:t>схильність</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до</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винахідливості</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у</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керівників</w:t>
      </w:r>
      <w:r>
        <w:rPr>
          <w:rFonts w:ascii="Times New Roman" w:hAnsi="Times New Roman" w:cs="Times New Roman"/>
          <w:sz w:val="28"/>
          <w:szCs w:val="28"/>
          <w:lang w:eastAsia="uk-UA"/>
        </w:rPr>
        <w:t xml:space="preserve"> закладів освіти</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що</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підтверджується</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наступними</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цифрами:</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високий</w:t>
      </w:r>
      <w:r>
        <w:rPr>
          <w:rFonts w:ascii="Times New Roman" w:hAnsi="Times New Roman" w:cs="Times New Roman"/>
          <w:sz w:val="28"/>
          <w:szCs w:val="28"/>
          <w:lang w:eastAsia="uk-UA"/>
        </w:rPr>
        <w:t xml:space="preserve"> рівень – 21,43 % </w:t>
      </w:r>
      <w:r w:rsidRPr="00AD7AE8">
        <w:rPr>
          <w:rFonts w:ascii="Times New Roman" w:hAnsi="Times New Roman" w:cs="Times New Roman"/>
          <w:sz w:val="28"/>
          <w:szCs w:val="28"/>
          <w:lang w:eastAsia="uk-UA"/>
        </w:rPr>
        <w:t>та</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вище</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середнього</w:t>
      </w:r>
      <w:r>
        <w:rPr>
          <w:rFonts w:ascii="Times New Roman" w:hAnsi="Times New Roman" w:cs="Times New Roman"/>
          <w:sz w:val="28"/>
          <w:szCs w:val="28"/>
          <w:lang w:eastAsia="uk-UA"/>
        </w:rPr>
        <w:t xml:space="preserve"> – 21,43 % (тобто </w:t>
      </w:r>
      <w:r w:rsidRPr="00AD7AE8">
        <w:rPr>
          <w:rFonts w:ascii="Times New Roman" w:hAnsi="Times New Roman" w:cs="Times New Roman"/>
          <w:sz w:val="28"/>
          <w:szCs w:val="28"/>
          <w:lang w:eastAsia="uk-UA"/>
        </w:rPr>
        <w:t>винахідлив</w:t>
      </w:r>
      <w:r>
        <w:rPr>
          <w:rFonts w:ascii="Times New Roman" w:hAnsi="Times New Roman" w:cs="Times New Roman"/>
          <w:sz w:val="28"/>
          <w:szCs w:val="28"/>
          <w:lang w:eastAsia="uk-UA"/>
        </w:rPr>
        <w:t xml:space="preserve">ість </w:t>
      </w:r>
      <w:r w:rsidRPr="00AD7AE8">
        <w:rPr>
          <w:rFonts w:ascii="Times New Roman" w:hAnsi="Times New Roman" w:cs="Times New Roman"/>
          <w:sz w:val="28"/>
          <w:szCs w:val="28"/>
          <w:lang w:eastAsia="uk-UA"/>
        </w:rPr>
        <w:t>спостерігаються</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у</w:t>
      </w:r>
      <w:r>
        <w:rPr>
          <w:rFonts w:ascii="Times New Roman" w:hAnsi="Times New Roman" w:cs="Times New Roman"/>
          <w:sz w:val="28"/>
          <w:szCs w:val="28"/>
          <w:lang w:eastAsia="uk-UA"/>
        </w:rPr>
        <w:t xml:space="preserve"> 43 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осіб</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що</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становить</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більшість</w:t>
      </w:r>
      <w:r>
        <w:rPr>
          <w:rFonts w:ascii="Times New Roman" w:hAnsi="Times New Roman" w:cs="Times New Roman"/>
          <w:sz w:val="28"/>
          <w:szCs w:val="28"/>
          <w:lang w:eastAsia="uk-UA"/>
        </w:rPr>
        <w:t>)</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На</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середньому</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рівні</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знаходяться</w:t>
      </w:r>
      <w:r>
        <w:rPr>
          <w:rFonts w:ascii="Times New Roman" w:hAnsi="Times New Roman" w:cs="Times New Roman"/>
          <w:sz w:val="28"/>
          <w:szCs w:val="28"/>
          <w:lang w:eastAsia="uk-UA"/>
        </w:rPr>
        <w:t xml:space="preserve"> 35,71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і</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17</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респондентів</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демонструють</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низький</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7,15 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та</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нижче</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середнього</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14,28 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(рис. 2.11).</w:t>
      </w:r>
    </w:p>
    <w:p w:rsidR="004E1C96" w:rsidRPr="00F01E2F"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sz w:val="28"/>
          <w:szCs w:val="28"/>
          <w:lang w:val="en-US"/>
        </w:rPr>
        <w:object w:dxaOrig="7335" w:dyaOrig="4004">
          <v:shape id="Диаграмма 53" o:spid="_x0000_i1035" type="#_x0000_t75" style="width:366.75pt;height:200.25pt;visibility:visible" o:ole="">
            <v:imagedata r:id="rId28" o:title=""/>
            <o:lock v:ext="edit" aspectratio="f"/>
          </v:shape>
          <o:OLEObject Type="Embed" ProgID="Excel.Chart.8" ShapeID="Диаграмма 53" DrawAspect="Content" ObjectID="_1757398558" r:id="rId29"/>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11</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винахідливості в структурі особистісної готовності до змін</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керівників закладів освіти</w:t>
      </w: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sidRPr="00AD7AE8">
        <w:rPr>
          <w:rFonts w:ascii="Times New Roman" w:hAnsi="Times New Roman" w:cs="Times New Roman"/>
          <w:sz w:val="28"/>
          <w:szCs w:val="28"/>
          <w:lang w:eastAsia="uk-UA"/>
        </w:rPr>
        <w:t>.</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Із врахуванням гендерного аспекту ми отримали наступні результати (табл.2.4)</w:t>
      </w:r>
    </w:p>
    <w:p w:rsidR="004E1C96" w:rsidRPr="00704095" w:rsidRDefault="004E1C96" w:rsidP="00A73189">
      <w:pPr>
        <w:spacing w:after="0" w:line="360" w:lineRule="auto"/>
        <w:ind w:firstLine="709"/>
        <w:jc w:val="right"/>
        <w:rPr>
          <w:rFonts w:ascii="Times New Roman" w:hAnsi="Times New Roman" w:cs="Times New Roman"/>
          <w:sz w:val="28"/>
          <w:szCs w:val="28"/>
        </w:rPr>
      </w:pPr>
      <w:r w:rsidRPr="00704095">
        <w:rPr>
          <w:rFonts w:ascii="Times New Roman" w:hAnsi="Times New Roman" w:cs="Times New Roman"/>
          <w:sz w:val="28"/>
          <w:szCs w:val="28"/>
        </w:rPr>
        <w:t>Таблиця 2.</w:t>
      </w:r>
      <w:r>
        <w:rPr>
          <w:rFonts w:ascii="Times New Roman" w:hAnsi="Times New Roman" w:cs="Times New Roman"/>
          <w:sz w:val="28"/>
          <w:szCs w:val="28"/>
        </w:rPr>
        <w:t>4</w:t>
      </w:r>
    </w:p>
    <w:p w:rsidR="004E1C96" w:rsidRPr="00704095" w:rsidRDefault="004E1C96" w:rsidP="00A73189">
      <w:pPr>
        <w:spacing w:after="0" w:line="360" w:lineRule="auto"/>
        <w:ind w:firstLine="709"/>
        <w:jc w:val="center"/>
        <w:rPr>
          <w:rFonts w:ascii="Times New Roman" w:hAnsi="Times New Roman" w:cs="Times New Roman"/>
          <w:b/>
          <w:bCs/>
          <w:sz w:val="28"/>
          <w:szCs w:val="28"/>
        </w:rPr>
      </w:pPr>
      <w:r w:rsidRPr="00704095">
        <w:rPr>
          <w:rFonts w:ascii="Times New Roman" w:hAnsi="Times New Roman" w:cs="Times New Roman"/>
          <w:b/>
          <w:bCs/>
          <w:sz w:val="28"/>
          <w:szCs w:val="28"/>
        </w:rPr>
        <w:t xml:space="preserve">Результати </w:t>
      </w:r>
      <w:r w:rsidRPr="00AB14E3">
        <w:rPr>
          <w:rFonts w:ascii="Times New Roman" w:hAnsi="Times New Roman" w:cs="Times New Roman"/>
          <w:b/>
          <w:bCs/>
          <w:sz w:val="28"/>
          <w:szCs w:val="28"/>
        </w:rPr>
        <w:t xml:space="preserve">показників </w:t>
      </w:r>
      <w:r>
        <w:rPr>
          <w:rFonts w:ascii="Times New Roman" w:hAnsi="Times New Roman" w:cs="Times New Roman"/>
          <w:b/>
          <w:bCs/>
          <w:sz w:val="28"/>
          <w:szCs w:val="28"/>
        </w:rPr>
        <w:t>винахідливості</w:t>
      </w:r>
      <w:r w:rsidRPr="00AB14E3">
        <w:rPr>
          <w:rFonts w:ascii="Times New Roman" w:hAnsi="Times New Roman" w:cs="Times New Roman"/>
          <w:b/>
          <w:bCs/>
          <w:sz w:val="28"/>
          <w:szCs w:val="28"/>
        </w:rPr>
        <w:t xml:space="preserve"> в структурі особистісної готовності до змін у керівників закладів освіти</w:t>
      </w:r>
      <w:r w:rsidRPr="00704095">
        <w:rPr>
          <w:rFonts w:ascii="Times New Roman" w:hAnsi="Times New Roman" w:cs="Times New Roman"/>
          <w:b/>
          <w:bCs/>
          <w:sz w:val="28"/>
          <w:szCs w:val="28"/>
        </w:rPr>
        <w:t xml:space="preserve"> (у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7"/>
        <w:gridCol w:w="1428"/>
        <w:gridCol w:w="1504"/>
        <w:gridCol w:w="1335"/>
        <w:gridCol w:w="1504"/>
        <w:gridCol w:w="1378"/>
      </w:tblGrid>
      <w:tr w:rsidR="004E1C96" w:rsidRPr="004A54D8">
        <w:tc>
          <w:tcPr>
            <w:tcW w:w="1253" w:type="dxa"/>
          </w:tcPr>
          <w:p w:rsidR="004E1C96" w:rsidRPr="004A54D8" w:rsidRDefault="004E1C96" w:rsidP="004A54D8">
            <w:pPr>
              <w:spacing w:after="0" w:line="240" w:lineRule="auto"/>
              <w:jc w:val="center"/>
              <w:rPr>
                <w:rFonts w:ascii="Times New Roman" w:hAnsi="Times New Roman" w:cs="Times New Roman"/>
                <w:b/>
                <w:bCs/>
                <w:color w:val="000000"/>
                <w:sz w:val="28"/>
                <w:szCs w:val="28"/>
              </w:rPr>
            </w:pPr>
            <w:r w:rsidRPr="004A54D8">
              <w:rPr>
                <w:rFonts w:ascii="Times New Roman" w:hAnsi="Times New Roman" w:cs="Times New Roman"/>
                <w:b/>
                <w:bCs/>
                <w:color w:val="000000"/>
                <w:sz w:val="28"/>
                <w:szCs w:val="28"/>
              </w:rPr>
              <w:t>Групи</w:t>
            </w:r>
          </w:p>
        </w:tc>
        <w:tc>
          <w:tcPr>
            <w:tcW w:w="1428"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 xml:space="preserve">Низький </w:t>
            </w:r>
          </w:p>
        </w:tc>
        <w:tc>
          <w:tcPr>
            <w:tcW w:w="1303"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Нижче середнього</w:t>
            </w:r>
          </w:p>
        </w:tc>
        <w:tc>
          <w:tcPr>
            <w:tcW w:w="1335"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Середній</w:t>
            </w:r>
          </w:p>
        </w:tc>
        <w:tc>
          <w:tcPr>
            <w:tcW w:w="1273"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Вище середнього</w:t>
            </w:r>
          </w:p>
        </w:tc>
        <w:tc>
          <w:tcPr>
            <w:tcW w:w="1378"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Високий</w:t>
            </w:r>
          </w:p>
        </w:tc>
      </w:tr>
      <w:tr w:rsidR="004E1C96" w:rsidRPr="004A54D8">
        <w:tc>
          <w:tcPr>
            <w:tcW w:w="1253" w:type="dxa"/>
          </w:tcPr>
          <w:p w:rsidR="004E1C96" w:rsidRPr="004A54D8" w:rsidRDefault="004E1C96" w:rsidP="004A54D8">
            <w:pPr>
              <w:spacing w:after="0" w:line="240" w:lineRule="auto"/>
              <w:jc w:val="both"/>
              <w:rPr>
                <w:rFonts w:ascii="Times New Roman" w:hAnsi="Times New Roman" w:cs="Times New Roman"/>
                <w:b/>
                <w:bCs/>
                <w:color w:val="000000"/>
                <w:sz w:val="28"/>
                <w:szCs w:val="28"/>
              </w:rPr>
            </w:pPr>
            <w:r w:rsidRPr="004A54D8">
              <w:rPr>
                <w:rFonts w:ascii="Times New Roman" w:hAnsi="Times New Roman" w:cs="Times New Roman"/>
                <w:b/>
                <w:bCs/>
                <w:color w:val="000000"/>
                <w:sz w:val="28"/>
                <w:szCs w:val="28"/>
              </w:rPr>
              <w:t>Керівники-жінки</w:t>
            </w:r>
          </w:p>
        </w:tc>
        <w:tc>
          <w:tcPr>
            <w:tcW w:w="142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11,11</w:t>
            </w:r>
          </w:p>
        </w:tc>
        <w:tc>
          <w:tcPr>
            <w:tcW w:w="130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11,11</w:t>
            </w:r>
          </w:p>
        </w:tc>
        <w:tc>
          <w:tcPr>
            <w:tcW w:w="1335"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33,34</w:t>
            </w:r>
          </w:p>
        </w:tc>
        <w:tc>
          <w:tcPr>
            <w:tcW w:w="127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11,11</w:t>
            </w:r>
          </w:p>
        </w:tc>
        <w:tc>
          <w:tcPr>
            <w:tcW w:w="137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33,33</w:t>
            </w:r>
          </w:p>
        </w:tc>
      </w:tr>
      <w:tr w:rsidR="004E1C96" w:rsidRPr="004A54D8">
        <w:tc>
          <w:tcPr>
            <w:tcW w:w="1253" w:type="dxa"/>
          </w:tcPr>
          <w:p w:rsidR="004E1C96" w:rsidRPr="004A54D8" w:rsidRDefault="004E1C96" w:rsidP="004A54D8">
            <w:pPr>
              <w:spacing w:after="0" w:line="240" w:lineRule="auto"/>
              <w:jc w:val="both"/>
              <w:rPr>
                <w:rFonts w:ascii="Times New Roman" w:hAnsi="Times New Roman" w:cs="Times New Roman"/>
                <w:b/>
                <w:bCs/>
                <w:color w:val="000000"/>
                <w:sz w:val="28"/>
                <w:szCs w:val="28"/>
              </w:rPr>
            </w:pPr>
            <w:r w:rsidRPr="004A54D8">
              <w:rPr>
                <w:rFonts w:ascii="Times New Roman" w:hAnsi="Times New Roman" w:cs="Times New Roman"/>
                <w:b/>
                <w:bCs/>
                <w:color w:val="000000"/>
                <w:sz w:val="28"/>
                <w:szCs w:val="28"/>
              </w:rPr>
              <w:t>Керівники-чоловіки</w:t>
            </w:r>
          </w:p>
        </w:tc>
        <w:tc>
          <w:tcPr>
            <w:tcW w:w="142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w:t>
            </w:r>
          </w:p>
        </w:tc>
        <w:tc>
          <w:tcPr>
            <w:tcW w:w="130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20</w:t>
            </w:r>
          </w:p>
        </w:tc>
        <w:tc>
          <w:tcPr>
            <w:tcW w:w="1335"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40</w:t>
            </w:r>
          </w:p>
        </w:tc>
        <w:tc>
          <w:tcPr>
            <w:tcW w:w="127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40</w:t>
            </w:r>
          </w:p>
        </w:tc>
        <w:tc>
          <w:tcPr>
            <w:tcW w:w="137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w:t>
            </w:r>
          </w:p>
        </w:tc>
      </w:tr>
    </w:tbl>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sidRPr="00AD7AE8">
        <w:rPr>
          <w:rFonts w:ascii="Times New Roman" w:hAnsi="Times New Roman" w:cs="Times New Roman"/>
          <w:sz w:val="28"/>
          <w:szCs w:val="28"/>
          <w:lang w:eastAsia="uk-UA"/>
        </w:rPr>
        <w:t>Низький</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рівень</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оптимізму</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заданими</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опитування</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обрали</w:t>
      </w:r>
      <w:r>
        <w:rPr>
          <w:rFonts w:ascii="Times New Roman" w:hAnsi="Times New Roman" w:cs="Times New Roman"/>
          <w:sz w:val="28"/>
          <w:szCs w:val="28"/>
          <w:lang w:eastAsia="uk-UA"/>
        </w:rPr>
        <w:t xml:space="preserve"> 35,71 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керівників</w:t>
      </w:r>
      <w:r>
        <w:rPr>
          <w:rFonts w:ascii="Times New Roman" w:hAnsi="Times New Roman" w:cs="Times New Roman"/>
          <w:sz w:val="28"/>
          <w:szCs w:val="28"/>
          <w:lang w:eastAsia="uk-UA"/>
        </w:rPr>
        <w:t xml:space="preserve"> закладів освіти</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нижче</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середнього</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21,43 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середній</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рівень</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обраний</w:t>
      </w:r>
      <w:r>
        <w:rPr>
          <w:rFonts w:ascii="Times New Roman" w:hAnsi="Times New Roman" w:cs="Times New Roman"/>
          <w:sz w:val="28"/>
          <w:szCs w:val="28"/>
          <w:lang w:eastAsia="uk-UA"/>
        </w:rPr>
        <w:t xml:space="preserve"> 35,71 </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респондентів,</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високий</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рівень</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та</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вище</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середнього</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обрали</w:t>
      </w:r>
      <w:r>
        <w:rPr>
          <w:rFonts w:ascii="Times New Roman" w:hAnsi="Times New Roman" w:cs="Times New Roman"/>
          <w:sz w:val="28"/>
          <w:szCs w:val="28"/>
          <w:lang w:eastAsia="uk-UA"/>
        </w:rPr>
        <w:t xml:space="preserve"> 0,0</w:t>
      </w:r>
      <w:r w:rsidRPr="00AD7AE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AD7AE8">
        <w:rPr>
          <w:rFonts w:ascii="Times New Roman" w:hAnsi="Times New Roman" w:cs="Times New Roman"/>
          <w:sz w:val="28"/>
          <w:szCs w:val="28"/>
          <w:lang w:eastAsia="uk-UA"/>
        </w:rPr>
        <w:t>та</w:t>
      </w:r>
      <w:r>
        <w:rPr>
          <w:rFonts w:ascii="Times New Roman" w:hAnsi="Times New Roman" w:cs="Times New Roman"/>
          <w:sz w:val="28"/>
          <w:szCs w:val="28"/>
          <w:lang w:eastAsia="uk-UA"/>
        </w:rPr>
        <w:t xml:space="preserve"> 7,14 </w:t>
      </w:r>
      <w:r w:rsidRPr="00AD7AE8">
        <w:rPr>
          <w:rFonts w:ascii="Times New Roman" w:hAnsi="Times New Roman" w:cs="Times New Roman"/>
          <w:sz w:val="28"/>
          <w:szCs w:val="28"/>
          <w:lang w:eastAsia="uk-UA"/>
        </w:rPr>
        <w:t>%відповідно</w:t>
      </w:r>
      <w:r>
        <w:rPr>
          <w:rFonts w:ascii="Times New Roman" w:hAnsi="Times New Roman" w:cs="Times New Roman"/>
          <w:sz w:val="28"/>
          <w:szCs w:val="28"/>
          <w:lang w:eastAsia="uk-UA"/>
        </w:rPr>
        <w:t xml:space="preserve"> (рис. 2.12)</w:t>
      </w:r>
      <w:r w:rsidRPr="00AD7AE8">
        <w:rPr>
          <w:rFonts w:ascii="Times New Roman" w:hAnsi="Times New Roman" w:cs="Times New Roman"/>
          <w:sz w:val="28"/>
          <w:szCs w:val="28"/>
          <w:lang w:eastAsia="uk-UA"/>
        </w:rPr>
        <w:t>.</w:t>
      </w:r>
    </w:p>
    <w:p w:rsidR="004E1C96" w:rsidRPr="00F01E2F"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sz w:val="28"/>
          <w:szCs w:val="28"/>
          <w:lang w:val="en-US"/>
        </w:rPr>
        <w:object w:dxaOrig="7335" w:dyaOrig="4004">
          <v:shape id="Диаграмма 54" o:spid="_x0000_i1036" type="#_x0000_t75" style="width:366.75pt;height:200.25pt;visibility:visible" o:ole="">
            <v:imagedata r:id="rId30" o:title=""/>
            <o:lock v:ext="edit" aspectratio="f"/>
          </v:shape>
          <o:OLEObject Type="Embed" ProgID="Excel.Chart.8" ShapeID="Диаграмма 54" DrawAspect="Content" ObjectID="_1757398559" r:id="rId31"/>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12</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оптимізму в структурі особистісної готовності до змін</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керівників закладів освіти</w:t>
      </w: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Із врахуванням гендерного аспекту ми отримали наступні результати (табл.2.5)</w:t>
      </w:r>
    </w:p>
    <w:p w:rsidR="004E1C96" w:rsidRPr="00704095" w:rsidRDefault="004E1C96" w:rsidP="00A73189">
      <w:pPr>
        <w:spacing w:after="0" w:line="360" w:lineRule="auto"/>
        <w:ind w:firstLine="709"/>
        <w:jc w:val="right"/>
        <w:rPr>
          <w:rFonts w:ascii="Times New Roman" w:hAnsi="Times New Roman" w:cs="Times New Roman"/>
          <w:sz w:val="28"/>
          <w:szCs w:val="28"/>
        </w:rPr>
      </w:pPr>
      <w:r w:rsidRPr="00704095">
        <w:rPr>
          <w:rFonts w:ascii="Times New Roman" w:hAnsi="Times New Roman" w:cs="Times New Roman"/>
          <w:sz w:val="28"/>
          <w:szCs w:val="28"/>
        </w:rPr>
        <w:t>Таблиця 2.</w:t>
      </w:r>
      <w:r>
        <w:rPr>
          <w:rFonts w:ascii="Times New Roman" w:hAnsi="Times New Roman" w:cs="Times New Roman"/>
          <w:sz w:val="28"/>
          <w:szCs w:val="28"/>
        </w:rPr>
        <w:t>5</w:t>
      </w:r>
    </w:p>
    <w:p w:rsidR="004E1C96" w:rsidRPr="00704095" w:rsidRDefault="004E1C96" w:rsidP="00A73189">
      <w:pPr>
        <w:spacing w:after="0" w:line="360" w:lineRule="auto"/>
        <w:ind w:firstLine="709"/>
        <w:jc w:val="center"/>
        <w:rPr>
          <w:rFonts w:ascii="Times New Roman" w:hAnsi="Times New Roman" w:cs="Times New Roman"/>
          <w:b/>
          <w:bCs/>
          <w:sz w:val="28"/>
          <w:szCs w:val="28"/>
        </w:rPr>
      </w:pPr>
      <w:r w:rsidRPr="00704095">
        <w:rPr>
          <w:rFonts w:ascii="Times New Roman" w:hAnsi="Times New Roman" w:cs="Times New Roman"/>
          <w:b/>
          <w:bCs/>
          <w:sz w:val="28"/>
          <w:szCs w:val="28"/>
        </w:rPr>
        <w:t xml:space="preserve">Результати </w:t>
      </w:r>
      <w:r w:rsidRPr="00AB14E3">
        <w:rPr>
          <w:rFonts w:ascii="Times New Roman" w:hAnsi="Times New Roman" w:cs="Times New Roman"/>
          <w:b/>
          <w:bCs/>
          <w:sz w:val="28"/>
          <w:szCs w:val="28"/>
        </w:rPr>
        <w:t xml:space="preserve">показників </w:t>
      </w:r>
      <w:r>
        <w:rPr>
          <w:rFonts w:ascii="Times New Roman" w:hAnsi="Times New Roman" w:cs="Times New Roman"/>
          <w:b/>
          <w:bCs/>
          <w:sz w:val="28"/>
          <w:szCs w:val="28"/>
        </w:rPr>
        <w:t>оптимізму</w:t>
      </w:r>
      <w:r w:rsidRPr="00AB14E3">
        <w:rPr>
          <w:rFonts w:ascii="Times New Roman" w:hAnsi="Times New Roman" w:cs="Times New Roman"/>
          <w:b/>
          <w:bCs/>
          <w:sz w:val="28"/>
          <w:szCs w:val="28"/>
        </w:rPr>
        <w:t xml:space="preserve"> в структурі особистісної готовності до змін у керівників закладів освіти</w:t>
      </w:r>
      <w:r w:rsidRPr="00704095">
        <w:rPr>
          <w:rFonts w:ascii="Times New Roman" w:hAnsi="Times New Roman" w:cs="Times New Roman"/>
          <w:b/>
          <w:bCs/>
          <w:sz w:val="28"/>
          <w:szCs w:val="28"/>
        </w:rPr>
        <w:t xml:space="preserve"> (у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7"/>
        <w:gridCol w:w="1428"/>
        <w:gridCol w:w="1504"/>
        <w:gridCol w:w="1335"/>
        <w:gridCol w:w="1504"/>
        <w:gridCol w:w="1378"/>
      </w:tblGrid>
      <w:tr w:rsidR="004E1C96" w:rsidRPr="004A54D8">
        <w:tc>
          <w:tcPr>
            <w:tcW w:w="1253" w:type="dxa"/>
          </w:tcPr>
          <w:p w:rsidR="004E1C96" w:rsidRPr="004A54D8" w:rsidRDefault="004E1C96" w:rsidP="004A54D8">
            <w:pPr>
              <w:spacing w:after="0" w:line="240" w:lineRule="auto"/>
              <w:jc w:val="center"/>
              <w:rPr>
                <w:rFonts w:ascii="Times New Roman" w:hAnsi="Times New Roman" w:cs="Times New Roman"/>
                <w:b/>
                <w:bCs/>
                <w:color w:val="000000"/>
                <w:sz w:val="28"/>
                <w:szCs w:val="28"/>
              </w:rPr>
            </w:pPr>
            <w:r w:rsidRPr="004A54D8">
              <w:rPr>
                <w:rFonts w:ascii="Times New Roman" w:hAnsi="Times New Roman" w:cs="Times New Roman"/>
                <w:b/>
                <w:bCs/>
                <w:color w:val="000000"/>
                <w:sz w:val="28"/>
                <w:szCs w:val="28"/>
              </w:rPr>
              <w:t>Групи</w:t>
            </w:r>
          </w:p>
        </w:tc>
        <w:tc>
          <w:tcPr>
            <w:tcW w:w="1428"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 xml:space="preserve">Низький </w:t>
            </w:r>
          </w:p>
        </w:tc>
        <w:tc>
          <w:tcPr>
            <w:tcW w:w="1303"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Нижче середнього</w:t>
            </w:r>
          </w:p>
        </w:tc>
        <w:tc>
          <w:tcPr>
            <w:tcW w:w="1335"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Середній</w:t>
            </w:r>
          </w:p>
        </w:tc>
        <w:tc>
          <w:tcPr>
            <w:tcW w:w="1273"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Вище середнього</w:t>
            </w:r>
          </w:p>
        </w:tc>
        <w:tc>
          <w:tcPr>
            <w:tcW w:w="1378" w:type="dxa"/>
          </w:tcPr>
          <w:p w:rsidR="004E1C96" w:rsidRPr="004A54D8" w:rsidRDefault="004E1C96" w:rsidP="004A54D8">
            <w:pPr>
              <w:spacing w:after="0" w:line="240" w:lineRule="auto"/>
              <w:jc w:val="center"/>
              <w:rPr>
                <w:rFonts w:ascii="Times New Roman" w:hAnsi="Times New Roman" w:cs="Times New Roman"/>
                <w:b/>
                <w:bCs/>
                <w:color w:val="000000"/>
                <w:sz w:val="26"/>
                <w:szCs w:val="26"/>
              </w:rPr>
            </w:pPr>
            <w:r w:rsidRPr="004A54D8">
              <w:rPr>
                <w:rFonts w:ascii="Times New Roman" w:hAnsi="Times New Roman" w:cs="Times New Roman"/>
                <w:b/>
                <w:bCs/>
                <w:color w:val="000000"/>
                <w:sz w:val="26"/>
                <w:szCs w:val="26"/>
              </w:rPr>
              <w:t>Високий</w:t>
            </w:r>
          </w:p>
        </w:tc>
      </w:tr>
      <w:tr w:rsidR="004E1C96" w:rsidRPr="004A54D8">
        <w:tc>
          <w:tcPr>
            <w:tcW w:w="1253" w:type="dxa"/>
          </w:tcPr>
          <w:p w:rsidR="004E1C96" w:rsidRPr="004A54D8" w:rsidRDefault="004E1C96" w:rsidP="004A54D8">
            <w:pPr>
              <w:spacing w:after="0" w:line="240" w:lineRule="auto"/>
              <w:jc w:val="both"/>
              <w:rPr>
                <w:rFonts w:ascii="Times New Roman" w:hAnsi="Times New Roman" w:cs="Times New Roman"/>
                <w:b/>
                <w:bCs/>
                <w:color w:val="000000"/>
                <w:sz w:val="28"/>
                <w:szCs w:val="28"/>
              </w:rPr>
            </w:pPr>
            <w:r w:rsidRPr="004A54D8">
              <w:rPr>
                <w:rFonts w:ascii="Times New Roman" w:hAnsi="Times New Roman" w:cs="Times New Roman"/>
                <w:b/>
                <w:bCs/>
                <w:color w:val="000000"/>
                <w:sz w:val="28"/>
                <w:szCs w:val="28"/>
              </w:rPr>
              <w:t>Керівники-жінки</w:t>
            </w:r>
          </w:p>
        </w:tc>
        <w:tc>
          <w:tcPr>
            <w:tcW w:w="142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33,33</w:t>
            </w:r>
          </w:p>
        </w:tc>
        <w:tc>
          <w:tcPr>
            <w:tcW w:w="130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22,22</w:t>
            </w:r>
          </w:p>
        </w:tc>
        <w:tc>
          <w:tcPr>
            <w:tcW w:w="1335"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44,44</w:t>
            </w:r>
          </w:p>
        </w:tc>
        <w:tc>
          <w:tcPr>
            <w:tcW w:w="127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w:t>
            </w:r>
          </w:p>
        </w:tc>
        <w:tc>
          <w:tcPr>
            <w:tcW w:w="137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w:t>
            </w:r>
          </w:p>
        </w:tc>
      </w:tr>
      <w:tr w:rsidR="004E1C96" w:rsidRPr="004A54D8">
        <w:tc>
          <w:tcPr>
            <w:tcW w:w="1253" w:type="dxa"/>
          </w:tcPr>
          <w:p w:rsidR="004E1C96" w:rsidRPr="004A54D8" w:rsidRDefault="004E1C96" w:rsidP="004A54D8">
            <w:pPr>
              <w:spacing w:after="0" w:line="240" w:lineRule="auto"/>
              <w:jc w:val="both"/>
              <w:rPr>
                <w:rFonts w:ascii="Times New Roman" w:hAnsi="Times New Roman" w:cs="Times New Roman"/>
                <w:b/>
                <w:bCs/>
                <w:color w:val="000000"/>
                <w:sz w:val="28"/>
                <w:szCs w:val="28"/>
              </w:rPr>
            </w:pPr>
            <w:r w:rsidRPr="004A54D8">
              <w:rPr>
                <w:rFonts w:ascii="Times New Roman" w:hAnsi="Times New Roman" w:cs="Times New Roman"/>
                <w:b/>
                <w:bCs/>
                <w:color w:val="000000"/>
                <w:sz w:val="28"/>
                <w:szCs w:val="28"/>
              </w:rPr>
              <w:t>Керівники-чоловіки</w:t>
            </w:r>
          </w:p>
        </w:tc>
        <w:tc>
          <w:tcPr>
            <w:tcW w:w="142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40</w:t>
            </w:r>
          </w:p>
        </w:tc>
        <w:tc>
          <w:tcPr>
            <w:tcW w:w="130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20</w:t>
            </w:r>
          </w:p>
        </w:tc>
        <w:tc>
          <w:tcPr>
            <w:tcW w:w="1335"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20</w:t>
            </w:r>
          </w:p>
        </w:tc>
        <w:tc>
          <w:tcPr>
            <w:tcW w:w="1273"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20</w:t>
            </w:r>
          </w:p>
        </w:tc>
        <w:tc>
          <w:tcPr>
            <w:tcW w:w="1378" w:type="dxa"/>
          </w:tcPr>
          <w:p w:rsidR="004E1C96" w:rsidRPr="004A54D8" w:rsidRDefault="004E1C96" w:rsidP="004A54D8">
            <w:pPr>
              <w:spacing w:after="0" w:line="240" w:lineRule="auto"/>
              <w:jc w:val="center"/>
              <w:rPr>
                <w:rFonts w:ascii="Times New Roman" w:hAnsi="Times New Roman" w:cs="Times New Roman"/>
                <w:color w:val="000000"/>
                <w:sz w:val="28"/>
                <w:szCs w:val="28"/>
              </w:rPr>
            </w:pPr>
            <w:r w:rsidRPr="004A54D8">
              <w:rPr>
                <w:rFonts w:ascii="Times New Roman" w:hAnsi="Times New Roman" w:cs="Times New Roman"/>
                <w:color w:val="000000"/>
                <w:sz w:val="28"/>
                <w:szCs w:val="28"/>
              </w:rPr>
              <w:t>-</w:t>
            </w:r>
          </w:p>
        </w:tc>
      </w:tr>
    </w:tbl>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p>
    <w:p w:rsidR="004E1C96" w:rsidRPr="00551CAB"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Стримані показники на рівні вище середнього лише в групі керівників-чоловіків (20 %). Та майже однакові на рівнях низькому (жінки – 33,33, </w:t>
      </w:r>
      <w:r w:rsidRPr="00551CAB">
        <w:rPr>
          <w:rFonts w:ascii="Times New Roman" w:hAnsi="Times New Roman" w:cs="Times New Roman"/>
          <w:sz w:val="28"/>
          <w:szCs w:val="28"/>
          <w:lang w:eastAsia="uk-UA"/>
        </w:rPr>
        <w:t>чоловіки – 40 %) та нижче середнього (жінки – 22,22 %, чоловіки – 20 %).</w:t>
      </w: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sidRPr="00551CAB">
        <w:rPr>
          <w:rFonts w:ascii="Times New Roman" w:hAnsi="Times New Roman" w:cs="Times New Roman"/>
          <w:sz w:val="28"/>
          <w:szCs w:val="28"/>
          <w:shd w:val="clear" w:color="auto" w:fill="FFFFFF"/>
        </w:rPr>
        <w:t>Як вказують психологи та соціологи (</w:t>
      </w:r>
      <w:r>
        <w:rPr>
          <w:rFonts w:ascii="Times New Roman" w:hAnsi="Times New Roman" w:cs="Times New Roman"/>
          <w:sz w:val="28"/>
          <w:szCs w:val="28"/>
          <w:shd w:val="clear" w:color="auto" w:fill="FFFFFF"/>
        </w:rPr>
        <w:t>Н. Бардін, О. Когут та ін.</w:t>
      </w:r>
      <w:r w:rsidRPr="00551CAB">
        <w:rPr>
          <w:rFonts w:ascii="Times New Roman" w:hAnsi="Times New Roman" w:cs="Times New Roman"/>
          <w:sz w:val="28"/>
          <w:szCs w:val="28"/>
          <w:shd w:val="clear" w:color="auto" w:fill="FFFFFF"/>
        </w:rPr>
        <w:t xml:space="preserve">), показник «оптимізм» входить до структури особистісної стресостійкості. Оптимізм розглядається, як якість, яка одночасно є важливим показником психосоціального здоров’я індивіда і тому є важливим критерієм особистісної готовності до змін. </w:t>
      </w:r>
      <w:r w:rsidRPr="00551CAB">
        <w:rPr>
          <w:rFonts w:ascii="Times New Roman" w:hAnsi="Times New Roman" w:cs="Times New Roman"/>
          <w:sz w:val="28"/>
          <w:szCs w:val="28"/>
          <w:lang w:eastAsia="uk-UA"/>
        </w:rPr>
        <w:t xml:space="preserve">Загальна характеристика за показником оптимізму відображає тенденцію, що притаманна не лише керівникам закладів освіти, а й усіх громадянам України у зв’язку російсько-українською війною – відсутність високого рівня у нашій вибірці. </w:t>
      </w: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Результати показнику сміливість також привертаю увагу неоднорідністю розподілу у вибірці. Рівень нижче середнього становить 78,57 % респондентів. Середній рівень – 14,2</w:t>
      </w:r>
      <w:r w:rsidRPr="008A7888">
        <w:rPr>
          <w:rFonts w:ascii="Times New Roman" w:hAnsi="Times New Roman" w:cs="Times New Roman"/>
          <w:sz w:val="28"/>
          <w:szCs w:val="28"/>
          <w:lang w:eastAsia="uk-UA"/>
        </w:rPr>
        <w:t>9</w:t>
      </w:r>
      <w:r>
        <w:rPr>
          <w:rFonts w:ascii="Times New Roman" w:hAnsi="Times New Roman" w:cs="Times New Roman"/>
          <w:sz w:val="28"/>
          <w:szCs w:val="28"/>
          <w:lang w:eastAsia="uk-UA"/>
        </w:rPr>
        <w:t> % осіб та вище середнього – 7,14 </w:t>
      </w:r>
      <w:r w:rsidRPr="008A788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(рис. 2.13)</w:t>
      </w:r>
      <w:r w:rsidRPr="008A7888">
        <w:rPr>
          <w:rFonts w:ascii="Times New Roman" w:hAnsi="Times New Roman" w:cs="Times New Roman"/>
          <w:sz w:val="28"/>
          <w:szCs w:val="28"/>
          <w:lang w:eastAsia="uk-UA"/>
        </w:rPr>
        <w:t>.</w:t>
      </w:r>
    </w:p>
    <w:p w:rsidR="004E1C96" w:rsidRPr="00F01E2F"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sz w:val="28"/>
          <w:szCs w:val="28"/>
          <w:lang w:val="en-US"/>
        </w:rPr>
        <w:object w:dxaOrig="7335" w:dyaOrig="4004">
          <v:shape id="Диаграмма 55" o:spid="_x0000_i1037" type="#_x0000_t75" style="width:366.75pt;height:200.25pt;visibility:visible" o:ole="">
            <v:imagedata r:id="rId32" o:title=""/>
            <o:lock v:ext="edit" aspectratio="f"/>
          </v:shape>
          <o:OLEObject Type="Embed" ProgID="Excel.Chart.8" ShapeID="Диаграмма 55" DrawAspect="Content" ObjectID="_1757398560" r:id="rId33"/>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13</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сміливості в структурі особистісної готовності до змін</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керівників закладів освіти</w:t>
      </w:r>
    </w:p>
    <w:p w:rsidR="004E1C96" w:rsidRPr="008A7888"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Укладачі методики під сміливістю розуміли тяжіння до новизни, бажання пробувати нове, на противагу перевіреному та надійному.</w:t>
      </w: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Отримані результати ми  пояснюємо відсутністю стабільності у країні, і системі освіти зокрема через військові подій. Створена така соціальна ситуація, яка не підштовхує до експериментування та апробації новинок. Є бажання мати стабільну, надійну опору. А керівники закладів освіти, які несуть відповідальність за сотні життів, знаходяться під пресом цієї відповідальності, та відповідно, не бажають ризикувати у сьогоднішніх умовах. В розрізі гендерно аспекту ми не помітили відмінності у групі керівників-жінок та керівників-чоловіків.</w:t>
      </w: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Ще один показник – адаптивність. Тут отримали наступні результати: низький рівень 7,14 %, рівень нижче середнього становить 78,57 % респондентів, середній рівень становить 14,2</w:t>
      </w:r>
      <w:r w:rsidRPr="008A7888">
        <w:rPr>
          <w:rFonts w:ascii="Times New Roman" w:hAnsi="Times New Roman" w:cs="Times New Roman"/>
          <w:sz w:val="28"/>
          <w:szCs w:val="28"/>
          <w:lang w:eastAsia="uk-UA"/>
        </w:rPr>
        <w:t>9</w:t>
      </w:r>
      <w:r>
        <w:rPr>
          <w:rFonts w:ascii="Times New Roman" w:hAnsi="Times New Roman" w:cs="Times New Roman"/>
          <w:sz w:val="28"/>
          <w:szCs w:val="28"/>
          <w:lang w:eastAsia="uk-UA"/>
        </w:rPr>
        <w:t> % (рис. 2.14).</w:t>
      </w:r>
    </w:p>
    <w:p w:rsidR="004E1C96" w:rsidRPr="00F01E2F"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sz w:val="28"/>
          <w:szCs w:val="28"/>
          <w:lang w:val="en-US"/>
        </w:rPr>
        <w:object w:dxaOrig="7335" w:dyaOrig="4004">
          <v:shape id="Диаграмма 56" o:spid="_x0000_i1038" type="#_x0000_t75" style="width:366.75pt;height:200.25pt;visibility:visible" o:ole="">
            <v:imagedata r:id="rId34" o:title=""/>
            <o:lock v:ext="edit" aspectratio="f"/>
          </v:shape>
          <o:OLEObject Type="Embed" ProgID="Excel.Chart.8" ShapeID="Диаграмма 56" DrawAspect="Content" ObjectID="_1757398561" r:id="rId35"/>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14</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адаптивності в структурі особистісної готовності до змін</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керівників закладів освіти</w:t>
      </w:r>
    </w:p>
    <w:p w:rsidR="004E1C96" w:rsidRPr="008A7888"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Оскільки зазначений показник відображає мотивацію та поведінку індивіда, то отримані результати узгоджуються із попереднім показником. Адже відсутність мотивації діяти по новому однозначно має вплив на поведінку. Керівники закладів освіти вказують на те, що досить важко на сьогодні організувати не те що навчальний тиждень, невідомо як організувати поточний робочий день у зв’язку із постійними тривогами, онлайн навчанням, відключенням від електропостачання та ін.</w:t>
      </w:r>
    </w:p>
    <w:p w:rsidR="004E1C96"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Проаналізуємо результати за показником впевненості: середній рівень -35,71 %, рівень вище середнього – 14,28 %, рівень нижче середнього – 21,42 %, низький рівень – 21,42 %, високі показники діагностовано у 7,14 %. Враховую гендерний аспект, то результати виглядають наступним чином (рис. 2.15).</w:t>
      </w:r>
    </w:p>
    <w:p w:rsidR="004E1C96" w:rsidRPr="00F01E2F" w:rsidRDefault="004E1C96" w:rsidP="00A73189">
      <w:pPr>
        <w:spacing w:after="0" w:line="360" w:lineRule="auto"/>
        <w:ind w:firstLine="709"/>
        <w:jc w:val="both"/>
        <w:rPr>
          <w:rFonts w:ascii="Times New Roman" w:hAnsi="Times New Roman" w:cs="Times New Roman"/>
          <w:sz w:val="28"/>
          <w:szCs w:val="28"/>
        </w:rPr>
      </w:pPr>
      <w:r w:rsidRPr="004A54D8">
        <w:rPr>
          <w:rFonts w:ascii="Times New Roman" w:hAnsi="Times New Roman" w:cs="Times New Roman"/>
          <w:noProof/>
          <w:sz w:val="28"/>
          <w:szCs w:val="28"/>
          <w:lang w:val="en-US"/>
        </w:rPr>
        <w:object w:dxaOrig="7335" w:dyaOrig="4004">
          <v:shape id="Диаграмма 52" o:spid="_x0000_i1039" type="#_x0000_t75" style="width:366.75pt;height:200.25pt;visibility:visible" o:ole="">
            <v:imagedata r:id="rId36" o:title=""/>
            <o:lock v:ext="edit" aspectratio="f"/>
          </v:shape>
          <o:OLEObject Type="Embed" ProgID="Excel.Chart.8" ShapeID="Диаграмма 52" DrawAspect="Content" ObjectID="_1757398562" r:id="rId37"/>
        </w:object>
      </w:r>
    </w:p>
    <w:p w:rsidR="004E1C96" w:rsidRDefault="004E1C96" w:rsidP="00A73189">
      <w:pPr>
        <w:spacing w:after="0" w:line="360" w:lineRule="auto"/>
        <w:ind w:firstLine="709"/>
        <w:jc w:val="center"/>
        <w:rPr>
          <w:rFonts w:ascii="Times New Roman" w:hAnsi="Times New Roman" w:cs="Times New Roman"/>
          <w:i/>
          <w:iCs/>
          <w:sz w:val="28"/>
          <w:szCs w:val="28"/>
        </w:rPr>
      </w:pPr>
      <w:r w:rsidRPr="00704095">
        <w:rPr>
          <w:rFonts w:ascii="Times New Roman" w:hAnsi="Times New Roman" w:cs="Times New Roman"/>
          <w:i/>
          <w:iCs/>
          <w:sz w:val="28"/>
          <w:szCs w:val="28"/>
        </w:rPr>
        <w:t>Рис. 2.</w:t>
      </w:r>
      <w:r>
        <w:rPr>
          <w:rFonts w:ascii="Times New Roman" w:hAnsi="Times New Roman" w:cs="Times New Roman"/>
          <w:i/>
          <w:iCs/>
          <w:sz w:val="28"/>
          <w:szCs w:val="28"/>
        </w:rPr>
        <w:t>14</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Показники</w:t>
      </w:r>
      <w:r w:rsidRPr="00704095">
        <w:rPr>
          <w:rFonts w:ascii="Times New Roman" w:hAnsi="Times New Roman" w:cs="Times New Roman"/>
          <w:i/>
          <w:iCs/>
          <w:sz w:val="28"/>
          <w:szCs w:val="28"/>
        </w:rPr>
        <w:t xml:space="preserve"> </w:t>
      </w:r>
      <w:r>
        <w:rPr>
          <w:rFonts w:ascii="Times New Roman" w:hAnsi="Times New Roman" w:cs="Times New Roman"/>
          <w:i/>
          <w:iCs/>
          <w:sz w:val="28"/>
          <w:szCs w:val="28"/>
        </w:rPr>
        <w:t>впевненості в структурі особистісної готовності до змін</w:t>
      </w:r>
      <w:r w:rsidRPr="00704095">
        <w:rPr>
          <w:rFonts w:ascii="Times New Roman" w:hAnsi="Times New Roman" w:cs="Times New Roman"/>
          <w:i/>
          <w:iCs/>
          <w:sz w:val="28"/>
          <w:szCs w:val="28"/>
        </w:rPr>
        <w:t xml:space="preserve"> у </w:t>
      </w:r>
      <w:r>
        <w:rPr>
          <w:rFonts w:ascii="Times New Roman" w:hAnsi="Times New Roman" w:cs="Times New Roman"/>
          <w:i/>
          <w:iCs/>
          <w:sz w:val="28"/>
          <w:szCs w:val="28"/>
        </w:rPr>
        <w:t>керівників закладів освіти</w:t>
      </w:r>
    </w:p>
    <w:p w:rsidR="004E1C96" w:rsidRPr="008A7888" w:rsidRDefault="004E1C96" w:rsidP="00A73189">
      <w:pPr>
        <w:shd w:val="clear" w:color="auto" w:fill="FFFFFF"/>
        <w:tabs>
          <w:tab w:val="left" w:pos="0"/>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Високий  та вище середнього рівні впевненості діагностовано лише у групі керівників-чоловіків (20 % та 40 % відповідно). І навпаки, низький (33,33 %), нижче середнього (33,33 %) діагностовано лише у групі керівників-жінок. Даний показники згідно теорії гендерних досліджень </w:t>
      </w:r>
      <w:r w:rsidRPr="009A2FB8">
        <w:rPr>
          <w:rFonts w:ascii="Times New Roman" w:hAnsi="Times New Roman" w:cs="Times New Roman"/>
          <w:sz w:val="28"/>
          <w:szCs w:val="28"/>
          <w:lang w:eastAsia="uk-UA"/>
        </w:rPr>
        <w:t>[14],</w:t>
      </w:r>
      <w:r>
        <w:rPr>
          <w:rFonts w:ascii="Times New Roman" w:hAnsi="Times New Roman" w:cs="Times New Roman"/>
          <w:sz w:val="28"/>
          <w:szCs w:val="28"/>
          <w:lang w:eastAsia="uk-UA"/>
        </w:rPr>
        <w:t xml:space="preserve"> що чоловікам легше брати на себе відповідальність, оскільки з ранніх років в них поселяється віра, що вони все можуть і повинні могти. Таким чином, це може проявлятися і в структурі професійної діяльності керівника закладу освіти.</w:t>
      </w:r>
    </w:p>
    <w:p w:rsidR="004E1C96" w:rsidRPr="00704095" w:rsidRDefault="004E1C96" w:rsidP="00A73189">
      <w:pPr>
        <w:spacing w:after="0" w:line="360" w:lineRule="auto"/>
        <w:ind w:firstLine="709"/>
        <w:jc w:val="both"/>
        <w:rPr>
          <w:rFonts w:ascii="Times New Roman" w:hAnsi="Times New Roman" w:cs="Times New Roman"/>
          <w:sz w:val="28"/>
          <w:szCs w:val="28"/>
        </w:rPr>
      </w:pPr>
      <w:r w:rsidRPr="009A2FB8">
        <w:rPr>
          <w:rFonts w:ascii="Times New Roman" w:hAnsi="Times New Roman" w:cs="Times New Roman"/>
          <w:sz w:val="28"/>
          <w:szCs w:val="28"/>
        </w:rPr>
        <w:t>Методика «Мельбурнський опитувальник прийняття рішень» (Melbourne Decision Making Questionnaire – MDMQ) (адаптація Т. В. Корнілової, С. А. Корнілова).</w:t>
      </w:r>
    </w:p>
    <w:p w:rsidR="004E1C96" w:rsidRDefault="004E1C96" w:rsidP="00A73189">
      <w:pPr>
        <w:spacing w:after="0" w:line="360" w:lineRule="auto"/>
        <w:ind w:firstLine="709"/>
        <w:jc w:val="both"/>
        <w:rPr>
          <w:rFonts w:ascii="Times New Roman" w:hAnsi="Times New Roman" w:cs="Times New Roman"/>
          <w:sz w:val="28"/>
          <w:szCs w:val="28"/>
        </w:rPr>
      </w:pPr>
      <w:r w:rsidRPr="00704095">
        <w:rPr>
          <w:rFonts w:ascii="Times New Roman" w:hAnsi="Times New Roman" w:cs="Times New Roman"/>
          <w:sz w:val="28"/>
          <w:szCs w:val="28"/>
        </w:rPr>
        <w:t>Методика «Визначення рівня толерантності до невизн</w:t>
      </w:r>
      <w:r>
        <w:rPr>
          <w:rFonts w:ascii="Times New Roman" w:hAnsi="Times New Roman" w:cs="Times New Roman"/>
          <w:sz w:val="28"/>
          <w:szCs w:val="28"/>
        </w:rPr>
        <w:t>аченості С. Баднера»</w:t>
      </w:r>
      <w:r w:rsidRPr="00704095">
        <w:rPr>
          <w:rFonts w:ascii="Times New Roman" w:hAnsi="Times New Roman" w:cs="Times New Roman"/>
          <w:sz w:val="28"/>
          <w:szCs w:val="28"/>
        </w:rPr>
        <w:t>.</w:t>
      </w:r>
      <w:r>
        <w:rPr>
          <w:rFonts w:ascii="Times New Roman" w:hAnsi="Times New Roman" w:cs="Times New Roman"/>
          <w:sz w:val="28"/>
          <w:szCs w:val="28"/>
        </w:rPr>
        <w:t xml:space="preserve"> </w:t>
      </w:r>
      <w:r w:rsidRPr="00720D7B">
        <w:rPr>
          <w:rFonts w:ascii="Times New Roman" w:hAnsi="Times New Roman" w:cs="Times New Roman"/>
          <w:sz w:val="28"/>
          <w:szCs w:val="28"/>
        </w:rPr>
        <w:t xml:space="preserve">Толерантність до невизначеності – це тенденція сприймати </w:t>
      </w:r>
      <w:r>
        <w:rPr>
          <w:rFonts w:ascii="Times New Roman" w:hAnsi="Times New Roman" w:cs="Times New Roman"/>
          <w:sz w:val="28"/>
          <w:szCs w:val="28"/>
        </w:rPr>
        <w:t xml:space="preserve">керівником закладу освіти </w:t>
      </w:r>
      <w:r w:rsidRPr="00720D7B">
        <w:rPr>
          <w:rFonts w:ascii="Times New Roman" w:hAnsi="Times New Roman" w:cs="Times New Roman"/>
          <w:sz w:val="28"/>
          <w:szCs w:val="28"/>
        </w:rPr>
        <w:t xml:space="preserve">невизначені ситуації як бажані. У свою чергу інтолерантність до невизначеності </w:t>
      </w:r>
      <w:r>
        <w:rPr>
          <w:rFonts w:ascii="Times New Roman" w:hAnsi="Times New Roman" w:cs="Times New Roman"/>
          <w:sz w:val="28"/>
          <w:szCs w:val="28"/>
        </w:rPr>
        <w:t xml:space="preserve">передбачає </w:t>
      </w:r>
      <w:r w:rsidRPr="00720D7B">
        <w:rPr>
          <w:rFonts w:ascii="Times New Roman" w:hAnsi="Times New Roman" w:cs="Times New Roman"/>
          <w:sz w:val="28"/>
          <w:szCs w:val="28"/>
        </w:rPr>
        <w:t xml:space="preserve">сприйняття невизначених ситуацій як джерела </w:t>
      </w:r>
      <w:r>
        <w:rPr>
          <w:rFonts w:ascii="Times New Roman" w:hAnsi="Times New Roman" w:cs="Times New Roman"/>
          <w:sz w:val="28"/>
          <w:szCs w:val="28"/>
        </w:rPr>
        <w:t xml:space="preserve">потенційної </w:t>
      </w:r>
      <w:r w:rsidRPr="00720D7B">
        <w:rPr>
          <w:rFonts w:ascii="Times New Roman" w:hAnsi="Times New Roman" w:cs="Times New Roman"/>
          <w:sz w:val="28"/>
          <w:szCs w:val="28"/>
        </w:rPr>
        <w:t>загрози</w:t>
      </w:r>
      <w:r>
        <w:rPr>
          <w:rFonts w:ascii="Times New Roman" w:hAnsi="Times New Roman" w:cs="Times New Roman"/>
          <w:sz w:val="28"/>
          <w:szCs w:val="28"/>
        </w:rPr>
        <w:t>.</w:t>
      </w:r>
    </w:p>
    <w:p w:rsidR="004E1C96" w:rsidRDefault="004E1C96" w:rsidP="00A73189">
      <w:pPr>
        <w:spacing w:after="0" w:line="360" w:lineRule="auto"/>
        <w:ind w:firstLine="709"/>
        <w:jc w:val="both"/>
        <w:rPr>
          <w:rFonts w:ascii="Times New Roman" w:hAnsi="Times New Roman" w:cs="Times New Roman"/>
          <w:sz w:val="28"/>
          <w:szCs w:val="28"/>
        </w:rPr>
      </w:pPr>
      <w:r w:rsidRPr="00A36A1E">
        <w:rPr>
          <w:rFonts w:ascii="Times New Roman" w:hAnsi="Times New Roman" w:cs="Times New Roman"/>
          <w:sz w:val="28"/>
          <w:szCs w:val="28"/>
        </w:rPr>
        <w:t>Високий ступінь невизначеності, наявність неструктурованих багатоаспектних</w:t>
      </w:r>
      <w:r>
        <w:rPr>
          <w:rFonts w:ascii="Times New Roman" w:hAnsi="Times New Roman" w:cs="Times New Roman"/>
          <w:sz w:val="28"/>
          <w:szCs w:val="28"/>
        </w:rPr>
        <w:t xml:space="preserve"> </w:t>
      </w:r>
      <w:r w:rsidRPr="00A36A1E">
        <w:rPr>
          <w:rFonts w:ascii="Times New Roman" w:hAnsi="Times New Roman" w:cs="Times New Roman"/>
          <w:sz w:val="28"/>
          <w:szCs w:val="28"/>
        </w:rPr>
        <w:t xml:space="preserve">завдань у професійній діяльності </w:t>
      </w:r>
      <w:r>
        <w:rPr>
          <w:rFonts w:ascii="Times New Roman" w:hAnsi="Times New Roman" w:cs="Times New Roman"/>
          <w:sz w:val="28"/>
          <w:szCs w:val="28"/>
        </w:rPr>
        <w:t>керівника закладу освіти</w:t>
      </w:r>
      <w:r w:rsidRPr="00A36A1E">
        <w:rPr>
          <w:rFonts w:ascii="Times New Roman" w:hAnsi="Times New Roman" w:cs="Times New Roman"/>
          <w:sz w:val="28"/>
          <w:szCs w:val="28"/>
        </w:rPr>
        <w:t xml:space="preserve"> передбачає здатність знаходити</w:t>
      </w:r>
      <w:r>
        <w:rPr>
          <w:rFonts w:ascii="Times New Roman" w:hAnsi="Times New Roman" w:cs="Times New Roman"/>
          <w:sz w:val="28"/>
          <w:szCs w:val="28"/>
        </w:rPr>
        <w:t xml:space="preserve"> </w:t>
      </w:r>
      <w:r w:rsidRPr="00A36A1E">
        <w:rPr>
          <w:rFonts w:ascii="Times New Roman" w:hAnsi="Times New Roman" w:cs="Times New Roman"/>
          <w:sz w:val="28"/>
          <w:szCs w:val="28"/>
        </w:rPr>
        <w:t>ефективні рішення у новій нестандартній</w:t>
      </w:r>
      <w:r>
        <w:rPr>
          <w:rFonts w:ascii="Times New Roman" w:hAnsi="Times New Roman" w:cs="Times New Roman"/>
          <w:sz w:val="28"/>
          <w:szCs w:val="28"/>
        </w:rPr>
        <w:t xml:space="preserve"> </w:t>
      </w:r>
      <w:r w:rsidRPr="00A36A1E">
        <w:rPr>
          <w:rFonts w:ascii="Times New Roman" w:hAnsi="Times New Roman" w:cs="Times New Roman"/>
          <w:sz w:val="28"/>
          <w:szCs w:val="28"/>
        </w:rPr>
        <w:t>ситуації, що вимагає наявності розвинених творчих здібностей та стійкості до ситуацій невизначеності. При цьому толерантність (стійкість) до ситуацій,</w:t>
      </w:r>
      <w:r>
        <w:rPr>
          <w:rFonts w:ascii="Times New Roman" w:hAnsi="Times New Roman" w:cs="Times New Roman"/>
          <w:sz w:val="28"/>
          <w:szCs w:val="28"/>
        </w:rPr>
        <w:t xml:space="preserve"> умов</w:t>
      </w:r>
      <w:r w:rsidRPr="00A36A1E">
        <w:rPr>
          <w:rFonts w:ascii="Times New Roman" w:hAnsi="Times New Roman" w:cs="Times New Roman"/>
          <w:sz w:val="28"/>
          <w:szCs w:val="28"/>
        </w:rPr>
        <w:t xml:space="preserve"> невизначеності належать до</w:t>
      </w:r>
      <w:r>
        <w:rPr>
          <w:rFonts w:ascii="Times New Roman" w:hAnsi="Times New Roman" w:cs="Times New Roman"/>
          <w:sz w:val="28"/>
          <w:szCs w:val="28"/>
        </w:rPr>
        <w:t xml:space="preserve"> </w:t>
      </w:r>
      <w:r w:rsidRPr="00A36A1E">
        <w:rPr>
          <w:rFonts w:ascii="Times New Roman" w:hAnsi="Times New Roman" w:cs="Times New Roman"/>
          <w:sz w:val="28"/>
          <w:szCs w:val="28"/>
        </w:rPr>
        <w:t xml:space="preserve">важливих професійних якостей </w:t>
      </w:r>
      <w:r>
        <w:rPr>
          <w:rFonts w:ascii="Times New Roman" w:hAnsi="Times New Roman" w:cs="Times New Roman"/>
          <w:sz w:val="28"/>
          <w:szCs w:val="28"/>
        </w:rPr>
        <w:t>керівника (табл.2.5).</w:t>
      </w:r>
    </w:p>
    <w:p w:rsidR="004E1C96" w:rsidRDefault="004E1C96" w:rsidP="00A7318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2.5</w:t>
      </w:r>
    </w:p>
    <w:p w:rsidR="004E1C96" w:rsidRPr="005E1CA9" w:rsidRDefault="004E1C96" w:rsidP="00A73189">
      <w:pPr>
        <w:spacing w:after="0" w:line="360" w:lineRule="auto"/>
        <w:ind w:firstLine="709"/>
        <w:jc w:val="center"/>
        <w:rPr>
          <w:rFonts w:ascii="Times New Roman" w:hAnsi="Times New Roman" w:cs="Times New Roman"/>
          <w:b/>
          <w:bCs/>
          <w:sz w:val="28"/>
          <w:szCs w:val="28"/>
        </w:rPr>
      </w:pPr>
      <w:r w:rsidRPr="005E1CA9">
        <w:rPr>
          <w:rFonts w:ascii="Times New Roman" w:hAnsi="Times New Roman" w:cs="Times New Roman"/>
          <w:b/>
          <w:bCs/>
          <w:sz w:val="28"/>
          <w:szCs w:val="28"/>
        </w:rPr>
        <w:t>Результати діагностики толерантності до невизначеності за опитувальником С. Баднера (у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2"/>
        <w:gridCol w:w="1843"/>
        <w:gridCol w:w="1821"/>
        <w:gridCol w:w="1852"/>
        <w:gridCol w:w="2124"/>
      </w:tblGrid>
      <w:tr w:rsidR="004E1C96" w:rsidRPr="004A54D8">
        <w:tc>
          <w:tcPr>
            <w:tcW w:w="1868" w:type="dxa"/>
          </w:tcPr>
          <w:p w:rsidR="004E1C96" w:rsidRPr="004A54D8" w:rsidRDefault="004E1C96" w:rsidP="004A54D8">
            <w:pPr>
              <w:spacing w:after="0" w:line="240"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Рівні</w:t>
            </w:r>
          </w:p>
        </w:tc>
        <w:tc>
          <w:tcPr>
            <w:tcW w:w="1869" w:type="dxa"/>
          </w:tcPr>
          <w:p w:rsidR="004E1C96" w:rsidRPr="004A54D8" w:rsidRDefault="004E1C96" w:rsidP="004A54D8">
            <w:pPr>
              <w:spacing w:after="0" w:line="240"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Загальний показник</w:t>
            </w:r>
          </w:p>
        </w:tc>
        <w:tc>
          <w:tcPr>
            <w:tcW w:w="1869" w:type="dxa"/>
          </w:tcPr>
          <w:p w:rsidR="004E1C96" w:rsidRPr="004A54D8" w:rsidRDefault="004E1C96" w:rsidP="004A54D8">
            <w:pPr>
              <w:spacing w:after="0" w:line="240"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Новизна</w:t>
            </w:r>
          </w:p>
        </w:tc>
        <w:tc>
          <w:tcPr>
            <w:tcW w:w="1869" w:type="dxa"/>
          </w:tcPr>
          <w:p w:rsidR="004E1C96" w:rsidRPr="004A54D8" w:rsidRDefault="004E1C96" w:rsidP="004A54D8">
            <w:pPr>
              <w:spacing w:after="0" w:line="240"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Складність</w:t>
            </w:r>
          </w:p>
        </w:tc>
        <w:tc>
          <w:tcPr>
            <w:tcW w:w="1869" w:type="dxa"/>
          </w:tcPr>
          <w:p w:rsidR="004E1C96" w:rsidRPr="004A54D8" w:rsidRDefault="004E1C96" w:rsidP="004A54D8">
            <w:pPr>
              <w:spacing w:after="0" w:line="240" w:lineRule="auto"/>
              <w:jc w:val="center"/>
              <w:rPr>
                <w:rFonts w:ascii="Times New Roman" w:hAnsi="Times New Roman" w:cs="Times New Roman"/>
                <w:b/>
                <w:bCs/>
                <w:sz w:val="28"/>
                <w:szCs w:val="28"/>
              </w:rPr>
            </w:pPr>
            <w:r w:rsidRPr="004A54D8">
              <w:rPr>
                <w:rFonts w:ascii="Times New Roman" w:hAnsi="Times New Roman" w:cs="Times New Roman"/>
                <w:b/>
                <w:bCs/>
                <w:sz w:val="28"/>
                <w:szCs w:val="28"/>
              </w:rPr>
              <w:t>Нерозв’язність</w:t>
            </w:r>
          </w:p>
        </w:tc>
      </w:tr>
      <w:tr w:rsidR="004E1C96" w:rsidRPr="004A54D8">
        <w:tc>
          <w:tcPr>
            <w:tcW w:w="1868" w:type="dxa"/>
          </w:tcPr>
          <w:p w:rsidR="004E1C96" w:rsidRPr="004A54D8" w:rsidRDefault="004E1C96" w:rsidP="004A54D8">
            <w:pPr>
              <w:spacing w:after="0" w:line="360" w:lineRule="auto"/>
              <w:jc w:val="both"/>
              <w:rPr>
                <w:rFonts w:ascii="Times New Roman" w:hAnsi="Times New Roman" w:cs="Times New Roman"/>
                <w:sz w:val="28"/>
                <w:szCs w:val="28"/>
              </w:rPr>
            </w:pPr>
            <w:r w:rsidRPr="004A54D8">
              <w:rPr>
                <w:rFonts w:ascii="Times New Roman" w:hAnsi="Times New Roman" w:cs="Times New Roman"/>
                <w:sz w:val="28"/>
                <w:szCs w:val="28"/>
              </w:rPr>
              <w:t xml:space="preserve">Низький </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7,14</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14,28</w:t>
            </w:r>
          </w:p>
        </w:tc>
      </w:tr>
      <w:tr w:rsidR="004E1C96" w:rsidRPr="004A54D8">
        <w:tc>
          <w:tcPr>
            <w:tcW w:w="1868" w:type="dxa"/>
          </w:tcPr>
          <w:p w:rsidR="004E1C96" w:rsidRPr="004A54D8" w:rsidRDefault="004E1C96" w:rsidP="004A54D8">
            <w:pPr>
              <w:spacing w:after="0" w:line="360" w:lineRule="auto"/>
              <w:jc w:val="both"/>
              <w:rPr>
                <w:rFonts w:ascii="Times New Roman" w:hAnsi="Times New Roman" w:cs="Times New Roman"/>
                <w:sz w:val="28"/>
                <w:szCs w:val="28"/>
              </w:rPr>
            </w:pPr>
            <w:r w:rsidRPr="004A54D8">
              <w:rPr>
                <w:rFonts w:ascii="Times New Roman" w:hAnsi="Times New Roman" w:cs="Times New Roman"/>
                <w:sz w:val="28"/>
                <w:szCs w:val="28"/>
              </w:rPr>
              <w:t xml:space="preserve">Середній </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71,43</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85,72</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21,43</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85,72</w:t>
            </w:r>
          </w:p>
        </w:tc>
      </w:tr>
      <w:tr w:rsidR="004E1C96" w:rsidRPr="004A54D8">
        <w:tc>
          <w:tcPr>
            <w:tcW w:w="1868" w:type="dxa"/>
          </w:tcPr>
          <w:p w:rsidR="004E1C96" w:rsidRPr="004A54D8" w:rsidRDefault="004E1C96" w:rsidP="004A54D8">
            <w:pPr>
              <w:spacing w:after="0" w:line="360" w:lineRule="auto"/>
              <w:jc w:val="both"/>
              <w:rPr>
                <w:rFonts w:ascii="Times New Roman" w:hAnsi="Times New Roman" w:cs="Times New Roman"/>
                <w:sz w:val="28"/>
                <w:szCs w:val="28"/>
              </w:rPr>
            </w:pPr>
            <w:r w:rsidRPr="004A54D8">
              <w:rPr>
                <w:rFonts w:ascii="Times New Roman" w:hAnsi="Times New Roman" w:cs="Times New Roman"/>
                <w:sz w:val="28"/>
                <w:szCs w:val="28"/>
              </w:rPr>
              <w:t xml:space="preserve">Високий </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28,57</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7,14</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78,57</w:t>
            </w:r>
          </w:p>
        </w:tc>
        <w:tc>
          <w:tcPr>
            <w:tcW w:w="1869" w:type="dxa"/>
          </w:tcPr>
          <w:p w:rsidR="004E1C96" w:rsidRPr="004A54D8" w:rsidRDefault="004E1C96" w:rsidP="004A54D8">
            <w:pPr>
              <w:spacing w:after="0" w:line="360" w:lineRule="auto"/>
              <w:jc w:val="center"/>
              <w:rPr>
                <w:rFonts w:ascii="Times New Roman" w:hAnsi="Times New Roman" w:cs="Times New Roman"/>
                <w:sz w:val="28"/>
                <w:szCs w:val="28"/>
              </w:rPr>
            </w:pPr>
            <w:r w:rsidRPr="004A54D8">
              <w:rPr>
                <w:rFonts w:ascii="Times New Roman" w:hAnsi="Times New Roman" w:cs="Times New Roman"/>
                <w:sz w:val="28"/>
                <w:szCs w:val="28"/>
              </w:rPr>
              <w:t>-</w:t>
            </w:r>
          </w:p>
        </w:tc>
      </w:tr>
    </w:tbl>
    <w:p w:rsidR="004E1C96" w:rsidRPr="00704095" w:rsidRDefault="004E1C96" w:rsidP="00A73189">
      <w:pPr>
        <w:spacing w:after="0" w:line="360" w:lineRule="auto"/>
        <w:ind w:firstLine="709"/>
        <w:jc w:val="both"/>
        <w:rPr>
          <w:rFonts w:ascii="Times New Roman" w:hAnsi="Times New Roman" w:cs="Times New Roman"/>
          <w:sz w:val="28"/>
          <w:szCs w:val="28"/>
        </w:rPr>
      </w:pPr>
    </w:p>
    <w:p w:rsidR="004E1C96" w:rsidRPr="00704095" w:rsidRDefault="004E1C96" w:rsidP="00A73189">
      <w:pPr>
        <w:autoSpaceDE w:val="0"/>
        <w:spacing w:after="0" w:line="360" w:lineRule="auto"/>
        <w:ind w:firstLine="709"/>
        <w:jc w:val="both"/>
        <w:rPr>
          <w:rFonts w:ascii="Times New Roman" w:hAnsi="Times New Roman" w:cs="Times New Roman"/>
          <w:sz w:val="28"/>
          <w:szCs w:val="28"/>
        </w:rPr>
      </w:pPr>
      <w:r w:rsidRPr="00D3419D">
        <w:rPr>
          <w:rFonts w:ascii="Times New Roman" w:hAnsi="Times New Roman" w:cs="Times New Roman"/>
          <w:sz w:val="28"/>
          <w:szCs w:val="28"/>
        </w:rPr>
        <w:t xml:space="preserve">З таблиці </w:t>
      </w:r>
      <w:r>
        <w:rPr>
          <w:rFonts w:ascii="Times New Roman" w:hAnsi="Times New Roman" w:cs="Times New Roman"/>
          <w:sz w:val="28"/>
          <w:szCs w:val="28"/>
        </w:rPr>
        <w:t>2.5</w:t>
      </w:r>
      <w:r w:rsidRPr="00D3419D">
        <w:rPr>
          <w:rFonts w:ascii="Times New Roman" w:hAnsi="Times New Roman" w:cs="Times New Roman"/>
          <w:sz w:val="28"/>
          <w:szCs w:val="28"/>
        </w:rPr>
        <w:t xml:space="preserve"> видно, що основними джерелами інтолерантності до невизначеності для цієї вибірки</w:t>
      </w:r>
      <w:r>
        <w:rPr>
          <w:rFonts w:ascii="Times New Roman" w:hAnsi="Times New Roman" w:cs="Times New Roman"/>
          <w:sz w:val="28"/>
          <w:szCs w:val="28"/>
        </w:rPr>
        <w:t xml:space="preserve"> керівників закладів освіти</w:t>
      </w:r>
      <w:r w:rsidRPr="00D3419D">
        <w:rPr>
          <w:rFonts w:ascii="Times New Roman" w:hAnsi="Times New Roman" w:cs="Times New Roman"/>
          <w:sz w:val="28"/>
          <w:szCs w:val="28"/>
        </w:rPr>
        <w:t xml:space="preserve"> є невизначені ситуації з відсутністю структурованості та ситуації, що містять суперечливі елементи. Базовим компонентом</w:t>
      </w:r>
      <w:r>
        <w:rPr>
          <w:rFonts w:ascii="Times New Roman" w:hAnsi="Times New Roman" w:cs="Times New Roman"/>
          <w:sz w:val="28"/>
          <w:szCs w:val="28"/>
        </w:rPr>
        <w:t xml:space="preserve"> </w:t>
      </w:r>
      <w:r w:rsidRPr="00D3419D">
        <w:rPr>
          <w:rFonts w:ascii="Times New Roman" w:hAnsi="Times New Roman" w:cs="Times New Roman"/>
          <w:sz w:val="28"/>
          <w:szCs w:val="28"/>
        </w:rPr>
        <w:t xml:space="preserve">у розвиток стійкості до невизначеності у цій групі </w:t>
      </w:r>
      <w:r>
        <w:rPr>
          <w:rFonts w:ascii="Times New Roman" w:hAnsi="Times New Roman" w:cs="Times New Roman"/>
          <w:sz w:val="28"/>
          <w:szCs w:val="28"/>
        </w:rPr>
        <w:t>респондентів</w:t>
      </w:r>
      <w:r w:rsidRPr="00D3419D">
        <w:rPr>
          <w:rFonts w:ascii="Times New Roman" w:hAnsi="Times New Roman" w:cs="Times New Roman"/>
          <w:sz w:val="28"/>
          <w:szCs w:val="28"/>
        </w:rPr>
        <w:t xml:space="preserve"> виступає</w:t>
      </w:r>
      <w:r>
        <w:rPr>
          <w:rFonts w:ascii="Times New Roman" w:hAnsi="Times New Roman" w:cs="Times New Roman"/>
          <w:sz w:val="28"/>
          <w:szCs w:val="28"/>
        </w:rPr>
        <w:t xml:space="preserve"> </w:t>
      </w:r>
      <w:r w:rsidRPr="00D3419D">
        <w:rPr>
          <w:rFonts w:ascii="Times New Roman" w:hAnsi="Times New Roman" w:cs="Times New Roman"/>
          <w:sz w:val="28"/>
          <w:szCs w:val="28"/>
        </w:rPr>
        <w:t>позитивне ставлення до складних багатокомпонентних проблем.</w:t>
      </w:r>
      <w:r>
        <w:rPr>
          <w:rFonts w:ascii="Times New Roman" w:hAnsi="Times New Roman" w:cs="Times New Roman"/>
          <w:sz w:val="28"/>
          <w:szCs w:val="28"/>
        </w:rPr>
        <w:t xml:space="preserve"> Гендерних відмінностей не виявлено.</w:t>
      </w:r>
    </w:p>
    <w:p w:rsidR="004E1C96" w:rsidRDefault="004E1C96" w:rsidP="00A73189">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спостереження, бесід із деякими учасниками педагогічного колективу, визначили ще деякі індивідуально-особистісні особливості:</w:t>
      </w:r>
    </w:p>
    <w:p w:rsidR="004E1C96" w:rsidRDefault="004E1C96" w:rsidP="00A73189">
      <w:pPr>
        <w:pStyle w:val="ListParagraph"/>
        <w:numPr>
          <w:ilvl w:val="0"/>
          <w:numId w:val="2"/>
        </w:numPr>
        <w:autoSpaceDE w:val="0"/>
        <w:spacing w:after="0" w:line="360" w:lineRule="auto"/>
        <w:ind w:left="0" w:firstLine="709"/>
        <w:jc w:val="both"/>
        <w:rPr>
          <w:rFonts w:ascii="Times New Roman" w:hAnsi="Times New Roman" w:cs="Times New Roman"/>
          <w:sz w:val="28"/>
          <w:szCs w:val="28"/>
        </w:rPr>
      </w:pPr>
      <w:r w:rsidRPr="00FC65B4">
        <w:rPr>
          <w:rFonts w:ascii="Times New Roman" w:hAnsi="Times New Roman" w:cs="Times New Roman"/>
          <w:sz w:val="28"/>
          <w:szCs w:val="28"/>
        </w:rPr>
        <w:t>жінки-керівники вміють думати одразу про кілька справ і одночасно складати плани на майбутнє, щ о призводить до емоційного перенапруження (оскільки водночас реалізується декілька справ  і виникає важкість все утримувати та контролювати). Тоді як керівники-чоловіки здатні сконцентруватися на одному питанні, воліючи вирішувати питання послідовно, проте в загальному для закладу освіти – це більш повільний розвиток, орієнтація на сталі форми співпраці;</w:t>
      </w:r>
    </w:p>
    <w:p w:rsidR="004E1C96" w:rsidRDefault="004E1C96" w:rsidP="00A73189">
      <w:pPr>
        <w:pStyle w:val="ListParagraph"/>
        <w:numPr>
          <w:ilvl w:val="0"/>
          <w:numId w:val="2"/>
        </w:numPr>
        <w:autoSpaceDE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керівники-</w:t>
      </w:r>
      <w:r w:rsidRPr="00FC65B4">
        <w:rPr>
          <w:rFonts w:ascii="Times New Roman" w:hAnsi="Times New Roman" w:cs="Times New Roman"/>
          <w:sz w:val="28"/>
          <w:szCs w:val="28"/>
        </w:rPr>
        <w:t>жінки більш організовані та здатні діяти ефективно</w:t>
      </w:r>
      <w:r>
        <w:rPr>
          <w:rFonts w:ascii="Times New Roman" w:hAnsi="Times New Roman" w:cs="Times New Roman"/>
          <w:sz w:val="28"/>
          <w:szCs w:val="28"/>
        </w:rPr>
        <w:t>. Представники біологізаторського підходу (М. Мід, З. Фрей) пояснювали це тим,</w:t>
      </w:r>
      <w:r w:rsidRPr="00FC65B4">
        <w:rPr>
          <w:rFonts w:ascii="Times New Roman" w:hAnsi="Times New Roman" w:cs="Times New Roman"/>
          <w:sz w:val="28"/>
          <w:szCs w:val="28"/>
        </w:rPr>
        <w:t xml:space="preserve"> що вони матері</w:t>
      </w:r>
      <w:r>
        <w:rPr>
          <w:rFonts w:ascii="Times New Roman" w:hAnsi="Times New Roman" w:cs="Times New Roman"/>
          <w:sz w:val="28"/>
          <w:szCs w:val="28"/>
        </w:rPr>
        <w:t xml:space="preserve"> або майбутні матерів, а б</w:t>
      </w:r>
      <w:r w:rsidRPr="00FC65B4">
        <w:rPr>
          <w:rFonts w:ascii="Times New Roman" w:hAnsi="Times New Roman" w:cs="Times New Roman"/>
          <w:sz w:val="28"/>
          <w:szCs w:val="28"/>
        </w:rPr>
        <w:t>рати на себе відпов</w:t>
      </w:r>
      <w:r>
        <w:rPr>
          <w:rFonts w:ascii="Times New Roman" w:hAnsi="Times New Roman" w:cs="Times New Roman"/>
          <w:sz w:val="28"/>
          <w:szCs w:val="28"/>
        </w:rPr>
        <w:t>ідальність – це у природі жінки;</w:t>
      </w:r>
    </w:p>
    <w:p w:rsidR="004E1C96" w:rsidRDefault="004E1C96" w:rsidP="00A73189">
      <w:pPr>
        <w:pStyle w:val="ListParagraph"/>
        <w:numPr>
          <w:ilvl w:val="0"/>
          <w:numId w:val="2"/>
        </w:numPr>
        <w:autoSpaceDE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керівники-</w:t>
      </w:r>
      <w:r w:rsidRPr="00FC65B4">
        <w:rPr>
          <w:rFonts w:ascii="Times New Roman" w:hAnsi="Times New Roman" w:cs="Times New Roman"/>
          <w:sz w:val="28"/>
          <w:szCs w:val="28"/>
        </w:rPr>
        <w:t xml:space="preserve">жінки </w:t>
      </w:r>
      <w:r>
        <w:rPr>
          <w:rFonts w:ascii="Times New Roman" w:hAnsi="Times New Roman" w:cs="Times New Roman"/>
          <w:sz w:val="28"/>
          <w:szCs w:val="28"/>
        </w:rPr>
        <w:t>більш цілеспрямовані</w:t>
      </w:r>
      <w:r w:rsidRPr="00FC65B4">
        <w:rPr>
          <w:rFonts w:ascii="Times New Roman" w:hAnsi="Times New Roman" w:cs="Times New Roman"/>
          <w:sz w:val="28"/>
          <w:szCs w:val="28"/>
        </w:rPr>
        <w:t xml:space="preserve"> і </w:t>
      </w:r>
      <w:r>
        <w:rPr>
          <w:rFonts w:ascii="Times New Roman" w:hAnsi="Times New Roman" w:cs="Times New Roman"/>
          <w:sz w:val="28"/>
          <w:szCs w:val="28"/>
        </w:rPr>
        <w:t>більш послідовні</w:t>
      </w:r>
      <w:r w:rsidRPr="00FC65B4">
        <w:rPr>
          <w:rFonts w:ascii="Times New Roman" w:hAnsi="Times New Roman" w:cs="Times New Roman"/>
          <w:sz w:val="28"/>
          <w:szCs w:val="28"/>
        </w:rPr>
        <w:t xml:space="preserve"> за </w:t>
      </w:r>
      <w:r>
        <w:rPr>
          <w:rFonts w:ascii="Times New Roman" w:hAnsi="Times New Roman" w:cs="Times New Roman"/>
          <w:sz w:val="28"/>
          <w:szCs w:val="28"/>
        </w:rPr>
        <w:t>керівника-</w:t>
      </w:r>
      <w:r w:rsidRPr="00FC65B4">
        <w:rPr>
          <w:rFonts w:ascii="Times New Roman" w:hAnsi="Times New Roman" w:cs="Times New Roman"/>
          <w:sz w:val="28"/>
          <w:szCs w:val="28"/>
        </w:rPr>
        <w:t>чоловіка, краще помічають, аналізую</w:t>
      </w:r>
      <w:r>
        <w:rPr>
          <w:rFonts w:ascii="Times New Roman" w:hAnsi="Times New Roman" w:cs="Times New Roman"/>
          <w:sz w:val="28"/>
          <w:szCs w:val="28"/>
        </w:rPr>
        <w:t>ть і враховують нюанси в роботі;</w:t>
      </w:r>
    </w:p>
    <w:p w:rsidR="004E1C96" w:rsidRDefault="004E1C96" w:rsidP="00A73189">
      <w:pPr>
        <w:pStyle w:val="ListParagraph"/>
        <w:numPr>
          <w:ilvl w:val="0"/>
          <w:numId w:val="2"/>
        </w:numPr>
        <w:autoSpaceDE w:val="0"/>
        <w:spacing w:after="0" w:line="360" w:lineRule="auto"/>
        <w:ind w:left="0" w:firstLine="709"/>
        <w:jc w:val="both"/>
        <w:rPr>
          <w:rFonts w:ascii="Times New Roman" w:hAnsi="Times New Roman" w:cs="Times New Roman"/>
          <w:sz w:val="28"/>
          <w:szCs w:val="28"/>
        </w:rPr>
      </w:pPr>
      <w:r w:rsidRPr="00FC65B4">
        <w:rPr>
          <w:rFonts w:ascii="Times New Roman" w:hAnsi="Times New Roman" w:cs="Times New Roman"/>
          <w:sz w:val="28"/>
          <w:szCs w:val="28"/>
        </w:rPr>
        <w:t>жінки-керівники перевищують своїх колег чоловіків практично у всіх показниках. Вони більш комунікабельні, краще використовують можливості вирішувати питання зворотного зв'язку, їм властива довірча поведінка. Вони краще виконують організаційні та планові функції, швидше пристосовуються до зміних умов, чіткіше здійснюють людино</w:t>
      </w:r>
      <w:r>
        <w:rPr>
          <w:rFonts w:ascii="Times New Roman" w:hAnsi="Times New Roman" w:cs="Times New Roman"/>
          <w:sz w:val="28"/>
          <w:szCs w:val="28"/>
        </w:rPr>
        <w:t xml:space="preserve"> </w:t>
      </w:r>
      <w:r w:rsidRPr="00FC65B4">
        <w:rPr>
          <w:rFonts w:ascii="Times New Roman" w:hAnsi="Times New Roman" w:cs="Times New Roman"/>
          <w:sz w:val="28"/>
          <w:szCs w:val="28"/>
        </w:rPr>
        <w:t>орієнтований менеджмент і сприяє цим підвищенню продуктивності праці та ефективності освітнього процесу;</w:t>
      </w:r>
    </w:p>
    <w:p w:rsidR="004E1C96" w:rsidRPr="00FC65B4" w:rsidRDefault="004E1C96" w:rsidP="00A73189">
      <w:pPr>
        <w:pStyle w:val="ListParagraph"/>
        <w:numPr>
          <w:ilvl w:val="0"/>
          <w:numId w:val="2"/>
        </w:numPr>
        <w:autoSpaceDE w:val="0"/>
        <w:spacing w:after="0" w:line="360" w:lineRule="auto"/>
        <w:ind w:left="0" w:firstLine="709"/>
        <w:jc w:val="both"/>
        <w:rPr>
          <w:rFonts w:ascii="Times New Roman" w:hAnsi="Times New Roman" w:cs="Times New Roman"/>
          <w:sz w:val="28"/>
          <w:szCs w:val="28"/>
        </w:rPr>
      </w:pPr>
      <w:r w:rsidRPr="00FC65B4">
        <w:rPr>
          <w:rFonts w:ascii="Times New Roman" w:hAnsi="Times New Roman" w:cs="Times New Roman"/>
          <w:sz w:val="28"/>
          <w:szCs w:val="28"/>
        </w:rPr>
        <w:t>керівники</w:t>
      </w:r>
      <w:r>
        <w:rPr>
          <w:rFonts w:ascii="Times New Roman" w:hAnsi="Times New Roman" w:cs="Times New Roman"/>
          <w:sz w:val="28"/>
          <w:szCs w:val="28"/>
        </w:rPr>
        <w:t>-ж</w:t>
      </w:r>
      <w:r w:rsidRPr="00FC65B4">
        <w:rPr>
          <w:rFonts w:ascii="Times New Roman" w:hAnsi="Times New Roman" w:cs="Times New Roman"/>
          <w:sz w:val="28"/>
          <w:szCs w:val="28"/>
        </w:rPr>
        <w:t xml:space="preserve">інки на відміну від чоловіків-керівників прагнуть прищеплювати </w:t>
      </w:r>
      <w:r>
        <w:rPr>
          <w:rFonts w:ascii="Times New Roman" w:hAnsi="Times New Roman" w:cs="Times New Roman"/>
          <w:sz w:val="28"/>
          <w:szCs w:val="28"/>
        </w:rPr>
        <w:t>педагогічним працівникам</w:t>
      </w:r>
      <w:r w:rsidRPr="00FC65B4">
        <w:rPr>
          <w:rFonts w:ascii="Times New Roman" w:hAnsi="Times New Roman" w:cs="Times New Roman"/>
          <w:sz w:val="28"/>
          <w:szCs w:val="28"/>
        </w:rPr>
        <w:t xml:space="preserve"> почуття їх незамінності, використовуючи для цього всі можливі способи: </w:t>
      </w:r>
    </w:p>
    <w:p w:rsidR="004E1C96" w:rsidRDefault="004E1C96" w:rsidP="00A73189">
      <w:pPr>
        <w:pStyle w:val="ListParagraph"/>
        <w:numPr>
          <w:ilvl w:val="0"/>
          <w:numId w:val="12"/>
        </w:numPr>
        <w:autoSpaceDE w:val="0"/>
        <w:spacing w:after="0" w:line="360" w:lineRule="auto"/>
        <w:ind w:left="0" w:firstLine="709"/>
        <w:jc w:val="both"/>
        <w:rPr>
          <w:rFonts w:ascii="Times New Roman" w:hAnsi="Times New Roman" w:cs="Times New Roman"/>
          <w:sz w:val="28"/>
          <w:szCs w:val="28"/>
        </w:rPr>
      </w:pPr>
      <w:r w:rsidRPr="000B1E7C">
        <w:rPr>
          <w:rFonts w:ascii="Times New Roman" w:hAnsi="Times New Roman" w:cs="Times New Roman"/>
          <w:sz w:val="28"/>
          <w:szCs w:val="28"/>
        </w:rPr>
        <w:t xml:space="preserve">стимулюють </w:t>
      </w:r>
      <w:r>
        <w:rPr>
          <w:rFonts w:ascii="Times New Roman" w:hAnsi="Times New Roman" w:cs="Times New Roman"/>
          <w:sz w:val="28"/>
          <w:szCs w:val="28"/>
        </w:rPr>
        <w:t>педагогів</w:t>
      </w:r>
      <w:r w:rsidRPr="000B1E7C">
        <w:rPr>
          <w:rFonts w:ascii="Times New Roman" w:hAnsi="Times New Roman" w:cs="Times New Roman"/>
          <w:sz w:val="28"/>
          <w:szCs w:val="28"/>
        </w:rPr>
        <w:t xml:space="preserve"> висловлювати свої міркування та пропозиції щодо будь-якого питання, що стосується спільної справи; </w:t>
      </w:r>
    </w:p>
    <w:p w:rsidR="004E1C96" w:rsidRDefault="004E1C96" w:rsidP="00A73189">
      <w:pPr>
        <w:pStyle w:val="ListParagraph"/>
        <w:numPr>
          <w:ilvl w:val="0"/>
          <w:numId w:val="12"/>
        </w:numPr>
        <w:autoSpaceDE w:val="0"/>
        <w:spacing w:after="0" w:line="360" w:lineRule="auto"/>
        <w:ind w:left="0" w:firstLine="709"/>
        <w:jc w:val="both"/>
        <w:rPr>
          <w:rFonts w:ascii="Times New Roman" w:hAnsi="Times New Roman" w:cs="Times New Roman"/>
          <w:sz w:val="28"/>
          <w:szCs w:val="28"/>
        </w:rPr>
      </w:pPr>
      <w:r w:rsidRPr="000B1E7C">
        <w:rPr>
          <w:rFonts w:ascii="Times New Roman" w:hAnsi="Times New Roman" w:cs="Times New Roman"/>
          <w:sz w:val="28"/>
          <w:szCs w:val="28"/>
        </w:rPr>
        <w:t xml:space="preserve">проводять колективні обговорення цілей та стратегії </w:t>
      </w:r>
      <w:r>
        <w:rPr>
          <w:rFonts w:ascii="Times New Roman" w:hAnsi="Times New Roman" w:cs="Times New Roman"/>
          <w:sz w:val="28"/>
          <w:szCs w:val="28"/>
        </w:rPr>
        <w:t>закладу освіти</w:t>
      </w:r>
      <w:r w:rsidRPr="000B1E7C">
        <w:rPr>
          <w:rFonts w:ascii="Times New Roman" w:hAnsi="Times New Roman" w:cs="Times New Roman"/>
          <w:sz w:val="28"/>
          <w:szCs w:val="28"/>
        </w:rPr>
        <w:t xml:space="preserve">; </w:t>
      </w:r>
    </w:p>
    <w:p w:rsidR="004E1C96" w:rsidRDefault="004E1C96" w:rsidP="00A73189">
      <w:pPr>
        <w:pStyle w:val="ListParagraph"/>
        <w:numPr>
          <w:ilvl w:val="0"/>
          <w:numId w:val="12"/>
        </w:numPr>
        <w:autoSpaceDE w:val="0"/>
        <w:spacing w:after="0" w:line="360" w:lineRule="auto"/>
        <w:ind w:left="0" w:firstLine="709"/>
        <w:jc w:val="both"/>
        <w:rPr>
          <w:rFonts w:ascii="Times New Roman" w:hAnsi="Times New Roman" w:cs="Times New Roman"/>
          <w:sz w:val="28"/>
          <w:szCs w:val="28"/>
        </w:rPr>
      </w:pPr>
      <w:r w:rsidRPr="000B1E7C">
        <w:rPr>
          <w:rFonts w:ascii="Times New Roman" w:hAnsi="Times New Roman" w:cs="Times New Roman"/>
          <w:sz w:val="28"/>
          <w:szCs w:val="28"/>
        </w:rPr>
        <w:t>організують спільн</w:t>
      </w:r>
      <w:r>
        <w:rPr>
          <w:rFonts w:ascii="Times New Roman" w:hAnsi="Times New Roman" w:cs="Times New Roman"/>
          <w:sz w:val="28"/>
          <w:szCs w:val="28"/>
        </w:rPr>
        <w:t>і</w:t>
      </w:r>
      <w:r w:rsidRPr="000B1E7C">
        <w:rPr>
          <w:rFonts w:ascii="Times New Roman" w:hAnsi="Times New Roman" w:cs="Times New Roman"/>
          <w:sz w:val="28"/>
          <w:szCs w:val="28"/>
        </w:rPr>
        <w:t xml:space="preserve"> </w:t>
      </w:r>
      <w:r>
        <w:rPr>
          <w:rFonts w:ascii="Times New Roman" w:hAnsi="Times New Roman" w:cs="Times New Roman"/>
          <w:sz w:val="28"/>
          <w:szCs w:val="28"/>
        </w:rPr>
        <w:t>святкування для</w:t>
      </w:r>
      <w:r w:rsidRPr="000B1E7C">
        <w:rPr>
          <w:rFonts w:ascii="Times New Roman" w:hAnsi="Times New Roman" w:cs="Times New Roman"/>
          <w:sz w:val="28"/>
          <w:szCs w:val="28"/>
        </w:rPr>
        <w:t xml:space="preserve"> співробітників</w:t>
      </w:r>
      <w:r>
        <w:rPr>
          <w:rFonts w:ascii="Times New Roman" w:hAnsi="Times New Roman" w:cs="Times New Roman"/>
          <w:sz w:val="28"/>
          <w:szCs w:val="28"/>
        </w:rPr>
        <w:t>;</w:t>
      </w:r>
    </w:p>
    <w:p w:rsidR="004E1C96" w:rsidRPr="000B1E7C" w:rsidRDefault="004E1C96" w:rsidP="00A73189">
      <w:pPr>
        <w:pStyle w:val="ListParagraph"/>
        <w:numPr>
          <w:ilvl w:val="0"/>
          <w:numId w:val="12"/>
        </w:numPr>
        <w:autoSpaceDE w:val="0"/>
        <w:spacing w:after="0" w:line="360" w:lineRule="auto"/>
        <w:ind w:left="0" w:firstLine="709"/>
        <w:jc w:val="both"/>
        <w:rPr>
          <w:rFonts w:ascii="Times New Roman" w:hAnsi="Times New Roman" w:cs="Times New Roman"/>
          <w:sz w:val="28"/>
          <w:szCs w:val="28"/>
        </w:rPr>
      </w:pPr>
      <w:r w:rsidRPr="000B1E7C">
        <w:rPr>
          <w:rFonts w:ascii="Times New Roman" w:hAnsi="Times New Roman" w:cs="Times New Roman"/>
          <w:sz w:val="28"/>
          <w:szCs w:val="28"/>
        </w:rPr>
        <w:t xml:space="preserve"> не залишають поза увагою знаменні дати у житті своїх підлеглих, організовують неформальне спілкування.</w:t>
      </w:r>
    </w:p>
    <w:p w:rsidR="004E1C96" w:rsidRPr="0037169C" w:rsidRDefault="004E1C96" w:rsidP="00A73189">
      <w:pPr>
        <w:jc w:val="center"/>
        <w:rPr>
          <w:rFonts w:ascii="Times New Roman" w:hAnsi="Times New Roman" w:cs="Times New Roman"/>
          <w:b/>
          <w:bCs/>
          <w:sz w:val="28"/>
          <w:szCs w:val="28"/>
          <w:lang w:eastAsia="ru-RU"/>
        </w:rPr>
      </w:pPr>
      <w:r>
        <w:rPr>
          <w:rFonts w:ascii="Times New Roman" w:hAnsi="Times New Roman" w:cs="Times New Roman"/>
          <w:sz w:val="28"/>
          <w:szCs w:val="28"/>
        </w:rPr>
        <w:br w:type="page"/>
      </w:r>
      <w:r w:rsidRPr="0037169C">
        <w:rPr>
          <w:rFonts w:ascii="Times New Roman" w:hAnsi="Times New Roman" w:cs="Times New Roman"/>
          <w:b/>
          <w:bCs/>
          <w:sz w:val="28"/>
          <w:szCs w:val="28"/>
          <w:lang w:eastAsia="ru-RU"/>
        </w:rPr>
        <w:t>ВИСНОВКИ</w:t>
      </w:r>
    </w:p>
    <w:p w:rsidR="004E1C96" w:rsidRDefault="004E1C96" w:rsidP="00A73189">
      <w:pPr>
        <w:spacing w:after="0" w:line="360" w:lineRule="auto"/>
        <w:ind w:firstLine="1077"/>
        <w:jc w:val="both"/>
        <w:rPr>
          <w:rStyle w:val="IntenseEmphasis"/>
          <w:rFonts w:ascii="Times New Roman" w:hAnsi="Times New Roman" w:cs="Times New Roman"/>
          <w:i w:val="0"/>
          <w:iCs w:val="0"/>
          <w:sz w:val="28"/>
          <w:szCs w:val="28"/>
        </w:rPr>
      </w:pPr>
      <w:r w:rsidRPr="00A62BFC">
        <w:rPr>
          <w:rStyle w:val="IntenseEmphasis"/>
          <w:rFonts w:ascii="Times New Roman" w:hAnsi="Times New Roman" w:cs="Times New Roman"/>
          <w:i w:val="0"/>
          <w:iCs w:val="0"/>
          <w:sz w:val="28"/>
          <w:szCs w:val="28"/>
        </w:rPr>
        <w:t xml:space="preserve">За результатами дипломної роботи сформульовано такі основні висновки: </w:t>
      </w:r>
    </w:p>
    <w:p w:rsidR="004E1C96" w:rsidRDefault="004E1C96" w:rsidP="00A73189">
      <w:pPr>
        <w:spacing w:after="0" w:line="360" w:lineRule="auto"/>
        <w:ind w:firstLine="709"/>
        <w:jc w:val="both"/>
        <w:rPr>
          <w:rFonts w:ascii="Times New Roman" w:hAnsi="Times New Roman" w:cs="Times New Roman"/>
          <w:sz w:val="28"/>
          <w:szCs w:val="28"/>
        </w:rPr>
      </w:pPr>
      <w:r w:rsidRPr="00FC13FE">
        <w:rPr>
          <w:rFonts w:ascii="Times New Roman" w:hAnsi="Times New Roman" w:cs="Times New Roman"/>
          <w:sz w:val="28"/>
          <w:szCs w:val="28"/>
        </w:rPr>
        <w:t>1. Проаналіз</w:t>
      </w:r>
      <w:r>
        <w:rPr>
          <w:rFonts w:ascii="Times New Roman" w:hAnsi="Times New Roman" w:cs="Times New Roman"/>
          <w:sz w:val="28"/>
          <w:szCs w:val="28"/>
        </w:rPr>
        <w:t>о</w:t>
      </w:r>
      <w:r w:rsidRPr="00FC13FE">
        <w:rPr>
          <w:rFonts w:ascii="Times New Roman" w:hAnsi="Times New Roman" w:cs="Times New Roman"/>
          <w:sz w:val="28"/>
          <w:szCs w:val="28"/>
        </w:rPr>
        <w:t>в</w:t>
      </w:r>
      <w:r>
        <w:rPr>
          <w:rFonts w:ascii="Times New Roman" w:hAnsi="Times New Roman" w:cs="Times New Roman"/>
          <w:sz w:val="28"/>
          <w:szCs w:val="28"/>
        </w:rPr>
        <w:t>ано</w:t>
      </w:r>
      <w:r w:rsidRPr="00FC13FE">
        <w:rPr>
          <w:rFonts w:ascii="Times New Roman" w:hAnsi="Times New Roman" w:cs="Times New Roman"/>
          <w:sz w:val="28"/>
          <w:szCs w:val="28"/>
        </w:rPr>
        <w:t xml:space="preserve"> у працях вітчизняних та зарубіжних учених теоретичні підходи до проблеми </w:t>
      </w:r>
      <w:r>
        <w:rPr>
          <w:rFonts w:ascii="Times New Roman" w:hAnsi="Times New Roman" w:cs="Times New Roman"/>
          <w:sz w:val="28"/>
          <w:szCs w:val="28"/>
        </w:rPr>
        <w:t>стресостійкості</w:t>
      </w:r>
      <w:r w:rsidRPr="00FC13FE">
        <w:rPr>
          <w:rFonts w:ascii="Times New Roman" w:hAnsi="Times New Roman" w:cs="Times New Roman"/>
          <w:sz w:val="28"/>
          <w:szCs w:val="28"/>
        </w:rPr>
        <w:t>.</w:t>
      </w:r>
      <w:r>
        <w:rPr>
          <w:rFonts w:ascii="Times New Roman" w:hAnsi="Times New Roman" w:cs="Times New Roman"/>
          <w:sz w:val="28"/>
          <w:szCs w:val="28"/>
        </w:rPr>
        <w:t xml:space="preserve"> С</w:t>
      </w:r>
      <w:r w:rsidRPr="00056488">
        <w:rPr>
          <w:rFonts w:ascii="Times New Roman" w:hAnsi="Times New Roman" w:cs="Times New Roman"/>
          <w:sz w:val="28"/>
          <w:szCs w:val="28"/>
        </w:rPr>
        <w:t xml:space="preserve">тресостійкість </w:t>
      </w:r>
      <w:r>
        <w:rPr>
          <w:rFonts w:ascii="Times New Roman" w:hAnsi="Times New Roman" w:cs="Times New Roman"/>
          <w:sz w:val="28"/>
          <w:szCs w:val="28"/>
        </w:rPr>
        <w:t xml:space="preserve">– це </w:t>
      </w:r>
      <w:r w:rsidRPr="00056488">
        <w:rPr>
          <w:rFonts w:ascii="Times New Roman" w:hAnsi="Times New Roman" w:cs="Times New Roman"/>
          <w:sz w:val="28"/>
          <w:szCs w:val="28"/>
        </w:rPr>
        <w:t>полісистемн</w:t>
      </w:r>
      <w:r>
        <w:rPr>
          <w:rFonts w:ascii="Times New Roman" w:hAnsi="Times New Roman" w:cs="Times New Roman"/>
          <w:sz w:val="28"/>
          <w:szCs w:val="28"/>
        </w:rPr>
        <w:t>а</w:t>
      </w:r>
      <w:r w:rsidRPr="00056488">
        <w:rPr>
          <w:rFonts w:ascii="Times New Roman" w:hAnsi="Times New Roman" w:cs="Times New Roman"/>
          <w:sz w:val="28"/>
          <w:szCs w:val="28"/>
        </w:rPr>
        <w:t xml:space="preserve"> властивість інтегральної індивідуальності, що має у своєму складі підсистеми індивід</w:t>
      </w:r>
      <w:r>
        <w:rPr>
          <w:rFonts w:ascii="Times New Roman" w:hAnsi="Times New Roman" w:cs="Times New Roman"/>
          <w:sz w:val="28"/>
          <w:szCs w:val="28"/>
        </w:rPr>
        <w:t>уальних/самобутніх</w:t>
      </w:r>
      <w:r w:rsidRPr="00056488">
        <w:rPr>
          <w:rFonts w:ascii="Times New Roman" w:hAnsi="Times New Roman" w:cs="Times New Roman"/>
          <w:sz w:val="28"/>
          <w:szCs w:val="28"/>
        </w:rPr>
        <w:t xml:space="preserve">, </w:t>
      </w:r>
      <w:r>
        <w:rPr>
          <w:rFonts w:ascii="Times New Roman" w:hAnsi="Times New Roman" w:cs="Times New Roman"/>
          <w:sz w:val="28"/>
          <w:szCs w:val="28"/>
        </w:rPr>
        <w:t xml:space="preserve">глибоко </w:t>
      </w:r>
      <w:r w:rsidRPr="00056488">
        <w:rPr>
          <w:rFonts w:ascii="Times New Roman" w:hAnsi="Times New Roman" w:cs="Times New Roman"/>
          <w:sz w:val="28"/>
          <w:szCs w:val="28"/>
        </w:rPr>
        <w:t>особистісних і суб’єкти</w:t>
      </w:r>
      <w:r>
        <w:rPr>
          <w:rFonts w:ascii="Times New Roman" w:hAnsi="Times New Roman" w:cs="Times New Roman"/>
          <w:sz w:val="28"/>
          <w:szCs w:val="28"/>
        </w:rPr>
        <w:t>вно орієнтованих</w:t>
      </w:r>
      <w:r w:rsidRPr="00056488">
        <w:rPr>
          <w:rFonts w:ascii="Times New Roman" w:hAnsi="Times New Roman" w:cs="Times New Roman"/>
          <w:sz w:val="28"/>
          <w:szCs w:val="28"/>
        </w:rPr>
        <w:t xml:space="preserve"> властивостей, які забезпечують ефективне соціальне та професійне функціонування в умовах стресу</w:t>
      </w:r>
      <w:r>
        <w:rPr>
          <w:rFonts w:ascii="Times New Roman" w:hAnsi="Times New Roman" w:cs="Times New Roman"/>
          <w:sz w:val="28"/>
          <w:szCs w:val="28"/>
        </w:rPr>
        <w:t xml:space="preserve"> (стресових ситуацій)</w:t>
      </w:r>
      <w:r w:rsidRPr="00056488">
        <w:rPr>
          <w:rFonts w:ascii="Times New Roman" w:hAnsi="Times New Roman" w:cs="Times New Roman"/>
          <w:sz w:val="28"/>
          <w:szCs w:val="28"/>
        </w:rPr>
        <w:t xml:space="preserve"> з мінімальними затратами індивідуальних і психофізіологічних ресурсів</w:t>
      </w:r>
      <w:r>
        <w:rPr>
          <w:rFonts w:ascii="Times New Roman" w:hAnsi="Times New Roman" w:cs="Times New Roman"/>
          <w:sz w:val="28"/>
          <w:szCs w:val="28"/>
        </w:rPr>
        <w:t>, а також із обов’язковим</w:t>
      </w:r>
      <w:r w:rsidRPr="00056488">
        <w:rPr>
          <w:rFonts w:ascii="Times New Roman" w:hAnsi="Times New Roman" w:cs="Times New Roman"/>
          <w:sz w:val="28"/>
          <w:szCs w:val="28"/>
        </w:rPr>
        <w:t xml:space="preserve"> збереження</w:t>
      </w:r>
      <w:r>
        <w:rPr>
          <w:rFonts w:ascii="Times New Roman" w:hAnsi="Times New Roman" w:cs="Times New Roman"/>
          <w:sz w:val="28"/>
          <w:szCs w:val="28"/>
        </w:rPr>
        <w:t>м</w:t>
      </w:r>
      <w:r w:rsidRPr="00056488">
        <w:rPr>
          <w:rFonts w:ascii="Times New Roman" w:hAnsi="Times New Roman" w:cs="Times New Roman"/>
          <w:sz w:val="28"/>
          <w:szCs w:val="28"/>
        </w:rPr>
        <w:t xml:space="preserve"> психічного і соматичного здоров’я індивіда</w:t>
      </w:r>
      <w:r>
        <w:rPr>
          <w:rFonts w:ascii="Times New Roman" w:hAnsi="Times New Roman" w:cs="Times New Roman"/>
          <w:sz w:val="28"/>
          <w:szCs w:val="28"/>
        </w:rPr>
        <w:t xml:space="preserve">. </w:t>
      </w:r>
      <w:r w:rsidRPr="004167E3">
        <w:rPr>
          <w:rFonts w:ascii="Times New Roman" w:hAnsi="Times New Roman" w:cs="Times New Roman"/>
          <w:sz w:val="28"/>
          <w:szCs w:val="28"/>
        </w:rPr>
        <w:t>Проблема стресостійкості передбачає вивчення закономірностей формування та реалізації процесів захисту організму та психіки від стресогенних впливів; розвитку та прояв</w:t>
      </w:r>
      <w:r>
        <w:rPr>
          <w:rFonts w:ascii="Times New Roman" w:hAnsi="Times New Roman" w:cs="Times New Roman"/>
          <w:sz w:val="28"/>
          <w:szCs w:val="28"/>
        </w:rPr>
        <w:t>у</w:t>
      </w:r>
      <w:r w:rsidRPr="004167E3">
        <w:rPr>
          <w:rFonts w:ascii="Times New Roman" w:hAnsi="Times New Roman" w:cs="Times New Roman"/>
          <w:sz w:val="28"/>
          <w:szCs w:val="28"/>
        </w:rPr>
        <w:t xml:space="preserve"> різних стратегій (способів) та стилів поведінки в цих умовах; особистісної детермінації процесів подолання; ролі функціональних ресурсів у формуванні прийомів протидії стресові та ін.</w:t>
      </w:r>
    </w:p>
    <w:p w:rsidR="004E1C96" w:rsidRPr="00371AED"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Розкрито</w:t>
      </w:r>
      <w:r w:rsidRPr="00FC13FE">
        <w:rPr>
          <w:rFonts w:ascii="Times New Roman" w:hAnsi="Times New Roman" w:cs="Times New Roman"/>
          <w:sz w:val="28"/>
          <w:szCs w:val="28"/>
        </w:rPr>
        <w:t xml:space="preserve"> </w:t>
      </w:r>
      <w:r>
        <w:rPr>
          <w:rFonts w:ascii="Times New Roman" w:hAnsi="Times New Roman" w:cs="Times New Roman"/>
          <w:sz w:val="28"/>
          <w:szCs w:val="28"/>
        </w:rPr>
        <w:t>компоненти, критерії та чинники формування стресостійкості</w:t>
      </w:r>
      <w:r w:rsidRPr="00371AED">
        <w:rPr>
          <w:rFonts w:ascii="Times New Roman" w:hAnsi="Times New Roman" w:cs="Times New Roman"/>
          <w:sz w:val="28"/>
          <w:szCs w:val="28"/>
        </w:rPr>
        <w:t>.</w:t>
      </w:r>
      <w:r>
        <w:rPr>
          <w:rFonts w:ascii="Times New Roman" w:hAnsi="Times New Roman" w:cs="Times New Roman"/>
          <w:sz w:val="28"/>
          <w:szCs w:val="28"/>
        </w:rPr>
        <w:t xml:space="preserve"> Серед компонентів вважає основними: фізіологічний (тип нервової системи – холерик, сангвінік, меланхолік, флегматик; іннервація процесів збудження та гальмування та ін.); </w:t>
      </w:r>
      <w:r w:rsidRPr="00E15B43">
        <w:rPr>
          <w:rFonts w:ascii="Times New Roman" w:hAnsi="Times New Roman" w:cs="Times New Roman"/>
          <w:sz w:val="28"/>
          <w:szCs w:val="28"/>
        </w:rPr>
        <w:t>емоційний</w:t>
      </w:r>
      <w:r>
        <w:rPr>
          <w:rFonts w:ascii="Times New Roman" w:hAnsi="Times New Roman" w:cs="Times New Roman"/>
          <w:sz w:val="28"/>
          <w:szCs w:val="28"/>
        </w:rPr>
        <w:t xml:space="preserve"> (емоційні стани, що супроводжують процес взаємодії); </w:t>
      </w:r>
      <w:r w:rsidRPr="00E15B43">
        <w:rPr>
          <w:rFonts w:ascii="Times New Roman" w:hAnsi="Times New Roman" w:cs="Times New Roman"/>
          <w:sz w:val="28"/>
          <w:szCs w:val="28"/>
        </w:rPr>
        <w:t>когнітивний</w:t>
      </w:r>
      <w:r>
        <w:rPr>
          <w:rFonts w:ascii="Times New Roman" w:hAnsi="Times New Roman" w:cs="Times New Roman"/>
          <w:sz w:val="28"/>
          <w:szCs w:val="28"/>
        </w:rPr>
        <w:t xml:space="preserve"> (пізнання, думки, інтелект, цінності, принципи тощо); інтуїтивний компонент (здогадка, припущення, уява). </w:t>
      </w:r>
      <w:r>
        <w:rPr>
          <w:rFonts w:ascii="Times New Roman" w:hAnsi="Times New Roman" w:cs="Times New Roman"/>
          <w:color w:val="202122"/>
          <w:sz w:val="28"/>
          <w:szCs w:val="28"/>
          <w:shd w:val="clear" w:color="auto" w:fill="FFFFFF"/>
        </w:rPr>
        <w:t>С</w:t>
      </w:r>
      <w:r w:rsidRPr="00F8694E">
        <w:rPr>
          <w:rFonts w:ascii="Times New Roman" w:hAnsi="Times New Roman" w:cs="Times New Roman"/>
          <w:color w:val="202122"/>
          <w:sz w:val="28"/>
          <w:szCs w:val="28"/>
          <w:shd w:val="clear" w:color="auto" w:fill="FFFFFF"/>
        </w:rPr>
        <w:t xml:space="preserve">еред критеріїв стресостійкості </w:t>
      </w:r>
      <w:r>
        <w:rPr>
          <w:rFonts w:ascii="Times New Roman" w:hAnsi="Times New Roman" w:cs="Times New Roman"/>
          <w:color w:val="202122"/>
          <w:sz w:val="28"/>
          <w:szCs w:val="28"/>
          <w:shd w:val="clear" w:color="auto" w:fill="FFFFFF"/>
        </w:rPr>
        <w:t>та їх показників визначено</w:t>
      </w:r>
      <w:r w:rsidRPr="00F8694E">
        <w:rPr>
          <w:rFonts w:ascii="Times New Roman" w:hAnsi="Times New Roman" w:cs="Times New Roman"/>
          <w:color w:val="202122"/>
          <w:sz w:val="28"/>
          <w:szCs w:val="28"/>
          <w:shd w:val="clear" w:color="auto" w:fill="FFFFFF"/>
        </w:rPr>
        <w:t xml:space="preserve"> наступні:</w:t>
      </w:r>
      <w:r>
        <w:rPr>
          <w:rFonts w:ascii="Times New Roman" w:hAnsi="Times New Roman" w:cs="Times New Roman"/>
          <w:color w:val="202122"/>
          <w:sz w:val="28"/>
          <w:szCs w:val="28"/>
          <w:shd w:val="clear" w:color="auto" w:fill="FFFFFF"/>
        </w:rPr>
        <w:t xml:space="preserve"> п</w:t>
      </w:r>
      <w:r>
        <w:rPr>
          <w:rFonts w:ascii="Times New Roman" w:hAnsi="Times New Roman" w:cs="Times New Roman"/>
          <w:sz w:val="28"/>
          <w:szCs w:val="28"/>
        </w:rPr>
        <w:t>сихобіологічний критерій,</w:t>
      </w:r>
      <w:r w:rsidRPr="00F8694E">
        <w:rPr>
          <w:rFonts w:ascii="Times New Roman" w:hAnsi="Times New Roman" w:cs="Times New Roman"/>
          <w:sz w:val="28"/>
          <w:szCs w:val="28"/>
        </w:rPr>
        <w:t xml:space="preserve"> </w:t>
      </w:r>
      <w:r>
        <w:rPr>
          <w:rFonts w:ascii="Times New Roman" w:hAnsi="Times New Roman" w:cs="Times New Roman"/>
          <w:sz w:val="28"/>
          <w:szCs w:val="28"/>
        </w:rPr>
        <w:t>й</w:t>
      </w:r>
      <w:r w:rsidRPr="00F8694E">
        <w:rPr>
          <w:rFonts w:ascii="Times New Roman" w:hAnsi="Times New Roman" w:cs="Times New Roman"/>
          <w:sz w:val="28"/>
          <w:szCs w:val="28"/>
        </w:rPr>
        <w:t>ого показниками є</w:t>
      </w:r>
      <w:r>
        <w:rPr>
          <w:rFonts w:ascii="Times New Roman" w:hAnsi="Times New Roman" w:cs="Times New Roman"/>
          <w:sz w:val="28"/>
          <w:szCs w:val="28"/>
        </w:rPr>
        <w:t>:</w:t>
      </w:r>
      <w:r w:rsidRPr="00F8694E">
        <w:rPr>
          <w:rFonts w:ascii="Times New Roman" w:hAnsi="Times New Roman" w:cs="Times New Roman"/>
          <w:sz w:val="28"/>
          <w:szCs w:val="28"/>
        </w:rPr>
        <w:t xml:space="preserve"> вміле відновлення в</w:t>
      </w:r>
      <w:r>
        <w:rPr>
          <w:rFonts w:ascii="Times New Roman" w:hAnsi="Times New Roman" w:cs="Times New Roman"/>
          <w:sz w:val="28"/>
          <w:szCs w:val="28"/>
        </w:rPr>
        <w:t xml:space="preserve">трачених психофізичних </w:t>
      </w:r>
      <w:r w:rsidRPr="00F8694E">
        <w:rPr>
          <w:rFonts w:ascii="Times New Roman" w:hAnsi="Times New Roman" w:cs="Times New Roman"/>
          <w:sz w:val="28"/>
          <w:szCs w:val="28"/>
        </w:rPr>
        <w:t>ресурсів</w:t>
      </w:r>
      <w:r>
        <w:rPr>
          <w:rFonts w:ascii="Times New Roman" w:hAnsi="Times New Roman" w:cs="Times New Roman"/>
          <w:sz w:val="28"/>
          <w:szCs w:val="28"/>
        </w:rPr>
        <w:t>;</w:t>
      </w:r>
      <w:r w:rsidRPr="00F8694E">
        <w:rPr>
          <w:rFonts w:ascii="Times New Roman" w:hAnsi="Times New Roman" w:cs="Times New Roman"/>
          <w:sz w:val="28"/>
          <w:szCs w:val="28"/>
        </w:rPr>
        <w:t xml:space="preserve">  успішне керування емоціями у стресовій ситуації</w:t>
      </w:r>
      <w:r>
        <w:rPr>
          <w:rFonts w:ascii="Times New Roman" w:hAnsi="Times New Roman" w:cs="Times New Roman"/>
          <w:sz w:val="28"/>
          <w:szCs w:val="28"/>
        </w:rPr>
        <w:t>;</w:t>
      </w:r>
      <w:r w:rsidRPr="00F8694E">
        <w:rPr>
          <w:rFonts w:ascii="Times New Roman" w:hAnsi="Times New Roman" w:cs="Times New Roman"/>
          <w:sz w:val="28"/>
          <w:szCs w:val="28"/>
        </w:rPr>
        <w:t xml:space="preserve"> відсутність психосоматичних постстресових ускладнень</w:t>
      </w:r>
      <w:r>
        <w:rPr>
          <w:rFonts w:ascii="Times New Roman" w:hAnsi="Times New Roman" w:cs="Times New Roman"/>
          <w:sz w:val="28"/>
          <w:szCs w:val="28"/>
        </w:rPr>
        <w:t>;</w:t>
      </w:r>
      <w:r w:rsidRPr="00F8694E">
        <w:rPr>
          <w:rFonts w:ascii="Times New Roman" w:hAnsi="Times New Roman" w:cs="Times New Roman"/>
          <w:sz w:val="28"/>
          <w:szCs w:val="28"/>
        </w:rPr>
        <w:t xml:space="preserve"> керування страхами</w:t>
      </w:r>
      <w:r>
        <w:rPr>
          <w:rFonts w:ascii="Times New Roman" w:hAnsi="Times New Roman" w:cs="Times New Roman"/>
          <w:sz w:val="28"/>
          <w:szCs w:val="28"/>
        </w:rPr>
        <w:t>;</w:t>
      </w:r>
      <w:r w:rsidRPr="00F8694E">
        <w:rPr>
          <w:rFonts w:ascii="Times New Roman" w:hAnsi="Times New Roman" w:cs="Times New Roman"/>
          <w:sz w:val="28"/>
          <w:szCs w:val="28"/>
        </w:rPr>
        <w:t xml:space="preserve"> відчуття сили/надії;</w:t>
      </w:r>
      <w:r>
        <w:rPr>
          <w:rFonts w:ascii="Times New Roman" w:hAnsi="Times New Roman" w:cs="Times New Roman"/>
          <w:sz w:val="28"/>
          <w:szCs w:val="28"/>
        </w:rPr>
        <w:t xml:space="preserve"> с</w:t>
      </w:r>
      <w:r w:rsidRPr="00F8694E">
        <w:rPr>
          <w:rFonts w:ascii="Times New Roman" w:hAnsi="Times New Roman" w:cs="Times New Roman"/>
          <w:sz w:val="28"/>
          <w:szCs w:val="28"/>
        </w:rPr>
        <w:t>оціокультурний критерій</w:t>
      </w:r>
      <w:r>
        <w:rPr>
          <w:rFonts w:ascii="Times New Roman" w:hAnsi="Times New Roman" w:cs="Times New Roman"/>
          <w:sz w:val="28"/>
          <w:szCs w:val="28"/>
        </w:rPr>
        <w:t>,</w:t>
      </w:r>
      <w:r w:rsidRPr="00F8694E">
        <w:rPr>
          <w:rFonts w:ascii="Times New Roman" w:hAnsi="Times New Roman" w:cs="Times New Roman"/>
          <w:sz w:val="28"/>
          <w:szCs w:val="28"/>
        </w:rPr>
        <w:t xml:space="preserve"> </w:t>
      </w:r>
      <w:r>
        <w:rPr>
          <w:rFonts w:ascii="Times New Roman" w:hAnsi="Times New Roman" w:cs="Times New Roman"/>
          <w:sz w:val="28"/>
          <w:szCs w:val="28"/>
        </w:rPr>
        <w:t>й</w:t>
      </w:r>
      <w:r w:rsidRPr="00F8694E">
        <w:rPr>
          <w:rFonts w:ascii="Times New Roman" w:hAnsi="Times New Roman" w:cs="Times New Roman"/>
          <w:sz w:val="28"/>
          <w:szCs w:val="28"/>
        </w:rPr>
        <w:t>ого показниками є</w:t>
      </w:r>
      <w:r>
        <w:rPr>
          <w:rFonts w:ascii="Times New Roman" w:hAnsi="Times New Roman" w:cs="Times New Roman"/>
          <w:sz w:val="28"/>
          <w:szCs w:val="28"/>
        </w:rPr>
        <w:t xml:space="preserve">: </w:t>
      </w:r>
      <w:r w:rsidRPr="00F8694E">
        <w:rPr>
          <w:rFonts w:ascii="Times New Roman" w:hAnsi="Times New Roman" w:cs="Times New Roman"/>
          <w:sz w:val="28"/>
          <w:szCs w:val="28"/>
        </w:rPr>
        <w:t>довіра світові</w:t>
      </w:r>
      <w:r>
        <w:rPr>
          <w:rFonts w:ascii="Times New Roman" w:hAnsi="Times New Roman" w:cs="Times New Roman"/>
          <w:sz w:val="28"/>
          <w:szCs w:val="28"/>
        </w:rPr>
        <w:t xml:space="preserve"> як базова установка;</w:t>
      </w:r>
      <w:r w:rsidRPr="00F8694E">
        <w:rPr>
          <w:rFonts w:ascii="Times New Roman" w:hAnsi="Times New Roman" w:cs="Times New Roman"/>
          <w:sz w:val="28"/>
          <w:szCs w:val="28"/>
        </w:rPr>
        <w:t xml:space="preserve"> толерантне ставлення до інших</w:t>
      </w:r>
      <w:r>
        <w:rPr>
          <w:rFonts w:ascii="Times New Roman" w:hAnsi="Times New Roman" w:cs="Times New Roman"/>
          <w:sz w:val="28"/>
          <w:szCs w:val="28"/>
        </w:rPr>
        <w:t xml:space="preserve">; </w:t>
      </w:r>
      <w:r w:rsidRPr="00F8694E">
        <w:rPr>
          <w:rFonts w:ascii="Times New Roman" w:hAnsi="Times New Roman" w:cs="Times New Roman"/>
          <w:sz w:val="28"/>
          <w:szCs w:val="28"/>
        </w:rPr>
        <w:t>збалансованість в стосунках з іншими</w:t>
      </w:r>
      <w:r>
        <w:rPr>
          <w:rFonts w:ascii="Times New Roman" w:hAnsi="Times New Roman" w:cs="Times New Roman"/>
          <w:sz w:val="28"/>
          <w:szCs w:val="28"/>
        </w:rPr>
        <w:t>;</w:t>
      </w:r>
      <w:r w:rsidRPr="00F8694E">
        <w:rPr>
          <w:rFonts w:ascii="Times New Roman" w:hAnsi="Times New Roman" w:cs="Times New Roman"/>
          <w:sz w:val="28"/>
          <w:szCs w:val="28"/>
        </w:rPr>
        <w:t xml:space="preserve"> асертивність</w:t>
      </w:r>
      <w:r>
        <w:rPr>
          <w:rFonts w:ascii="Times New Roman" w:hAnsi="Times New Roman" w:cs="Times New Roman"/>
          <w:sz w:val="28"/>
          <w:szCs w:val="28"/>
        </w:rPr>
        <w:t>;</w:t>
      </w:r>
      <w:r w:rsidRPr="00F8694E">
        <w:rPr>
          <w:rFonts w:ascii="Times New Roman" w:hAnsi="Times New Roman" w:cs="Times New Roman"/>
          <w:sz w:val="28"/>
          <w:szCs w:val="28"/>
        </w:rPr>
        <w:t xml:space="preserve"> </w:t>
      </w:r>
      <w:r>
        <w:rPr>
          <w:rFonts w:ascii="Times New Roman" w:hAnsi="Times New Roman" w:cs="Times New Roman"/>
          <w:sz w:val="28"/>
          <w:szCs w:val="28"/>
        </w:rPr>
        <w:t>орієнтація на мотив</w:t>
      </w:r>
      <w:r w:rsidRPr="00F8694E">
        <w:rPr>
          <w:rFonts w:ascii="Times New Roman" w:hAnsi="Times New Roman" w:cs="Times New Roman"/>
          <w:sz w:val="28"/>
          <w:szCs w:val="28"/>
        </w:rPr>
        <w:t xml:space="preserve"> досягнення успіху</w:t>
      </w:r>
      <w:r>
        <w:rPr>
          <w:rFonts w:ascii="Times New Roman" w:hAnsi="Times New Roman" w:cs="Times New Roman"/>
          <w:sz w:val="28"/>
          <w:szCs w:val="28"/>
        </w:rPr>
        <w:t>, а не мотив уникнення невдачі;</w:t>
      </w:r>
      <w:r w:rsidRPr="00F8694E">
        <w:rPr>
          <w:rFonts w:ascii="Times New Roman" w:hAnsi="Times New Roman" w:cs="Times New Roman"/>
          <w:sz w:val="28"/>
          <w:szCs w:val="28"/>
        </w:rPr>
        <w:t xml:space="preserve"> орієнтація на соціальні копінг-ресурси</w:t>
      </w:r>
      <w:r>
        <w:rPr>
          <w:rFonts w:ascii="Times New Roman" w:hAnsi="Times New Roman" w:cs="Times New Roman"/>
          <w:sz w:val="28"/>
          <w:szCs w:val="28"/>
        </w:rPr>
        <w:t>;</w:t>
      </w:r>
      <w:r w:rsidRPr="00F8694E">
        <w:rPr>
          <w:rFonts w:ascii="Times New Roman" w:hAnsi="Times New Roman" w:cs="Times New Roman"/>
          <w:sz w:val="28"/>
          <w:szCs w:val="28"/>
        </w:rPr>
        <w:t xml:space="preserve"> стресрезільєнтність у конфлікті</w:t>
      </w:r>
      <w:r>
        <w:rPr>
          <w:rFonts w:ascii="Times New Roman" w:hAnsi="Times New Roman" w:cs="Times New Roman"/>
          <w:sz w:val="28"/>
          <w:szCs w:val="28"/>
        </w:rPr>
        <w:t>;</w:t>
      </w:r>
      <w:r w:rsidRPr="00F8694E">
        <w:rPr>
          <w:rFonts w:ascii="Times New Roman" w:hAnsi="Times New Roman" w:cs="Times New Roman"/>
          <w:sz w:val="28"/>
          <w:szCs w:val="28"/>
        </w:rPr>
        <w:t xml:space="preserve"> усвідомлюють тривожність під час стресу</w:t>
      </w:r>
      <w:r>
        <w:rPr>
          <w:rFonts w:ascii="Times New Roman" w:hAnsi="Times New Roman" w:cs="Times New Roman"/>
          <w:sz w:val="28"/>
          <w:szCs w:val="28"/>
        </w:rPr>
        <w:t>;</w:t>
      </w:r>
      <w:r w:rsidRPr="00F8694E">
        <w:rPr>
          <w:rFonts w:ascii="Times New Roman" w:hAnsi="Times New Roman" w:cs="Times New Roman"/>
          <w:sz w:val="28"/>
          <w:szCs w:val="28"/>
        </w:rPr>
        <w:t xml:space="preserve"> орієнтація на себе , а не на інших;</w:t>
      </w:r>
      <w:r>
        <w:rPr>
          <w:rFonts w:ascii="Times New Roman" w:hAnsi="Times New Roman" w:cs="Times New Roman"/>
          <w:sz w:val="28"/>
          <w:szCs w:val="28"/>
        </w:rPr>
        <w:t xml:space="preserve"> о</w:t>
      </w:r>
      <w:r w:rsidRPr="00F8694E">
        <w:rPr>
          <w:rFonts w:ascii="Times New Roman" w:hAnsi="Times New Roman" w:cs="Times New Roman"/>
          <w:sz w:val="28"/>
          <w:szCs w:val="28"/>
        </w:rPr>
        <w:t>рганізаційно-поведінковий критерій</w:t>
      </w:r>
      <w:r>
        <w:rPr>
          <w:rFonts w:ascii="Times New Roman" w:hAnsi="Times New Roman" w:cs="Times New Roman"/>
          <w:sz w:val="28"/>
          <w:szCs w:val="28"/>
        </w:rPr>
        <w:t>, й</w:t>
      </w:r>
      <w:r w:rsidRPr="00F8694E">
        <w:rPr>
          <w:rFonts w:ascii="Times New Roman" w:hAnsi="Times New Roman" w:cs="Times New Roman"/>
          <w:sz w:val="28"/>
          <w:szCs w:val="28"/>
        </w:rPr>
        <w:t>ого показниками є</w:t>
      </w:r>
      <w:r>
        <w:rPr>
          <w:rFonts w:ascii="Times New Roman" w:hAnsi="Times New Roman" w:cs="Times New Roman"/>
          <w:sz w:val="28"/>
          <w:szCs w:val="28"/>
        </w:rPr>
        <w:t>:</w:t>
      </w:r>
      <w:r w:rsidRPr="00F8694E">
        <w:rPr>
          <w:rFonts w:ascii="Times New Roman" w:hAnsi="Times New Roman" w:cs="Times New Roman"/>
          <w:sz w:val="28"/>
          <w:szCs w:val="28"/>
        </w:rPr>
        <w:t xml:space="preserve"> фрустраційна толерантність</w:t>
      </w:r>
      <w:r>
        <w:rPr>
          <w:rFonts w:ascii="Times New Roman" w:hAnsi="Times New Roman" w:cs="Times New Roman"/>
          <w:sz w:val="28"/>
          <w:szCs w:val="28"/>
        </w:rPr>
        <w:t>;</w:t>
      </w:r>
      <w:r w:rsidRPr="00F8694E">
        <w:rPr>
          <w:rFonts w:ascii="Times New Roman" w:hAnsi="Times New Roman" w:cs="Times New Roman"/>
          <w:sz w:val="28"/>
          <w:szCs w:val="28"/>
        </w:rPr>
        <w:t xml:space="preserve"> рішучість у стресі</w:t>
      </w:r>
      <w:r>
        <w:rPr>
          <w:rFonts w:ascii="Times New Roman" w:hAnsi="Times New Roman" w:cs="Times New Roman"/>
          <w:sz w:val="28"/>
          <w:szCs w:val="28"/>
        </w:rPr>
        <w:t>;</w:t>
      </w:r>
      <w:r w:rsidRPr="00F8694E">
        <w:rPr>
          <w:rFonts w:ascii="Times New Roman" w:hAnsi="Times New Roman" w:cs="Times New Roman"/>
          <w:sz w:val="28"/>
          <w:szCs w:val="28"/>
        </w:rPr>
        <w:t xml:space="preserve"> справляння із когнітивним дисонансом</w:t>
      </w:r>
      <w:r>
        <w:rPr>
          <w:rFonts w:ascii="Times New Roman" w:hAnsi="Times New Roman" w:cs="Times New Roman"/>
          <w:sz w:val="28"/>
          <w:szCs w:val="28"/>
        </w:rPr>
        <w:t>;</w:t>
      </w:r>
      <w:r w:rsidRPr="00F8694E">
        <w:rPr>
          <w:rFonts w:ascii="Times New Roman" w:hAnsi="Times New Roman" w:cs="Times New Roman"/>
          <w:sz w:val="28"/>
          <w:szCs w:val="28"/>
        </w:rPr>
        <w:t xml:space="preserve"> рефлексивне мислення</w:t>
      </w:r>
      <w:r>
        <w:rPr>
          <w:rFonts w:ascii="Times New Roman" w:hAnsi="Times New Roman" w:cs="Times New Roman"/>
          <w:sz w:val="28"/>
          <w:szCs w:val="28"/>
        </w:rPr>
        <w:t>;</w:t>
      </w:r>
      <w:r w:rsidRPr="00F8694E">
        <w:rPr>
          <w:rFonts w:ascii="Times New Roman" w:hAnsi="Times New Roman" w:cs="Times New Roman"/>
          <w:sz w:val="28"/>
          <w:szCs w:val="28"/>
        </w:rPr>
        <w:t xml:space="preserve"> керування цінностями успішної особистості</w:t>
      </w:r>
      <w:r>
        <w:rPr>
          <w:rFonts w:ascii="Times New Roman" w:hAnsi="Times New Roman" w:cs="Times New Roman"/>
          <w:sz w:val="28"/>
          <w:szCs w:val="28"/>
        </w:rPr>
        <w:t xml:space="preserve">; </w:t>
      </w:r>
      <w:r w:rsidRPr="00F8694E">
        <w:rPr>
          <w:rFonts w:ascii="Times New Roman" w:hAnsi="Times New Roman" w:cs="Times New Roman"/>
          <w:sz w:val="28"/>
          <w:szCs w:val="28"/>
        </w:rPr>
        <w:t>наповненість сенсом життя</w:t>
      </w:r>
      <w:r>
        <w:rPr>
          <w:rFonts w:ascii="Times New Roman" w:hAnsi="Times New Roman" w:cs="Times New Roman"/>
          <w:sz w:val="28"/>
          <w:szCs w:val="28"/>
        </w:rPr>
        <w:t>;</w:t>
      </w:r>
      <w:r w:rsidRPr="00F8694E">
        <w:rPr>
          <w:rFonts w:ascii="Times New Roman" w:hAnsi="Times New Roman" w:cs="Times New Roman"/>
          <w:sz w:val="28"/>
          <w:szCs w:val="28"/>
        </w:rPr>
        <w:t xml:space="preserve"> цілеспрямованість</w:t>
      </w:r>
      <w:r>
        <w:rPr>
          <w:rFonts w:ascii="Times New Roman" w:hAnsi="Times New Roman" w:cs="Times New Roman"/>
          <w:sz w:val="28"/>
          <w:szCs w:val="28"/>
        </w:rPr>
        <w:t>;</w:t>
      </w:r>
      <w:r w:rsidRPr="00F8694E">
        <w:rPr>
          <w:rFonts w:ascii="Times New Roman" w:hAnsi="Times New Roman" w:cs="Times New Roman"/>
          <w:sz w:val="28"/>
          <w:szCs w:val="28"/>
        </w:rPr>
        <w:t xml:space="preserve"> відповідальність</w:t>
      </w:r>
      <w:r>
        <w:rPr>
          <w:rFonts w:ascii="Times New Roman" w:hAnsi="Times New Roman" w:cs="Times New Roman"/>
          <w:sz w:val="28"/>
          <w:szCs w:val="28"/>
        </w:rPr>
        <w:t>;</w:t>
      </w:r>
      <w:r w:rsidRPr="00F8694E">
        <w:rPr>
          <w:rFonts w:ascii="Times New Roman" w:hAnsi="Times New Roman" w:cs="Times New Roman"/>
          <w:sz w:val="28"/>
          <w:szCs w:val="28"/>
        </w:rPr>
        <w:t xml:space="preserve"> професійна самореалізація</w:t>
      </w:r>
      <w:r>
        <w:rPr>
          <w:rFonts w:ascii="Times New Roman" w:hAnsi="Times New Roman" w:cs="Times New Roman"/>
          <w:sz w:val="28"/>
          <w:szCs w:val="28"/>
        </w:rPr>
        <w:t>;</w:t>
      </w:r>
      <w:r w:rsidRPr="00F8694E">
        <w:rPr>
          <w:rFonts w:ascii="Times New Roman" w:hAnsi="Times New Roman" w:cs="Times New Roman"/>
          <w:sz w:val="28"/>
          <w:szCs w:val="28"/>
        </w:rPr>
        <w:t xml:space="preserve"> збалансованість у </w:t>
      </w:r>
      <w:r>
        <w:rPr>
          <w:rFonts w:ascii="Times New Roman" w:hAnsi="Times New Roman" w:cs="Times New Roman"/>
          <w:sz w:val="28"/>
          <w:szCs w:val="28"/>
        </w:rPr>
        <w:t xml:space="preserve">прояві </w:t>
      </w:r>
      <w:r w:rsidRPr="00F8694E">
        <w:rPr>
          <w:rFonts w:ascii="Times New Roman" w:hAnsi="Times New Roman" w:cs="Times New Roman"/>
          <w:sz w:val="28"/>
          <w:szCs w:val="28"/>
        </w:rPr>
        <w:t>лідерств</w:t>
      </w:r>
      <w:r>
        <w:rPr>
          <w:rFonts w:ascii="Times New Roman" w:hAnsi="Times New Roman" w:cs="Times New Roman"/>
          <w:sz w:val="28"/>
          <w:szCs w:val="28"/>
        </w:rPr>
        <w:t>а. Серед чинників стресостійкості виділено зовнішні: матеріальні та соціальна підтримка (емоційна, матеріальна, інформаційна); внутрішні: особистісні, поведінкова, фізичні, стиль життя.</w:t>
      </w:r>
    </w:p>
    <w:p w:rsidR="004E1C96" w:rsidRDefault="004E1C96" w:rsidP="00A73189">
      <w:pPr>
        <w:autoSpaceDE w:val="0"/>
        <w:spacing w:after="0" w:line="360" w:lineRule="auto"/>
        <w:ind w:firstLine="709"/>
        <w:jc w:val="both"/>
        <w:rPr>
          <w:rFonts w:ascii="Times New Roman" w:hAnsi="Times New Roman" w:cs="Times New Roman"/>
          <w:sz w:val="28"/>
          <w:szCs w:val="28"/>
        </w:rPr>
      </w:pPr>
      <w:r w:rsidRPr="00706123">
        <w:rPr>
          <w:rFonts w:ascii="Times New Roman" w:hAnsi="Times New Roman" w:cs="Times New Roman"/>
          <w:sz w:val="28"/>
          <w:szCs w:val="28"/>
        </w:rPr>
        <w:t>3. Визнач</w:t>
      </w:r>
      <w:r>
        <w:rPr>
          <w:rFonts w:ascii="Times New Roman" w:hAnsi="Times New Roman" w:cs="Times New Roman"/>
          <w:sz w:val="28"/>
          <w:szCs w:val="28"/>
        </w:rPr>
        <w:t>ено</w:t>
      </w:r>
      <w:r w:rsidRPr="00706123">
        <w:rPr>
          <w:rFonts w:ascii="Times New Roman" w:hAnsi="Times New Roman" w:cs="Times New Roman"/>
          <w:sz w:val="28"/>
          <w:szCs w:val="28"/>
        </w:rPr>
        <w:t xml:space="preserve"> </w:t>
      </w:r>
      <w:r>
        <w:rPr>
          <w:rFonts w:ascii="Times New Roman" w:hAnsi="Times New Roman" w:cs="Times New Roman"/>
          <w:sz w:val="28"/>
          <w:szCs w:val="28"/>
        </w:rPr>
        <w:t>с</w:t>
      </w:r>
      <w:r w:rsidRPr="00360048">
        <w:rPr>
          <w:rFonts w:ascii="Times New Roman" w:hAnsi="Times New Roman" w:cs="Times New Roman"/>
          <w:sz w:val="28"/>
          <w:szCs w:val="28"/>
        </w:rPr>
        <w:t>тресостійкість як професійно значущ</w:t>
      </w:r>
      <w:r>
        <w:rPr>
          <w:rFonts w:ascii="Times New Roman" w:hAnsi="Times New Roman" w:cs="Times New Roman"/>
          <w:sz w:val="28"/>
          <w:szCs w:val="28"/>
        </w:rPr>
        <w:t>у</w:t>
      </w:r>
      <w:r w:rsidRPr="00360048">
        <w:rPr>
          <w:rFonts w:ascii="Times New Roman" w:hAnsi="Times New Roman" w:cs="Times New Roman"/>
          <w:sz w:val="28"/>
          <w:szCs w:val="28"/>
        </w:rPr>
        <w:t xml:space="preserve"> рис</w:t>
      </w:r>
      <w:r>
        <w:rPr>
          <w:rFonts w:ascii="Times New Roman" w:hAnsi="Times New Roman" w:cs="Times New Roman"/>
          <w:sz w:val="28"/>
          <w:szCs w:val="28"/>
        </w:rPr>
        <w:t>у</w:t>
      </w:r>
      <w:r w:rsidRPr="00360048">
        <w:rPr>
          <w:rFonts w:ascii="Times New Roman" w:hAnsi="Times New Roman" w:cs="Times New Roman"/>
          <w:sz w:val="28"/>
          <w:szCs w:val="28"/>
        </w:rPr>
        <w:t xml:space="preserve"> особистості </w:t>
      </w:r>
      <w:r>
        <w:rPr>
          <w:rFonts w:ascii="Times New Roman" w:hAnsi="Times New Roman" w:cs="Times New Roman"/>
          <w:sz w:val="28"/>
          <w:szCs w:val="28"/>
        </w:rPr>
        <w:t>керівника закладу освіти</w:t>
      </w:r>
      <w:r w:rsidRPr="00706123">
        <w:rPr>
          <w:rFonts w:ascii="Times New Roman" w:hAnsi="Times New Roman" w:cs="Times New Roman"/>
          <w:sz w:val="28"/>
          <w:szCs w:val="28"/>
        </w:rPr>
        <w:t>.</w:t>
      </w:r>
      <w:r>
        <w:rPr>
          <w:rFonts w:ascii="Times New Roman" w:hAnsi="Times New Roman" w:cs="Times New Roman"/>
          <w:sz w:val="28"/>
          <w:szCs w:val="28"/>
        </w:rPr>
        <w:t xml:space="preserve"> Діяльність керівника закладу освіти пов’язана із численним стресовими факторами, що і зумовлює необхідність формування у нього такої якості як стресостійкість. Адже за умови ефективної та раціональної реакції керівника на стрес-ситуацію буде зберігатися (і навіть підвищуватися в окремих випадках) якість освітнього процесу загалом, так якість емоційного, психічного, фізичного здоров’я учасників цього процесу (педагогів, вихованців, персоналу). П</w:t>
      </w:r>
      <w:r w:rsidRPr="0068283B">
        <w:rPr>
          <w:rFonts w:ascii="Times New Roman" w:hAnsi="Times New Roman" w:cs="Times New Roman"/>
          <w:sz w:val="28"/>
          <w:szCs w:val="28"/>
        </w:rPr>
        <w:t>родуктивність професійної діяльн</w:t>
      </w:r>
      <w:r>
        <w:rPr>
          <w:rFonts w:ascii="Times New Roman" w:hAnsi="Times New Roman" w:cs="Times New Roman"/>
          <w:sz w:val="28"/>
          <w:szCs w:val="28"/>
        </w:rPr>
        <w:t>ості</w:t>
      </w:r>
      <w:r w:rsidRPr="0068283B">
        <w:rPr>
          <w:rFonts w:ascii="Times New Roman" w:hAnsi="Times New Roman" w:cs="Times New Roman"/>
          <w:sz w:val="28"/>
          <w:szCs w:val="28"/>
        </w:rPr>
        <w:t xml:space="preserve"> </w:t>
      </w:r>
      <w:r>
        <w:rPr>
          <w:rFonts w:ascii="Times New Roman" w:hAnsi="Times New Roman" w:cs="Times New Roman"/>
          <w:sz w:val="28"/>
          <w:szCs w:val="28"/>
        </w:rPr>
        <w:t>керівника закладу освіти</w:t>
      </w:r>
      <w:r w:rsidRPr="0068283B">
        <w:rPr>
          <w:rFonts w:ascii="Times New Roman" w:hAnsi="Times New Roman" w:cs="Times New Roman"/>
          <w:sz w:val="28"/>
          <w:szCs w:val="28"/>
        </w:rPr>
        <w:t xml:space="preserve"> залежить від </w:t>
      </w:r>
      <w:r>
        <w:rPr>
          <w:rFonts w:ascii="Times New Roman" w:hAnsi="Times New Roman" w:cs="Times New Roman"/>
          <w:sz w:val="28"/>
          <w:szCs w:val="28"/>
        </w:rPr>
        <w:t>прояву</w:t>
      </w:r>
      <w:r w:rsidRPr="0068283B">
        <w:rPr>
          <w:rFonts w:ascii="Times New Roman" w:hAnsi="Times New Roman" w:cs="Times New Roman"/>
          <w:sz w:val="28"/>
          <w:szCs w:val="28"/>
        </w:rPr>
        <w:t xml:space="preserve"> таких соціально-психологічних властивостей особистості як: доброзичливість у спілкуванні, консерватизм та сумлінність під час вирішення професійних завдань. Задоволеність професійними видами діяльності </w:t>
      </w:r>
      <w:r>
        <w:rPr>
          <w:rFonts w:ascii="Times New Roman" w:hAnsi="Times New Roman" w:cs="Times New Roman"/>
          <w:sz w:val="28"/>
          <w:szCs w:val="28"/>
        </w:rPr>
        <w:t>керівника також</w:t>
      </w:r>
      <w:r w:rsidRPr="0068283B">
        <w:rPr>
          <w:rFonts w:ascii="Times New Roman" w:hAnsi="Times New Roman" w:cs="Times New Roman"/>
          <w:sz w:val="28"/>
          <w:szCs w:val="28"/>
        </w:rPr>
        <w:t xml:space="preserve"> пов'язана зі стратегіями поведінки у конфліктній ситуації, спрямованістю реакції у стресовій ситуації, </w:t>
      </w:r>
      <w:r>
        <w:rPr>
          <w:rFonts w:ascii="Times New Roman" w:hAnsi="Times New Roman" w:cs="Times New Roman"/>
          <w:sz w:val="28"/>
          <w:szCs w:val="28"/>
        </w:rPr>
        <w:t>і, відповідно,</w:t>
      </w:r>
      <w:r w:rsidRPr="0068283B">
        <w:rPr>
          <w:rFonts w:ascii="Times New Roman" w:hAnsi="Times New Roman" w:cs="Times New Roman"/>
          <w:sz w:val="28"/>
          <w:szCs w:val="28"/>
        </w:rPr>
        <w:t xml:space="preserve"> з такими соціально-психологічними властивостями особистості як екстраверсія, доброзичливість, сумлінність. У ситуації слабкого розвитку загально</w:t>
      </w:r>
      <w:r>
        <w:rPr>
          <w:rFonts w:ascii="Times New Roman" w:hAnsi="Times New Roman" w:cs="Times New Roman"/>
          <w:sz w:val="28"/>
          <w:szCs w:val="28"/>
        </w:rPr>
        <w:t>-</w:t>
      </w:r>
      <w:r w:rsidRPr="0068283B">
        <w:rPr>
          <w:rFonts w:ascii="Times New Roman" w:hAnsi="Times New Roman" w:cs="Times New Roman"/>
          <w:sz w:val="28"/>
          <w:szCs w:val="28"/>
        </w:rPr>
        <w:t xml:space="preserve">психологічних компонентів стресостійкості </w:t>
      </w:r>
      <w:r>
        <w:rPr>
          <w:rFonts w:ascii="Times New Roman" w:hAnsi="Times New Roman" w:cs="Times New Roman"/>
          <w:sz w:val="28"/>
          <w:szCs w:val="28"/>
        </w:rPr>
        <w:t>керівника освітнього середовища</w:t>
      </w:r>
      <w:r w:rsidRPr="0068283B">
        <w:rPr>
          <w:rFonts w:ascii="Times New Roman" w:hAnsi="Times New Roman" w:cs="Times New Roman"/>
          <w:sz w:val="28"/>
          <w:szCs w:val="28"/>
        </w:rPr>
        <w:t xml:space="preserve"> (підвищений невротизм, низькі показники сили нервової системи) ефективність його діяльності підтримується за допомогою соціально-психологічних властивостей особистості (екстраверсія – спрямованість на спілкування, </w:t>
      </w:r>
      <w:r>
        <w:rPr>
          <w:rFonts w:ascii="Times New Roman" w:hAnsi="Times New Roman" w:cs="Times New Roman"/>
          <w:sz w:val="28"/>
          <w:szCs w:val="28"/>
        </w:rPr>
        <w:t xml:space="preserve">асертивність, толерантність, проникливість, </w:t>
      </w:r>
      <w:r w:rsidRPr="0068283B">
        <w:rPr>
          <w:rFonts w:ascii="Times New Roman" w:hAnsi="Times New Roman" w:cs="Times New Roman"/>
          <w:sz w:val="28"/>
          <w:szCs w:val="28"/>
        </w:rPr>
        <w:t>доброзичливість у спілкуванні</w:t>
      </w:r>
      <w:r>
        <w:rPr>
          <w:rFonts w:ascii="Times New Roman" w:hAnsi="Times New Roman" w:cs="Times New Roman"/>
          <w:sz w:val="28"/>
          <w:szCs w:val="28"/>
        </w:rPr>
        <w:t xml:space="preserve"> тощо</w:t>
      </w:r>
      <w:r w:rsidRPr="0068283B">
        <w:rPr>
          <w:rFonts w:ascii="Times New Roman" w:hAnsi="Times New Roman" w:cs="Times New Roman"/>
          <w:sz w:val="28"/>
          <w:szCs w:val="28"/>
        </w:rPr>
        <w:t>).</w:t>
      </w:r>
      <w:r>
        <w:rPr>
          <w:rFonts w:ascii="Times New Roman" w:hAnsi="Times New Roman" w:cs="Times New Roman"/>
          <w:sz w:val="28"/>
          <w:szCs w:val="28"/>
        </w:rPr>
        <w:t xml:space="preserve"> </w:t>
      </w:r>
    </w:p>
    <w:p w:rsidR="004E1C96" w:rsidRDefault="004E1C96" w:rsidP="00A73189">
      <w:pPr>
        <w:autoSpaceDE w:val="0"/>
        <w:spacing w:after="0" w:line="360" w:lineRule="auto"/>
        <w:ind w:firstLine="709"/>
        <w:jc w:val="both"/>
        <w:rPr>
          <w:rFonts w:ascii="Times New Roman" w:hAnsi="Times New Roman" w:cs="Times New Roman"/>
          <w:sz w:val="28"/>
          <w:szCs w:val="28"/>
        </w:rPr>
      </w:pPr>
      <w:r w:rsidRPr="00B435DC">
        <w:rPr>
          <w:rFonts w:ascii="Times New Roman" w:hAnsi="Times New Roman" w:cs="Times New Roman"/>
          <w:sz w:val="28"/>
          <w:szCs w:val="28"/>
        </w:rPr>
        <w:t xml:space="preserve">На думку </w:t>
      </w:r>
      <w:r>
        <w:rPr>
          <w:rFonts w:ascii="Times New Roman" w:hAnsi="Times New Roman" w:cs="Times New Roman"/>
          <w:sz w:val="28"/>
          <w:szCs w:val="28"/>
        </w:rPr>
        <w:t>дослідників у сфері менеджменту</w:t>
      </w:r>
      <w:r w:rsidRPr="00B435DC">
        <w:rPr>
          <w:rFonts w:ascii="Times New Roman" w:hAnsi="Times New Roman" w:cs="Times New Roman"/>
          <w:sz w:val="28"/>
          <w:szCs w:val="28"/>
        </w:rPr>
        <w:t xml:space="preserve"> </w:t>
      </w:r>
      <w:r>
        <w:rPr>
          <w:rFonts w:ascii="Times New Roman" w:hAnsi="Times New Roman" w:cs="Times New Roman"/>
          <w:sz w:val="28"/>
          <w:szCs w:val="28"/>
        </w:rPr>
        <w:t>стресостійкість</w:t>
      </w:r>
      <w:r w:rsidRPr="00B435DC">
        <w:rPr>
          <w:rFonts w:ascii="Times New Roman" w:hAnsi="Times New Roman" w:cs="Times New Roman"/>
          <w:sz w:val="28"/>
          <w:szCs w:val="28"/>
        </w:rPr>
        <w:t xml:space="preserve"> є</w:t>
      </w:r>
      <w:r>
        <w:rPr>
          <w:rFonts w:ascii="Times New Roman" w:hAnsi="Times New Roman" w:cs="Times New Roman"/>
          <w:sz w:val="28"/>
          <w:szCs w:val="28"/>
        </w:rPr>
        <w:t xml:space="preserve"> </w:t>
      </w:r>
      <w:r w:rsidRPr="00B435DC">
        <w:rPr>
          <w:rFonts w:ascii="Times New Roman" w:hAnsi="Times New Roman" w:cs="Times New Roman"/>
          <w:sz w:val="28"/>
          <w:szCs w:val="28"/>
        </w:rPr>
        <w:t>соціально значущою характеристикою особистості</w:t>
      </w:r>
      <w:r>
        <w:rPr>
          <w:rFonts w:ascii="Times New Roman" w:hAnsi="Times New Roman" w:cs="Times New Roman"/>
          <w:sz w:val="28"/>
          <w:szCs w:val="28"/>
        </w:rPr>
        <w:t xml:space="preserve"> керівника закладу освіти</w:t>
      </w:r>
      <w:r w:rsidRPr="00B435DC">
        <w:rPr>
          <w:rFonts w:ascii="Times New Roman" w:hAnsi="Times New Roman" w:cs="Times New Roman"/>
          <w:sz w:val="28"/>
          <w:szCs w:val="28"/>
        </w:rPr>
        <w:t xml:space="preserve">. Вона </w:t>
      </w:r>
      <w:r>
        <w:rPr>
          <w:rFonts w:ascii="Times New Roman" w:hAnsi="Times New Roman" w:cs="Times New Roman"/>
          <w:sz w:val="28"/>
          <w:szCs w:val="28"/>
        </w:rPr>
        <w:t>містить такі складові</w:t>
      </w:r>
      <w:r w:rsidRPr="00B435DC">
        <w:rPr>
          <w:rFonts w:ascii="Times New Roman" w:hAnsi="Times New Roman" w:cs="Times New Roman"/>
          <w:sz w:val="28"/>
          <w:szCs w:val="28"/>
        </w:rPr>
        <w:t>:</w:t>
      </w:r>
      <w:r>
        <w:rPr>
          <w:rFonts w:ascii="Times New Roman" w:hAnsi="Times New Roman" w:cs="Times New Roman"/>
          <w:sz w:val="28"/>
          <w:szCs w:val="28"/>
        </w:rPr>
        <w:t xml:space="preserve"> </w:t>
      </w:r>
      <w:r w:rsidRPr="00B435DC">
        <w:rPr>
          <w:rFonts w:ascii="Times New Roman" w:hAnsi="Times New Roman" w:cs="Times New Roman"/>
          <w:sz w:val="28"/>
          <w:szCs w:val="28"/>
        </w:rPr>
        <w:t>здатність до повноцінної самореалізації</w:t>
      </w:r>
      <w:r>
        <w:rPr>
          <w:rFonts w:ascii="Times New Roman" w:hAnsi="Times New Roman" w:cs="Times New Roman"/>
          <w:sz w:val="28"/>
          <w:szCs w:val="28"/>
        </w:rPr>
        <w:t xml:space="preserve"> у професійній сфері</w:t>
      </w:r>
      <w:r w:rsidRPr="00B435DC">
        <w:rPr>
          <w:rFonts w:ascii="Times New Roman" w:hAnsi="Times New Roman" w:cs="Times New Roman"/>
          <w:sz w:val="28"/>
          <w:szCs w:val="28"/>
        </w:rPr>
        <w:t>, особистісного зростання;</w:t>
      </w:r>
      <w:r>
        <w:rPr>
          <w:rFonts w:ascii="Times New Roman" w:hAnsi="Times New Roman" w:cs="Times New Roman"/>
          <w:sz w:val="28"/>
          <w:szCs w:val="28"/>
        </w:rPr>
        <w:t xml:space="preserve"> </w:t>
      </w:r>
      <w:r w:rsidRPr="00B435DC">
        <w:rPr>
          <w:rFonts w:ascii="Times New Roman" w:hAnsi="Times New Roman" w:cs="Times New Roman"/>
          <w:sz w:val="28"/>
          <w:szCs w:val="28"/>
        </w:rPr>
        <w:t xml:space="preserve">здатність своєчасно </w:t>
      </w:r>
      <w:r>
        <w:rPr>
          <w:rFonts w:ascii="Times New Roman" w:hAnsi="Times New Roman" w:cs="Times New Roman"/>
          <w:sz w:val="28"/>
          <w:szCs w:val="28"/>
        </w:rPr>
        <w:t xml:space="preserve">усвідомлювати </w:t>
      </w:r>
      <w:r w:rsidRPr="00B435DC">
        <w:rPr>
          <w:rFonts w:ascii="Times New Roman" w:hAnsi="Times New Roman" w:cs="Times New Roman"/>
          <w:sz w:val="28"/>
          <w:szCs w:val="28"/>
        </w:rPr>
        <w:t xml:space="preserve">і адекватно </w:t>
      </w:r>
      <w:r>
        <w:rPr>
          <w:rFonts w:ascii="Times New Roman" w:hAnsi="Times New Roman" w:cs="Times New Roman"/>
          <w:sz w:val="28"/>
          <w:szCs w:val="28"/>
        </w:rPr>
        <w:t>вирішувати</w:t>
      </w:r>
      <w:r w:rsidRPr="00B435DC">
        <w:rPr>
          <w:rFonts w:ascii="Times New Roman" w:hAnsi="Times New Roman" w:cs="Times New Roman"/>
          <w:sz w:val="28"/>
          <w:szCs w:val="28"/>
        </w:rPr>
        <w:t xml:space="preserve"> внутрішньо</w:t>
      </w:r>
      <w:r>
        <w:rPr>
          <w:rFonts w:ascii="Times New Roman" w:hAnsi="Times New Roman" w:cs="Times New Roman"/>
          <w:sz w:val="28"/>
          <w:szCs w:val="28"/>
        </w:rPr>
        <w:t xml:space="preserve"> </w:t>
      </w:r>
      <w:r w:rsidRPr="00B435DC">
        <w:rPr>
          <w:rFonts w:ascii="Times New Roman" w:hAnsi="Times New Roman" w:cs="Times New Roman"/>
          <w:sz w:val="28"/>
          <w:szCs w:val="28"/>
        </w:rPr>
        <w:t>особистісні</w:t>
      </w:r>
      <w:r>
        <w:rPr>
          <w:rFonts w:ascii="Times New Roman" w:hAnsi="Times New Roman" w:cs="Times New Roman"/>
          <w:sz w:val="28"/>
          <w:szCs w:val="28"/>
        </w:rPr>
        <w:t xml:space="preserve"> </w:t>
      </w:r>
      <w:r w:rsidRPr="00B435DC">
        <w:rPr>
          <w:rFonts w:ascii="Times New Roman" w:hAnsi="Times New Roman" w:cs="Times New Roman"/>
          <w:sz w:val="28"/>
          <w:szCs w:val="28"/>
        </w:rPr>
        <w:t>конфлікти;</w:t>
      </w:r>
      <w:r>
        <w:rPr>
          <w:rFonts w:ascii="Times New Roman" w:hAnsi="Times New Roman" w:cs="Times New Roman"/>
          <w:sz w:val="28"/>
          <w:szCs w:val="28"/>
        </w:rPr>
        <w:t xml:space="preserve"> </w:t>
      </w:r>
      <w:r w:rsidRPr="00B435DC">
        <w:rPr>
          <w:rFonts w:ascii="Times New Roman" w:hAnsi="Times New Roman" w:cs="Times New Roman"/>
          <w:sz w:val="28"/>
          <w:szCs w:val="28"/>
        </w:rPr>
        <w:t>вміння зберігати відносну стабільність емоційної</w:t>
      </w:r>
      <w:r>
        <w:rPr>
          <w:rFonts w:ascii="Times New Roman" w:hAnsi="Times New Roman" w:cs="Times New Roman"/>
          <w:sz w:val="28"/>
          <w:szCs w:val="28"/>
        </w:rPr>
        <w:t xml:space="preserve"> </w:t>
      </w:r>
      <w:r w:rsidRPr="00B435DC">
        <w:rPr>
          <w:rFonts w:ascii="Times New Roman" w:hAnsi="Times New Roman" w:cs="Times New Roman"/>
          <w:sz w:val="28"/>
          <w:szCs w:val="28"/>
        </w:rPr>
        <w:t xml:space="preserve">сфери та </w:t>
      </w:r>
      <w:r>
        <w:rPr>
          <w:rFonts w:ascii="Times New Roman" w:hAnsi="Times New Roman" w:cs="Times New Roman"/>
          <w:sz w:val="28"/>
          <w:szCs w:val="28"/>
        </w:rPr>
        <w:t>оптимістичного</w:t>
      </w:r>
      <w:r w:rsidRPr="00B435DC">
        <w:rPr>
          <w:rFonts w:ascii="Times New Roman" w:hAnsi="Times New Roman" w:cs="Times New Roman"/>
          <w:sz w:val="28"/>
          <w:szCs w:val="28"/>
        </w:rPr>
        <w:t xml:space="preserve"> настрою;</w:t>
      </w:r>
      <w:r>
        <w:rPr>
          <w:rFonts w:ascii="Times New Roman" w:hAnsi="Times New Roman" w:cs="Times New Roman"/>
          <w:sz w:val="28"/>
          <w:szCs w:val="28"/>
        </w:rPr>
        <w:t xml:space="preserve"> </w:t>
      </w:r>
      <w:r w:rsidRPr="00B435DC">
        <w:rPr>
          <w:rFonts w:ascii="Times New Roman" w:hAnsi="Times New Roman" w:cs="Times New Roman"/>
          <w:sz w:val="28"/>
          <w:szCs w:val="28"/>
        </w:rPr>
        <w:t>здатність до емоційно-вольової регуляції</w:t>
      </w:r>
      <w:r>
        <w:rPr>
          <w:rFonts w:ascii="Times New Roman" w:hAnsi="Times New Roman" w:cs="Times New Roman"/>
          <w:sz w:val="28"/>
          <w:szCs w:val="28"/>
        </w:rPr>
        <w:t xml:space="preserve"> (релаксація, візуалізація, самонавіювання)</w:t>
      </w:r>
      <w:r w:rsidRPr="00B435DC">
        <w:rPr>
          <w:rFonts w:ascii="Times New Roman" w:hAnsi="Times New Roman" w:cs="Times New Roman"/>
          <w:sz w:val="28"/>
          <w:szCs w:val="28"/>
        </w:rPr>
        <w:t>;</w:t>
      </w:r>
      <w:r>
        <w:rPr>
          <w:rFonts w:ascii="Times New Roman" w:hAnsi="Times New Roman" w:cs="Times New Roman"/>
          <w:sz w:val="28"/>
          <w:szCs w:val="28"/>
        </w:rPr>
        <w:t xml:space="preserve"> </w:t>
      </w:r>
      <w:r w:rsidRPr="00B435DC">
        <w:rPr>
          <w:rFonts w:ascii="Times New Roman" w:hAnsi="Times New Roman" w:cs="Times New Roman"/>
          <w:sz w:val="28"/>
          <w:szCs w:val="28"/>
        </w:rPr>
        <w:t>здатність відчувати мотиваційну напруженість</w:t>
      </w:r>
      <w:r>
        <w:rPr>
          <w:rFonts w:ascii="Times New Roman" w:hAnsi="Times New Roman" w:cs="Times New Roman"/>
          <w:sz w:val="28"/>
          <w:szCs w:val="28"/>
        </w:rPr>
        <w:t xml:space="preserve"> відповідно до змісту стресової ситуації</w:t>
      </w:r>
      <w:r w:rsidRPr="00B435DC">
        <w:rPr>
          <w:rFonts w:ascii="Times New Roman" w:hAnsi="Times New Roman" w:cs="Times New Roman"/>
          <w:sz w:val="28"/>
          <w:szCs w:val="28"/>
        </w:rPr>
        <w:t>;</w:t>
      </w:r>
      <w:r>
        <w:rPr>
          <w:rFonts w:ascii="Times New Roman" w:hAnsi="Times New Roman" w:cs="Times New Roman"/>
          <w:sz w:val="28"/>
          <w:szCs w:val="28"/>
        </w:rPr>
        <w:t xml:space="preserve"> </w:t>
      </w:r>
      <w:r w:rsidRPr="00B435DC">
        <w:rPr>
          <w:rFonts w:ascii="Times New Roman" w:hAnsi="Times New Roman" w:cs="Times New Roman"/>
          <w:sz w:val="28"/>
          <w:szCs w:val="28"/>
        </w:rPr>
        <w:t>здатність протистояти зовнішнім впливам, слідуючи своїм</w:t>
      </w:r>
      <w:r>
        <w:rPr>
          <w:rFonts w:ascii="Times New Roman" w:hAnsi="Times New Roman" w:cs="Times New Roman"/>
          <w:sz w:val="28"/>
          <w:szCs w:val="28"/>
        </w:rPr>
        <w:t xml:space="preserve"> </w:t>
      </w:r>
      <w:r w:rsidRPr="00B435DC">
        <w:rPr>
          <w:rFonts w:ascii="Times New Roman" w:hAnsi="Times New Roman" w:cs="Times New Roman"/>
          <w:sz w:val="28"/>
          <w:szCs w:val="28"/>
        </w:rPr>
        <w:t>власним намірам та цілям та ін.</w:t>
      </w:r>
    </w:p>
    <w:p w:rsidR="004E1C96" w:rsidRDefault="004E1C96" w:rsidP="00A73189">
      <w:pPr>
        <w:spacing w:after="0" w:line="360" w:lineRule="auto"/>
        <w:ind w:firstLine="709"/>
        <w:jc w:val="both"/>
        <w:rPr>
          <w:rFonts w:ascii="Times New Roman" w:hAnsi="Times New Roman" w:cs="Times New Roman"/>
          <w:sz w:val="28"/>
          <w:szCs w:val="28"/>
        </w:rPr>
      </w:pPr>
      <w:r w:rsidRPr="00FC13FE">
        <w:rPr>
          <w:rFonts w:ascii="Times New Roman" w:hAnsi="Times New Roman" w:cs="Times New Roman"/>
          <w:sz w:val="28"/>
          <w:szCs w:val="28"/>
        </w:rPr>
        <w:t xml:space="preserve">4. Експериментально </w:t>
      </w:r>
      <w:r>
        <w:rPr>
          <w:rFonts w:ascii="Times New Roman" w:hAnsi="Times New Roman" w:cs="Times New Roman"/>
          <w:sz w:val="28"/>
          <w:szCs w:val="28"/>
        </w:rPr>
        <w:t>виявлено</w:t>
      </w:r>
      <w:r w:rsidRPr="00FC13FE">
        <w:rPr>
          <w:rFonts w:ascii="Times New Roman" w:hAnsi="Times New Roman" w:cs="Times New Roman"/>
          <w:sz w:val="28"/>
          <w:szCs w:val="28"/>
        </w:rPr>
        <w:t xml:space="preserve"> </w:t>
      </w:r>
      <w:r>
        <w:rPr>
          <w:rFonts w:ascii="Times New Roman" w:hAnsi="Times New Roman" w:cs="Times New Roman"/>
          <w:sz w:val="28"/>
          <w:szCs w:val="28"/>
        </w:rPr>
        <w:t>гендерні індивідуально-особистісні предиктори стресостійкості керівників ЗО</w:t>
      </w:r>
      <w:r w:rsidRPr="00FC13FE">
        <w:rPr>
          <w:rFonts w:ascii="Times New Roman" w:hAnsi="Times New Roman" w:cs="Times New Roman"/>
          <w:sz w:val="28"/>
          <w:szCs w:val="28"/>
        </w:rPr>
        <w:t>.</w:t>
      </w:r>
      <w:r>
        <w:rPr>
          <w:rFonts w:ascii="Times New Roman" w:hAnsi="Times New Roman" w:cs="Times New Roman"/>
          <w:sz w:val="28"/>
          <w:szCs w:val="28"/>
        </w:rPr>
        <w:t xml:space="preserve"> Емпіричного </w:t>
      </w:r>
      <w:r w:rsidRPr="000B1E7C">
        <w:rPr>
          <w:rFonts w:ascii="Times New Roman" w:hAnsi="Times New Roman" w:cs="Times New Roman"/>
          <w:sz w:val="28"/>
          <w:szCs w:val="28"/>
        </w:rPr>
        <w:t>досліджен</w:t>
      </w:r>
      <w:r>
        <w:rPr>
          <w:rFonts w:ascii="Times New Roman" w:hAnsi="Times New Roman" w:cs="Times New Roman"/>
          <w:sz w:val="28"/>
          <w:szCs w:val="28"/>
        </w:rPr>
        <w:t>о</w:t>
      </w:r>
      <w:r w:rsidRPr="000B1E7C">
        <w:rPr>
          <w:rFonts w:ascii="Times New Roman" w:hAnsi="Times New Roman" w:cs="Times New Roman"/>
          <w:sz w:val="28"/>
          <w:szCs w:val="28"/>
        </w:rPr>
        <w:t xml:space="preserve"> </w:t>
      </w:r>
      <w:r>
        <w:rPr>
          <w:rFonts w:ascii="Times New Roman" w:hAnsi="Times New Roman" w:cs="Times New Roman"/>
          <w:sz w:val="28"/>
          <w:szCs w:val="28"/>
        </w:rPr>
        <w:t>індивідуально особистісних предиктори</w:t>
      </w:r>
      <w:r w:rsidRPr="000B1E7C">
        <w:rPr>
          <w:rFonts w:ascii="Times New Roman" w:hAnsi="Times New Roman" w:cs="Times New Roman"/>
          <w:sz w:val="28"/>
          <w:szCs w:val="28"/>
        </w:rPr>
        <w:t xml:space="preserve"> </w:t>
      </w:r>
      <w:r>
        <w:rPr>
          <w:rFonts w:ascii="Times New Roman" w:hAnsi="Times New Roman" w:cs="Times New Roman"/>
          <w:sz w:val="28"/>
          <w:szCs w:val="28"/>
        </w:rPr>
        <w:t xml:space="preserve">стресостійкості керівників-жінок та керівників-чоловіків закладу освіти, </w:t>
      </w:r>
      <w:r w:rsidRPr="008E799C">
        <w:rPr>
          <w:rFonts w:ascii="Times New Roman" w:hAnsi="Times New Roman" w:cs="Times New Roman"/>
          <w:sz w:val="28"/>
          <w:szCs w:val="28"/>
        </w:rPr>
        <w:t>яка розгляда</w:t>
      </w:r>
      <w:r>
        <w:rPr>
          <w:rFonts w:ascii="Times New Roman" w:hAnsi="Times New Roman" w:cs="Times New Roman"/>
          <w:sz w:val="28"/>
          <w:szCs w:val="28"/>
        </w:rPr>
        <w:t>ла</w:t>
      </w:r>
      <w:r w:rsidRPr="008E799C">
        <w:rPr>
          <w:rFonts w:ascii="Times New Roman" w:hAnsi="Times New Roman" w:cs="Times New Roman"/>
          <w:sz w:val="28"/>
          <w:szCs w:val="28"/>
        </w:rPr>
        <w:t xml:space="preserve">ся в контексті таких понять, як рефлексивність, </w:t>
      </w:r>
      <w:r w:rsidRPr="00F9373D">
        <w:rPr>
          <w:rFonts w:ascii="Times New Roman" w:hAnsi="Times New Roman" w:cs="Times New Roman"/>
          <w:sz w:val="28"/>
          <w:szCs w:val="28"/>
        </w:rPr>
        <w:t>емпатійність, особистісна готовність до змін, відповідальність у прийнятті рішень, толерантність до невизначеності.</w:t>
      </w:r>
      <w:r>
        <w:rPr>
          <w:rFonts w:ascii="Times New Roman" w:hAnsi="Times New Roman" w:cs="Times New Roman"/>
          <w:sz w:val="28"/>
          <w:szCs w:val="28"/>
        </w:rPr>
        <w:t xml:space="preserve"> </w:t>
      </w:r>
    </w:p>
    <w:p w:rsidR="004E1C96" w:rsidRDefault="004E1C96" w:rsidP="00A731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704095">
        <w:rPr>
          <w:rFonts w:ascii="Times New Roman" w:hAnsi="Times New Roman" w:cs="Times New Roman"/>
          <w:sz w:val="28"/>
          <w:szCs w:val="28"/>
        </w:rPr>
        <w:t>айбільш</w:t>
      </w:r>
      <w:r>
        <w:rPr>
          <w:rFonts w:ascii="Times New Roman" w:hAnsi="Times New Roman" w:cs="Times New Roman"/>
          <w:sz w:val="28"/>
          <w:szCs w:val="28"/>
        </w:rPr>
        <w:t>е</w:t>
      </w:r>
      <w:r w:rsidRPr="00704095">
        <w:rPr>
          <w:rFonts w:ascii="Times New Roman" w:hAnsi="Times New Roman" w:cs="Times New Roman"/>
          <w:sz w:val="28"/>
          <w:szCs w:val="28"/>
        </w:rPr>
        <w:t xml:space="preserve"> </w:t>
      </w:r>
      <w:r>
        <w:rPr>
          <w:rFonts w:ascii="Times New Roman" w:hAnsi="Times New Roman" w:cs="Times New Roman"/>
          <w:sz w:val="28"/>
          <w:szCs w:val="28"/>
        </w:rPr>
        <w:t>значення</w:t>
      </w:r>
      <w:r w:rsidRPr="00704095">
        <w:rPr>
          <w:rFonts w:ascii="Times New Roman" w:hAnsi="Times New Roman" w:cs="Times New Roman"/>
          <w:sz w:val="28"/>
          <w:szCs w:val="28"/>
        </w:rPr>
        <w:t xml:space="preserve"> розвитку рефлексивності – середній ступінь – 66,67 % становить сукупний показник вибірки із загальною тенденцією до низького ступеню (21,43 %). Між показниками</w:t>
      </w:r>
      <w:r>
        <w:rPr>
          <w:rFonts w:ascii="Times New Roman" w:hAnsi="Times New Roman" w:cs="Times New Roman"/>
          <w:sz w:val="28"/>
          <w:szCs w:val="28"/>
        </w:rPr>
        <w:t xml:space="preserve"> високого та низького рівнів</w:t>
      </w:r>
      <w:r w:rsidRPr="00704095">
        <w:rPr>
          <w:rFonts w:ascii="Times New Roman" w:hAnsi="Times New Roman" w:cs="Times New Roman"/>
          <w:sz w:val="28"/>
          <w:szCs w:val="28"/>
        </w:rPr>
        <w:t xml:space="preserve"> є відмінності між групами керівників-жінок та керівників-чоловіків </w:t>
      </w:r>
      <w:r>
        <w:rPr>
          <w:rFonts w:ascii="Times New Roman" w:hAnsi="Times New Roman" w:cs="Times New Roman"/>
          <w:sz w:val="28"/>
          <w:szCs w:val="28"/>
        </w:rPr>
        <w:t>із кращим розвитком рефлексивності у керівників-жінок. Керівникам-жінкам за всіма показниками розвитку ематійності притаманний у більшості випадків яскраво виражений середній рівень, що свідчить про хорошу представленість означеної якості у структурі їх особистості.</w:t>
      </w:r>
      <w:r w:rsidRPr="007F248E">
        <w:rPr>
          <w:rFonts w:ascii="Times New Roman" w:hAnsi="Times New Roman" w:cs="Times New Roman"/>
          <w:sz w:val="28"/>
          <w:szCs w:val="28"/>
        </w:rPr>
        <w:t xml:space="preserve"> </w:t>
      </w:r>
      <w:r w:rsidRPr="00C90B33">
        <w:rPr>
          <w:rFonts w:ascii="Times New Roman" w:hAnsi="Times New Roman" w:cs="Times New Roman"/>
          <w:sz w:val="28"/>
          <w:szCs w:val="28"/>
        </w:rPr>
        <w:t>Результати діагностики рівня толерантності</w:t>
      </w:r>
      <w:r>
        <w:rPr>
          <w:rFonts w:ascii="Times New Roman" w:hAnsi="Times New Roman" w:cs="Times New Roman"/>
          <w:sz w:val="28"/>
          <w:szCs w:val="28"/>
        </w:rPr>
        <w:t xml:space="preserve"> до невизначеності показали, що керівникам</w:t>
      </w:r>
      <w:r w:rsidRPr="00C90B33">
        <w:rPr>
          <w:rFonts w:ascii="Times New Roman" w:hAnsi="Times New Roman" w:cs="Times New Roman"/>
          <w:sz w:val="28"/>
          <w:szCs w:val="28"/>
        </w:rPr>
        <w:t xml:space="preserve"> </w:t>
      </w:r>
      <w:r>
        <w:rPr>
          <w:rFonts w:ascii="Times New Roman" w:hAnsi="Times New Roman" w:cs="Times New Roman"/>
          <w:sz w:val="28"/>
          <w:szCs w:val="28"/>
        </w:rPr>
        <w:t xml:space="preserve">закладів освіти </w:t>
      </w:r>
      <w:r w:rsidRPr="00C90B33">
        <w:rPr>
          <w:rFonts w:ascii="Times New Roman" w:hAnsi="Times New Roman" w:cs="Times New Roman"/>
          <w:sz w:val="28"/>
          <w:szCs w:val="28"/>
        </w:rPr>
        <w:t>властиві середній та високий рівень толерантності до невизначеності, при цьому середній рівень</w:t>
      </w:r>
      <w:r>
        <w:rPr>
          <w:rFonts w:ascii="Times New Roman" w:hAnsi="Times New Roman" w:cs="Times New Roman"/>
          <w:sz w:val="28"/>
          <w:szCs w:val="28"/>
        </w:rPr>
        <w:t xml:space="preserve"> </w:t>
      </w:r>
      <w:r w:rsidRPr="00C90B33">
        <w:rPr>
          <w:rFonts w:ascii="Times New Roman" w:hAnsi="Times New Roman" w:cs="Times New Roman"/>
          <w:sz w:val="28"/>
          <w:szCs w:val="28"/>
        </w:rPr>
        <w:t>толерантності є переважним. Основними джерелами інтолерантності до</w:t>
      </w:r>
      <w:r>
        <w:rPr>
          <w:rFonts w:ascii="Times New Roman" w:hAnsi="Times New Roman" w:cs="Times New Roman"/>
          <w:sz w:val="28"/>
          <w:szCs w:val="28"/>
        </w:rPr>
        <w:t xml:space="preserve"> </w:t>
      </w:r>
      <w:r w:rsidRPr="00C90B33">
        <w:rPr>
          <w:rFonts w:ascii="Times New Roman" w:hAnsi="Times New Roman" w:cs="Times New Roman"/>
          <w:sz w:val="28"/>
          <w:szCs w:val="28"/>
        </w:rPr>
        <w:t>невизначеності є невизначеними</w:t>
      </w:r>
      <w:r>
        <w:rPr>
          <w:rFonts w:ascii="Times New Roman" w:hAnsi="Times New Roman" w:cs="Times New Roman"/>
          <w:sz w:val="28"/>
          <w:szCs w:val="28"/>
        </w:rPr>
        <w:t xml:space="preserve"> </w:t>
      </w:r>
      <w:r w:rsidRPr="00C90B33">
        <w:rPr>
          <w:rFonts w:ascii="Times New Roman" w:hAnsi="Times New Roman" w:cs="Times New Roman"/>
          <w:sz w:val="28"/>
          <w:szCs w:val="28"/>
        </w:rPr>
        <w:t>ситуації з відсутністю структурованості</w:t>
      </w:r>
      <w:r>
        <w:rPr>
          <w:rFonts w:ascii="Times New Roman" w:hAnsi="Times New Roman" w:cs="Times New Roman"/>
          <w:sz w:val="28"/>
          <w:szCs w:val="28"/>
        </w:rPr>
        <w:t xml:space="preserve"> </w:t>
      </w:r>
      <w:r w:rsidRPr="00C90B33">
        <w:rPr>
          <w:rFonts w:ascii="Times New Roman" w:hAnsi="Times New Roman" w:cs="Times New Roman"/>
          <w:sz w:val="28"/>
          <w:szCs w:val="28"/>
        </w:rPr>
        <w:t>та ситуації, що містять суперечливі</w:t>
      </w:r>
      <w:r>
        <w:rPr>
          <w:rFonts w:ascii="Times New Roman" w:hAnsi="Times New Roman" w:cs="Times New Roman"/>
          <w:sz w:val="28"/>
          <w:szCs w:val="28"/>
        </w:rPr>
        <w:t xml:space="preserve"> </w:t>
      </w:r>
      <w:r w:rsidRPr="00C90B33">
        <w:rPr>
          <w:rFonts w:ascii="Times New Roman" w:hAnsi="Times New Roman" w:cs="Times New Roman"/>
          <w:sz w:val="28"/>
          <w:szCs w:val="28"/>
        </w:rPr>
        <w:t>елементи, що призводить до сприйняття їх як</w:t>
      </w:r>
      <w:r>
        <w:rPr>
          <w:rFonts w:ascii="Times New Roman" w:hAnsi="Times New Roman" w:cs="Times New Roman"/>
          <w:sz w:val="28"/>
          <w:szCs w:val="28"/>
        </w:rPr>
        <w:t xml:space="preserve"> </w:t>
      </w:r>
      <w:r w:rsidRPr="00C90B33">
        <w:rPr>
          <w:rFonts w:ascii="Times New Roman" w:hAnsi="Times New Roman" w:cs="Times New Roman"/>
          <w:sz w:val="28"/>
          <w:szCs w:val="28"/>
        </w:rPr>
        <w:t>нерозв'язних. Базовим компонентом для</w:t>
      </w:r>
      <w:r>
        <w:rPr>
          <w:rFonts w:ascii="Times New Roman" w:hAnsi="Times New Roman" w:cs="Times New Roman"/>
          <w:sz w:val="28"/>
          <w:szCs w:val="28"/>
        </w:rPr>
        <w:t xml:space="preserve"> </w:t>
      </w:r>
      <w:r w:rsidRPr="00C90B33">
        <w:rPr>
          <w:rFonts w:ascii="Times New Roman" w:hAnsi="Times New Roman" w:cs="Times New Roman"/>
          <w:sz w:val="28"/>
          <w:szCs w:val="28"/>
        </w:rPr>
        <w:t>розвитку стійкості до невизначеності в</w:t>
      </w:r>
      <w:r>
        <w:rPr>
          <w:rFonts w:ascii="Times New Roman" w:hAnsi="Times New Roman" w:cs="Times New Roman"/>
          <w:sz w:val="28"/>
          <w:szCs w:val="28"/>
        </w:rPr>
        <w:t xml:space="preserve"> </w:t>
      </w:r>
      <w:r w:rsidRPr="00C90B33">
        <w:rPr>
          <w:rFonts w:ascii="Times New Roman" w:hAnsi="Times New Roman" w:cs="Times New Roman"/>
          <w:sz w:val="28"/>
          <w:szCs w:val="28"/>
        </w:rPr>
        <w:t xml:space="preserve">цій групі </w:t>
      </w:r>
      <w:r>
        <w:rPr>
          <w:rFonts w:ascii="Times New Roman" w:hAnsi="Times New Roman" w:cs="Times New Roman"/>
          <w:sz w:val="28"/>
          <w:szCs w:val="28"/>
        </w:rPr>
        <w:t>керівників</w:t>
      </w:r>
      <w:r w:rsidRPr="00C90B33">
        <w:rPr>
          <w:rFonts w:ascii="Times New Roman" w:hAnsi="Times New Roman" w:cs="Times New Roman"/>
          <w:sz w:val="28"/>
          <w:szCs w:val="28"/>
        </w:rPr>
        <w:t xml:space="preserve"> виступає позитивне ставлення до складних багатокомпонентних проблем.</w:t>
      </w:r>
      <w:r>
        <w:rPr>
          <w:rFonts w:ascii="Times New Roman" w:hAnsi="Times New Roman" w:cs="Times New Roman"/>
          <w:sz w:val="28"/>
          <w:szCs w:val="28"/>
        </w:rPr>
        <w:t xml:space="preserve"> Гендерних відмінностей не виявлено. Загалом з’ясовано, що керівники-чоловіки спрямовують ресурси на контроль ситуації, а керівники-жінки на опанування непередбачуваних обставин та адаптації в цих обставинах.</w:t>
      </w:r>
    </w:p>
    <w:p w:rsidR="004E1C96" w:rsidRDefault="004E1C96" w:rsidP="00A73189">
      <w:pPr>
        <w:pStyle w:val="NormalWeb"/>
        <w:spacing w:before="0" w:beforeAutospacing="0" w:after="0" w:afterAutospacing="0" w:line="360" w:lineRule="auto"/>
        <w:ind w:firstLine="709"/>
        <w:jc w:val="both"/>
        <w:rPr>
          <w:sz w:val="28"/>
          <w:szCs w:val="28"/>
          <w:shd w:val="clear" w:color="auto" w:fill="FFFFFF"/>
        </w:rPr>
      </w:pPr>
      <w:r w:rsidRPr="00FC13FE">
        <w:rPr>
          <w:sz w:val="28"/>
          <w:szCs w:val="28"/>
        </w:rPr>
        <w:t>5. Розроб</w:t>
      </w:r>
      <w:r>
        <w:rPr>
          <w:sz w:val="28"/>
          <w:szCs w:val="28"/>
        </w:rPr>
        <w:t>лено</w:t>
      </w:r>
      <w:r w:rsidRPr="00FC13FE">
        <w:rPr>
          <w:sz w:val="28"/>
          <w:szCs w:val="28"/>
        </w:rPr>
        <w:t xml:space="preserve"> </w:t>
      </w:r>
      <w:r>
        <w:rPr>
          <w:sz w:val="28"/>
          <w:szCs w:val="28"/>
          <w:shd w:val="clear" w:color="auto" w:fill="FFFFFF"/>
        </w:rPr>
        <w:t>програму</w:t>
      </w:r>
      <w:r w:rsidRPr="00FC13FE">
        <w:rPr>
          <w:sz w:val="28"/>
          <w:szCs w:val="28"/>
          <w:shd w:val="clear" w:color="auto" w:fill="FFFFFF"/>
        </w:rPr>
        <w:t xml:space="preserve"> тренінг</w:t>
      </w:r>
      <w:r>
        <w:rPr>
          <w:sz w:val="28"/>
          <w:szCs w:val="28"/>
          <w:shd w:val="clear" w:color="auto" w:fill="FFFFFF"/>
        </w:rPr>
        <w:t>у</w:t>
      </w:r>
      <w:r w:rsidRPr="00FC13FE">
        <w:rPr>
          <w:sz w:val="28"/>
          <w:szCs w:val="28"/>
          <w:shd w:val="clear" w:color="auto" w:fill="FFFFFF"/>
        </w:rPr>
        <w:t xml:space="preserve"> як зас</w:t>
      </w:r>
      <w:r>
        <w:rPr>
          <w:sz w:val="28"/>
          <w:szCs w:val="28"/>
          <w:shd w:val="clear" w:color="auto" w:fill="FFFFFF"/>
        </w:rPr>
        <w:t>обу</w:t>
      </w:r>
      <w:r w:rsidRPr="00FC13FE">
        <w:rPr>
          <w:sz w:val="28"/>
          <w:szCs w:val="28"/>
          <w:shd w:val="clear" w:color="auto" w:fill="FFFFFF"/>
        </w:rPr>
        <w:t xml:space="preserve"> </w:t>
      </w:r>
      <w:r>
        <w:rPr>
          <w:sz w:val="28"/>
          <w:szCs w:val="28"/>
          <w:shd w:val="clear" w:color="auto" w:fill="FFFFFF"/>
        </w:rPr>
        <w:t>формування стресостійкості керівників закладів освіти, яка представлена у додатку Ж.</w:t>
      </w:r>
    </w:p>
    <w:p w:rsidR="004E1C96" w:rsidRPr="003330D9" w:rsidRDefault="004E1C96" w:rsidP="00A73189">
      <w:pPr>
        <w:pStyle w:val="NormalWeb"/>
        <w:spacing w:before="0" w:beforeAutospacing="0" w:after="0" w:afterAutospacing="0" w:line="360" w:lineRule="auto"/>
        <w:ind w:firstLine="709"/>
        <w:jc w:val="both"/>
        <w:rPr>
          <w:sz w:val="28"/>
          <w:szCs w:val="28"/>
          <w:shd w:val="clear" w:color="auto" w:fill="FFFFFF"/>
        </w:rPr>
      </w:pPr>
      <w:r w:rsidRPr="003330D9">
        <w:rPr>
          <w:rStyle w:val="IntenseEmphasis"/>
          <w:i w:val="0"/>
          <w:iCs w:val="0"/>
          <w:sz w:val="28"/>
          <w:szCs w:val="28"/>
        </w:rPr>
        <w:t>Отже, завдання дипломного дослідження виконані, мети досягнуто.</w:t>
      </w:r>
      <w:r w:rsidRPr="003330D9">
        <w:rPr>
          <w:rStyle w:val="IntenseEmphasis"/>
          <w:sz w:val="28"/>
          <w:szCs w:val="28"/>
        </w:rPr>
        <w:t xml:space="preserve"> </w:t>
      </w:r>
      <w:r w:rsidRPr="00803394">
        <w:rPr>
          <w:sz w:val="28"/>
          <w:szCs w:val="28"/>
        </w:rPr>
        <w:t xml:space="preserve">Однак, виконане дослідження не вичерпує всіх аспектів означеної проблеми. Перспективи подальших досліджень полягають у </w:t>
      </w:r>
      <w:r>
        <w:rPr>
          <w:sz w:val="28"/>
          <w:szCs w:val="28"/>
        </w:rPr>
        <w:t>визначенні психологічних засобів формування стресостійкості керівників закладів освіти в умовах війни,</w:t>
      </w:r>
      <w:r w:rsidRPr="00803394">
        <w:rPr>
          <w:sz w:val="28"/>
          <w:szCs w:val="28"/>
        </w:rPr>
        <w:t xml:space="preserve"> а також корекційних</w:t>
      </w:r>
      <w:r>
        <w:rPr>
          <w:sz w:val="28"/>
          <w:szCs w:val="28"/>
        </w:rPr>
        <w:t xml:space="preserve"> засобів</w:t>
      </w:r>
      <w:r w:rsidRPr="00803394">
        <w:rPr>
          <w:sz w:val="28"/>
          <w:szCs w:val="28"/>
        </w:rPr>
        <w:t xml:space="preserve"> при наявності факторів ризику </w:t>
      </w:r>
      <w:r>
        <w:rPr>
          <w:sz w:val="28"/>
          <w:szCs w:val="28"/>
        </w:rPr>
        <w:t xml:space="preserve">поглиблення </w:t>
      </w:r>
      <w:r w:rsidRPr="00803394">
        <w:rPr>
          <w:sz w:val="28"/>
          <w:szCs w:val="28"/>
        </w:rPr>
        <w:t>стресових станів і нервово</w:t>
      </w:r>
      <w:r>
        <w:rPr>
          <w:sz w:val="28"/>
          <w:szCs w:val="28"/>
        </w:rPr>
        <w:t>-психічних відхилень</w:t>
      </w:r>
      <w:r w:rsidRPr="00803394">
        <w:rPr>
          <w:sz w:val="28"/>
          <w:szCs w:val="28"/>
        </w:rPr>
        <w:t>.</w:t>
      </w:r>
    </w:p>
    <w:p w:rsidR="004E1C96" w:rsidRPr="00E70284" w:rsidRDefault="004E1C96" w:rsidP="00A73189">
      <w:pPr>
        <w:pStyle w:val="ListParagraph"/>
        <w:spacing w:after="0" w:line="240" w:lineRule="auto"/>
        <w:ind w:left="709"/>
        <w:jc w:val="both"/>
        <w:rPr>
          <w:rFonts w:ascii="Times New Roman" w:hAnsi="Times New Roman" w:cs="Times New Roman"/>
          <w:sz w:val="28"/>
          <w:szCs w:val="28"/>
        </w:rPr>
      </w:pPr>
    </w:p>
    <w:p w:rsidR="004E1C96" w:rsidRDefault="004E1C96"/>
    <w:sectPr w:rsidR="004E1C96" w:rsidSect="005D0801">
      <w:headerReference w:type="default" r:id="rId3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C96" w:rsidRDefault="004E1C96">
      <w:pPr>
        <w:spacing w:after="0" w:line="240" w:lineRule="auto"/>
      </w:pPr>
      <w:r>
        <w:separator/>
      </w:r>
    </w:p>
  </w:endnote>
  <w:endnote w:type="continuationSeparator" w:id="0">
    <w:p w:rsidR="004E1C96" w:rsidRDefault="004E1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C96" w:rsidRDefault="004E1C96">
      <w:pPr>
        <w:spacing w:after="0" w:line="240" w:lineRule="auto"/>
      </w:pPr>
      <w:r>
        <w:separator/>
      </w:r>
    </w:p>
  </w:footnote>
  <w:footnote w:type="continuationSeparator" w:id="0">
    <w:p w:rsidR="004E1C96" w:rsidRDefault="004E1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96" w:rsidRDefault="004E1C96">
    <w:pPr>
      <w:pStyle w:val="Header"/>
      <w:jc w:val="right"/>
    </w:pPr>
    <w:fldSimple w:instr="PAGE   \* MERGEFORMAT">
      <w:r w:rsidRPr="00920E01">
        <w:rPr>
          <w:noProof/>
          <w:lang w:val="ru-RU"/>
        </w:rPr>
        <w:t>2</w:t>
      </w:r>
    </w:fldSimple>
  </w:p>
  <w:p w:rsidR="004E1C96" w:rsidRDefault="004E1C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029F2"/>
    <w:multiLevelType w:val="multilevel"/>
    <w:tmpl w:val="B8FE73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6B141FF"/>
    <w:multiLevelType w:val="hybridMultilevel"/>
    <w:tmpl w:val="490E0AE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1E457BF7"/>
    <w:multiLevelType w:val="multilevel"/>
    <w:tmpl w:val="22322B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15B5AB0"/>
    <w:multiLevelType w:val="hybridMultilevel"/>
    <w:tmpl w:val="EC286268"/>
    <w:lvl w:ilvl="0" w:tplc="EF844290">
      <w:start w:val="1"/>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4">
    <w:nsid w:val="2EA82FC6"/>
    <w:multiLevelType w:val="hybridMultilevel"/>
    <w:tmpl w:val="DED64EA6"/>
    <w:lvl w:ilvl="0" w:tplc="04220001">
      <w:start w:val="1"/>
      <w:numFmt w:val="bullet"/>
      <w:lvlText w:val=""/>
      <w:lvlJc w:val="left"/>
      <w:pPr>
        <w:ind w:left="1069" w:hanging="360"/>
      </w:pPr>
      <w:rPr>
        <w:rFonts w:ascii="Symbol" w:hAnsi="Symbol" w:cs="Symbol"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5">
    <w:nsid w:val="30F44B61"/>
    <w:multiLevelType w:val="multilevel"/>
    <w:tmpl w:val="3CF016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1EC6763"/>
    <w:multiLevelType w:val="hybridMultilevel"/>
    <w:tmpl w:val="1FEE62B0"/>
    <w:lvl w:ilvl="0" w:tplc="4612B5E2">
      <w:start w:val="4"/>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7">
    <w:nsid w:val="342F2A4B"/>
    <w:multiLevelType w:val="hybridMultilevel"/>
    <w:tmpl w:val="5274883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8">
    <w:nsid w:val="3C001521"/>
    <w:multiLevelType w:val="hybridMultilevel"/>
    <w:tmpl w:val="269A5F9E"/>
    <w:lvl w:ilvl="0" w:tplc="B9C4468E">
      <w:start w:val="1"/>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9">
    <w:nsid w:val="3DF81E8D"/>
    <w:multiLevelType w:val="hybridMultilevel"/>
    <w:tmpl w:val="57DCF0DE"/>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0">
    <w:nsid w:val="438E5BC4"/>
    <w:multiLevelType w:val="hybridMultilevel"/>
    <w:tmpl w:val="802A6AD6"/>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1">
    <w:nsid w:val="51DC3A87"/>
    <w:multiLevelType w:val="hybridMultilevel"/>
    <w:tmpl w:val="05829E9A"/>
    <w:lvl w:ilvl="0" w:tplc="04220001">
      <w:start w:val="1"/>
      <w:numFmt w:val="bullet"/>
      <w:lvlText w:val=""/>
      <w:lvlJc w:val="left"/>
      <w:pPr>
        <w:ind w:left="1069" w:hanging="360"/>
      </w:pPr>
      <w:rPr>
        <w:rFonts w:ascii="Symbol" w:hAnsi="Symbol" w:cs="Symbol"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12">
    <w:nsid w:val="5B6A2C68"/>
    <w:multiLevelType w:val="hybridMultilevel"/>
    <w:tmpl w:val="379821B4"/>
    <w:lvl w:ilvl="0" w:tplc="239437DC">
      <w:start w:val="1"/>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13">
    <w:nsid w:val="7DBC5CBB"/>
    <w:multiLevelType w:val="hybridMultilevel"/>
    <w:tmpl w:val="92F8CAAC"/>
    <w:lvl w:ilvl="0" w:tplc="7E2603B8">
      <w:start w:val="1"/>
      <w:numFmt w:val="decimal"/>
      <w:lvlText w:val="%1."/>
      <w:lvlJc w:val="left"/>
      <w:pPr>
        <w:ind w:left="1069"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3"/>
  </w:num>
  <w:num w:numId="2">
    <w:abstractNumId w:val="12"/>
  </w:num>
  <w:num w:numId="3">
    <w:abstractNumId w:val="6"/>
  </w:num>
  <w:num w:numId="4">
    <w:abstractNumId w:val="2"/>
  </w:num>
  <w:num w:numId="5">
    <w:abstractNumId w:val="3"/>
  </w:num>
  <w:num w:numId="6">
    <w:abstractNumId w:val="8"/>
  </w:num>
  <w:num w:numId="7">
    <w:abstractNumId w:val="4"/>
  </w:num>
  <w:num w:numId="8">
    <w:abstractNumId w:val="9"/>
  </w:num>
  <w:num w:numId="9">
    <w:abstractNumId w:val="10"/>
  </w:num>
  <w:num w:numId="10">
    <w:abstractNumId w:val="5"/>
  </w:num>
  <w:num w:numId="11">
    <w:abstractNumId w:val="0"/>
  </w:num>
  <w:num w:numId="12">
    <w:abstractNumId w:val="11"/>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189"/>
    <w:rsid w:val="00024D87"/>
    <w:rsid w:val="00045F6E"/>
    <w:rsid w:val="00056488"/>
    <w:rsid w:val="00062640"/>
    <w:rsid w:val="00063EDF"/>
    <w:rsid w:val="0007532E"/>
    <w:rsid w:val="000B1E7C"/>
    <w:rsid w:val="000C137F"/>
    <w:rsid w:val="000C5050"/>
    <w:rsid w:val="001573C7"/>
    <w:rsid w:val="00160F01"/>
    <w:rsid w:val="00161E0F"/>
    <w:rsid w:val="001A18DB"/>
    <w:rsid w:val="001A701A"/>
    <w:rsid w:val="001D4E0C"/>
    <w:rsid w:val="001E4913"/>
    <w:rsid w:val="00220256"/>
    <w:rsid w:val="002210DF"/>
    <w:rsid w:val="0022324B"/>
    <w:rsid w:val="00226E3B"/>
    <w:rsid w:val="0022759B"/>
    <w:rsid w:val="00251369"/>
    <w:rsid w:val="00264DBA"/>
    <w:rsid w:val="00274881"/>
    <w:rsid w:val="002A0038"/>
    <w:rsid w:val="002B3046"/>
    <w:rsid w:val="002B35DC"/>
    <w:rsid w:val="002C2EE0"/>
    <w:rsid w:val="002C5143"/>
    <w:rsid w:val="002C6514"/>
    <w:rsid w:val="003330D9"/>
    <w:rsid w:val="00360048"/>
    <w:rsid w:val="0037169C"/>
    <w:rsid w:val="00371AED"/>
    <w:rsid w:val="003A4A68"/>
    <w:rsid w:val="003D0A8A"/>
    <w:rsid w:val="003F4D6E"/>
    <w:rsid w:val="004167E3"/>
    <w:rsid w:val="0042738E"/>
    <w:rsid w:val="0043380D"/>
    <w:rsid w:val="0044013A"/>
    <w:rsid w:val="004508BA"/>
    <w:rsid w:val="0048567C"/>
    <w:rsid w:val="004A54D8"/>
    <w:rsid w:val="004D116E"/>
    <w:rsid w:val="004D6502"/>
    <w:rsid w:val="004D77DD"/>
    <w:rsid w:val="004E1C96"/>
    <w:rsid w:val="004E4371"/>
    <w:rsid w:val="00512BA0"/>
    <w:rsid w:val="00525BE1"/>
    <w:rsid w:val="00535ABB"/>
    <w:rsid w:val="00541489"/>
    <w:rsid w:val="00551CAB"/>
    <w:rsid w:val="00562439"/>
    <w:rsid w:val="005768C6"/>
    <w:rsid w:val="00596157"/>
    <w:rsid w:val="005A2F7A"/>
    <w:rsid w:val="005A6D02"/>
    <w:rsid w:val="005B5D54"/>
    <w:rsid w:val="005C26B4"/>
    <w:rsid w:val="005D0801"/>
    <w:rsid w:val="005E1CA9"/>
    <w:rsid w:val="005E295C"/>
    <w:rsid w:val="00603E15"/>
    <w:rsid w:val="006311D9"/>
    <w:rsid w:val="00631657"/>
    <w:rsid w:val="006345AC"/>
    <w:rsid w:val="00677313"/>
    <w:rsid w:val="0068283B"/>
    <w:rsid w:val="00704095"/>
    <w:rsid w:val="00706123"/>
    <w:rsid w:val="00720D7B"/>
    <w:rsid w:val="007976EB"/>
    <w:rsid w:val="007F248E"/>
    <w:rsid w:val="00803394"/>
    <w:rsid w:val="00825A0A"/>
    <w:rsid w:val="00826ADB"/>
    <w:rsid w:val="008310D7"/>
    <w:rsid w:val="008347F6"/>
    <w:rsid w:val="0085281D"/>
    <w:rsid w:val="008955E0"/>
    <w:rsid w:val="008A4ADE"/>
    <w:rsid w:val="008A7888"/>
    <w:rsid w:val="008C6D89"/>
    <w:rsid w:val="008E799C"/>
    <w:rsid w:val="008F3606"/>
    <w:rsid w:val="00917E54"/>
    <w:rsid w:val="00920E01"/>
    <w:rsid w:val="00924DF9"/>
    <w:rsid w:val="00935367"/>
    <w:rsid w:val="00941B47"/>
    <w:rsid w:val="00995781"/>
    <w:rsid w:val="009A2FB8"/>
    <w:rsid w:val="009C41CF"/>
    <w:rsid w:val="009F66C3"/>
    <w:rsid w:val="00A35F0E"/>
    <w:rsid w:val="00A36A1E"/>
    <w:rsid w:val="00A62BFC"/>
    <w:rsid w:val="00A672EA"/>
    <w:rsid w:val="00A73189"/>
    <w:rsid w:val="00A85336"/>
    <w:rsid w:val="00AB0D6D"/>
    <w:rsid w:val="00AB14E3"/>
    <w:rsid w:val="00AB50DE"/>
    <w:rsid w:val="00AD303F"/>
    <w:rsid w:val="00AD794B"/>
    <w:rsid w:val="00AD7AE8"/>
    <w:rsid w:val="00B119DB"/>
    <w:rsid w:val="00B435DC"/>
    <w:rsid w:val="00B7038A"/>
    <w:rsid w:val="00BA0E47"/>
    <w:rsid w:val="00BB1D43"/>
    <w:rsid w:val="00BC0EC2"/>
    <w:rsid w:val="00BD42C7"/>
    <w:rsid w:val="00C405BB"/>
    <w:rsid w:val="00C85D36"/>
    <w:rsid w:val="00C90B33"/>
    <w:rsid w:val="00C926A9"/>
    <w:rsid w:val="00C945E6"/>
    <w:rsid w:val="00CE41C4"/>
    <w:rsid w:val="00CF11ED"/>
    <w:rsid w:val="00CF4D79"/>
    <w:rsid w:val="00D3419D"/>
    <w:rsid w:val="00D5647D"/>
    <w:rsid w:val="00D92D2B"/>
    <w:rsid w:val="00D96C54"/>
    <w:rsid w:val="00DB4F4C"/>
    <w:rsid w:val="00DE64C2"/>
    <w:rsid w:val="00DE6C32"/>
    <w:rsid w:val="00DE73A8"/>
    <w:rsid w:val="00E15B43"/>
    <w:rsid w:val="00E63E0E"/>
    <w:rsid w:val="00E6651E"/>
    <w:rsid w:val="00E67116"/>
    <w:rsid w:val="00E70284"/>
    <w:rsid w:val="00EF5A8E"/>
    <w:rsid w:val="00F01E2F"/>
    <w:rsid w:val="00F065FE"/>
    <w:rsid w:val="00F70EB2"/>
    <w:rsid w:val="00F8694E"/>
    <w:rsid w:val="00F9373D"/>
    <w:rsid w:val="00FB412E"/>
    <w:rsid w:val="00FC13FE"/>
    <w:rsid w:val="00FC65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89"/>
    <w:pPr>
      <w:spacing w:after="160" w:line="259" w:lineRule="auto"/>
    </w:pPr>
    <w:rPr>
      <w:rFonts w:cs="Calibri"/>
      <w:lang w:val="uk-UA"/>
    </w:rPr>
  </w:style>
  <w:style w:type="paragraph" w:styleId="Heading1">
    <w:name w:val="heading 1"/>
    <w:basedOn w:val="Normal"/>
    <w:link w:val="Heading1Char"/>
    <w:uiPriority w:val="99"/>
    <w:qFormat/>
    <w:rsid w:val="00A731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189"/>
    <w:rPr>
      <w:rFonts w:ascii="Times New Roman" w:hAnsi="Times New Roman" w:cs="Times New Roman"/>
      <w:b/>
      <w:bCs/>
      <w:kern w:val="36"/>
      <w:sz w:val="48"/>
      <w:szCs w:val="48"/>
      <w:lang w:eastAsia="uk-UA"/>
    </w:rPr>
  </w:style>
  <w:style w:type="table" w:styleId="TableGrid">
    <w:name w:val="Table Grid"/>
    <w:basedOn w:val="TableNormal"/>
    <w:uiPriority w:val="99"/>
    <w:rsid w:val="00A7318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731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NoSpacing">
    <w:name w:val="No Spacing"/>
    <w:uiPriority w:val="99"/>
    <w:qFormat/>
    <w:rsid w:val="00A73189"/>
    <w:rPr>
      <w:rFonts w:ascii="Times New Roman" w:eastAsia="Times New Roman" w:hAnsi="Times New Roman"/>
      <w:sz w:val="24"/>
      <w:szCs w:val="24"/>
      <w:lang w:val="uk-UA" w:eastAsia="ru-RU"/>
    </w:rPr>
  </w:style>
  <w:style w:type="paragraph" w:styleId="Header">
    <w:name w:val="header"/>
    <w:basedOn w:val="Normal"/>
    <w:link w:val="HeaderChar"/>
    <w:uiPriority w:val="99"/>
    <w:rsid w:val="00A73189"/>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A73189"/>
  </w:style>
  <w:style w:type="paragraph" w:styleId="Footer">
    <w:name w:val="footer"/>
    <w:basedOn w:val="Normal"/>
    <w:link w:val="FooterChar"/>
    <w:uiPriority w:val="99"/>
    <w:rsid w:val="00A73189"/>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A73189"/>
  </w:style>
  <w:style w:type="paragraph" w:styleId="ListParagraph">
    <w:name w:val="List Paragraph"/>
    <w:basedOn w:val="Normal"/>
    <w:uiPriority w:val="99"/>
    <w:qFormat/>
    <w:rsid w:val="00A73189"/>
    <w:pPr>
      <w:ind w:left="720"/>
    </w:pPr>
  </w:style>
  <w:style w:type="character" w:styleId="Hyperlink">
    <w:name w:val="Hyperlink"/>
    <w:basedOn w:val="DefaultParagraphFont"/>
    <w:uiPriority w:val="99"/>
    <w:rsid w:val="00A73189"/>
    <w:rPr>
      <w:color w:val="auto"/>
      <w:u w:val="single"/>
    </w:rPr>
  </w:style>
  <w:style w:type="paragraph" w:styleId="Subtitle">
    <w:name w:val="Subtitle"/>
    <w:basedOn w:val="Normal"/>
    <w:next w:val="Normal"/>
    <w:link w:val="SubtitleChar"/>
    <w:uiPriority w:val="99"/>
    <w:qFormat/>
    <w:rsid w:val="00A73189"/>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A73189"/>
    <w:rPr>
      <w:rFonts w:eastAsia="Times New Roman"/>
      <w:color w:val="5A5A5A"/>
      <w:spacing w:val="15"/>
    </w:rPr>
  </w:style>
  <w:style w:type="character" w:styleId="SubtleEmphasis">
    <w:name w:val="Subtle Emphasis"/>
    <w:basedOn w:val="DefaultParagraphFont"/>
    <w:uiPriority w:val="99"/>
    <w:qFormat/>
    <w:rsid w:val="00A73189"/>
    <w:rPr>
      <w:i/>
      <w:iCs/>
      <w:color w:val="auto"/>
    </w:rPr>
  </w:style>
  <w:style w:type="character" w:styleId="Emphasis">
    <w:name w:val="Emphasis"/>
    <w:basedOn w:val="DefaultParagraphFont"/>
    <w:uiPriority w:val="99"/>
    <w:qFormat/>
    <w:rsid w:val="00A73189"/>
    <w:rPr>
      <w:i/>
      <w:iCs/>
    </w:rPr>
  </w:style>
  <w:style w:type="paragraph" w:styleId="BodyTextIndent2">
    <w:name w:val="Body Text Indent 2"/>
    <w:basedOn w:val="Normal"/>
    <w:link w:val="BodyTextIndent2Char"/>
    <w:uiPriority w:val="99"/>
    <w:semiHidden/>
    <w:rsid w:val="00A73189"/>
    <w:pPr>
      <w:spacing w:after="120" w:line="480" w:lineRule="auto"/>
      <w:ind w:left="283"/>
    </w:pPr>
    <w:rPr>
      <w:lang w:val="ru-RU"/>
    </w:rPr>
  </w:style>
  <w:style w:type="character" w:customStyle="1" w:styleId="BodyTextIndent2Char">
    <w:name w:val="Body Text Indent 2 Char"/>
    <w:basedOn w:val="DefaultParagraphFont"/>
    <w:link w:val="BodyTextIndent2"/>
    <w:uiPriority w:val="99"/>
    <w:semiHidden/>
    <w:locked/>
    <w:rsid w:val="00A73189"/>
    <w:rPr>
      <w:lang w:val="ru-RU"/>
    </w:rPr>
  </w:style>
  <w:style w:type="character" w:styleId="Strong">
    <w:name w:val="Strong"/>
    <w:basedOn w:val="DefaultParagraphFont"/>
    <w:uiPriority w:val="99"/>
    <w:qFormat/>
    <w:rsid w:val="00A73189"/>
    <w:rPr>
      <w:b/>
      <w:bCs/>
    </w:rPr>
  </w:style>
  <w:style w:type="character" w:styleId="IntenseEmphasis">
    <w:name w:val="Intense Emphasis"/>
    <w:basedOn w:val="DefaultParagraphFont"/>
    <w:uiPriority w:val="99"/>
    <w:qFormat/>
    <w:rsid w:val="00A73189"/>
    <w:rPr>
      <w:i/>
      <w:iCs/>
      <w:color w:val="auto"/>
    </w:rPr>
  </w:style>
  <w:style w:type="paragraph" w:styleId="BalloonText">
    <w:name w:val="Balloon Text"/>
    <w:basedOn w:val="Normal"/>
    <w:link w:val="BalloonTextChar"/>
    <w:uiPriority w:val="99"/>
    <w:semiHidden/>
    <w:rsid w:val="00A73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7318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hyperlink" Target="http://www.healthdata.org/gbd/2019" TargetMode="External"/><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63</Pages>
  <Words>13122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User3</cp:lastModifiedBy>
  <cp:revision>6</cp:revision>
  <dcterms:created xsi:type="dcterms:W3CDTF">2022-10-20T10:18:00Z</dcterms:created>
  <dcterms:modified xsi:type="dcterms:W3CDTF">2023-09-28T06:29:00Z</dcterms:modified>
</cp:coreProperties>
</file>