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973" w:rsidRPr="00346EFF" w:rsidRDefault="00065973" w:rsidP="005240FD">
      <w:pPr>
        <w:widowControl w:val="0"/>
        <w:spacing w:after="0" w:line="240" w:lineRule="auto"/>
        <w:jc w:val="center"/>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МІНІСТЕРСТВО ОСВІТИ І НАУКИ УКРАЇНИ</w:t>
      </w:r>
    </w:p>
    <w:p w:rsidR="00065973" w:rsidRPr="00346EFF" w:rsidRDefault="00065973" w:rsidP="005240FD">
      <w:pPr>
        <w:widowControl w:val="0"/>
        <w:spacing w:after="0" w:line="240" w:lineRule="auto"/>
        <w:jc w:val="center"/>
        <w:rPr>
          <w:rFonts w:ascii="Times New Roman" w:hAnsi="Times New Roman" w:cs="Times New Roman"/>
          <w:sz w:val="10"/>
          <w:szCs w:val="10"/>
          <w:lang w:val="uk-UA" w:eastAsia="ru-RU"/>
        </w:rPr>
      </w:pPr>
    </w:p>
    <w:p w:rsidR="00065973" w:rsidRPr="00346EFF" w:rsidRDefault="00065973" w:rsidP="005240FD">
      <w:pPr>
        <w:widowControl w:val="0"/>
        <w:spacing w:after="0" w:line="240" w:lineRule="auto"/>
        <w:jc w:val="center"/>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ХМЕЛЬНИЦЬКА ГУМАНІТАРНО-ПЕДАГОГІЧНА АКАДЕМІЯ</w:t>
      </w:r>
    </w:p>
    <w:p w:rsidR="00065973" w:rsidRPr="00346EFF" w:rsidRDefault="00065973" w:rsidP="005240FD">
      <w:pPr>
        <w:widowControl w:val="0"/>
        <w:spacing w:after="0" w:line="240" w:lineRule="auto"/>
        <w:jc w:val="center"/>
        <w:rPr>
          <w:rFonts w:ascii="Times New Roman" w:hAnsi="Times New Roman" w:cs="Times New Roman"/>
          <w:sz w:val="10"/>
          <w:szCs w:val="10"/>
          <w:lang w:val="uk-UA" w:eastAsia="ru-RU"/>
        </w:rPr>
      </w:pPr>
    </w:p>
    <w:p w:rsidR="00065973" w:rsidRPr="00346EFF" w:rsidRDefault="00065973" w:rsidP="005240FD">
      <w:pPr>
        <w:widowControl w:val="0"/>
        <w:spacing w:after="0" w:line="240" w:lineRule="auto"/>
        <w:rPr>
          <w:rFonts w:ascii="Times New Roman" w:hAnsi="Times New Roman" w:cs="Times New Roman"/>
          <w:sz w:val="28"/>
          <w:szCs w:val="28"/>
          <w:lang w:val="uk-UA" w:eastAsia="ru-RU"/>
        </w:rPr>
      </w:pPr>
    </w:p>
    <w:p w:rsidR="00065973" w:rsidRPr="00346EFF" w:rsidRDefault="00065973" w:rsidP="005240FD">
      <w:pPr>
        <w:widowControl w:val="0"/>
        <w:spacing w:after="0" w:line="240" w:lineRule="auto"/>
        <w:jc w:val="center"/>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 xml:space="preserve"> ФАКУЛЬТЕТ ДОШКІЛЬНОЇ ОСВІТИ </w:t>
      </w:r>
    </w:p>
    <w:p w:rsidR="00065973" w:rsidRPr="00346EFF" w:rsidRDefault="00065973" w:rsidP="005240FD">
      <w:pPr>
        <w:widowControl w:val="0"/>
        <w:spacing w:after="0" w:line="240" w:lineRule="auto"/>
        <w:jc w:val="center"/>
        <w:rPr>
          <w:rFonts w:ascii="Times New Roman" w:hAnsi="Times New Roman" w:cs="Times New Roman"/>
          <w:sz w:val="10"/>
          <w:szCs w:val="10"/>
          <w:lang w:val="uk-UA" w:eastAsia="ru-RU"/>
        </w:rPr>
      </w:pPr>
    </w:p>
    <w:p w:rsidR="00065973" w:rsidRPr="00346EFF" w:rsidRDefault="00065973" w:rsidP="005240FD">
      <w:pPr>
        <w:widowControl w:val="0"/>
        <w:spacing w:after="0" w:line="240" w:lineRule="auto"/>
        <w:jc w:val="center"/>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Форма навчання: денна</w:t>
      </w:r>
    </w:p>
    <w:p w:rsidR="00065973" w:rsidRPr="00346EFF" w:rsidRDefault="00065973" w:rsidP="005240FD">
      <w:pPr>
        <w:widowControl w:val="0"/>
        <w:spacing w:after="0" w:line="240" w:lineRule="auto"/>
        <w:jc w:val="center"/>
        <w:rPr>
          <w:rFonts w:ascii="Times New Roman" w:hAnsi="Times New Roman" w:cs="Times New Roman"/>
          <w:sz w:val="10"/>
          <w:szCs w:val="10"/>
          <w:lang w:val="uk-UA" w:eastAsia="ru-RU"/>
        </w:rPr>
      </w:pPr>
    </w:p>
    <w:p w:rsidR="00065973" w:rsidRPr="00346EFF" w:rsidRDefault="00065973" w:rsidP="005240FD">
      <w:pPr>
        <w:widowControl w:val="0"/>
        <w:spacing w:after="0" w:line="240" w:lineRule="auto"/>
        <w:jc w:val="center"/>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Кафедра: менеджменту освіти та педагогіки вищої школи</w:t>
      </w:r>
    </w:p>
    <w:p w:rsidR="00065973" w:rsidRPr="00346EFF" w:rsidRDefault="00065973" w:rsidP="005240FD">
      <w:pPr>
        <w:widowControl w:val="0"/>
        <w:spacing w:after="0" w:line="240" w:lineRule="auto"/>
        <w:jc w:val="center"/>
        <w:rPr>
          <w:rFonts w:ascii="Times New Roman" w:hAnsi="Times New Roman" w:cs="Times New Roman"/>
          <w:sz w:val="28"/>
          <w:szCs w:val="28"/>
          <w:lang w:val="uk-UA" w:eastAsia="ru-RU"/>
        </w:rPr>
      </w:pPr>
    </w:p>
    <w:p w:rsidR="00065973" w:rsidRPr="00346EFF" w:rsidRDefault="00065973" w:rsidP="005240FD">
      <w:pPr>
        <w:widowControl w:val="0"/>
        <w:spacing w:after="0" w:line="240" w:lineRule="auto"/>
        <w:rPr>
          <w:rFonts w:ascii="Times New Roman" w:hAnsi="Times New Roman" w:cs="Times New Roman"/>
          <w:sz w:val="28"/>
          <w:szCs w:val="28"/>
          <w:lang w:val="uk-UA" w:eastAsia="ru-RU"/>
        </w:rPr>
      </w:pPr>
    </w:p>
    <w:p w:rsidR="00065973" w:rsidRPr="00346EFF" w:rsidRDefault="00065973" w:rsidP="005240FD">
      <w:pPr>
        <w:widowControl w:val="0"/>
        <w:spacing w:after="0" w:line="240" w:lineRule="auto"/>
        <w:rPr>
          <w:rFonts w:ascii="Times New Roman" w:hAnsi="Times New Roman" w:cs="Times New Roman"/>
          <w:sz w:val="28"/>
          <w:szCs w:val="28"/>
          <w:lang w:val="uk-UA" w:eastAsia="ru-RU"/>
        </w:rPr>
      </w:pPr>
    </w:p>
    <w:p w:rsidR="00065973" w:rsidRPr="00346EFF" w:rsidRDefault="00065973" w:rsidP="005240FD">
      <w:pPr>
        <w:widowControl w:val="0"/>
        <w:spacing w:after="0" w:line="240" w:lineRule="auto"/>
        <w:jc w:val="center"/>
        <w:rPr>
          <w:rFonts w:ascii="Times New Roman" w:hAnsi="Times New Roman" w:cs="Times New Roman"/>
          <w:sz w:val="44"/>
          <w:szCs w:val="44"/>
          <w:lang w:val="uk-UA" w:eastAsia="ru-RU"/>
        </w:rPr>
      </w:pPr>
      <w:r w:rsidRPr="00346EFF">
        <w:rPr>
          <w:rFonts w:ascii="Times New Roman" w:hAnsi="Times New Roman" w:cs="Times New Roman"/>
          <w:sz w:val="44"/>
          <w:szCs w:val="44"/>
          <w:lang w:val="uk-UA" w:eastAsia="ru-RU"/>
        </w:rPr>
        <w:t>ДИПЛОМНА РОБОТА</w:t>
      </w:r>
    </w:p>
    <w:p w:rsidR="00065973" w:rsidRPr="00346EFF" w:rsidRDefault="00065973" w:rsidP="005240FD">
      <w:pPr>
        <w:widowControl w:val="0"/>
        <w:tabs>
          <w:tab w:val="center" w:pos="6233"/>
          <w:tab w:val="right" w:pos="9348"/>
        </w:tabs>
        <w:snapToGrid w:val="0"/>
        <w:spacing w:after="0" w:line="240" w:lineRule="auto"/>
        <w:jc w:val="center"/>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 xml:space="preserve">на здобуття другого (магістерського) рівня вищої освіти </w:t>
      </w:r>
    </w:p>
    <w:p w:rsidR="00065973" w:rsidRPr="00346EFF" w:rsidRDefault="00065973" w:rsidP="005240FD">
      <w:pPr>
        <w:widowControl w:val="0"/>
        <w:spacing w:after="0" w:line="240" w:lineRule="auto"/>
        <w:jc w:val="center"/>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 xml:space="preserve">на тему: </w:t>
      </w:r>
    </w:p>
    <w:p w:rsidR="00065973" w:rsidRPr="00346EFF" w:rsidRDefault="00065973" w:rsidP="005240FD">
      <w:pPr>
        <w:widowControl w:val="0"/>
        <w:spacing w:after="0" w:line="240" w:lineRule="auto"/>
        <w:jc w:val="center"/>
        <w:rPr>
          <w:rFonts w:ascii="Times New Roman" w:hAnsi="Times New Roman" w:cs="Times New Roman"/>
          <w:b/>
          <w:bCs/>
          <w:sz w:val="36"/>
          <w:szCs w:val="36"/>
          <w:lang w:val="uk-UA" w:eastAsia="ru-RU"/>
        </w:rPr>
      </w:pPr>
      <w:r w:rsidRPr="00346EFF">
        <w:rPr>
          <w:rFonts w:ascii="Times New Roman" w:hAnsi="Times New Roman" w:cs="Times New Roman"/>
          <w:b/>
          <w:bCs/>
          <w:sz w:val="36"/>
          <w:szCs w:val="36"/>
          <w:lang w:val="uk-UA"/>
        </w:rPr>
        <w:t>Формування у майбутніх викладачів навичок реалізації педагогічного контролю</w:t>
      </w:r>
    </w:p>
    <w:tbl>
      <w:tblPr>
        <w:tblW w:w="0" w:type="auto"/>
        <w:tblInd w:w="-106" w:type="dxa"/>
        <w:tblLook w:val="01E0"/>
      </w:tblPr>
      <w:tblGrid>
        <w:gridCol w:w="1679"/>
        <w:gridCol w:w="540"/>
        <w:gridCol w:w="3001"/>
      </w:tblGrid>
      <w:tr w:rsidR="00065973" w:rsidRPr="004F1901">
        <w:tc>
          <w:tcPr>
            <w:tcW w:w="5220" w:type="dxa"/>
            <w:gridSpan w:val="3"/>
          </w:tcPr>
          <w:p w:rsidR="00065973" w:rsidRPr="00346EFF" w:rsidRDefault="00065973" w:rsidP="005240FD">
            <w:pPr>
              <w:widowControl w:val="0"/>
              <w:snapToGrid w:val="0"/>
              <w:spacing w:after="0" w:line="240" w:lineRule="auto"/>
              <w:outlineLvl w:val="0"/>
              <w:rPr>
                <w:rFonts w:ascii="Times New Roman" w:hAnsi="Times New Roman" w:cs="Times New Roman"/>
                <w:sz w:val="28"/>
                <w:szCs w:val="28"/>
                <w:lang w:val="uk-UA" w:eastAsia="ru-RU"/>
              </w:rPr>
            </w:pPr>
          </w:p>
          <w:p w:rsidR="00065973" w:rsidRPr="00346EFF" w:rsidRDefault="00065973" w:rsidP="005240FD">
            <w:pPr>
              <w:widowControl w:val="0"/>
              <w:snapToGrid w:val="0"/>
              <w:spacing w:after="0" w:line="240" w:lineRule="auto"/>
              <w:outlineLvl w:val="0"/>
              <w:rPr>
                <w:rFonts w:ascii="Times New Roman" w:hAnsi="Times New Roman" w:cs="Times New Roman"/>
                <w:sz w:val="28"/>
                <w:szCs w:val="28"/>
                <w:lang w:val="uk-UA" w:eastAsia="ru-RU"/>
              </w:rPr>
            </w:pPr>
            <w:bookmarkStart w:id="0" w:name="_Toc86998813"/>
            <w:bookmarkStart w:id="1" w:name="_Toc87000296"/>
            <w:bookmarkStart w:id="2" w:name="_Toc87000354"/>
            <w:r w:rsidRPr="00346EFF">
              <w:rPr>
                <w:rFonts w:ascii="Times New Roman" w:hAnsi="Times New Roman" w:cs="Times New Roman"/>
                <w:sz w:val="28"/>
                <w:szCs w:val="28"/>
                <w:lang w:val="uk-UA" w:eastAsia="ru-RU"/>
              </w:rPr>
              <w:t>Виконала: студентка 2 курсу</w:t>
            </w:r>
            <w:bookmarkEnd w:id="0"/>
            <w:bookmarkEnd w:id="1"/>
            <w:bookmarkEnd w:id="2"/>
            <w:r w:rsidRPr="00346EFF">
              <w:rPr>
                <w:rFonts w:ascii="Times New Roman" w:hAnsi="Times New Roman" w:cs="Times New Roman"/>
                <w:sz w:val="28"/>
                <w:szCs w:val="28"/>
                <w:lang w:val="uk-UA" w:eastAsia="ru-RU"/>
              </w:rPr>
              <w:t xml:space="preserve"> </w:t>
            </w:r>
          </w:p>
          <w:p w:rsidR="00065973" w:rsidRPr="00346EFF" w:rsidRDefault="00065973" w:rsidP="005240FD">
            <w:pPr>
              <w:widowControl w:val="0"/>
              <w:snapToGrid w:val="0"/>
              <w:spacing w:after="0" w:line="240" w:lineRule="auto"/>
              <w:outlineLvl w:val="0"/>
              <w:rPr>
                <w:rFonts w:ascii="Times New Roman" w:hAnsi="Times New Roman" w:cs="Times New Roman"/>
                <w:sz w:val="28"/>
                <w:szCs w:val="28"/>
                <w:lang w:val="uk-UA" w:eastAsia="ru-RU"/>
              </w:rPr>
            </w:pPr>
            <w:bookmarkStart w:id="3" w:name="_Toc86998814"/>
            <w:bookmarkStart w:id="4" w:name="_Toc87000297"/>
            <w:bookmarkStart w:id="5" w:name="_Toc87000355"/>
            <w:r w:rsidRPr="00346EFF">
              <w:rPr>
                <w:rFonts w:ascii="Times New Roman" w:hAnsi="Times New Roman" w:cs="Times New Roman"/>
                <w:sz w:val="28"/>
                <w:szCs w:val="28"/>
                <w:lang w:val="uk-UA" w:eastAsia="ru-RU"/>
              </w:rPr>
              <w:t>спеціальності 011 Освітні, педагогічні науки</w:t>
            </w:r>
            <w:bookmarkEnd w:id="3"/>
            <w:bookmarkEnd w:id="4"/>
            <w:bookmarkEnd w:id="5"/>
            <w:r w:rsidRPr="00346EFF">
              <w:rPr>
                <w:rFonts w:ascii="Times New Roman" w:hAnsi="Times New Roman" w:cs="Times New Roman"/>
                <w:sz w:val="28"/>
                <w:szCs w:val="28"/>
                <w:lang w:val="uk-UA" w:eastAsia="ru-RU"/>
              </w:rPr>
              <w:t xml:space="preserve"> </w:t>
            </w:r>
          </w:p>
        </w:tc>
      </w:tr>
      <w:tr w:rsidR="00065973" w:rsidRPr="004F1901">
        <w:tc>
          <w:tcPr>
            <w:tcW w:w="2219" w:type="dxa"/>
            <w:gridSpan w:val="2"/>
            <w:tcBorders>
              <w:top w:val="nil"/>
              <w:left w:val="nil"/>
              <w:bottom w:val="single" w:sz="4" w:space="0" w:color="auto"/>
              <w:right w:val="nil"/>
            </w:tcBorders>
          </w:tcPr>
          <w:p w:rsidR="00065973" w:rsidRPr="00346EFF" w:rsidRDefault="00065973" w:rsidP="005240FD">
            <w:pPr>
              <w:widowControl w:val="0"/>
              <w:snapToGrid w:val="0"/>
              <w:spacing w:after="0" w:line="240" w:lineRule="auto"/>
              <w:jc w:val="both"/>
              <w:outlineLvl w:val="0"/>
              <w:rPr>
                <w:rFonts w:ascii="Times New Roman" w:hAnsi="Times New Roman" w:cs="Times New Roman"/>
                <w:sz w:val="28"/>
                <w:szCs w:val="28"/>
                <w:lang w:val="uk-UA" w:eastAsia="ru-RU"/>
              </w:rPr>
            </w:pPr>
            <w:bookmarkStart w:id="6" w:name="_Toc86998815"/>
            <w:bookmarkStart w:id="7" w:name="_Toc87000298"/>
            <w:bookmarkStart w:id="8" w:name="_Toc87000356"/>
            <w:r w:rsidRPr="00346EFF">
              <w:rPr>
                <w:rFonts w:ascii="Times New Roman" w:hAnsi="Times New Roman" w:cs="Times New Roman"/>
                <w:b/>
                <w:bCs/>
                <w:sz w:val="28"/>
                <w:szCs w:val="28"/>
                <w:lang w:val="uk-UA" w:eastAsia="ru-RU"/>
              </w:rPr>
              <w:t>Кононюк А.В.</w:t>
            </w:r>
            <w:bookmarkEnd w:id="6"/>
            <w:bookmarkEnd w:id="7"/>
            <w:bookmarkEnd w:id="8"/>
            <w:r w:rsidRPr="00346EFF">
              <w:rPr>
                <w:rFonts w:ascii="Times New Roman" w:hAnsi="Times New Roman" w:cs="Times New Roman"/>
                <w:b/>
                <w:bCs/>
                <w:sz w:val="28"/>
                <w:szCs w:val="28"/>
                <w:lang w:val="uk-UA" w:eastAsia="ru-RU"/>
              </w:rPr>
              <w:t xml:space="preserve">    </w:t>
            </w:r>
          </w:p>
        </w:tc>
        <w:tc>
          <w:tcPr>
            <w:tcW w:w="3001" w:type="dxa"/>
          </w:tcPr>
          <w:p w:rsidR="00065973" w:rsidRPr="00346EFF" w:rsidRDefault="00065973" w:rsidP="005240FD">
            <w:pPr>
              <w:widowControl w:val="0"/>
              <w:snapToGrid w:val="0"/>
              <w:spacing w:after="0" w:line="240" w:lineRule="auto"/>
              <w:jc w:val="center"/>
              <w:outlineLvl w:val="0"/>
              <w:rPr>
                <w:rFonts w:ascii="Times New Roman" w:hAnsi="Times New Roman" w:cs="Times New Roman"/>
                <w:sz w:val="28"/>
                <w:szCs w:val="28"/>
                <w:lang w:val="uk-UA" w:eastAsia="ru-RU"/>
              </w:rPr>
            </w:pPr>
          </w:p>
        </w:tc>
      </w:tr>
      <w:tr w:rsidR="00065973" w:rsidRPr="004F1901">
        <w:tc>
          <w:tcPr>
            <w:tcW w:w="2219" w:type="dxa"/>
            <w:gridSpan w:val="2"/>
            <w:tcBorders>
              <w:top w:val="single" w:sz="4" w:space="0" w:color="auto"/>
              <w:left w:val="nil"/>
              <w:bottom w:val="nil"/>
              <w:right w:val="nil"/>
            </w:tcBorders>
          </w:tcPr>
          <w:p w:rsidR="00065973" w:rsidRPr="00346EFF" w:rsidRDefault="00065973" w:rsidP="005240FD">
            <w:pPr>
              <w:widowControl w:val="0"/>
              <w:snapToGrid w:val="0"/>
              <w:spacing w:after="0" w:line="240" w:lineRule="auto"/>
              <w:jc w:val="center"/>
              <w:outlineLvl w:val="0"/>
              <w:rPr>
                <w:rFonts w:ascii="Times New Roman" w:hAnsi="Times New Roman" w:cs="Times New Roman"/>
                <w:sz w:val="16"/>
                <w:szCs w:val="16"/>
                <w:lang w:val="uk-UA" w:eastAsia="ru-RU"/>
              </w:rPr>
            </w:pPr>
            <w:bookmarkStart w:id="9" w:name="_Toc86998816"/>
            <w:bookmarkStart w:id="10" w:name="_Toc87000299"/>
            <w:bookmarkStart w:id="11" w:name="_Toc87000357"/>
            <w:r w:rsidRPr="00346EFF">
              <w:rPr>
                <w:rFonts w:ascii="Times New Roman" w:hAnsi="Times New Roman" w:cs="Times New Roman"/>
                <w:sz w:val="16"/>
                <w:szCs w:val="16"/>
                <w:lang w:val="uk-UA" w:eastAsia="ru-RU"/>
              </w:rPr>
              <w:t>(прізвище та ініціали)</w:t>
            </w:r>
            <w:bookmarkEnd w:id="9"/>
            <w:bookmarkEnd w:id="10"/>
            <w:bookmarkEnd w:id="11"/>
          </w:p>
        </w:tc>
        <w:tc>
          <w:tcPr>
            <w:tcW w:w="3001" w:type="dxa"/>
          </w:tcPr>
          <w:p w:rsidR="00065973" w:rsidRPr="00346EFF" w:rsidRDefault="00065973" w:rsidP="005240FD">
            <w:pPr>
              <w:widowControl w:val="0"/>
              <w:snapToGrid w:val="0"/>
              <w:spacing w:after="0" w:line="240" w:lineRule="auto"/>
              <w:jc w:val="center"/>
              <w:outlineLvl w:val="0"/>
              <w:rPr>
                <w:rFonts w:ascii="Times New Roman" w:hAnsi="Times New Roman" w:cs="Times New Roman"/>
                <w:sz w:val="28"/>
                <w:szCs w:val="28"/>
                <w:lang w:val="uk-UA" w:eastAsia="ru-RU"/>
              </w:rPr>
            </w:pPr>
          </w:p>
        </w:tc>
      </w:tr>
      <w:tr w:rsidR="00065973" w:rsidRPr="004F1901">
        <w:tc>
          <w:tcPr>
            <w:tcW w:w="2219" w:type="dxa"/>
            <w:gridSpan w:val="2"/>
          </w:tcPr>
          <w:p w:rsidR="00065973" w:rsidRPr="00346EFF" w:rsidRDefault="00065973" w:rsidP="005240FD">
            <w:pPr>
              <w:widowControl w:val="0"/>
              <w:snapToGrid w:val="0"/>
              <w:spacing w:after="0" w:line="240" w:lineRule="auto"/>
              <w:jc w:val="center"/>
              <w:outlineLvl w:val="0"/>
              <w:rPr>
                <w:rFonts w:ascii="Times New Roman" w:hAnsi="Times New Roman" w:cs="Times New Roman"/>
                <w:sz w:val="16"/>
                <w:szCs w:val="16"/>
                <w:lang w:val="uk-UA" w:eastAsia="ru-RU"/>
              </w:rPr>
            </w:pPr>
          </w:p>
        </w:tc>
        <w:tc>
          <w:tcPr>
            <w:tcW w:w="3001" w:type="dxa"/>
          </w:tcPr>
          <w:p w:rsidR="00065973" w:rsidRPr="00346EFF" w:rsidRDefault="00065973" w:rsidP="005240FD">
            <w:pPr>
              <w:widowControl w:val="0"/>
              <w:snapToGrid w:val="0"/>
              <w:spacing w:after="0" w:line="240" w:lineRule="auto"/>
              <w:jc w:val="center"/>
              <w:outlineLvl w:val="0"/>
              <w:rPr>
                <w:rFonts w:ascii="Times New Roman" w:hAnsi="Times New Roman" w:cs="Times New Roman"/>
                <w:sz w:val="28"/>
                <w:szCs w:val="28"/>
                <w:lang w:val="uk-UA" w:eastAsia="ru-RU"/>
              </w:rPr>
            </w:pPr>
          </w:p>
        </w:tc>
      </w:tr>
      <w:tr w:rsidR="00065973" w:rsidRPr="00322019">
        <w:tc>
          <w:tcPr>
            <w:tcW w:w="1679" w:type="dxa"/>
          </w:tcPr>
          <w:p w:rsidR="00065973" w:rsidRPr="00346EFF" w:rsidRDefault="00065973" w:rsidP="005240FD">
            <w:pPr>
              <w:widowControl w:val="0"/>
              <w:snapToGrid w:val="0"/>
              <w:spacing w:after="0" w:line="240" w:lineRule="auto"/>
              <w:outlineLvl w:val="0"/>
              <w:rPr>
                <w:rFonts w:ascii="Times New Roman" w:hAnsi="Times New Roman" w:cs="Times New Roman"/>
                <w:sz w:val="28"/>
                <w:szCs w:val="28"/>
                <w:lang w:val="uk-UA" w:eastAsia="ru-RU"/>
              </w:rPr>
            </w:pPr>
            <w:bookmarkStart w:id="12" w:name="_Toc86998817"/>
            <w:bookmarkStart w:id="13" w:name="_Toc87000300"/>
            <w:bookmarkStart w:id="14" w:name="_Toc87000358"/>
            <w:r w:rsidRPr="00346EFF">
              <w:rPr>
                <w:rFonts w:ascii="Times New Roman" w:hAnsi="Times New Roman" w:cs="Times New Roman"/>
                <w:sz w:val="28"/>
                <w:szCs w:val="28"/>
                <w:lang w:val="uk-UA" w:eastAsia="ru-RU"/>
              </w:rPr>
              <w:t>Керівник:</w:t>
            </w:r>
            <w:bookmarkEnd w:id="12"/>
            <w:bookmarkEnd w:id="13"/>
            <w:bookmarkEnd w:id="14"/>
            <w:r w:rsidRPr="00346EFF">
              <w:rPr>
                <w:rFonts w:ascii="Times New Roman" w:hAnsi="Times New Roman" w:cs="Times New Roman"/>
                <w:sz w:val="28"/>
                <w:szCs w:val="28"/>
                <w:lang w:val="uk-UA" w:eastAsia="ru-RU"/>
              </w:rPr>
              <w:t xml:space="preserve"> </w:t>
            </w:r>
          </w:p>
        </w:tc>
        <w:tc>
          <w:tcPr>
            <w:tcW w:w="3541" w:type="dxa"/>
            <w:gridSpan w:val="2"/>
            <w:tcBorders>
              <w:top w:val="nil"/>
              <w:left w:val="nil"/>
              <w:bottom w:val="single" w:sz="4" w:space="0" w:color="auto"/>
              <w:right w:val="nil"/>
            </w:tcBorders>
          </w:tcPr>
          <w:p w:rsidR="00065973" w:rsidRPr="00346EFF" w:rsidRDefault="00065973" w:rsidP="005240FD">
            <w:pPr>
              <w:widowControl w:val="0"/>
              <w:snapToGrid w:val="0"/>
              <w:spacing w:after="0" w:line="240" w:lineRule="auto"/>
              <w:jc w:val="center"/>
              <w:outlineLvl w:val="0"/>
              <w:rPr>
                <w:rFonts w:ascii="Times New Roman" w:hAnsi="Times New Roman" w:cs="Times New Roman"/>
                <w:b/>
                <w:bCs/>
                <w:sz w:val="28"/>
                <w:szCs w:val="28"/>
                <w:lang w:val="uk-UA" w:eastAsia="ru-RU"/>
              </w:rPr>
            </w:pPr>
            <w:bookmarkStart w:id="15" w:name="_Toc86998818"/>
            <w:bookmarkStart w:id="16" w:name="_Toc87000301"/>
            <w:bookmarkStart w:id="17" w:name="_Toc87000359"/>
            <w:r w:rsidRPr="00346EFF">
              <w:rPr>
                <w:rFonts w:ascii="Times New Roman" w:hAnsi="Times New Roman" w:cs="Times New Roman"/>
                <w:b/>
                <w:bCs/>
                <w:sz w:val="28"/>
                <w:szCs w:val="28"/>
                <w:lang w:val="uk-UA" w:eastAsia="ru-RU"/>
              </w:rPr>
              <w:t>к.екон.н., доцент</w:t>
            </w:r>
            <w:bookmarkEnd w:id="15"/>
            <w:bookmarkEnd w:id="16"/>
            <w:bookmarkEnd w:id="17"/>
          </w:p>
          <w:p w:rsidR="00065973" w:rsidRPr="00346EFF" w:rsidRDefault="00065973" w:rsidP="005240FD">
            <w:pPr>
              <w:widowControl w:val="0"/>
              <w:snapToGrid w:val="0"/>
              <w:spacing w:after="0" w:line="240" w:lineRule="auto"/>
              <w:jc w:val="center"/>
              <w:outlineLvl w:val="0"/>
              <w:rPr>
                <w:rFonts w:ascii="Times New Roman" w:hAnsi="Times New Roman" w:cs="Times New Roman"/>
                <w:b/>
                <w:bCs/>
                <w:sz w:val="28"/>
                <w:szCs w:val="28"/>
                <w:lang w:val="uk-UA" w:eastAsia="ru-RU"/>
              </w:rPr>
            </w:pPr>
            <w:bookmarkStart w:id="18" w:name="_Toc86998819"/>
            <w:bookmarkStart w:id="19" w:name="_Toc87000302"/>
            <w:bookmarkStart w:id="20" w:name="_Toc87000360"/>
            <w:r w:rsidRPr="00346EFF">
              <w:rPr>
                <w:rFonts w:ascii="Times New Roman" w:hAnsi="Times New Roman" w:cs="Times New Roman"/>
                <w:b/>
                <w:bCs/>
                <w:sz w:val="28"/>
                <w:szCs w:val="28"/>
                <w:lang w:val="uk-UA" w:eastAsia="ru-RU"/>
              </w:rPr>
              <w:t>Біницька О.П.</w:t>
            </w:r>
            <w:bookmarkEnd w:id="18"/>
            <w:bookmarkEnd w:id="19"/>
            <w:bookmarkEnd w:id="20"/>
          </w:p>
        </w:tc>
      </w:tr>
      <w:tr w:rsidR="00065973" w:rsidRPr="004F1901">
        <w:tc>
          <w:tcPr>
            <w:tcW w:w="1679" w:type="dxa"/>
          </w:tcPr>
          <w:p w:rsidR="00065973" w:rsidRPr="00346EFF" w:rsidRDefault="00065973" w:rsidP="005240FD">
            <w:pPr>
              <w:widowControl w:val="0"/>
              <w:snapToGrid w:val="0"/>
              <w:spacing w:after="0" w:line="240" w:lineRule="auto"/>
              <w:outlineLvl w:val="0"/>
              <w:rPr>
                <w:rFonts w:ascii="Times New Roman" w:hAnsi="Times New Roman" w:cs="Times New Roman"/>
                <w:sz w:val="28"/>
                <w:szCs w:val="28"/>
                <w:lang w:val="uk-UA" w:eastAsia="ru-RU"/>
              </w:rPr>
            </w:pPr>
          </w:p>
        </w:tc>
        <w:tc>
          <w:tcPr>
            <w:tcW w:w="3541" w:type="dxa"/>
            <w:gridSpan w:val="2"/>
            <w:tcBorders>
              <w:top w:val="single" w:sz="4" w:space="0" w:color="auto"/>
              <w:left w:val="nil"/>
              <w:bottom w:val="nil"/>
              <w:right w:val="nil"/>
            </w:tcBorders>
          </w:tcPr>
          <w:p w:rsidR="00065973" w:rsidRPr="00346EFF" w:rsidRDefault="00065973" w:rsidP="005240FD">
            <w:pPr>
              <w:widowControl w:val="0"/>
              <w:snapToGrid w:val="0"/>
              <w:spacing w:after="0" w:line="240" w:lineRule="auto"/>
              <w:jc w:val="center"/>
              <w:outlineLvl w:val="0"/>
              <w:rPr>
                <w:rFonts w:ascii="Times New Roman" w:hAnsi="Times New Roman" w:cs="Times New Roman"/>
                <w:sz w:val="28"/>
                <w:szCs w:val="28"/>
                <w:lang w:val="uk-UA" w:eastAsia="ru-RU"/>
              </w:rPr>
            </w:pPr>
            <w:bookmarkStart w:id="21" w:name="_Toc86998820"/>
            <w:bookmarkStart w:id="22" w:name="_Toc87000303"/>
            <w:bookmarkStart w:id="23" w:name="_Toc87000361"/>
            <w:r w:rsidRPr="00346EFF">
              <w:rPr>
                <w:rFonts w:ascii="Times New Roman" w:hAnsi="Times New Roman" w:cs="Times New Roman"/>
                <w:sz w:val="16"/>
                <w:szCs w:val="16"/>
                <w:lang w:val="uk-UA" w:eastAsia="ru-RU"/>
              </w:rPr>
              <w:t>(прізвище та ініціали)</w:t>
            </w:r>
            <w:bookmarkEnd w:id="21"/>
            <w:bookmarkEnd w:id="22"/>
            <w:bookmarkEnd w:id="23"/>
          </w:p>
        </w:tc>
      </w:tr>
      <w:tr w:rsidR="00065973" w:rsidRPr="004F1901">
        <w:tc>
          <w:tcPr>
            <w:tcW w:w="1679" w:type="dxa"/>
          </w:tcPr>
          <w:p w:rsidR="00065973" w:rsidRPr="00346EFF" w:rsidRDefault="00065973" w:rsidP="005240FD">
            <w:pPr>
              <w:widowControl w:val="0"/>
              <w:snapToGrid w:val="0"/>
              <w:spacing w:after="0" w:line="240" w:lineRule="auto"/>
              <w:outlineLvl w:val="0"/>
              <w:rPr>
                <w:rFonts w:ascii="Times New Roman" w:hAnsi="Times New Roman" w:cs="Times New Roman"/>
                <w:sz w:val="28"/>
                <w:szCs w:val="28"/>
                <w:lang w:val="uk-UA" w:eastAsia="ru-RU"/>
              </w:rPr>
            </w:pPr>
          </w:p>
        </w:tc>
        <w:tc>
          <w:tcPr>
            <w:tcW w:w="3541" w:type="dxa"/>
            <w:gridSpan w:val="2"/>
          </w:tcPr>
          <w:p w:rsidR="00065973" w:rsidRPr="00346EFF" w:rsidRDefault="00065973" w:rsidP="005240FD">
            <w:pPr>
              <w:widowControl w:val="0"/>
              <w:snapToGrid w:val="0"/>
              <w:spacing w:after="0" w:line="240" w:lineRule="auto"/>
              <w:jc w:val="center"/>
              <w:outlineLvl w:val="0"/>
              <w:rPr>
                <w:rFonts w:ascii="Times New Roman" w:hAnsi="Times New Roman" w:cs="Times New Roman"/>
                <w:sz w:val="16"/>
                <w:szCs w:val="16"/>
                <w:lang w:val="uk-UA" w:eastAsia="ru-RU"/>
              </w:rPr>
            </w:pPr>
          </w:p>
        </w:tc>
      </w:tr>
      <w:tr w:rsidR="00065973" w:rsidRPr="004F1901">
        <w:tc>
          <w:tcPr>
            <w:tcW w:w="1679" w:type="dxa"/>
          </w:tcPr>
          <w:p w:rsidR="00065973" w:rsidRPr="00346EFF" w:rsidRDefault="00065973" w:rsidP="005240FD">
            <w:pPr>
              <w:widowControl w:val="0"/>
              <w:snapToGrid w:val="0"/>
              <w:spacing w:after="0" w:line="240" w:lineRule="auto"/>
              <w:outlineLvl w:val="0"/>
              <w:rPr>
                <w:rFonts w:ascii="Times New Roman" w:hAnsi="Times New Roman" w:cs="Times New Roman"/>
                <w:sz w:val="28"/>
                <w:szCs w:val="28"/>
                <w:lang w:val="uk-UA" w:eastAsia="ru-RU"/>
              </w:rPr>
            </w:pPr>
            <w:bookmarkStart w:id="24" w:name="_Toc86998821"/>
            <w:bookmarkStart w:id="25" w:name="_Toc87000304"/>
            <w:bookmarkStart w:id="26" w:name="_Toc87000362"/>
            <w:r w:rsidRPr="00346EFF">
              <w:rPr>
                <w:rFonts w:ascii="Times New Roman" w:hAnsi="Times New Roman" w:cs="Times New Roman"/>
                <w:sz w:val="28"/>
                <w:szCs w:val="28"/>
                <w:lang w:val="uk-UA" w:eastAsia="ru-RU"/>
              </w:rPr>
              <w:t>Рецензент:</w:t>
            </w:r>
            <w:bookmarkEnd w:id="24"/>
            <w:bookmarkEnd w:id="25"/>
            <w:bookmarkEnd w:id="26"/>
          </w:p>
        </w:tc>
        <w:tc>
          <w:tcPr>
            <w:tcW w:w="3541" w:type="dxa"/>
            <w:gridSpan w:val="2"/>
            <w:tcBorders>
              <w:top w:val="nil"/>
              <w:left w:val="nil"/>
              <w:bottom w:val="single" w:sz="4" w:space="0" w:color="auto"/>
              <w:right w:val="nil"/>
            </w:tcBorders>
          </w:tcPr>
          <w:p w:rsidR="00065973" w:rsidRPr="00346EFF" w:rsidRDefault="00065973" w:rsidP="005240FD">
            <w:pPr>
              <w:widowControl w:val="0"/>
              <w:snapToGrid w:val="0"/>
              <w:spacing w:after="0" w:line="240" w:lineRule="auto"/>
              <w:jc w:val="center"/>
              <w:outlineLvl w:val="0"/>
              <w:rPr>
                <w:rFonts w:ascii="Times New Roman" w:hAnsi="Times New Roman" w:cs="Times New Roman"/>
                <w:b/>
                <w:bCs/>
                <w:sz w:val="28"/>
                <w:szCs w:val="28"/>
                <w:lang w:val="uk-UA" w:eastAsia="ru-RU"/>
              </w:rPr>
            </w:pPr>
            <w:bookmarkStart w:id="27" w:name="_Toc86998822"/>
            <w:bookmarkStart w:id="28" w:name="_Toc87000305"/>
            <w:bookmarkStart w:id="29" w:name="_Toc87000363"/>
            <w:r w:rsidRPr="00346EFF">
              <w:rPr>
                <w:rFonts w:ascii="Times New Roman" w:hAnsi="Times New Roman" w:cs="Times New Roman"/>
                <w:b/>
                <w:bCs/>
                <w:sz w:val="28"/>
                <w:szCs w:val="28"/>
                <w:lang w:val="uk-UA" w:eastAsia="ru-RU"/>
              </w:rPr>
              <w:t>д.пед.н., доцент</w:t>
            </w:r>
            <w:bookmarkEnd w:id="27"/>
            <w:bookmarkEnd w:id="28"/>
            <w:bookmarkEnd w:id="29"/>
            <w:r w:rsidRPr="00346EFF">
              <w:rPr>
                <w:rFonts w:ascii="Times New Roman" w:hAnsi="Times New Roman" w:cs="Times New Roman"/>
                <w:b/>
                <w:bCs/>
                <w:sz w:val="28"/>
                <w:szCs w:val="28"/>
                <w:lang w:val="uk-UA" w:eastAsia="ru-RU"/>
              </w:rPr>
              <w:t xml:space="preserve"> </w:t>
            </w:r>
          </w:p>
          <w:p w:rsidR="00065973" w:rsidRPr="00346EFF" w:rsidRDefault="00065973" w:rsidP="005240FD">
            <w:pPr>
              <w:widowControl w:val="0"/>
              <w:snapToGrid w:val="0"/>
              <w:spacing w:after="0" w:line="240" w:lineRule="auto"/>
              <w:jc w:val="center"/>
              <w:outlineLvl w:val="0"/>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Дарманська І.М.</w:t>
            </w:r>
          </w:p>
        </w:tc>
      </w:tr>
      <w:tr w:rsidR="00065973" w:rsidRPr="004F1901">
        <w:tc>
          <w:tcPr>
            <w:tcW w:w="1679" w:type="dxa"/>
          </w:tcPr>
          <w:p w:rsidR="00065973" w:rsidRPr="00346EFF" w:rsidRDefault="00065973" w:rsidP="005240FD">
            <w:pPr>
              <w:widowControl w:val="0"/>
              <w:snapToGrid w:val="0"/>
              <w:spacing w:after="0" w:line="240" w:lineRule="auto"/>
              <w:jc w:val="center"/>
              <w:outlineLvl w:val="0"/>
              <w:rPr>
                <w:rFonts w:ascii="Times New Roman" w:hAnsi="Times New Roman" w:cs="Times New Roman"/>
                <w:sz w:val="28"/>
                <w:szCs w:val="28"/>
                <w:lang w:val="uk-UA" w:eastAsia="ru-RU"/>
              </w:rPr>
            </w:pPr>
          </w:p>
        </w:tc>
        <w:tc>
          <w:tcPr>
            <w:tcW w:w="3541" w:type="dxa"/>
            <w:gridSpan w:val="2"/>
            <w:tcBorders>
              <w:top w:val="single" w:sz="4" w:space="0" w:color="auto"/>
              <w:left w:val="nil"/>
              <w:bottom w:val="nil"/>
              <w:right w:val="nil"/>
            </w:tcBorders>
          </w:tcPr>
          <w:p w:rsidR="00065973" w:rsidRPr="00346EFF" w:rsidRDefault="00065973" w:rsidP="005240FD">
            <w:pPr>
              <w:widowControl w:val="0"/>
              <w:snapToGrid w:val="0"/>
              <w:spacing w:after="0" w:line="240" w:lineRule="auto"/>
              <w:jc w:val="center"/>
              <w:outlineLvl w:val="0"/>
              <w:rPr>
                <w:rFonts w:ascii="Times New Roman" w:hAnsi="Times New Roman" w:cs="Times New Roman"/>
                <w:sz w:val="28"/>
                <w:szCs w:val="28"/>
                <w:lang w:val="uk-UA" w:eastAsia="ru-RU"/>
              </w:rPr>
            </w:pPr>
            <w:bookmarkStart w:id="30" w:name="_Toc86998823"/>
            <w:bookmarkStart w:id="31" w:name="_Toc87000306"/>
            <w:bookmarkStart w:id="32" w:name="_Toc87000364"/>
            <w:r w:rsidRPr="00346EFF">
              <w:rPr>
                <w:rFonts w:ascii="Times New Roman" w:hAnsi="Times New Roman" w:cs="Times New Roman"/>
                <w:sz w:val="16"/>
                <w:szCs w:val="16"/>
                <w:lang w:val="uk-UA" w:eastAsia="ru-RU"/>
              </w:rPr>
              <w:t>(прізвище та ініціали)</w:t>
            </w:r>
            <w:bookmarkEnd w:id="30"/>
            <w:bookmarkEnd w:id="31"/>
            <w:bookmarkEnd w:id="32"/>
          </w:p>
        </w:tc>
      </w:tr>
    </w:tbl>
    <w:p w:rsidR="00065973" w:rsidRPr="00346EFF" w:rsidRDefault="00065973" w:rsidP="005240FD">
      <w:pPr>
        <w:widowControl w:val="0"/>
        <w:snapToGrid w:val="0"/>
        <w:spacing w:after="0" w:line="240" w:lineRule="auto"/>
        <w:jc w:val="center"/>
        <w:outlineLvl w:val="0"/>
        <w:rPr>
          <w:rFonts w:ascii="Times New Roman" w:hAnsi="Times New Roman" w:cs="Times New Roman"/>
          <w:sz w:val="28"/>
          <w:szCs w:val="28"/>
          <w:lang w:val="uk-UA" w:eastAsia="ru-RU"/>
        </w:rPr>
      </w:pPr>
    </w:p>
    <w:p w:rsidR="00065973" w:rsidRPr="00346EFF" w:rsidRDefault="00065973" w:rsidP="005240FD">
      <w:pPr>
        <w:widowControl w:val="0"/>
        <w:snapToGrid w:val="0"/>
        <w:spacing w:after="0" w:line="240" w:lineRule="auto"/>
        <w:jc w:val="center"/>
        <w:outlineLvl w:val="0"/>
        <w:rPr>
          <w:rFonts w:ascii="Times New Roman" w:hAnsi="Times New Roman" w:cs="Times New Roman"/>
          <w:sz w:val="28"/>
          <w:szCs w:val="28"/>
          <w:lang w:val="uk-UA" w:eastAsia="ru-RU"/>
        </w:rPr>
      </w:pPr>
    </w:p>
    <w:p w:rsidR="00065973" w:rsidRPr="00346EFF" w:rsidRDefault="00065973" w:rsidP="005240FD">
      <w:pPr>
        <w:widowControl w:val="0"/>
        <w:snapToGrid w:val="0"/>
        <w:spacing w:after="0" w:line="240" w:lineRule="auto"/>
        <w:jc w:val="center"/>
        <w:outlineLvl w:val="0"/>
        <w:rPr>
          <w:rFonts w:ascii="Times New Roman" w:hAnsi="Times New Roman" w:cs="Times New Roman"/>
          <w:sz w:val="28"/>
          <w:szCs w:val="28"/>
          <w:lang w:val="uk-UA" w:eastAsia="ru-RU"/>
        </w:rPr>
      </w:pPr>
    </w:p>
    <w:p w:rsidR="00065973" w:rsidRPr="00346EFF" w:rsidRDefault="00065973" w:rsidP="005240FD">
      <w:pPr>
        <w:widowControl w:val="0"/>
        <w:snapToGrid w:val="0"/>
        <w:spacing w:after="0" w:line="240" w:lineRule="auto"/>
        <w:jc w:val="center"/>
        <w:outlineLvl w:val="0"/>
        <w:rPr>
          <w:rFonts w:ascii="Times New Roman" w:hAnsi="Times New Roman" w:cs="Times New Roman"/>
          <w:sz w:val="28"/>
          <w:szCs w:val="28"/>
          <w:lang w:val="uk-UA" w:eastAsia="ru-RU"/>
        </w:rPr>
      </w:pPr>
    </w:p>
    <w:p w:rsidR="00065973" w:rsidRPr="00346EFF" w:rsidRDefault="00065973" w:rsidP="005240FD">
      <w:pPr>
        <w:widowControl w:val="0"/>
        <w:snapToGrid w:val="0"/>
        <w:spacing w:after="0" w:line="240" w:lineRule="auto"/>
        <w:jc w:val="center"/>
        <w:outlineLvl w:val="0"/>
        <w:rPr>
          <w:lang w:val="uk-UA"/>
        </w:rPr>
      </w:pPr>
    </w:p>
    <w:p w:rsidR="00065973" w:rsidRPr="00346EFF" w:rsidRDefault="00065973" w:rsidP="005240FD">
      <w:pPr>
        <w:widowControl w:val="0"/>
        <w:snapToGrid w:val="0"/>
        <w:spacing w:after="0" w:line="240" w:lineRule="auto"/>
        <w:jc w:val="center"/>
        <w:outlineLvl w:val="0"/>
        <w:rPr>
          <w:lang w:val="uk-UA"/>
        </w:rPr>
      </w:pPr>
    </w:p>
    <w:p w:rsidR="00065973" w:rsidRPr="00346EFF" w:rsidRDefault="00065973" w:rsidP="005240FD">
      <w:pPr>
        <w:widowControl w:val="0"/>
        <w:snapToGrid w:val="0"/>
        <w:spacing w:after="0" w:line="240" w:lineRule="auto"/>
        <w:jc w:val="center"/>
        <w:outlineLvl w:val="0"/>
        <w:rPr>
          <w:rFonts w:ascii="Times New Roman" w:hAnsi="Times New Roman" w:cs="Times New Roman"/>
          <w:sz w:val="28"/>
          <w:szCs w:val="28"/>
          <w:lang w:val="uk-UA" w:eastAsia="ru-RU"/>
        </w:rPr>
      </w:pPr>
    </w:p>
    <w:p w:rsidR="00065973" w:rsidRPr="00346EFF" w:rsidRDefault="00065973" w:rsidP="005240FD">
      <w:pPr>
        <w:widowControl w:val="0"/>
        <w:snapToGrid w:val="0"/>
        <w:spacing w:after="0" w:line="240" w:lineRule="auto"/>
        <w:jc w:val="center"/>
        <w:outlineLvl w:val="0"/>
        <w:rPr>
          <w:rFonts w:ascii="Times New Roman" w:hAnsi="Times New Roman" w:cs="Times New Roman"/>
          <w:sz w:val="28"/>
          <w:szCs w:val="28"/>
          <w:lang w:val="uk-UA" w:eastAsia="ru-RU"/>
        </w:rPr>
      </w:pPr>
    </w:p>
    <w:p w:rsidR="00065973" w:rsidRPr="00346EFF" w:rsidRDefault="00065973" w:rsidP="005240FD">
      <w:pPr>
        <w:widowControl w:val="0"/>
        <w:snapToGrid w:val="0"/>
        <w:spacing w:after="0" w:line="240" w:lineRule="auto"/>
        <w:jc w:val="center"/>
        <w:outlineLvl w:val="0"/>
        <w:rPr>
          <w:rFonts w:ascii="Times New Roman" w:hAnsi="Times New Roman" w:cs="Times New Roman"/>
          <w:sz w:val="28"/>
          <w:szCs w:val="28"/>
          <w:lang w:val="uk-UA" w:eastAsia="ru-RU"/>
        </w:rPr>
      </w:pPr>
    </w:p>
    <w:p w:rsidR="00065973" w:rsidRPr="00346EFF" w:rsidRDefault="00065973" w:rsidP="005240FD">
      <w:pPr>
        <w:widowControl w:val="0"/>
        <w:snapToGrid w:val="0"/>
        <w:spacing w:after="0" w:line="240" w:lineRule="auto"/>
        <w:jc w:val="center"/>
        <w:outlineLvl w:val="0"/>
        <w:rPr>
          <w:rFonts w:ascii="Times New Roman" w:hAnsi="Times New Roman" w:cs="Times New Roman"/>
          <w:sz w:val="28"/>
          <w:szCs w:val="28"/>
          <w:lang w:val="uk-UA" w:eastAsia="ru-RU"/>
        </w:rPr>
      </w:pPr>
    </w:p>
    <w:p w:rsidR="00065973" w:rsidRPr="00346EFF" w:rsidRDefault="00065973" w:rsidP="005240FD">
      <w:pPr>
        <w:widowControl w:val="0"/>
        <w:snapToGrid w:val="0"/>
        <w:spacing w:after="0" w:line="240" w:lineRule="auto"/>
        <w:jc w:val="center"/>
        <w:outlineLvl w:val="0"/>
        <w:rPr>
          <w:rFonts w:ascii="Times New Roman" w:hAnsi="Times New Roman" w:cs="Times New Roman"/>
          <w:sz w:val="28"/>
          <w:szCs w:val="28"/>
          <w:lang w:val="uk-UA" w:eastAsia="ru-RU"/>
        </w:rPr>
      </w:pPr>
    </w:p>
    <w:p w:rsidR="00065973" w:rsidRPr="00346EFF" w:rsidRDefault="00065973" w:rsidP="005240FD">
      <w:pPr>
        <w:widowControl w:val="0"/>
        <w:snapToGrid w:val="0"/>
        <w:spacing w:after="0" w:line="240" w:lineRule="auto"/>
        <w:jc w:val="center"/>
        <w:outlineLvl w:val="0"/>
        <w:rPr>
          <w:rFonts w:ascii="Times New Roman" w:hAnsi="Times New Roman" w:cs="Times New Roman"/>
          <w:sz w:val="28"/>
          <w:szCs w:val="28"/>
          <w:lang w:val="uk-UA" w:eastAsia="ru-RU"/>
        </w:rPr>
      </w:pPr>
      <w:bookmarkStart w:id="33" w:name="_GoBack"/>
    </w:p>
    <w:bookmarkEnd w:id="33"/>
    <w:p w:rsidR="00065973" w:rsidRPr="00346EFF" w:rsidRDefault="00065973" w:rsidP="005240FD">
      <w:pPr>
        <w:widowControl w:val="0"/>
        <w:snapToGrid w:val="0"/>
        <w:spacing w:after="0" w:line="240" w:lineRule="auto"/>
        <w:jc w:val="center"/>
        <w:outlineLvl w:val="0"/>
        <w:rPr>
          <w:rFonts w:ascii="Times New Roman" w:hAnsi="Times New Roman" w:cs="Times New Roman"/>
          <w:sz w:val="28"/>
          <w:szCs w:val="28"/>
          <w:lang w:val="uk-UA" w:eastAsia="ru-RU"/>
        </w:rPr>
      </w:pPr>
    </w:p>
    <w:p w:rsidR="00065973" w:rsidRPr="00346EFF" w:rsidRDefault="00065973" w:rsidP="005240FD">
      <w:pPr>
        <w:widowControl w:val="0"/>
        <w:snapToGrid w:val="0"/>
        <w:spacing w:after="0" w:line="240" w:lineRule="auto"/>
        <w:jc w:val="center"/>
        <w:rPr>
          <w:rFonts w:ascii="Times New Roman" w:hAnsi="Times New Roman" w:cs="Times New Roman"/>
          <w:b/>
          <w:bCs/>
          <w:sz w:val="28"/>
          <w:szCs w:val="28"/>
          <w:lang w:val="uk-UA" w:eastAsia="ru-RU"/>
        </w:rPr>
      </w:pPr>
      <w:r w:rsidRPr="00346EFF">
        <w:rPr>
          <w:rFonts w:ascii="Times New Roman" w:hAnsi="Times New Roman" w:cs="Times New Roman"/>
          <w:b/>
          <w:bCs/>
          <w:sz w:val="28"/>
          <w:szCs w:val="28"/>
          <w:lang w:val="uk-UA" w:eastAsia="ru-RU"/>
        </w:rPr>
        <w:t>Хмельницький – 2021 рік</w:t>
      </w:r>
    </w:p>
    <w:p w:rsidR="00065973" w:rsidRPr="00346EFF" w:rsidRDefault="00065973" w:rsidP="005240FD">
      <w:pPr>
        <w:widowControl w:val="0"/>
        <w:snapToGrid w:val="0"/>
        <w:spacing w:after="0" w:line="240" w:lineRule="auto"/>
        <w:jc w:val="center"/>
        <w:rPr>
          <w:rFonts w:ascii="Times New Roman" w:hAnsi="Times New Roman" w:cs="Times New Roman"/>
          <w:b/>
          <w:bCs/>
          <w:sz w:val="28"/>
          <w:szCs w:val="28"/>
          <w:lang w:val="uk-UA" w:eastAsia="ru-RU"/>
        </w:rPr>
      </w:pPr>
      <w:r w:rsidRPr="00346EFF">
        <w:rPr>
          <w:rFonts w:ascii="Times New Roman" w:hAnsi="Times New Roman" w:cs="Times New Roman"/>
          <w:b/>
          <w:bCs/>
          <w:sz w:val="28"/>
          <w:szCs w:val="28"/>
          <w:lang w:val="uk-UA" w:eastAsia="ru-RU"/>
        </w:rPr>
        <w:t>ЗМІСТ</w:t>
      </w:r>
    </w:p>
    <w:p w:rsidR="00065973" w:rsidRPr="00346EFF" w:rsidRDefault="00065973" w:rsidP="009406CD">
      <w:pPr>
        <w:pStyle w:val="TOCHeading"/>
        <w:rPr>
          <w:rFonts w:cs="Times New Roman"/>
          <w:lang w:val="uk-UA"/>
        </w:rPr>
      </w:pPr>
    </w:p>
    <w:p w:rsidR="00065973" w:rsidRPr="00346EFF" w:rsidRDefault="00065973" w:rsidP="009406CD">
      <w:pPr>
        <w:pStyle w:val="TOC1"/>
        <w:rPr>
          <w:rFonts w:ascii="Calibri" w:hAnsi="Calibri"/>
          <w:b w:val="0"/>
          <w:bCs w:val="0"/>
          <w:color w:val="auto"/>
          <w:sz w:val="22"/>
          <w:szCs w:val="22"/>
          <w:lang w:eastAsia="uk-UA"/>
        </w:rPr>
      </w:pPr>
      <w:r w:rsidRPr="00346EFF">
        <w:fldChar w:fldCharType="begin"/>
      </w:r>
      <w:r w:rsidRPr="00346EFF">
        <w:instrText xml:space="preserve"> TOC \o "1-3" \u </w:instrText>
      </w:r>
      <w:r w:rsidRPr="00346EFF">
        <w:fldChar w:fldCharType="separate"/>
      </w:r>
      <w:r w:rsidRPr="00346EFF">
        <w:rPr>
          <w:shd w:val="clear" w:color="auto" w:fill="FFFFFF"/>
        </w:rPr>
        <w:t>ВСТУП</w:t>
      </w:r>
      <w:r w:rsidRPr="00E02C4C">
        <w:rPr>
          <w:b w:val="0"/>
          <w:bCs w:val="0"/>
        </w:rPr>
        <w:tab/>
      </w:r>
      <w:r w:rsidRPr="00E02C4C">
        <w:rPr>
          <w:b w:val="0"/>
          <w:bCs w:val="0"/>
        </w:rPr>
        <w:fldChar w:fldCharType="begin"/>
      </w:r>
      <w:r w:rsidRPr="00E02C4C">
        <w:rPr>
          <w:b w:val="0"/>
          <w:bCs w:val="0"/>
        </w:rPr>
        <w:instrText xml:space="preserve"> PAGEREF _Toc87000365 \h </w:instrText>
      </w:r>
      <w:r w:rsidRPr="00E02C4C">
        <w:rPr>
          <w:b w:val="0"/>
          <w:bCs w:val="0"/>
        </w:rPr>
      </w:r>
      <w:r w:rsidRPr="00E02C4C">
        <w:rPr>
          <w:b w:val="0"/>
          <w:bCs w:val="0"/>
        </w:rPr>
        <w:fldChar w:fldCharType="separate"/>
      </w:r>
      <w:r w:rsidRPr="00E02C4C">
        <w:rPr>
          <w:b w:val="0"/>
          <w:bCs w:val="0"/>
        </w:rPr>
        <w:t>3</w:t>
      </w:r>
      <w:r w:rsidRPr="00E02C4C">
        <w:rPr>
          <w:b w:val="0"/>
          <w:bCs w:val="0"/>
        </w:rPr>
        <w:fldChar w:fldCharType="end"/>
      </w:r>
    </w:p>
    <w:p w:rsidR="00065973" w:rsidRPr="00346EFF" w:rsidRDefault="00065973" w:rsidP="009406CD">
      <w:pPr>
        <w:pStyle w:val="TOC1"/>
        <w:spacing w:line="360" w:lineRule="auto"/>
        <w:rPr>
          <w:b w:val="0"/>
          <w:bCs w:val="0"/>
          <w:color w:val="auto"/>
          <w:lang w:eastAsia="uk-UA"/>
        </w:rPr>
      </w:pPr>
      <w:r w:rsidRPr="00346EFF">
        <w:t>РОЗДІЛ 1. ТЕОРЕТИЧНІ ЗАСАДИ ФОРМУВАННЯ У МАЙБУТНІХ ВИКЛАДАЧІВ НАВИЧОК РЕАЛІЗАЦІЇ ПЕДАГОГІЧНОГО КОНТРОЛЮ</w:t>
      </w:r>
      <w:r w:rsidRPr="00E02C4C">
        <w:rPr>
          <w:b w:val="0"/>
          <w:bCs w:val="0"/>
        </w:rPr>
        <w:tab/>
      </w:r>
      <w:r w:rsidRPr="00E02C4C">
        <w:rPr>
          <w:b w:val="0"/>
          <w:bCs w:val="0"/>
        </w:rPr>
        <w:fldChar w:fldCharType="begin"/>
      </w:r>
      <w:r w:rsidRPr="00E02C4C">
        <w:rPr>
          <w:b w:val="0"/>
          <w:bCs w:val="0"/>
        </w:rPr>
        <w:instrText xml:space="preserve"> PAGEREF _Toc87000366 \h </w:instrText>
      </w:r>
      <w:r w:rsidRPr="00E02C4C">
        <w:rPr>
          <w:b w:val="0"/>
          <w:bCs w:val="0"/>
        </w:rPr>
      </w:r>
      <w:r w:rsidRPr="00E02C4C">
        <w:rPr>
          <w:b w:val="0"/>
          <w:bCs w:val="0"/>
        </w:rPr>
        <w:fldChar w:fldCharType="separate"/>
      </w:r>
      <w:r w:rsidRPr="00E02C4C">
        <w:rPr>
          <w:b w:val="0"/>
          <w:bCs w:val="0"/>
        </w:rPr>
        <w:t>8</w:t>
      </w:r>
      <w:r w:rsidRPr="00E02C4C">
        <w:rPr>
          <w:b w:val="0"/>
          <w:bCs w:val="0"/>
        </w:rPr>
        <w:fldChar w:fldCharType="end"/>
      </w:r>
    </w:p>
    <w:p w:rsidR="00065973" w:rsidRPr="00346EFF" w:rsidRDefault="00065973" w:rsidP="009406CD">
      <w:pPr>
        <w:pStyle w:val="TOC2"/>
        <w:tabs>
          <w:tab w:val="right" w:leader="dot" w:pos="9345"/>
        </w:tabs>
        <w:spacing w:line="360" w:lineRule="auto"/>
        <w:ind w:left="0"/>
        <w:jc w:val="both"/>
        <w:rPr>
          <w:rFonts w:ascii="Times New Roman" w:hAnsi="Times New Roman" w:cs="Times New Roman"/>
          <w:noProof/>
          <w:sz w:val="28"/>
          <w:szCs w:val="28"/>
          <w:lang w:val="uk-UA" w:eastAsia="uk-UA"/>
        </w:rPr>
      </w:pPr>
      <w:r w:rsidRPr="00346EFF">
        <w:rPr>
          <w:rFonts w:ascii="Times New Roman" w:hAnsi="Times New Roman" w:cs="Times New Roman"/>
          <w:noProof/>
          <w:color w:val="000000"/>
          <w:sz w:val="28"/>
          <w:szCs w:val="28"/>
          <w:lang w:val="uk-UA"/>
        </w:rPr>
        <w:t>1.1 Проблема формування у майбутніх викладачів навичок реалізації педагогічного контролю в психолого-педагогічній літературі</w:t>
      </w:r>
      <w:r w:rsidRPr="00346EFF">
        <w:rPr>
          <w:rFonts w:ascii="Times New Roman" w:hAnsi="Times New Roman" w:cs="Times New Roman"/>
          <w:noProof/>
          <w:sz w:val="28"/>
          <w:szCs w:val="28"/>
          <w:lang w:val="uk-UA"/>
        </w:rPr>
        <w:tab/>
      </w:r>
      <w:r w:rsidRPr="00346EFF">
        <w:rPr>
          <w:rFonts w:ascii="Times New Roman" w:hAnsi="Times New Roman" w:cs="Times New Roman"/>
          <w:noProof/>
          <w:sz w:val="28"/>
          <w:szCs w:val="28"/>
          <w:lang w:val="uk-UA"/>
        </w:rPr>
        <w:fldChar w:fldCharType="begin"/>
      </w:r>
      <w:r w:rsidRPr="00346EFF">
        <w:rPr>
          <w:rFonts w:ascii="Times New Roman" w:hAnsi="Times New Roman" w:cs="Times New Roman"/>
          <w:noProof/>
          <w:sz w:val="28"/>
          <w:szCs w:val="28"/>
          <w:lang w:val="uk-UA"/>
        </w:rPr>
        <w:instrText xml:space="preserve"> PAGEREF _Toc87000367 \h </w:instrText>
      </w:r>
      <w:r w:rsidRPr="00346EFF">
        <w:rPr>
          <w:rFonts w:ascii="Times New Roman" w:hAnsi="Times New Roman" w:cs="Times New Roman"/>
          <w:noProof/>
          <w:sz w:val="28"/>
          <w:szCs w:val="28"/>
          <w:lang w:val="uk-UA"/>
        </w:rPr>
      </w:r>
      <w:r w:rsidRPr="00346EFF">
        <w:rPr>
          <w:rFonts w:ascii="Times New Roman" w:hAnsi="Times New Roman" w:cs="Times New Roman"/>
          <w:noProof/>
          <w:sz w:val="28"/>
          <w:szCs w:val="28"/>
          <w:lang w:val="uk-UA"/>
        </w:rPr>
        <w:fldChar w:fldCharType="separate"/>
      </w:r>
      <w:r w:rsidRPr="00346EFF">
        <w:rPr>
          <w:rFonts w:ascii="Times New Roman" w:hAnsi="Times New Roman" w:cs="Times New Roman"/>
          <w:noProof/>
          <w:sz w:val="28"/>
          <w:szCs w:val="28"/>
          <w:lang w:val="uk-UA"/>
        </w:rPr>
        <w:t>8</w:t>
      </w:r>
      <w:r w:rsidRPr="00346EFF">
        <w:rPr>
          <w:rFonts w:ascii="Times New Roman" w:hAnsi="Times New Roman" w:cs="Times New Roman"/>
          <w:noProof/>
          <w:sz w:val="28"/>
          <w:szCs w:val="28"/>
          <w:lang w:val="uk-UA"/>
        </w:rPr>
        <w:fldChar w:fldCharType="end"/>
      </w:r>
    </w:p>
    <w:p w:rsidR="00065973" w:rsidRPr="00346EFF" w:rsidRDefault="00065973" w:rsidP="009406CD">
      <w:pPr>
        <w:pStyle w:val="TOC2"/>
        <w:tabs>
          <w:tab w:val="right" w:leader="dot" w:pos="9345"/>
        </w:tabs>
        <w:spacing w:line="360" w:lineRule="auto"/>
        <w:ind w:left="0"/>
        <w:jc w:val="both"/>
        <w:rPr>
          <w:rFonts w:ascii="Times New Roman" w:hAnsi="Times New Roman" w:cs="Times New Roman"/>
          <w:noProof/>
          <w:sz w:val="28"/>
          <w:szCs w:val="28"/>
          <w:lang w:val="uk-UA" w:eastAsia="uk-UA"/>
        </w:rPr>
      </w:pPr>
      <w:r w:rsidRPr="00346EFF">
        <w:rPr>
          <w:rFonts w:ascii="Times New Roman" w:hAnsi="Times New Roman" w:cs="Times New Roman"/>
          <w:noProof/>
          <w:color w:val="000000"/>
          <w:sz w:val="28"/>
          <w:szCs w:val="28"/>
          <w:lang w:val="uk-UA"/>
        </w:rPr>
        <w:t>1.2  Змістова характеристика педагогічного контролю</w:t>
      </w:r>
      <w:r w:rsidRPr="00346EFF">
        <w:rPr>
          <w:rFonts w:ascii="Times New Roman" w:hAnsi="Times New Roman" w:cs="Times New Roman"/>
          <w:noProof/>
          <w:sz w:val="28"/>
          <w:szCs w:val="28"/>
          <w:lang w:val="uk-UA"/>
        </w:rPr>
        <w:tab/>
      </w:r>
      <w:r w:rsidRPr="00346EFF">
        <w:rPr>
          <w:rFonts w:ascii="Times New Roman" w:hAnsi="Times New Roman" w:cs="Times New Roman"/>
          <w:noProof/>
          <w:sz w:val="28"/>
          <w:szCs w:val="28"/>
          <w:lang w:val="uk-UA"/>
        </w:rPr>
        <w:fldChar w:fldCharType="begin"/>
      </w:r>
      <w:r w:rsidRPr="00346EFF">
        <w:rPr>
          <w:rFonts w:ascii="Times New Roman" w:hAnsi="Times New Roman" w:cs="Times New Roman"/>
          <w:noProof/>
          <w:sz w:val="28"/>
          <w:szCs w:val="28"/>
          <w:lang w:val="uk-UA"/>
        </w:rPr>
        <w:instrText xml:space="preserve"> PAGEREF _Toc87000368 \h </w:instrText>
      </w:r>
      <w:r w:rsidRPr="00346EFF">
        <w:rPr>
          <w:rFonts w:ascii="Times New Roman" w:hAnsi="Times New Roman" w:cs="Times New Roman"/>
          <w:noProof/>
          <w:sz w:val="28"/>
          <w:szCs w:val="28"/>
          <w:lang w:val="uk-UA"/>
        </w:rPr>
      </w:r>
      <w:r w:rsidRPr="00346EFF">
        <w:rPr>
          <w:rFonts w:ascii="Times New Roman" w:hAnsi="Times New Roman" w:cs="Times New Roman"/>
          <w:noProof/>
          <w:sz w:val="28"/>
          <w:szCs w:val="28"/>
          <w:lang w:val="uk-UA"/>
        </w:rPr>
        <w:fldChar w:fldCharType="separate"/>
      </w:r>
      <w:r w:rsidRPr="00346EFF">
        <w:rPr>
          <w:rFonts w:ascii="Times New Roman" w:hAnsi="Times New Roman" w:cs="Times New Roman"/>
          <w:noProof/>
          <w:sz w:val="28"/>
          <w:szCs w:val="28"/>
          <w:lang w:val="uk-UA"/>
        </w:rPr>
        <w:t>18</w:t>
      </w:r>
      <w:r w:rsidRPr="00346EFF">
        <w:rPr>
          <w:rFonts w:ascii="Times New Roman" w:hAnsi="Times New Roman" w:cs="Times New Roman"/>
          <w:noProof/>
          <w:sz w:val="28"/>
          <w:szCs w:val="28"/>
          <w:lang w:val="uk-UA"/>
        </w:rPr>
        <w:fldChar w:fldCharType="end"/>
      </w:r>
    </w:p>
    <w:p w:rsidR="00065973" w:rsidRPr="00346EFF" w:rsidRDefault="00065973" w:rsidP="009406CD">
      <w:pPr>
        <w:pStyle w:val="TOC3"/>
        <w:tabs>
          <w:tab w:val="right" w:leader="dot" w:pos="9345"/>
        </w:tabs>
        <w:spacing w:line="360" w:lineRule="auto"/>
        <w:ind w:left="0"/>
        <w:jc w:val="both"/>
        <w:rPr>
          <w:rFonts w:ascii="Times New Roman" w:hAnsi="Times New Roman" w:cs="Times New Roman"/>
          <w:noProof/>
          <w:sz w:val="28"/>
          <w:szCs w:val="28"/>
          <w:lang w:val="uk-UA" w:eastAsia="uk-UA"/>
        </w:rPr>
      </w:pPr>
      <w:r w:rsidRPr="00346EFF">
        <w:rPr>
          <w:rFonts w:ascii="Times New Roman" w:hAnsi="Times New Roman" w:cs="Times New Roman"/>
          <w:noProof/>
          <w:color w:val="000000"/>
          <w:sz w:val="28"/>
          <w:szCs w:val="28"/>
          <w:lang w:val="uk-UA" w:eastAsia="ru-RU"/>
        </w:rPr>
        <w:t>1.3 Сучасний стан формування у майбутніх викладачів навичок реалізації педагогічного контролю у закладах вищої освіти</w:t>
      </w:r>
      <w:r w:rsidRPr="00346EFF">
        <w:rPr>
          <w:rFonts w:ascii="Times New Roman" w:hAnsi="Times New Roman" w:cs="Times New Roman"/>
          <w:noProof/>
          <w:sz w:val="28"/>
          <w:szCs w:val="28"/>
          <w:lang w:val="uk-UA"/>
        </w:rPr>
        <w:tab/>
      </w:r>
      <w:r w:rsidRPr="00346EFF">
        <w:rPr>
          <w:rFonts w:ascii="Times New Roman" w:hAnsi="Times New Roman" w:cs="Times New Roman"/>
          <w:noProof/>
          <w:sz w:val="28"/>
          <w:szCs w:val="28"/>
          <w:lang w:val="uk-UA"/>
        </w:rPr>
        <w:fldChar w:fldCharType="begin"/>
      </w:r>
      <w:r w:rsidRPr="00346EFF">
        <w:rPr>
          <w:rFonts w:ascii="Times New Roman" w:hAnsi="Times New Roman" w:cs="Times New Roman"/>
          <w:noProof/>
          <w:sz w:val="28"/>
          <w:szCs w:val="28"/>
          <w:lang w:val="uk-UA"/>
        </w:rPr>
        <w:instrText xml:space="preserve"> PAGEREF _Toc87000369 \h </w:instrText>
      </w:r>
      <w:r w:rsidRPr="00346EFF">
        <w:rPr>
          <w:rFonts w:ascii="Times New Roman" w:hAnsi="Times New Roman" w:cs="Times New Roman"/>
          <w:noProof/>
          <w:sz w:val="28"/>
          <w:szCs w:val="28"/>
          <w:lang w:val="uk-UA"/>
        </w:rPr>
      </w:r>
      <w:r w:rsidRPr="00346EFF">
        <w:rPr>
          <w:rFonts w:ascii="Times New Roman" w:hAnsi="Times New Roman" w:cs="Times New Roman"/>
          <w:noProof/>
          <w:sz w:val="28"/>
          <w:szCs w:val="28"/>
          <w:lang w:val="uk-UA"/>
        </w:rPr>
        <w:fldChar w:fldCharType="separate"/>
      </w:r>
      <w:r w:rsidRPr="00346EFF">
        <w:rPr>
          <w:rFonts w:ascii="Times New Roman" w:hAnsi="Times New Roman" w:cs="Times New Roman"/>
          <w:noProof/>
          <w:sz w:val="28"/>
          <w:szCs w:val="28"/>
          <w:lang w:val="uk-UA"/>
        </w:rPr>
        <w:t>29</w:t>
      </w:r>
      <w:r w:rsidRPr="00346EFF">
        <w:rPr>
          <w:rFonts w:ascii="Times New Roman" w:hAnsi="Times New Roman" w:cs="Times New Roman"/>
          <w:noProof/>
          <w:sz w:val="28"/>
          <w:szCs w:val="28"/>
          <w:lang w:val="uk-UA"/>
        </w:rPr>
        <w:fldChar w:fldCharType="end"/>
      </w:r>
    </w:p>
    <w:p w:rsidR="00065973" w:rsidRPr="00346EFF" w:rsidRDefault="00065973" w:rsidP="009406CD">
      <w:pPr>
        <w:pStyle w:val="TOC1"/>
        <w:spacing w:line="360" w:lineRule="auto"/>
        <w:rPr>
          <w:b w:val="0"/>
          <w:bCs w:val="0"/>
          <w:color w:val="auto"/>
          <w:lang w:eastAsia="uk-UA"/>
        </w:rPr>
      </w:pPr>
      <w:r w:rsidRPr="00346EFF">
        <w:t>РОЗДІЛ 2. ПЕДАГОГІЧНІ УМОВИ ФОРМУВАННЯ У МАЙБУТНІХ ВИКЛАДАЧІВ НАВИЧОК РЕАЛІЗАЦІЇ ПЕДАГОГІЧНОГО КОНТРОЛЮ</w:t>
      </w:r>
      <w:r w:rsidRPr="00E02C4C">
        <w:rPr>
          <w:b w:val="0"/>
          <w:bCs w:val="0"/>
        </w:rPr>
        <w:tab/>
        <w:t>36</w:t>
      </w:r>
    </w:p>
    <w:p w:rsidR="00065973" w:rsidRPr="00346EFF" w:rsidRDefault="00065973" w:rsidP="009406CD">
      <w:pPr>
        <w:pStyle w:val="TOC2"/>
        <w:tabs>
          <w:tab w:val="right" w:leader="dot" w:pos="9345"/>
        </w:tabs>
        <w:spacing w:line="360" w:lineRule="auto"/>
        <w:ind w:left="0"/>
        <w:jc w:val="both"/>
        <w:rPr>
          <w:rFonts w:ascii="Times New Roman" w:hAnsi="Times New Roman" w:cs="Times New Roman"/>
          <w:noProof/>
          <w:sz w:val="28"/>
          <w:szCs w:val="28"/>
          <w:lang w:val="uk-UA" w:eastAsia="uk-UA"/>
        </w:rPr>
      </w:pPr>
      <w:r w:rsidRPr="00346EFF">
        <w:rPr>
          <w:rFonts w:ascii="Times New Roman" w:hAnsi="Times New Roman" w:cs="Times New Roman"/>
          <w:noProof/>
          <w:color w:val="000000"/>
          <w:sz w:val="28"/>
          <w:szCs w:val="28"/>
          <w:lang w:val="uk-UA" w:eastAsia="ru-RU"/>
        </w:rPr>
        <w:t>2.1 Структурування змісту навчальних дисциплін, що передбачають формування у майбутніх викладачів навичок реалізації педагогічного контролю</w:t>
      </w:r>
      <w:r w:rsidRPr="00346EFF">
        <w:rPr>
          <w:rFonts w:ascii="Times New Roman" w:hAnsi="Times New Roman" w:cs="Times New Roman"/>
          <w:noProof/>
          <w:sz w:val="28"/>
          <w:szCs w:val="28"/>
          <w:lang w:val="uk-UA"/>
        </w:rPr>
        <w:tab/>
      </w:r>
      <w:r>
        <w:rPr>
          <w:rFonts w:ascii="Times New Roman" w:hAnsi="Times New Roman" w:cs="Times New Roman"/>
          <w:noProof/>
          <w:sz w:val="28"/>
          <w:szCs w:val="28"/>
          <w:lang w:val="uk-UA"/>
        </w:rPr>
        <w:t>36</w:t>
      </w:r>
    </w:p>
    <w:p w:rsidR="00065973" w:rsidRPr="00346EFF" w:rsidRDefault="00065973" w:rsidP="009406CD">
      <w:pPr>
        <w:pStyle w:val="TOC2"/>
        <w:tabs>
          <w:tab w:val="right" w:leader="dot" w:pos="9345"/>
        </w:tabs>
        <w:spacing w:line="360" w:lineRule="auto"/>
        <w:ind w:left="0"/>
        <w:jc w:val="both"/>
        <w:rPr>
          <w:rFonts w:ascii="Times New Roman" w:hAnsi="Times New Roman" w:cs="Times New Roman"/>
          <w:noProof/>
          <w:sz w:val="28"/>
          <w:szCs w:val="28"/>
          <w:lang w:val="uk-UA" w:eastAsia="uk-UA"/>
        </w:rPr>
      </w:pPr>
      <w:r w:rsidRPr="00346EFF">
        <w:rPr>
          <w:rFonts w:ascii="Times New Roman" w:hAnsi="Times New Roman" w:cs="Times New Roman"/>
          <w:noProof/>
          <w:color w:val="000000"/>
          <w:sz w:val="28"/>
          <w:szCs w:val="28"/>
          <w:lang w:val="uk-UA" w:eastAsia="ru-RU"/>
        </w:rPr>
        <w:t>2.2 Організація міждисциплінарної взаємодії у формуванні навичок реалізації педагогічного контролю в майбутніх викладачів</w:t>
      </w:r>
      <w:r w:rsidRPr="00346EFF">
        <w:rPr>
          <w:rFonts w:ascii="Times New Roman" w:hAnsi="Times New Roman" w:cs="Times New Roman"/>
          <w:noProof/>
          <w:sz w:val="28"/>
          <w:szCs w:val="28"/>
          <w:lang w:val="uk-UA"/>
        </w:rPr>
        <w:tab/>
      </w:r>
      <w:r>
        <w:rPr>
          <w:rFonts w:ascii="Times New Roman" w:hAnsi="Times New Roman" w:cs="Times New Roman"/>
          <w:noProof/>
          <w:sz w:val="28"/>
          <w:szCs w:val="28"/>
          <w:lang w:val="uk-UA"/>
        </w:rPr>
        <w:t>46</w:t>
      </w:r>
    </w:p>
    <w:p w:rsidR="00065973" w:rsidRPr="00346EFF" w:rsidRDefault="00065973" w:rsidP="009406CD">
      <w:pPr>
        <w:pStyle w:val="TOC2"/>
        <w:tabs>
          <w:tab w:val="right" w:leader="dot" w:pos="9345"/>
        </w:tabs>
        <w:spacing w:line="360" w:lineRule="auto"/>
        <w:ind w:left="0"/>
        <w:jc w:val="both"/>
        <w:rPr>
          <w:rFonts w:ascii="Times New Roman" w:hAnsi="Times New Roman" w:cs="Times New Roman"/>
          <w:noProof/>
          <w:sz w:val="28"/>
          <w:szCs w:val="28"/>
          <w:lang w:val="uk-UA" w:eastAsia="uk-UA"/>
        </w:rPr>
      </w:pPr>
      <w:r w:rsidRPr="00346EFF">
        <w:rPr>
          <w:rFonts w:ascii="Times New Roman" w:hAnsi="Times New Roman" w:cs="Times New Roman"/>
          <w:noProof/>
          <w:color w:val="000000"/>
          <w:sz w:val="28"/>
          <w:szCs w:val="28"/>
          <w:lang w:val="uk-UA" w:eastAsia="ru-RU"/>
        </w:rPr>
        <w:t>2.3 Практичні методи та прийоми формування у майбутніх викладачів навичок реалізації педагогічного контролю</w:t>
      </w:r>
      <w:r w:rsidRPr="00346EFF">
        <w:rPr>
          <w:rFonts w:ascii="Times New Roman" w:hAnsi="Times New Roman" w:cs="Times New Roman"/>
          <w:noProof/>
          <w:sz w:val="28"/>
          <w:szCs w:val="28"/>
          <w:lang w:val="uk-UA"/>
        </w:rPr>
        <w:tab/>
      </w:r>
      <w:r>
        <w:rPr>
          <w:rFonts w:ascii="Times New Roman" w:hAnsi="Times New Roman" w:cs="Times New Roman"/>
          <w:noProof/>
          <w:sz w:val="28"/>
          <w:szCs w:val="28"/>
          <w:lang w:val="uk-UA"/>
        </w:rPr>
        <w:t>54</w:t>
      </w:r>
    </w:p>
    <w:p w:rsidR="00065973" w:rsidRPr="00346EFF" w:rsidRDefault="00065973" w:rsidP="009406CD">
      <w:pPr>
        <w:pStyle w:val="TOC1"/>
        <w:spacing w:line="360" w:lineRule="auto"/>
        <w:rPr>
          <w:b w:val="0"/>
          <w:bCs w:val="0"/>
          <w:color w:val="auto"/>
          <w:lang w:eastAsia="uk-UA"/>
        </w:rPr>
      </w:pPr>
      <w:r w:rsidRPr="00346EFF">
        <w:rPr>
          <w:shd w:val="clear" w:color="auto" w:fill="FFFFFF"/>
        </w:rPr>
        <w:t>ВИСНОВКИ</w:t>
      </w:r>
      <w:r w:rsidRPr="00E02C4C">
        <w:rPr>
          <w:b w:val="0"/>
          <w:bCs w:val="0"/>
        </w:rPr>
        <w:tab/>
        <w:t>61</w:t>
      </w:r>
    </w:p>
    <w:p w:rsidR="00065973" w:rsidRPr="00346EFF" w:rsidRDefault="00065973" w:rsidP="009406CD">
      <w:pPr>
        <w:pStyle w:val="TOC1"/>
        <w:spacing w:line="360" w:lineRule="auto"/>
        <w:rPr>
          <w:b w:val="0"/>
          <w:bCs w:val="0"/>
          <w:color w:val="auto"/>
          <w:lang w:eastAsia="uk-UA"/>
        </w:rPr>
      </w:pPr>
      <w:r w:rsidRPr="00346EFF">
        <w:t>СПИСОК ВИКОРИСТАНИХ ДЖЕРЕЛ</w:t>
      </w:r>
      <w:r w:rsidRPr="00E02C4C">
        <w:rPr>
          <w:b w:val="0"/>
          <w:bCs w:val="0"/>
        </w:rPr>
        <w:tab/>
        <w:t>66</w:t>
      </w:r>
    </w:p>
    <w:p w:rsidR="00065973" w:rsidRPr="00346EFF" w:rsidRDefault="00065973" w:rsidP="009406CD">
      <w:pPr>
        <w:pStyle w:val="TOC1"/>
      </w:pPr>
      <w:r w:rsidRPr="00346EFF">
        <w:fldChar w:fldCharType="end"/>
      </w:r>
    </w:p>
    <w:p w:rsidR="00065973" w:rsidRPr="00346EFF" w:rsidRDefault="00065973">
      <w:pPr>
        <w:pStyle w:val="TOC3"/>
        <w:ind w:left="446"/>
        <w:rPr>
          <w:rFonts w:cs="Times New Roman"/>
          <w:lang w:val="uk-UA"/>
        </w:rPr>
      </w:pPr>
    </w:p>
    <w:p w:rsidR="00065973" w:rsidRPr="00346EFF" w:rsidRDefault="00065973" w:rsidP="005240FD">
      <w:pPr>
        <w:widowControl w:val="0"/>
        <w:spacing w:after="0" w:line="360" w:lineRule="auto"/>
        <w:ind w:firstLine="567"/>
        <w:jc w:val="both"/>
        <w:rPr>
          <w:rFonts w:ascii="Times New Roman" w:hAnsi="Times New Roman" w:cs="Times New Roman"/>
          <w:b/>
          <w:bCs/>
          <w:sz w:val="28"/>
          <w:szCs w:val="28"/>
          <w:lang w:val="uk-UA" w:eastAsia="ru-RU"/>
        </w:rPr>
      </w:pPr>
    </w:p>
    <w:p w:rsidR="00065973" w:rsidRPr="00346EFF" w:rsidRDefault="00065973" w:rsidP="005240FD">
      <w:pPr>
        <w:widowControl w:val="0"/>
        <w:spacing w:after="0" w:line="360" w:lineRule="auto"/>
        <w:ind w:firstLine="567"/>
        <w:jc w:val="both"/>
        <w:rPr>
          <w:rFonts w:ascii="Times New Roman" w:hAnsi="Times New Roman" w:cs="Times New Roman"/>
          <w:b/>
          <w:bCs/>
          <w:sz w:val="28"/>
          <w:szCs w:val="28"/>
          <w:lang w:val="uk-UA" w:eastAsia="ru-RU"/>
        </w:rPr>
      </w:pPr>
    </w:p>
    <w:p w:rsidR="00065973" w:rsidRPr="00346EFF" w:rsidRDefault="00065973" w:rsidP="005240FD">
      <w:pPr>
        <w:widowControl w:val="0"/>
        <w:spacing w:after="0" w:line="360" w:lineRule="auto"/>
        <w:jc w:val="both"/>
        <w:rPr>
          <w:rFonts w:ascii="Times New Roman" w:hAnsi="Times New Roman" w:cs="Times New Roman"/>
          <w:lang w:val="uk-UA" w:eastAsia="ru-RU"/>
        </w:rPr>
      </w:pPr>
    </w:p>
    <w:p w:rsidR="00065973" w:rsidRPr="00346EFF" w:rsidRDefault="00065973" w:rsidP="007C2655">
      <w:pPr>
        <w:pStyle w:val="Heading1"/>
        <w:jc w:val="center"/>
        <w:rPr>
          <w:rFonts w:ascii="Times New Roman" w:hAnsi="Times New Roman" w:cs="Times New Roman"/>
          <w:color w:val="000000"/>
          <w:shd w:val="clear" w:color="auto" w:fill="FFFFFF"/>
          <w:lang w:val="uk-UA" w:eastAsia="ru-RU"/>
        </w:rPr>
      </w:pPr>
      <w:bookmarkStart w:id="34" w:name="_Toc87000365"/>
      <w:r w:rsidRPr="00346EFF">
        <w:rPr>
          <w:rFonts w:ascii="Times New Roman" w:hAnsi="Times New Roman" w:cs="Times New Roman"/>
          <w:color w:val="000000"/>
          <w:shd w:val="clear" w:color="auto" w:fill="FFFFFF"/>
          <w:lang w:val="uk-UA" w:eastAsia="ru-RU"/>
        </w:rPr>
        <w:t>ВСТУП</w:t>
      </w:r>
      <w:bookmarkEnd w:id="34"/>
    </w:p>
    <w:p w:rsidR="00065973" w:rsidRPr="00346EFF" w:rsidRDefault="00065973" w:rsidP="005240FD">
      <w:pPr>
        <w:widowControl w:val="0"/>
        <w:spacing w:after="0" w:line="360" w:lineRule="auto"/>
        <w:ind w:firstLine="567"/>
        <w:jc w:val="both"/>
        <w:rPr>
          <w:rFonts w:ascii="Times New Roman" w:hAnsi="Times New Roman" w:cs="Times New Roman"/>
          <w:sz w:val="28"/>
          <w:szCs w:val="28"/>
          <w:lang w:val="uk-UA" w:eastAsia="ru-RU"/>
        </w:rPr>
      </w:pPr>
      <w:r w:rsidRPr="00346EFF">
        <w:rPr>
          <w:rFonts w:ascii="Times New Roman" w:hAnsi="Times New Roman" w:cs="Times New Roman"/>
          <w:b/>
          <w:bCs/>
          <w:sz w:val="28"/>
          <w:szCs w:val="28"/>
          <w:lang w:val="uk-UA" w:eastAsia="ru-RU"/>
        </w:rPr>
        <w:t>Актуальність теми дослідження</w:t>
      </w:r>
      <w:r w:rsidRPr="00346EFF">
        <w:rPr>
          <w:rFonts w:ascii="Times New Roman" w:hAnsi="Times New Roman" w:cs="Times New Roman"/>
          <w:sz w:val="28"/>
          <w:szCs w:val="28"/>
          <w:lang w:val="uk-UA" w:eastAsia="ar-SA"/>
        </w:rPr>
        <w:t xml:space="preserve">. </w:t>
      </w:r>
      <w:r w:rsidRPr="00346EFF">
        <w:rPr>
          <w:rFonts w:ascii="Times New Roman" w:hAnsi="Times New Roman" w:cs="Times New Roman"/>
          <w:sz w:val="28"/>
          <w:szCs w:val="28"/>
          <w:lang w:val="uk-UA" w:eastAsia="ru-RU"/>
        </w:rPr>
        <w:t>Функціонування педагогічного закладу вищої освіти неможливе без чіткої організації системи педагогічного контролю. Законодавством України, а саме Законом України «Про освіту», «Про загальну середню освіту», «Про вищу освіту», Положенням про заклади загальної середньої освіти, Кодексом законів про працю України визначено коло осіб, що наділені повноваженнями здійснення контрольних функцій за перебігом освітнього процесу, виховного процесу, діяльністю педагогічних працівників, функціонування структурних підрозділів педагогічних закладів вищої  освіти. Нормативно-правовими актами до таких осіб віднесено не тільки керівництво педагогічного закладу вищої освіти (ректора закладу вищої освіти, проректорів, деканів), а й самих педагогічних та науково-педагогічних працівників, що мають виконувати функцію самоконтролю за власною педагогічною діяльністю.</w:t>
      </w:r>
    </w:p>
    <w:p w:rsidR="00065973" w:rsidRPr="00346EFF" w:rsidRDefault="00065973" w:rsidP="005240FD">
      <w:pPr>
        <w:widowControl w:val="0"/>
        <w:spacing w:after="0" w:line="360" w:lineRule="auto"/>
        <w:ind w:firstLine="567"/>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 xml:space="preserve">При організації системи контролю педагогічний та науково-педагогічний працівник педагогічного закладу вищої освіти має організувати власну діяльність, визначити напрями організації системи контролю, прописавши їх у методичних матеріалах до кожної навчальної дисципліни (освітнього компонента). У педагогічному закладі вищої освіти мають бути внутрішні документи, що визначають та регламентують порядок організації педагогічного контролю. До них відносимо Правила внутрішнього трудового розпорядку та Колективний договір. Саме цими зазначеними документами врегульовуються питання забезпечення внутрішньої трудової дисципліни, що поширюються на всіх учасників освітнього процесу. </w:t>
      </w:r>
    </w:p>
    <w:p w:rsidR="00065973" w:rsidRPr="00346EFF" w:rsidRDefault="00065973" w:rsidP="005240FD">
      <w:pPr>
        <w:widowControl w:val="0"/>
        <w:spacing w:after="0" w:line="360" w:lineRule="auto"/>
        <w:ind w:firstLine="567"/>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Зазначені норми є обов’язковими для виконання педагогічними (науково-педагогічними) працівниками закладу вищої освіти, студентами, магістрантами й іншими працівниками, що обслуговують освітню діяльність. Кожен педагогічний та науково-педагогічний працівник має бути ознайомленим із правилами здійснення контрольних заходів у педагогічному закладі вищої освіти, виконувати їх і бути готовим до контрольних заходів. Дані заходи можуть носити плановий, а деколи стихійний характер, стимулюючи педагогічних (науково-педагогічних) працівників і інших учасників освітнього процесу до сумлінного ставлення щодо виконання своїх функцій. Так, педагогічні (науково-педагогічні) працівники мають виконувати доручену їм роботу згідно трудового договору (контракту), посадової інструкції, правил внутрішнього трудового розпорядку, колективного договору та внутрішніх офіційних розпоряджень ректора. У свою чергу студенти та магістранти мають здобувати відповідні знання, дотримуючи встановлених правил забезпечення трудової дисципліни.</w:t>
      </w:r>
    </w:p>
    <w:p w:rsidR="00065973" w:rsidRPr="00346EFF" w:rsidRDefault="00065973" w:rsidP="005240FD">
      <w:pPr>
        <w:widowControl w:val="0"/>
        <w:spacing w:after="0" w:line="360" w:lineRule="auto"/>
        <w:ind w:firstLine="567"/>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 xml:space="preserve">Приймаючи на роботу педагогічних (науково-педагогічних) працівників, керівник педагогічного закладу вищої освіти має ознайомити їх із існуючими правилами організації освітнього процесу та безпосереднім виконанням обов’язків викладача. Також педагогічні (науково-педагогічні) працівники мають бути ознайомленими із застосуванням можливих санкцій по відношенню до власної особистості за порушення трудової дисципліни та невиконання посадових обов’язків. Студенти (магістранти)  мають мати чітке уявлення про існуючі форми контролю, що можуть реалізовуватися не тільки на рівні групи, а й педагогічного закладу вищої освіти в цілому. </w:t>
      </w:r>
    </w:p>
    <w:p w:rsidR="00065973" w:rsidRPr="00346EFF" w:rsidRDefault="00065973" w:rsidP="005240FD">
      <w:pPr>
        <w:widowControl w:val="0"/>
        <w:spacing w:after="0" w:line="360" w:lineRule="auto"/>
        <w:ind w:firstLine="567"/>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Тому зважаючи на актуальність напряму дослідження вважаємо, що надзвичайно важливою ланкою у підготовці майбутніх викладачів є формування навичок реалізації педагогічного контролю.</w:t>
      </w:r>
    </w:p>
    <w:p w:rsidR="00065973" w:rsidRPr="00346EFF" w:rsidRDefault="00065973" w:rsidP="005240FD">
      <w:pPr>
        <w:widowControl w:val="0"/>
        <w:spacing w:after="0" w:line="360" w:lineRule="auto"/>
        <w:ind w:firstLine="567"/>
        <w:jc w:val="both"/>
        <w:rPr>
          <w:rFonts w:ascii="Times New Roman" w:hAnsi="Times New Roman" w:cs="Times New Roman"/>
          <w:sz w:val="28"/>
          <w:szCs w:val="28"/>
          <w:lang w:val="uk-UA" w:eastAsia="ru-RU"/>
        </w:rPr>
      </w:pPr>
      <w:r w:rsidRPr="00346EFF">
        <w:rPr>
          <w:rFonts w:ascii="Times New Roman" w:hAnsi="Times New Roman" w:cs="Times New Roman"/>
          <w:b/>
          <w:bCs/>
          <w:sz w:val="28"/>
          <w:szCs w:val="28"/>
          <w:lang w:val="uk-UA" w:eastAsia="ru-RU"/>
        </w:rPr>
        <w:t>Ступінь дослідженості проблеми.</w:t>
      </w:r>
      <w:r w:rsidRPr="00346EFF">
        <w:rPr>
          <w:rFonts w:ascii="Times New Roman" w:hAnsi="Times New Roman" w:cs="Times New Roman"/>
          <w:sz w:val="28"/>
          <w:szCs w:val="28"/>
          <w:lang w:val="uk-UA" w:eastAsia="ru-RU"/>
        </w:rPr>
        <w:t xml:space="preserve"> Аналіз наукових джерел засвідчив, що проблема організації системи контролю в закладах дошкільної, позашкільної, загальної середньої, вищої освіти є надзвичайно актуальною та досліджується багатьма науковцями, такими як: </w:t>
      </w:r>
      <w:r w:rsidRPr="00346EFF">
        <w:rPr>
          <w:rFonts w:ascii="Times New Roman" w:hAnsi="Times New Roman" w:cs="Times New Roman"/>
          <w:sz w:val="28"/>
          <w:szCs w:val="28"/>
          <w:lang w:val="uk-UA"/>
        </w:rPr>
        <w:t xml:space="preserve">Богославець Г., Біланова Л., </w:t>
      </w:r>
      <w:r w:rsidRPr="00346EFF">
        <w:rPr>
          <w:rFonts w:ascii="Times New Roman" w:hAnsi="Times New Roman" w:cs="Times New Roman"/>
          <w:sz w:val="28"/>
          <w:szCs w:val="28"/>
          <w:lang w:val="uk-UA" w:eastAsia="ru-RU"/>
        </w:rPr>
        <w:t xml:space="preserve">Галус О., Гош В., Дарманська І., </w:t>
      </w:r>
      <w:r w:rsidRPr="00346EFF">
        <w:rPr>
          <w:rFonts w:ascii="Times New Roman" w:hAnsi="Times New Roman" w:cs="Times New Roman"/>
          <w:sz w:val="28"/>
          <w:szCs w:val="28"/>
          <w:lang w:val="uk-UA"/>
        </w:rPr>
        <w:t xml:space="preserve">Кундій Ж., Мороховець Ю., Пісоцька Л. та ін. </w:t>
      </w:r>
    </w:p>
    <w:p w:rsidR="00065973" w:rsidRPr="00346EFF" w:rsidRDefault="00065973" w:rsidP="005240FD">
      <w:pPr>
        <w:widowControl w:val="0"/>
        <w:spacing w:after="0" w:line="360" w:lineRule="auto"/>
        <w:ind w:firstLine="567"/>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При організації системи контролю педагогічний (науково-педагогічний) працівник має мати не тільки чітке уявлення, а й обрати найоптимальніші методи його здійснення, створивши для цього усі умови. Сферою поширення методів контролю можуть бути різні напрями реалізації педагогічних функцій. Наприклад, організація та проведення навчальних занять, виконання студентами (магістрантами) самостійної роботи, оцінювання виконання практичних завдань тощо. Також контрольні функції педагогічного (науково-педагогічного) працівника мають стосуватися не тільки освітньої, а й виховної діяльності, тобто такої, завдяки якої створюється моральний та психологічний клімат, оскільки рівень його забезпечення впливає на якість надання освітніх послуг, загальну комфортність, рівень викладання дисциплін і рівень сприйняття освітнього матеріалу.</w:t>
      </w:r>
    </w:p>
    <w:p w:rsidR="00065973" w:rsidRPr="00346EFF" w:rsidRDefault="00065973" w:rsidP="005240FD">
      <w:pPr>
        <w:widowControl w:val="0"/>
        <w:spacing w:after="0" w:line="360" w:lineRule="auto"/>
        <w:ind w:firstLine="567"/>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Система контролю в педагогічному закладі вищої освіти має організовуватися із залученням відповідних представників структурних підрозділів, повноваження яких розповсюджуються на тих чи інших учасників освітнього процесу, сферу діяльності чи функціонування закладу вищої освіти. Тобто зазначений процес може зосереджуватися не тільки у руках ректора закладу вищої освіти та педагогічних (науково-педагогічних) кадрів, а й інших представників закладу вищої освіти.</w:t>
      </w:r>
    </w:p>
    <w:p w:rsidR="00065973" w:rsidRPr="00346EFF" w:rsidRDefault="00065973" w:rsidP="005240FD">
      <w:pPr>
        <w:widowControl w:val="0"/>
        <w:shd w:val="clear" w:color="auto" w:fill="FFFFFF"/>
        <w:spacing w:after="0" w:line="360" w:lineRule="auto"/>
        <w:ind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rPr>
        <w:t xml:space="preserve">Зважаючи на актуальність проблеми дослідження нами вибрано тему дипломної роботи: </w:t>
      </w:r>
      <w:r w:rsidRPr="00346EFF">
        <w:rPr>
          <w:rFonts w:ascii="Times New Roman" w:hAnsi="Times New Roman" w:cs="Times New Roman"/>
          <w:b/>
          <w:bCs/>
          <w:sz w:val="28"/>
          <w:szCs w:val="28"/>
          <w:lang w:val="uk-UA"/>
        </w:rPr>
        <w:t>«Формування у майбутніх викладачів навичок реалізації педагогічного контролю».</w:t>
      </w:r>
    </w:p>
    <w:p w:rsidR="00065973" w:rsidRPr="00346EFF" w:rsidRDefault="00065973" w:rsidP="005240FD">
      <w:pPr>
        <w:widowControl w:val="0"/>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346EFF">
        <w:rPr>
          <w:rFonts w:ascii="Times New Roman" w:hAnsi="Times New Roman" w:cs="Times New Roman"/>
          <w:b/>
          <w:bCs/>
          <w:sz w:val="28"/>
          <w:szCs w:val="28"/>
          <w:lang w:val="uk-UA" w:eastAsia="ru-RU"/>
        </w:rPr>
        <w:t xml:space="preserve">Об’єкт дослідження: </w:t>
      </w:r>
      <w:r w:rsidRPr="00346EFF">
        <w:rPr>
          <w:rFonts w:ascii="Times New Roman" w:hAnsi="Times New Roman" w:cs="Times New Roman"/>
          <w:sz w:val="28"/>
          <w:szCs w:val="28"/>
          <w:lang w:val="uk-UA" w:eastAsia="ru-RU"/>
        </w:rPr>
        <w:t>педагогічний контроль.</w:t>
      </w:r>
    </w:p>
    <w:p w:rsidR="00065973" w:rsidRPr="00346EFF" w:rsidRDefault="00065973" w:rsidP="005240FD">
      <w:pPr>
        <w:widowControl w:val="0"/>
        <w:autoSpaceDE w:val="0"/>
        <w:autoSpaceDN w:val="0"/>
        <w:adjustRightInd w:val="0"/>
        <w:spacing w:after="0" w:line="360" w:lineRule="auto"/>
        <w:ind w:firstLine="709"/>
        <w:jc w:val="both"/>
        <w:rPr>
          <w:rFonts w:ascii="Times New Roman" w:hAnsi="Times New Roman" w:cs="Times New Roman"/>
          <w:b/>
          <w:bCs/>
          <w:sz w:val="28"/>
          <w:szCs w:val="28"/>
          <w:lang w:val="uk-UA" w:eastAsia="ru-RU"/>
        </w:rPr>
      </w:pPr>
      <w:r w:rsidRPr="00346EFF">
        <w:rPr>
          <w:rFonts w:ascii="Times New Roman" w:hAnsi="Times New Roman" w:cs="Times New Roman"/>
          <w:b/>
          <w:bCs/>
          <w:sz w:val="28"/>
          <w:szCs w:val="28"/>
          <w:lang w:val="uk-UA" w:eastAsia="ru-RU"/>
        </w:rPr>
        <w:t>Предмет дослідження:</w:t>
      </w:r>
      <w:r w:rsidRPr="00346EFF">
        <w:rPr>
          <w:rFonts w:ascii="Times New Roman" w:hAnsi="Times New Roman" w:cs="Times New Roman"/>
          <w:sz w:val="28"/>
          <w:szCs w:val="28"/>
          <w:lang w:val="uk-UA" w:eastAsia="ru-RU"/>
        </w:rPr>
        <w:t xml:space="preserve"> сукупність педагогічних умов формування навичок реалізації педагогічного контролю майбутніми учителями закладу загальної середньої освіти.</w:t>
      </w:r>
    </w:p>
    <w:p w:rsidR="00065973" w:rsidRPr="00346EFF" w:rsidRDefault="00065973" w:rsidP="005240FD">
      <w:pPr>
        <w:widowControl w:val="0"/>
        <w:autoSpaceDE w:val="0"/>
        <w:autoSpaceDN w:val="0"/>
        <w:adjustRightInd w:val="0"/>
        <w:spacing w:after="0" w:line="360" w:lineRule="auto"/>
        <w:ind w:firstLine="709"/>
        <w:jc w:val="both"/>
        <w:rPr>
          <w:rFonts w:ascii="Times New Roman" w:hAnsi="Times New Roman" w:cs="Times New Roman"/>
          <w:b/>
          <w:bCs/>
          <w:sz w:val="28"/>
          <w:szCs w:val="28"/>
          <w:lang w:val="uk-UA" w:eastAsia="ru-RU"/>
        </w:rPr>
      </w:pPr>
      <w:r w:rsidRPr="00346EFF">
        <w:rPr>
          <w:rFonts w:ascii="Times New Roman" w:hAnsi="Times New Roman" w:cs="Times New Roman"/>
          <w:b/>
          <w:bCs/>
          <w:sz w:val="28"/>
          <w:szCs w:val="28"/>
          <w:lang w:val="uk-UA" w:eastAsia="ru-RU"/>
        </w:rPr>
        <w:t xml:space="preserve">Мета дослідження: </w:t>
      </w:r>
      <w:r w:rsidRPr="00346EFF">
        <w:rPr>
          <w:rFonts w:ascii="Times New Roman" w:hAnsi="Times New Roman" w:cs="Times New Roman"/>
          <w:sz w:val="28"/>
          <w:szCs w:val="28"/>
          <w:lang w:val="uk-UA" w:eastAsia="ru-RU"/>
        </w:rPr>
        <w:t>теоретичне обґрунтування змісту педагогічного контролю та сукупності педагогічних умов формування навичок реалізації педагогічного контролю майбутніми учителями закладу загальної середньої освіти.</w:t>
      </w:r>
    </w:p>
    <w:p w:rsidR="00065973" w:rsidRPr="00346EFF" w:rsidRDefault="00065973" w:rsidP="005240FD">
      <w:pPr>
        <w:widowControl w:val="0"/>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346EFF">
        <w:rPr>
          <w:rFonts w:ascii="Times New Roman" w:hAnsi="Times New Roman" w:cs="Times New Roman"/>
          <w:b/>
          <w:bCs/>
          <w:sz w:val="28"/>
          <w:szCs w:val="28"/>
          <w:lang w:val="uk-UA" w:eastAsia="ru-RU"/>
        </w:rPr>
        <w:t>Завдання дослідження:</w:t>
      </w:r>
    </w:p>
    <w:p w:rsidR="00065973" w:rsidRPr="00346EFF" w:rsidRDefault="00065973" w:rsidP="005240FD">
      <w:pPr>
        <w:pStyle w:val="ListParagraph"/>
        <w:widowControl w:val="0"/>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Проаналізувати наукові підходи із дослідження проблеми формування навичок реалізації педагогічного контролю майбутніми учителями закладу загальної середньої освіти.</w:t>
      </w:r>
    </w:p>
    <w:p w:rsidR="00065973" w:rsidRPr="00346EFF" w:rsidRDefault="00065973" w:rsidP="005240FD">
      <w:pPr>
        <w:widowControl w:val="0"/>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Розкрити поняття та зміст педагогічного контролю.</w:t>
      </w:r>
    </w:p>
    <w:p w:rsidR="00065973" w:rsidRPr="00346EFF" w:rsidRDefault="00065973" w:rsidP="005240FD">
      <w:pPr>
        <w:widowControl w:val="0"/>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Визначити педагогічні умови формування навичок реалізації педагогічного контролю майбутніми учителями закладу загальної середньої освіти.</w:t>
      </w:r>
    </w:p>
    <w:p w:rsidR="00065973" w:rsidRPr="00346EFF" w:rsidRDefault="00065973" w:rsidP="005240FD">
      <w:pPr>
        <w:widowControl w:val="0"/>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Проаналізувати зміст підготовки майбутніх учителів та засади організації міждисциплінарної інтеграції у формуванні навичок реалізації педагогічного контролю.</w:t>
      </w:r>
    </w:p>
    <w:p w:rsidR="00065973" w:rsidRPr="00346EFF" w:rsidRDefault="00065973" w:rsidP="005240FD">
      <w:pPr>
        <w:widowControl w:val="0"/>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rPr>
        <w:t xml:space="preserve">Розкрити </w:t>
      </w:r>
      <w:r w:rsidRPr="00346EFF">
        <w:rPr>
          <w:rFonts w:ascii="Times New Roman" w:hAnsi="Times New Roman" w:cs="Times New Roman"/>
          <w:sz w:val="28"/>
          <w:szCs w:val="28"/>
          <w:lang w:val="uk-UA" w:eastAsia="ru-RU"/>
        </w:rPr>
        <w:t>інноваційні технології, практичні методи та прийоми формування у майбутніх учителів навичок реалізації педагогічного контролю.</w:t>
      </w:r>
    </w:p>
    <w:p w:rsidR="00065973" w:rsidRPr="00346EFF" w:rsidRDefault="00065973" w:rsidP="005240FD">
      <w:pPr>
        <w:widowControl w:val="0"/>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346EFF">
        <w:rPr>
          <w:rFonts w:ascii="Times New Roman" w:hAnsi="Times New Roman" w:cs="Times New Roman"/>
          <w:b/>
          <w:bCs/>
          <w:sz w:val="28"/>
          <w:szCs w:val="28"/>
          <w:lang w:val="uk-UA" w:eastAsia="ru-RU"/>
        </w:rPr>
        <w:t xml:space="preserve">Методи дослідження: </w:t>
      </w:r>
      <w:r w:rsidRPr="00346EFF">
        <w:rPr>
          <w:rFonts w:ascii="Times New Roman" w:hAnsi="Times New Roman" w:cs="Times New Roman"/>
          <w:sz w:val="28"/>
          <w:szCs w:val="28"/>
          <w:lang w:val="uk-UA" w:eastAsia="ru-RU"/>
        </w:rPr>
        <w:t xml:space="preserve">для досягнення мети та вирішення завдань дослідження застосовано теоретичні (бібліографічний метод вивчення джерел з проблеми дослідження, а також порівняльний аналіз психолого-педагогічних направлень - для встановлення сутності формування навичок реалізації педагогічного контролю в майбутніх учителів; метод порівняльно-педагогічного аналізу - для зіставлення різних теоретичних підходів учених до досліджуваної проблеми та визначення напрямів дослідження і його понятійно-категоріального апарата). </w:t>
      </w:r>
    </w:p>
    <w:p w:rsidR="00065973" w:rsidRPr="00346EFF" w:rsidRDefault="00065973" w:rsidP="003C10D8">
      <w:pPr>
        <w:widowControl w:val="0"/>
        <w:shd w:val="clear" w:color="auto" w:fill="FFFFFF"/>
        <w:spacing w:after="0" w:line="360" w:lineRule="auto"/>
        <w:ind w:firstLine="709"/>
        <w:jc w:val="both"/>
        <w:rPr>
          <w:rFonts w:ascii="Times New Roman" w:hAnsi="Times New Roman" w:cs="Times New Roman"/>
          <w:sz w:val="28"/>
          <w:szCs w:val="28"/>
          <w:lang w:val="uk-UA" w:eastAsia="ru-RU"/>
        </w:rPr>
      </w:pPr>
      <w:r w:rsidRPr="00346EFF">
        <w:rPr>
          <w:rFonts w:ascii="Times New Roman" w:hAnsi="Times New Roman" w:cs="Times New Roman"/>
          <w:b/>
          <w:bCs/>
          <w:sz w:val="28"/>
          <w:szCs w:val="28"/>
          <w:lang w:val="uk-UA" w:eastAsia="ru-RU"/>
        </w:rPr>
        <w:t xml:space="preserve">База проведення дослідно-експериментальної роботи. </w:t>
      </w:r>
      <w:r w:rsidRPr="00346EFF">
        <w:rPr>
          <w:rFonts w:ascii="Times New Roman" w:hAnsi="Times New Roman" w:cs="Times New Roman"/>
          <w:sz w:val="28"/>
          <w:szCs w:val="28"/>
          <w:lang w:val="uk-UA" w:eastAsia="ru-RU"/>
        </w:rPr>
        <w:t>Дослідницьку роботу було проведено у Хмельницькій гуманітарно-педагогічній академії.</w:t>
      </w:r>
    </w:p>
    <w:p w:rsidR="00065973" w:rsidRPr="00346EFF" w:rsidRDefault="00065973" w:rsidP="00346EFF">
      <w:pPr>
        <w:widowControl w:val="0"/>
        <w:shd w:val="clear" w:color="auto" w:fill="FFFFFF"/>
        <w:spacing w:after="0" w:line="360" w:lineRule="auto"/>
        <w:ind w:firstLine="709"/>
        <w:jc w:val="both"/>
        <w:rPr>
          <w:rFonts w:ascii="Times New Roman" w:hAnsi="Times New Roman" w:cs="Times New Roman"/>
          <w:sz w:val="28"/>
          <w:szCs w:val="28"/>
          <w:lang w:val="uk-UA"/>
        </w:rPr>
      </w:pPr>
      <w:r w:rsidRPr="00346EFF">
        <w:rPr>
          <w:rFonts w:ascii="Times New Roman" w:hAnsi="Times New Roman" w:cs="Times New Roman"/>
          <w:b/>
          <w:bCs/>
          <w:sz w:val="28"/>
          <w:szCs w:val="28"/>
          <w:lang w:val="uk-UA" w:eastAsia="ru-RU"/>
        </w:rPr>
        <w:t xml:space="preserve">Апробація результатів дослідження: </w:t>
      </w:r>
      <w:r w:rsidRPr="00346EFF">
        <w:rPr>
          <w:rFonts w:ascii="Times New Roman" w:hAnsi="Times New Roman" w:cs="Times New Roman"/>
          <w:sz w:val="28"/>
          <w:szCs w:val="28"/>
          <w:lang w:val="uk-UA"/>
        </w:rPr>
        <w:t>Підсумки дипломної роботи були оприлюднені на Міжнародній науково-практичній інтернет-конференції «Сучасні проблеми філології та методології викладання в умовах Євроінтеграції» (17 травня 2021 р., місто Хмельницький), тема виступу: «Компетентнісний підхід у системі підготовки магістрантів педагогічних закладів вищої освіти спеціальності 011 Освітні, педагогічні науки», а також Міжвузівській науково-практичній конференції «Теорія й практика сучасної освіти» (28-29 жовтня 2021 р., м. Хмельницький), тема виступу та публікації «Організація міждисциплінарної взаємодії у формуванні навичок реалізації педагогічного контролю у майбутніх викладачів».</w:t>
      </w:r>
    </w:p>
    <w:p w:rsidR="00065973" w:rsidRPr="00346EFF" w:rsidRDefault="00065973" w:rsidP="00346EFF">
      <w:pPr>
        <w:widowControl w:val="0"/>
        <w:shd w:val="clear" w:color="auto" w:fill="FFFFFF"/>
        <w:spacing w:after="0" w:line="360" w:lineRule="auto"/>
        <w:ind w:firstLine="709"/>
        <w:jc w:val="both"/>
        <w:rPr>
          <w:rFonts w:ascii="Times New Roman" w:hAnsi="Times New Roman" w:cs="Times New Roman"/>
          <w:sz w:val="28"/>
          <w:szCs w:val="28"/>
          <w:lang w:val="uk-UA"/>
        </w:rPr>
      </w:pPr>
      <w:r w:rsidRPr="00346EFF">
        <w:rPr>
          <w:rFonts w:ascii="Times New Roman" w:hAnsi="Times New Roman" w:cs="Times New Roman"/>
          <w:b/>
          <w:bCs/>
          <w:sz w:val="28"/>
          <w:szCs w:val="28"/>
          <w:lang w:val="uk-UA" w:eastAsia="ru-RU"/>
        </w:rPr>
        <w:t xml:space="preserve">Структура роботи: </w:t>
      </w:r>
      <w:r w:rsidRPr="00346EFF">
        <w:rPr>
          <w:rFonts w:ascii="Times New Roman" w:hAnsi="Times New Roman" w:cs="Times New Roman"/>
          <w:sz w:val="28"/>
          <w:szCs w:val="28"/>
          <w:lang w:val="uk-UA" w:eastAsia="ru-RU"/>
        </w:rPr>
        <w:t xml:space="preserve">робота складається зі вступу, двох розділів, висновків, списку використаних джерел (63 найменування). Основний зміст роботи викладено на 64 сторінках. </w:t>
      </w:r>
    </w:p>
    <w:p w:rsidR="00065973" w:rsidRPr="00346EFF" w:rsidRDefault="00065973" w:rsidP="005240FD">
      <w:pPr>
        <w:widowControl w:val="0"/>
        <w:rPr>
          <w:lang w:val="uk-UA"/>
        </w:rPr>
      </w:pPr>
    </w:p>
    <w:p w:rsidR="00065973" w:rsidRPr="00346EFF" w:rsidRDefault="00065973" w:rsidP="005240FD">
      <w:pPr>
        <w:widowControl w:val="0"/>
        <w:rPr>
          <w:lang w:val="uk-UA"/>
        </w:rPr>
      </w:pPr>
    </w:p>
    <w:p w:rsidR="00065973" w:rsidRPr="00346EFF" w:rsidRDefault="00065973" w:rsidP="005240FD">
      <w:pPr>
        <w:widowControl w:val="0"/>
        <w:rPr>
          <w:lang w:val="uk-UA"/>
        </w:rPr>
      </w:pPr>
    </w:p>
    <w:p w:rsidR="00065973" w:rsidRPr="00346EFF" w:rsidRDefault="00065973" w:rsidP="005240FD">
      <w:pPr>
        <w:widowControl w:val="0"/>
        <w:rPr>
          <w:lang w:val="uk-UA"/>
        </w:rPr>
      </w:pPr>
    </w:p>
    <w:p w:rsidR="00065973" w:rsidRPr="00346EFF" w:rsidRDefault="00065973" w:rsidP="005240FD">
      <w:pPr>
        <w:widowControl w:val="0"/>
        <w:rPr>
          <w:lang w:val="uk-UA"/>
        </w:rPr>
      </w:pPr>
    </w:p>
    <w:p w:rsidR="00065973" w:rsidRPr="00346EFF" w:rsidRDefault="00065973" w:rsidP="005240FD">
      <w:pPr>
        <w:widowControl w:val="0"/>
        <w:rPr>
          <w:lang w:val="uk-UA"/>
        </w:rPr>
      </w:pPr>
    </w:p>
    <w:p w:rsidR="00065973" w:rsidRPr="00346EFF" w:rsidRDefault="00065973" w:rsidP="005240FD">
      <w:pPr>
        <w:widowControl w:val="0"/>
        <w:rPr>
          <w:lang w:val="uk-UA"/>
        </w:rPr>
      </w:pPr>
    </w:p>
    <w:p w:rsidR="00065973" w:rsidRPr="00346EFF" w:rsidRDefault="00065973" w:rsidP="005240FD">
      <w:pPr>
        <w:widowControl w:val="0"/>
        <w:rPr>
          <w:lang w:val="uk-UA"/>
        </w:rPr>
      </w:pPr>
    </w:p>
    <w:p w:rsidR="00065973" w:rsidRPr="00346EFF" w:rsidRDefault="00065973" w:rsidP="005240FD">
      <w:pPr>
        <w:widowControl w:val="0"/>
        <w:rPr>
          <w:lang w:val="uk-UA"/>
        </w:rPr>
      </w:pPr>
    </w:p>
    <w:p w:rsidR="00065973" w:rsidRPr="00346EFF" w:rsidRDefault="00065973" w:rsidP="005240FD">
      <w:pPr>
        <w:widowControl w:val="0"/>
        <w:rPr>
          <w:lang w:val="uk-UA"/>
        </w:rPr>
      </w:pPr>
    </w:p>
    <w:p w:rsidR="00065973" w:rsidRPr="00346EFF" w:rsidRDefault="00065973" w:rsidP="005240FD">
      <w:pPr>
        <w:widowControl w:val="0"/>
        <w:rPr>
          <w:lang w:val="uk-UA"/>
        </w:rPr>
      </w:pPr>
    </w:p>
    <w:p w:rsidR="00065973" w:rsidRPr="00346EFF" w:rsidRDefault="00065973" w:rsidP="005240FD">
      <w:pPr>
        <w:widowControl w:val="0"/>
        <w:rPr>
          <w:lang w:val="uk-UA"/>
        </w:rPr>
      </w:pPr>
    </w:p>
    <w:p w:rsidR="00065973" w:rsidRPr="00346EFF" w:rsidRDefault="00065973" w:rsidP="005240FD">
      <w:pPr>
        <w:widowControl w:val="0"/>
        <w:rPr>
          <w:lang w:val="uk-UA"/>
        </w:rPr>
      </w:pPr>
    </w:p>
    <w:p w:rsidR="00065973" w:rsidRPr="00346EFF" w:rsidRDefault="00065973" w:rsidP="005240FD">
      <w:pPr>
        <w:widowControl w:val="0"/>
        <w:rPr>
          <w:lang w:val="uk-UA"/>
        </w:rPr>
      </w:pPr>
    </w:p>
    <w:p w:rsidR="00065973" w:rsidRPr="00346EFF" w:rsidRDefault="00065973" w:rsidP="005240FD">
      <w:pPr>
        <w:widowControl w:val="0"/>
        <w:rPr>
          <w:lang w:val="uk-UA"/>
        </w:rPr>
      </w:pPr>
    </w:p>
    <w:p w:rsidR="00065973" w:rsidRPr="00346EFF" w:rsidRDefault="00065973" w:rsidP="005240FD">
      <w:pPr>
        <w:widowControl w:val="0"/>
        <w:rPr>
          <w:lang w:val="uk-UA"/>
        </w:rPr>
      </w:pPr>
    </w:p>
    <w:p w:rsidR="00065973" w:rsidRPr="00346EFF" w:rsidRDefault="00065973" w:rsidP="005240FD">
      <w:pPr>
        <w:widowControl w:val="0"/>
        <w:rPr>
          <w:lang w:val="uk-UA"/>
        </w:rPr>
      </w:pPr>
    </w:p>
    <w:p w:rsidR="00065973" w:rsidRPr="00346EFF" w:rsidRDefault="00065973" w:rsidP="005240FD">
      <w:pPr>
        <w:widowControl w:val="0"/>
        <w:rPr>
          <w:lang w:val="uk-UA"/>
        </w:rPr>
      </w:pPr>
    </w:p>
    <w:p w:rsidR="00065973" w:rsidRPr="00346EFF" w:rsidRDefault="00065973" w:rsidP="005240FD">
      <w:pPr>
        <w:widowControl w:val="0"/>
        <w:rPr>
          <w:lang w:val="uk-UA"/>
        </w:rPr>
      </w:pPr>
    </w:p>
    <w:p w:rsidR="00065973" w:rsidRPr="00346EFF" w:rsidRDefault="00065973" w:rsidP="00346EFF">
      <w:pPr>
        <w:pStyle w:val="Heading1"/>
        <w:spacing w:before="0" w:line="360" w:lineRule="auto"/>
        <w:jc w:val="center"/>
        <w:rPr>
          <w:rFonts w:ascii="Times New Roman" w:hAnsi="Times New Roman" w:cs="Times New Roman"/>
          <w:color w:val="000000"/>
          <w:lang w:val="uk-UA" w:eastAsia="ru-RU"/>
        </w:rPr>
      </w:pPr>
      <w:bookmarkStart w:id="35" w:name="_Toc87000366"/>
      <w:r w:rsidRPr="00346EFF">
        <w:rPr>
          <w:rFonts w:ascii="Times New Roman" w:hAnsi="Times New Roman" w:cs="Times New Roman"/>
          <w:color w:val="000000"/>
          <w:lang w:val="uk-UA" w:eastAsia="ru-RU"/>
        </w:rPr>
        <w:t>РОЗДІЛ 1. ТЕОРЕТИЧНІ ЗАСАДИ ФОРМУВАННЯ У МАЙБУТНІХ ВИКЛАДАЧІВ НАВИЧОК РЕАЛІЗАЦІЇ ПЕДАГОГІЧНОГО КОНТРОЛЮ</w:t>
      </w:r>
      <w:bookmarkEnd w:id="35"/>
    </w:p>
    <w:p w:rsidR="00065973" w:rsidRPr="00346EFF" w:rsidRDefault="00065973" w:rsidP="00346EFF">
      <w:pPr>
        <w:pStyle w:val="Heading2"/>
        <w:spacing w:before="0" w:line="360" w:lineRule="auto"/>
        <w:rPr>
          <w:rFonts w:ascii="Times New Roman" w:hAnsi="Times New Roman" w:cs="Times New Roman"/>
          <w:color w:val="000000"/>
          <w:sz w:val="28"/>
          <w:szCs w:val="28"/>
          <w:lang w:val="uk-UA" w:eastAsia="ru-RU"/>
        </w:rPr>
      </w:pPr>
    </w:p>
    <w:p w:rsidR="00065973" w:rsidRDefault="00065973" w:rsidP="00346EFF">
      <w:pPr>
        <w:pStyle w:val="Heading2"/>
        <w:numPr>
          <w:ilvl w:val="1"/>
          <w:numId w:val="12"/>
        </w:numPr>
        <w:spacing w:before="0" w:line="360" w:lineRule="auto"/>
        <w:ind w:left="0" w:firstLine="0"/>
        <w:rPr>
          <w:rFonts w:ascii="Times New Roman" w:hAnsi="Times New Roman" w:cs="Times New Roman"/>
          <w:color w:val="000000"/>
          <w:sz w:val="28"/>
          <w:szCs w:val="28"/>
          <w:lang w:val="uk-UA"/>
        </w:rPr>
      </w:pPr>
      <w:bookmarkStart w:id="36" w:name="_Toc87000367"/>
      <w:r w:rsidRPr="00346EFF">
        <w:rPr>
          <w:rFonts w:ascii="Times New Roman" w:hAnsi="Times New Roman" w:cs="Times New Roman"/>
          <w:color w:val="000000"/>
          <w:sz w:val="28"/>
          <w:szCs w:val="28"/>
          <w:lang w:val="uk-UA"/>
        </w:rPr>
        <w:t>Проблема формування у майбутніх викладачів навичок реалізації педагогічного контролю в психолого-педагогічній літературі</w:t>
      </w:r>
      <w:bookmarkEnd w:id="36"/>
    </w:p>
    <w:p w:rsidR="00065973" w:rsidRPr="00346EFF" w:rsidRDefault="00065973" w:rsidP="00346EFF">
      <w:pPr>
        <w:rPr>
          <w:lang w:val="uk-UA"/>
        </w:rPr>
      </w:pP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Будь-яка освітня установа незалежно від форми власності не може існувати без контролю, адже саме через контроль відбуваються усі процеси в освітній установі, реалізовується порядок нагляду за діяльністю педагогічних та науково-педагогічних працівників, студентів та учнів, інших учасників освітнього процесу. Контрольні функції учасників освітнього процесу передбачені внутрішніми локальними документами закладу освіти, що прийняті на основі законодавчих і підзаконних нормативно-правових актів. Тому проблематика контролю та реалізації контрольних функцій є близькою для кола науковців, управлінців, педагогів-практиків. Ця проблема стосується також педагогічних закладів вищої освіти, які готують майбутніх викладачів освітніх установ. Враховуючи те, що майбутні викладачі можуть займатись педагогічною роботою не тільки у закладах вищої освіти, а й фахової передвищої, перед педагогічним закладом вищої освіти стоїть завдання сформувати такого фахівця, що володіє навичками самоконтролю, контролю за діяльністю студентів тощо. Одним із різновидів контролю є педагогічний. Це такий вид контролю, яким має володіти кожен педагог будь-якої освітньої установи. </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Розглянемо підходи до розгляду основних проблемних питань, що існують в сфері освіти та стосуються теми контролю. </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Як зазначає Біляковська О. у своєму науковому дослідженні, педагогічна діяльність пов’язана не тільки із системою викладання навчальних дисциплін (освітніх компонентів), а й з системою та критеріями оцінювання успішності студентів [3]. Тому при підготовці майбутнього викладача на другому (магістерському) рівні викладацька робота має спрямовуватись на формування у студентів навичок контролю. Це пов’язано з тим, що сама система оцінювання не знаходиться одному місці, вона постійно змінюється, також змінюються підходи та критерії оцінювання. Крім того науковець вказує на те, що реалізація професійної діяльності педагогічних кадрів має реалізовуватись відповідно до базових принципів, що пов’язані безпосередньо або опосередковано із системою оцінювання, як-от:</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Принцип об’єктивності (вказаний принцип має місце у будь-якій комунікативній взаємодії педагогічного працівника та студента або магістранта, завдяки якого відбувається налагодження контакту та довірливих відносин; педагогічний (науково-педагогічний працівник має об’єктивно відноситись до усіх студентів та магістрантів, не виділяючи будь-кого із групи та однаково застосовувати по відношенню до них об’єктивність в оцінюванні; сама категорія об’єктивності має вагомий вплив на свідомість та підсвідомість студента та магістранта, оскільки завдяки неї у учасників освітнього процесу формується своє власне відношення не тільки до самого педагогічного працівника, а й до закладу освіти в цілому);</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Принцип плановості (функціональна педагогічна діяльність не має носити стихійний характер, оскільки діяльність педагогічних і науково-педагогічних працівників має плануватись і передбачати усі можливі позитивні та негативні прояви; плановість має відображатись у системі оцінювання, оскільки педагогічні та науково-педагогічні працівники по відношенню до своїх навчальних дисциплін (освітніх компонентів) мають створити робочі програми та сила буси, які передбачають розписану та сплановану систему оцінювання, з якою у будь-який момент зможуть ознайомитись усі учасники освітнього процесу; плановість також має простежуватись в системі оцінювання залежно від засвоєння змісту матеріалу навчальної дисципліни, вивчення певної теми, виконання самостійної роботи, особистої відповіді тощо);</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Принцип системності (вказаний принцип вказує на те, що у кожного педагогічного та науково-педагогічного працівника має бути своя власна система роботи зі студентами та магістрантами, яка може відрізнятись від системи роботи інших колег, але не суперечити тим законодавчим та локальним актам, що передбачають освітні питання; також системність має бути присутньою при оцінюванні студентів та магістрантів, оскільки педагогічні працівники не мають права оцінювати своїх студентів за одне навчальне заняття, за один вид виконаної роботи чи в кінці навчального заняття; системність має передбачати охоплення контролем усіх видів співпраці та діяльності, виконання різноманітних завдань);</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Принцип систематичності (вказаний принцип зобов’язує педагогічних і науково-педагогічних працівників налаштувати студентів та магістрантів таким чином, щоб вони усвідомлювали наявність постійного контролю за засвоєння навчального матеріалу; </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Принцип диференційованості (окреслений принцип зобов’язує науково-педагогічних працівників враховувати індивідуальні якості, здібності та можливості кожного студента, спрямовувати свою власну діяльність у систему індивідуальної роботи зі студентами, такої, що враховує усі побажання та потреби здобувачів вищої освіти);</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Принцип відкритості (відкритість має реалізовуватись на кожному етапі взаємодії науково-педагогічних працівників та учасників освітнього процесу; кожен викладач, що реалізовує зміст освітнього компонента, має представити учасникам освітнього процесу навчальну програму, силабус освітнього компонента, види контролю та підходи до оцінювання, тематику семінарських і практичних занять, самостійну роботу тощо; відкритість також має реалізовуватись у налагодженні комунікативної взаємодії викладача та здобувача закладу вищої освіти; науково-педагогічні працівники не мають права принижувати магістрантів та налаштовувати їх на плідну взаємну працю, на взаємодію у реалізації освітньої мети, завдань реалізації освітнього компонента та завдань засвоєння змісту навчальної дисципліни).</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У своїй монографії Драч І. зазначає про те, що в межах закладу вищої освіти має постійно реалізовуватись моніторингова система оцінювання освітньої діяльності [18]. Ми цілком погоджуємось із думкою науковця, оскільки вважаємо моніторинг якісним інструментом реалізації контролю у системі підготовки студентів і магістрантів закладу вищої освіти. Автор також вважає, що саме освітній моніторинг є одним із ефективних засобів контролю. Освітній моніторинг сприяє здійсненню аналізу усіх факторів (зовнішніх і внутрішніх), що покращують або вчиняють певну перешкоду в реалізації освітнього процесу. Завдяки вказаного моніторингу аналізуються стратегічні підходи до покращення якості надання освітніх послуг, покращення кості організації освітнього процесу.</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Стражнікова І. у навчально-методичному посібнику, обґрунтовуючи зміст дидактики як освітнього компонента у підготовці майбутніх викладачів, зауважує на важливості саме контролю, як функції педагогічного та науково-педагогічного працівника [51]. Контроль автор трактує з різних позицій, але при цьому зауважує на тому, що саме контроль є засобом перевірки знань студентів закладів вищої освіти, засобом перевірки успішності здобувачів вищої освіти. Важливість реалізації контролю підтверджується наявністю певних функцій, до яких автором віднесено [51, с. 3]:</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Освітня (тобто завдяки контролю викладачі впливають на студентів, створюючи базову основу для покращення знань, умінь і навичок студентів);</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Діагностико-коригуюча (вказана функція контролю сприяє не тільки покращенню якості освітнього процесу, а й є засобом впливу на покращення якості викладання та сприйняття та засвоєння освітньої інформації; перебуваючи у постійному зворотному зв’язку, науково-педагогічні працівники мають змогу проаналізувати рівень засвоєння тієї чи іншої освітньої інформації, відкорегувати свою робочу програму, обрати ті методи та прийоми, які є найбільш ефективними та доцільними у підготовці здобувачів вищої освіти);</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Виховна (контроль в системі підготовки здобувачів вищої освіти сприяє дисциплінованості під час засвоєння змісту освітнього компонента, формування поважливого ставлення до необхідності засвоєння змісту тієї чи іншої інформації);</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Розвивальна (вказана функція спонукає здобувачів вищої освіти до власного розвитку, розвитку свої здібностей та освітніх й наукових інтересів; при правильній організації педагогічного контролю студенти сприймають усі процеси навчання у комплексі  через відповідну побудовану систему, що потребує постійної власної роботи);</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Мотиваційна (окреслена функція контролю сприяє покращенню засвоєнню знань, оскільки система контролю спонукає здобувачів вищої освіти до необхідності сформованості компетентностей, визначених або стандартами певної спеціальності або відповідними освітньо-професійними програмами);</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Управлінська (науково-педагогічні працівники завдяки функціям контролю можуть керувати освітнім процесом, реалізовувати свою систему надання освітніх послуг).</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У навчально-методичному посібнику Андрійчук Н. та Вітвицька С. описують також функції контролю, які дублюються із попередніми [10, с. 139]. Тобто автори дотримуються однієї точки зору щодо трактування підходів до розгляду контролю. Разом із цим авторами описано принципи контролю, до яких віднесено [10, с. 139-140]:</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Систематичності (дійсно, контрольні функції не повинні бути хаотичними та тимчасовими, вони мають реалізовуватись на постійній основі та при реалізації різноманітних видів робіт зі здобувачами вищої освіти);</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Диференціації (контрольні функції мають стосуватись усіх студентів, разом із цим науково-педагогічні працівники мають враховувати індивідуальні особливості кожного студента, його рівень підготовленості, індивідуальні особливості, індивідуальні можливості у засвоєнні змісту освітніх компонентів);</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Єдності вимог (тобто науково-педагогічні працівники мають застосовувати єдині вимоги по відношенню до усіх студентів, не виділяючи кожного із групи; ці вимоги мають бути прописаними у робочій програмі відповідного освітнього компонента; з ними викладач має не тільки ознайомити усіх студентів, а й використовувати по відношенню до кожного свою систему оцінювання та реалізації контрольних функцій);</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Об’єктивності (для науково-педагогічного працівника усі студенти мають бути рівними, він не може когось виділяти та по особливому ставитись; критерії оцінювання мають бути загальними та можуть носити індивідуальний характер).</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Казак І. у своїй праці описує не тільки поняття та зміст контролю, а й робить акцент на особливостях складання іспитів та заліків (семестровий іспит, семестровий залік, автоматичне складання іспиту та заліку, правила складання екзаменаційних та залікових питань, принципи та прийоми проведення іспиту та заліку, шкала оцінювання студентів, критерії оцінювання знань студентів, карта оцінювання системи проведення відповідного контролю тощо [52]. На думку автора одним із основних видів контролю, що доцільно використовувати у системі підготовки здобувачів вищої освіти, є тестовий контроль. На нашу думку ця позиція є суб’єктивною, оскільки не кожен педагогічний або науково-педагогічний працівник володіє навичками складання тестових завдань. Разом із цим тестові завдання є особливим видом контролю, оскільки ми повинні створювати у закладі вищої освіти систему зазубрювання відповідного матеріалу, студенти мають мати свою власну позицію з того чи іншого питання. У тому випадку, якщо ця позиція суперечить думці педагогічного працівника, але разом із цим є доведеною, вона має право на існування.Отже, автором розкрито методику проведення тестових завдань, до яких автором віднесено найважливіші характеристики тестових завдань, цінність тестових завдань, процедуру складання тестових завдань, вірогідність вгадування правильних відповідей. Казак І. описує такі види тестів: на впізнавання, на достовірність, на доповнення, на відповідність, на послідовність дій, ситуативного завдання. Також автор робить акцент на те, що науково-педагогічні працівники при використанні тестових завдань мають робити зважати на самоорганізацію процесу проведення тестових робіт. Так, ми погоджуємось із думкою автора, оскільки тестові завдання не можуть бути хаотичними та не продуманими, вони мають бути грамотно побудовами та структурованими.</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Як зазначає Саакян М., тестовий контроль відіграє не тільки позитивну, а й негативну функцію [49]. Доктор наук вказує на те, що при тестуванні має місце необ’єктивність оцінювання навчальних  досягнень студентів. Зупинимось тільки негативних наслідках, що характерні для проведення тестових завдань: висока напруженість студентів, що негативно впливає на якість виконання тестових завдань; специфіка розумових дій кожного студента, який є індивідуальною особистістю; негативний вплив зовнішніх факторів, що спричиняють ризики якості виконання тестових завдань; наявність внутрішніх ризиків; мала об’єктивність оцінювання результатів, якщо вони носять шаблонний характер.</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У своєму дослідженні Коваль О. вказує на те, що у побудові системи контролю надзвичайно важливу роль відіграють навчальні завдання. Саме від їх структури та побудови залежить система впровадження контрольних функцій у підготовці здобувачів вищої освіти [24, с. 32]. У цьому процесі надзвичайно важливу роль відіграє постановка проведення навчального заняття та ті завдання, які виконують студенти, навчаючись у тому чи іншому закладі вищої освіти. Саме навчальні завдання мають співвідноситись із системою контролю та знаходитись у взаємозв’язку. Навчальні завдання на думку автора можуть відгравати роль мотиваційного стимулятора, що посилює відповідальність кожного здобувача вищої освіти. При цьому кожне лекційне заняття має бути продуманим та носити характер системності. Це правило відображається на якості впровадження системи педагогічного контролю кожен науково-педагогічний працівник має вимагати від студентів виконання саме тих видів навчальних робіт, які не суперечать змісту освітнього компонента та знаходяться у взаємозв’язку із тим навчальним матеріалом, який вивчається здобувачами вищої освіти. </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Аналіз досліджень з окресленої проблематики показав схвальність та негативність підходів до організації педагогічного контролю в сучасних умовах підготовки студентів закладів вищої освіти. Так, Шадейко Г. Наголошує на тому, що педагогічний контроль у більшості закладів вищої освіти на сьогодні є неадекватним, тобто таким, що не повністю виконує свої функції [57]. До негативної практики автором віднесено нехтування науково-педагогічними працівниками цілей навчання у системі побудові контрольних заходів; створення системи прагнення студентів до накопичення балів, при чому уникнення системи якості засвоєння знань; реалізацію контрольних функцій у розрізі врахування вивчення навчального матеріалу без прагнення до розвитку творчості кожного здобувача вищої освіти; нехтування пізнавальними інтересами студентів. Ми повністю погоджуємось із думкою автора у тому, що в системі реалізації контролю в закладах вищої освіти науково-педагогічні працівники більше уваги звертають на систему запам’ятовування, а тому не враховують індивідуальність кожного студента, його особисті прагнення до пізнання чогось особливого та індивідуального.</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Актуальність реалізації контролю, особливо педагогічного, підтверджується організованими та проведеними конференціями, проблематика яких стосується саме ролі контролю у системі забезпечення якості освітнього процесу. До таких науково-практичних конференцій відносимо до прикладу таку, під час якої обговорювались актуальні питання контролю якості освіти [1]:</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Аналіз показників якості освітнього процесу у порівняльному розрізі (Бєляєва О., Білаш С., Бобитьов В., Ждан В.);</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Реалізація контрольних функцій під час дистанційного навчання (Аветіков Д., Яценко І., Локес К., Ставицький С.);</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Реалізація контрольних функцій у системі виконання студентами закладу вищої освіти самостійної роботи (Акімов О., Соловйова Н., Денисенко С., Міщенко А.);</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Проблема оцінювання моральних та етичних якостей здобувачів вищої освіти (Асламова М.);</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Оцінювання наукової роботи студентів закладів вищої освіти (Ахундбейли Г., Алиева Т., Фаталиева Г.);</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Особливості оцінювання освітньої діяльності здобувачів вищої освіти (Бажан Т., Бажан Є.);</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Особливості використання інноваційних освітніх технологій у системі забезпечення контролю якості освіти (Баштан В., Корнєєв О., Литвиненко В., Муковоз О.);</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Особливості оцінювання практичних навичок студентів закладів вищої освіти (Бєлікова І., Плужнікова  Т., Костріков А.);</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Демократизація контролю навчальної діяльності студентів закладів вищої освіти (Андрейко С., Біланова Л., Кундій Ж.);</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Особливості реалізації моніторингу у системі підготовки студентів (Білецька В.);</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Методи контролю знань студентів (Дев’яткіна Т., Островська Г., Петрова Т.);</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Управління якістю освіти через реалізацію функцій контролю (Бобирьова Л., Дворник І., Муравльова О., Шаєнко З.);</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Місце та значення електронного журналу у системі реалізації контрольних функцій (Бублій Т., Дубовая Л., Мошель Т.);</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Підходи до контролю якості засвоєння певних освітніх компонентів (Васильєва К., Попова І., Ємченко Я.);</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Особливості реалізації тестування як засобу контролю у системі підготовки здобувачів вищої освіти (Владимирова В., Рахманова В.);</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Підвищення якості освіти через впровадження методів контролю (Ахмеров В., Волошина Л., Скікевич М.);</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Особливості використання науково-педагогічними працівниками сучасних методів контролю рівня засвоєння знань (Галич Л., Сокологорська-Никіна Ю., Макарова О.);</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Контроль та оцінювання успішності (Ганчо О., Федорченко В., Боброва Н.) тощо.</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Як бачимо, система контролю, особливості його реалізації у підготовці здобувачів вищої освіти є актуальним питанням, що потребує свого дослідження.</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Серед науково-педагогічних працівників актуальним також залишається система організації контролю під час контрольних відвідувань навчальних занять, проведенні відкритих пар. Погоджуємось із цією позицією, оскільки вважаємо, що педагогічний контроль має розповсюджуватись не тільки по відношенню до студентів, а й педагогічних працівників, що проводять навчальні заняття. Функції такого контролю виконують у більшості випадків керівні особи закладу вищої освіти. До них відносимо завідувача кафедри, декана відповідного факультету, проректора з педагогічної роботи, ректора. </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В сучасних умовах дистанційне навчання широко використовується у системі функціонування закладів вищої освіти. Тому актуальним є проблема організації контролю саме в системі дистанційного навчання студентської молоді. Разом із цим необхідно постійно пам’ятати про реалізацію контролю по відношенню до педагогічних і науково-педагогічних працівників сфери освіти, які організовують та реалізовують дистанційне навчання. </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Наприклад, Конохова Н. у своєму дослідженні розглядає саме проблематику контролю знань під час реалізації дистанційного навчання [29]. Автор обґрунтовує думку про те, що під час дистанційного навчання студентів необхідно застосовувати сталі методи контролю, до яких віднесено попередній та поточний контроль, тематичний та підсумковий контроль. Погоджуємось із думкою автора, оскільки дистанційне навчання не може відбуватись без реалізації функцій контролю. У даному випадку важливим є не тільки організація контролю за успішністю студенів, а й за організацією освітньої діяльності та реалізацією контролю викладачами закладу вищої освіти.</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Разом із цим вважаємо, що кожен заклад вищої освіти має впровадити механізм моніторингу та контролю якості освітнього процесу. Моніторингові процеси мають супроводжуватись обов’язковими звітами, що перевіряються компетентними та відповідальними особами. Такий моніторинг з боку керівництва освітньої установи має бути щоденним, щотижневим і щомісячним.</w:t>
      </w:r>
    </w:p>
    <w:p w:rsidR="00065973" w:rsidRDefault="00065973" w:rsidP="007C2655">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Отже, як бачимо низка педагогічних і науково-педагогічних працівників зацікавлені проблематикою реалізації методів контролю у системі підготовки здобувачів вищої освіти. Аналіз наукових праць показав те, що усі одноголосно вважають функцію контролю не тільки важливою, а й невід’ємною у системі становлення майбутнього фахівця будь-якої сфери діяльності. </w:t>
      </w:r>
    </w:p>
    <w:p w:rsidR="00065973" w:rsidRDefault="00065973" w:rsidP="00346EFF">
      <w:pPr>
        <w:pStyle w:val="ListParagraph"/>
        <w:widowControl w:val="0"/>
        <w:spacing w:after="0" w:line="360" w:lineRule="auto"/>
        <w:ind w:left="0" w:firstLine="709"/>
        <w:jc w:val="both"/>
        <w:rPr>
          <w:rFonts w:ascii="Times New Roman" w:hAnsi="Times New Roman" w:cs="Times New Roman"/>
          <w:sz w:val="28"/>
          <w:szCs w:val="28"/>
          <w:lang w:val="uk-UA"/>
        </w:rPr>
      </w:pPr>
    </w:p>
    <w:p w:rsidR="00065973" w:rsidRDefault="00065973" w:rsidP="00346EFF">
      <w:pPr>
        <w:pStyle w:val="ListParagraph"/>
        <w:widowControl w:val="0"/>
        <w:spacing w:after="0" w:line="360" w:lineRule="auto"/>
        <w:ind w:left="0" w:firstLine="709"/>
        <w:jc w:val="both"/>
        <w:rPr>
          <w:rFonts w:ascii="Times New Roman" w:hAnsi="Times New Roman" w:cs="Times New Roman"/>
          <w:sz w:val="28"/>
          <w:szCs w:val="28"/>
          <w:lang w:val="uk-UA"/>
        </w:rPr>
      </w:pPr>
    </w:p>
    <w:p w:rsidR="00065973" w:rsidRPr="00346EFF" w:rsidRDefault="00065973" w:rsidP="00346EFF">
      <w:pPr>
        <w:pStyle w:val="ListParagraph"/>
        <w:widowControl w:val="0"/>
        <w:spacing w:after="0" w:line="360" w:lineRule="auto"/>
        <w:ind w:left="0" w:firstLine="709"/>
        <w:jc w:val="both"/>
        <w:rPr>
          <w:rFonts w:ascii="Times New Roman" w:hAnsi="Times New Roman" w:cs="Times New Roman"/>
          <w:sz w:val="28"/>
          <w:szCs w:val="28"/>
          <w:lang w:val="uk-UA"/>
        </w:rPr>
      </w:pPr>
    </w:p>
    <w:p w:rsidR="00065973" w:rsidRPr="00346EFF" w:rsidRDefault="00065973" w:rsidP="00346EFF">
      <w:pPr>
        <w:pStyle w:val="Heading2"/>
        <w:spacing w:before="0" w:line="360" w:lineRule="auto"/>
        <w:rPr>
          <w:rFonts w:ascii="Times New Roman" w:hAnsi="Times New Roman" w:cs="Times New Roman"/>
          <w:color w:val="000000"/>
          <w:sz w:val="28"/>
          <w:szCs w:val="28"/>
          <w:lang w:val="uk-UA"/>
        </w:rPr>
      </w:pPr>
      <w:bookmarkStart w:id="37" w:name="_Toc87000368"/>
      <w:r w:rsidRPr="00346EFF">
        <w:rPr>
          <w:rFonts w:ascii="Times New Roman" w:hAnsi="Times New Roman" w:cs="Times New Roman"/>
          <w:color w:val="000000"/>
          <w:sz w:val="28"/>
          <w:szCs w:val="28"/>
          <w:lang w:val="uk-UA"/>
        </w:rPr>
        <w:t>1.2 Змістова характеристика педагогічного контролю</w:t>
      </w:r>
      <w:bookmarkEnd w:id="37"/>
    </w:p>
    <w:p w:rsidR="00065973" w:rsidRDefault="00065973" w:rsidP="00346EFF">
      <w:pPr>
        <w:pStyle w:val="ListParagraph"/>
        <w:widowControl w:val="0"/>
        <w:spacing w:after="0" w:line="360" w:lineRule="auto"/>
        <w:ind w:left="0" w:firstLine="709"/>
        <w:jc w:val="both"/>
        <w:rPr>
          <w:rFonts w:ascii="Times New Roman" w:hAnsi="Times New Roman" w:cs="Times New Roman"/>
          <w:sz w:val="28"/>
          <w:szCs w:val="28"/>
          <w:lang w:val="uk-UA"/>
        </w:rPr>
      </w:pPr>
    </w:p>
    <w:p w:rsidR="00065973" w:rsidRPr="00346EFF" w:rsidRDefault="00065973" w:rsidP="00346EFF">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Будь-який заклад вищої освіти незалежно від напряму підготовки здобувачів вищої освіти має функціонувати у взаємодії систем надання освітніх послуг та реалізації функцій контролю. Саме контрольні функції відіграють надзвичайно важливу роль, оскільки виступають регуляторами реалізації освітнього процесу. </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Вважаємо, педагогічний контроль має багаторівневу структуру та реалізовується на усіх рівнях управління закладом вищої освіти. До цієї системи мають бути під’єднані усі науково-педагогічні працівники, які мають відношення до реалізації освітнього процесу. Так, ректор закладу вищої освіти реалізовує контрольні функції, залучивши своїх заступників, які тісно співпрацюють із деканами та завідувачами кафедри. Тому в кожній освітній установі має реалізовуватись система підпорядкування, що передбачає підзвітність та підконтрольність. Система контролю не повинна носити хаотичний характер, вона має бути систематичною та плановою. У тому випадку, якщо в закладі вищої освіти така система працює на постійній основі, науково-педагогічні працівники сприймають її з позитивними реакціями, не висловлюють свої невдоволення.</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Також педагогічний контроль є надзвичайно важливим інструментом процесу надання освітніх послуг. Тому розглянемо підходи науковців до трактування педагогічного контролю.</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Педагогічний контроль являє собою систему, що реалізовується в межах закладу вищої освіти, яка встановлена локальними документами освітньої установи та передбачає перевірку успішності сформованості компетентностей студентів залежно від засвоєного змісту освітнього компонента та напряму діяльності науково-педагогічного працівника. </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Процеси реалізації контролю передбачають декілька етапів, як-от:</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Виявлення рівня сформованості компетентності;</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Вимірювання рівня сформованості компетентності;</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Аналіз рівня сформованості компетентності;</w:t>
      </w:r>
    </w:p>
    <w:p w:rsidR="00065973" w:rsidRPr="00346EFF" w:rsidRDefault="00065973" w:rsidP="005240FD">
      <w:pPr>
        <w:pStyle w:val="ListParagraph"/>
        <w:widowControl w:val="0"/>
        <w:numPr>
          <w:ilvl w:val="0"/>
          <w:numId w:val="4"/>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Фіксація отриманих результатів у певних документах закладу вищої освіти, які є обов’язковими у системі підготовки здобувачів вищої освіти.</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Таким чином контроль реалізовується завдяки перевірки знань, їх оцінювання та фіксації отриманих результатів. Кожен науково-педагогічний працівник має не тільки реалізовувати функції контролю, а й уміти їх аналізувати та створювати для здобувачів вищої освіти необхідні умови, які сприятливо відображаються на покращенні рівня оволодіння навчальним матеріалом.</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Як зазначає Буханевич Н. функції контролю мають передбачати заохочення здобувачів вищої освіти до виникнення бажання покращити якість засвоєння навчального  матеріалу [6]. На думку науковця, яку ми підтримуємо, функції контролю мають реалізовуватись тільки у тісній взаємодії науково-педагогічних працівників та здобувачів вищої освіти. У цій суб’єкт-суб’єктній взаємодії науково-педагогічні працівники мають прислуховуватись до бажань та пропозицій здобувачів вищої освіти. Тобто самі магістранти та студенти можуть впливати на процеси покращення якості реалізації функцій педагогічного контролю. Вони можуть науково-педагогічним працівникам, що викладають освітній компонент, запропонувати свої власні підходи, можуть запропонувати змінити введену систему та спрямувати її в інший напрям. Разом із цим здобувачі вищої освіти можуть вплинути на вибір об’єкта педагогічного контролю, запропонувавши викладачеві досліджувати ту чи іншу проблему, що потребує дослідження. </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У своїй статті Буханевич Н. зазначає про те, що педагогічний контроль виконує низку функцій, які [6]:</w:t>
      </w:r>
    </w:p>
    <w:p w:rsidR="00065973" w:rsidRPr="00346EFF" w:rsidRDefault="00065973" w:rsidP="005240FD">
      <w:pPr>
        <w:pStyle w:val="ListParagraph"/>
        <w:widowControl w:val="0"/>
        <w:numPr>
          <w:ilvl w:val="0"/>
          <w:numId w:val="5"/>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допомагають виявляти певні прогалини в засвоєнні змісту компетентностей</w:t>
      </w:r>
    </w:p>
    <w:p w:rsidR="00065973" w:rsidRPr="00346EFF" w:rsidRDefault="00065973" w:rsidP="005240FD">
      <w:pPr>
        <w:pStyle w:val="ListParagraph"/>
        <w:widowControl w:val="0"/>
        <w:numPr>
          <w:ilvl w:val="0"/>
          <w:numId w:val="5"/>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здійснюють вплив на результативність освітнього та виховного процесів;</w:t>
      </w:r>
    </w:p>
    <w:p w:rsidR="00065973" w:rsidRPr="00346EFF" w:rsidRDefault="00065973" w:rsidP="005240FD">
      <w:pPr>
        <w:pStyle w:val="ListParagraph"/>
        <w:widowControl w:val="0"/>
        <w:numPr>
          <w:ilvl w:val="0"/>
          <w:numId w:val="5"/>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поліпшують якість засвоєння освітніх компонентів;</w:t>
      </w:r>
    </w:p>
    <w:p w:rsidR="00065973" w:rsidRPr="00346EFF" w:rsidRDefault="00065973" w:rsidP="005240FD">
      <w:pPr>
        <w:pStyle w:val="ListParagraph"/>
        <w:widowControl w:val="0"/>
        <w:numPr>
          <w:ilvl w:val="0"/>
          <w:numId w:val="5"/>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спонукають до покращення результатів;</w:t>
      </w:r>
    </w:p>
    <w:p w:rsidR="00065973" w:rsidRPr="00346EFF" w:rsidRDefault="00065973" w:rsidP="005240FD">
      <w:pPr>
        <w:pStyle w:val="ListParagraph"/>
        <w:widowControl w:val="0"/>
        <w:numPr>
          <w:ilvl w:val="0"/>
          <w:numId w:val="5"/>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сприяють розвитку мислення та пам’яті;</w:t>
      </w:r>
    </w:p>
    <w:p w:rsidR="00065973" w:rsidRPr="00346EFF" w:rsidRDefault="00065973" w:rsidP="005240FD">
      <w:pPr>
        <w:pStyle w:val="ListParagraph"/>
        <w:widowControl w:val="0"/>
        <w:numPr>
          <w:ilvl w:val="0"/>
          <w:numId w:val="5"/>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спонукають до самостійності;</w:t>
      </w:r>
    </w:p>
    <w:p w:rsidR="00065973" w:rsidRPr="00346EFF" w:rsidRDefault="00065973" w:rsidP="005240FD">
      <w:pPr>
        <w:pStyle w:val="ListParagraph"/>
        <w:widowControl w:val="0"/>
        <w:numPr>
          <w:ilvl w:val="0"/>
          <w:numId w:val="5"/>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розвивають розумову рефлексію;</w:t>
      </w:r>
    </w:p>
    <w:p w:rsidR="00065973" w:rsidRPr="00346EFF" w:rsidRDefault="00065973" w:rsidP="005240FD">
      <w:pPr>
        <w:pStyle w:val="ListParagraph"/>
        <w:widowControl w:val="0"/>
        <w:numPr>
          <w:ilvl w:val="0"/>
          <w:numId w:val="5"/>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розвивають особисті якості внутрішньої відповідальності та поважливого ставлення до освітнього компонента;</w:t>
      </w:r>
    </w:p>
    <w:p w:rsidR="00065973" w:rsidRPr="00346EFF" w:rsidRDefault="00065973" w:rsidP="005240FD">
      <w:pPr>
        <w:pStyle w:val="ListParagraph"/>
        <w:widowControl w:val="0"/>
        <w:numPr>
          <w:ilvl w:val="0"/>
          <w:numId w:val="5"/>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сприяють наполегливості праці;</w:t>
      </w:r>
    </w:p>
    <w:p w:rsidR="00065973" w:rsidRPr="00346EFF" w:rsidRDefault="00065973" w:rsidP="005240FD">
      <w:pPr>
        <w:pStyle w:val="ListParagraph"/>
        <w:widowControl w:val="0"/>
        <w:numPr>
          <w:ilvl w:val="0"/>
          <w:numId w:val="5"/>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підтримують позитивний емоційний настрій;</w:t>
      </w:r>
    </w:p>
    <w:p w:rsidR="00065973" w:rsidRPr="00346EFF" w:rsidRDefault="00065973" w:rsidP="005240FD">
      <w:pPr>
        <w:pStyle w:val="ListParagraph"/>
        <w:widowControl w:val="0"/>
        <w:numPr>
          <w:ilvl w:val="0"/>
          <w:numId w:val="5"/>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формують адекватну самооцінку;</w:t>
      </w:r>
    </w:p>
    <w:p w:rsidR="00065973" w:rsidRPr="00346EFF" w:rsidRDefault="00065973" w:rsidP="005240FD">
      <w:pPr>
        <w:pStyle w:val="ListParagraph"/>
        <w:widowControl w:val="0"/>
        <w:numPr>
          <w:ilvl w:val="0"/>
          <w:numId w:val="5"/>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стимулюють навчальну та пізнавальну активність і діяльність здобувачів вищої освіти.</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Проведений нами аналіз підходів педагогічних, науково-педагогічних працівників та науковців до трактування видів педагогічного контролю дає підстави констатувати наявність єдності у думках щодо його видів. Так, до видів педагогічного контролю педагоги відносять:</w:t>
      </w:r>
    </w:p>
    <w:p w:rsidR="00065973" w:rsidRPr="00346EFF" w:rsidRDefault="00065973" w:rsidP="005240FD">
      <w:pPr>
        <w:pStyle w:val="ListParagraph"/>
        <w:widowControl w:val="0"/>
        <w:numPr>
          <w:ilvl w:val="0"/>
          <w:numId w:val="5"/>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вхідний контроль (це вид контролю, що має місце при засвоєнні змісту будь-якого освітнього компонента, оскільки перед його засвоєнням усі науково-педагогічні працівники мають перевірити рівень сформованості тієї чи іншої компетентності здобувачів вищої освіти; така діяльність викладачів пов’язана з тим, що студенти другого (магістерського) рівня вже вступають на вказаний рівень освіти, маючи вже певну освіту, тому викладач навіть зобов’язаний провести бесіду зі здобувачами вищої освіти, під час якої з’ясувати для особистих потреб рівень володіння студентами там чи іншим матеріалом; вказаний вид контролю обов’язково проводиться на першому вступному занятті, де обговорюється зміст освітнього компонента, основні категорії, що будуть розглядатись і засвоюватись під його вивчення; вказаний вид контролю допомагає науково-педагогічним працівникам обрати власну стратегію подальшої співпраці та роботи зі здобувачами вищої освіти, допомагає врахувати індивідуальні особливості здобувачів вищої освіти під час вивчення змісту освітнього компонента, а також скоригувати наповненість робочої програми, врахувавши певні виявлені обставини);</w:t>
      </w:r>
    </w:p>
    <w:p w:rsidR="00065973" w:rsidRPr="00346EFF" w:rsidRDefault="00065973" w:rsidP="005240FD">
      <w:pPr>
        <w:pStyle w:val="ListParagraph"/>
        <w:widowControl w:val="0"/>
        <w:numPr>
          <w:ilvl w:val="0"/>
          <w:numId w:val="5"/>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поточний контроль (зазначений вид контролю є не тільки необхідним, а й обов’язковим елементом реалізації освітнього процесу; поточний контроль може мати місце при проведенні будь-якої форми співпраці зі здобувачами вищої освіти, наприклад під час лекційного заняття, під час семінарського чи практичного заняття, під час проведення лабораторного заняття; у більшості випадків поточний контроль стосується виявлення рівня засвоєння змісту усього навчального матеріалу, а його окремих частин, тем, пунктів тощо; за його допомогою відбувається суб’єкт- суб’єктна взаємодія викладача та студента, що передбачає обмін інформацією, створення мотиваційного середовища в середині групи та при особистій взаємодії науково-педагогічних працівників та студентів; поточний контроль також здійснює вплив на організацію та проведення самостійної роботи зі студентами, оскільки його результати вказують на необхідність поглиблення знань, повторення навчального матеріалу тощо; форми поточного контролю можуть бути самими різноманітними та реалізовуватись як усне опитування добувачів вищої освіти, проведення діалогічного спілкування, письмове опитування, тестування, співбесіда тощо);</w:t>
      </w:r>
    </w:p>
    <w:p w:rsidR="00065973" w:rsidRPr="00346EFF" w:rsidRDefault="00065973" w:rsidP="005240FD">
      <w:pPr>
        <w:pStyle w:val="ListParagraph"/>
        <w:widowControl w:val="0"/>
        <w:numPr>
          <w:ilvl w:val="0"/>
          <w:numId w:val="5"/>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модульний контроль (кожен освітній компонент передбачає створення робочої програми та силабуса, які структуровані відповідно вимог, що визначені на законодавчому рівні; робоча програма та силабус передбачають наявність структури освітнього компонента, яка містить теми, що віднесені до того чи іншого модуля; відповідно до нормативних вимог кожен науково-педагогічний працівник має реалізовувати педагогічний контроль у межах модульної перевірки знань, умінь, навичок, рівня засвоєння відповідної компетентності; зазвичай до кожного модуля віднесено певну кількість тем освітнього компонента, які визначають один модуль та є логічним завершенням певної тематики; за таких умов науково-педагогічні працівники мають провести по закінченню вивчення модуля перевірку знань студентів та визначити рівень оволодіння студентами тим чи іншим матеріалом);</w:t>
      </w:r>
    </w:p>
    <w:p w:rsidR="00065973" w:rsidRPr="00346EFF" w:rsidRDefault="00065973" w:rsidP="005240FD">
      <w:pPr>
        <w:pStyle w:val="ListParagraph"/>
        <w:widowControl w:val="0"/>
        <w:numPr>
          <w:ilvl w:val="0"/>
          <w:numId w:val="5"/>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щомісячний контроль (вказаний вид педагогічного контролю має місце в закладі вищої освіти по відношенню до усіх студентів; він здійснюється деканатом закладу вищої освіти та передбачає перевірку успішності студентів за один місяць; ефективність вказаного виду педагогічного контролю пояснюється тим, що він стимулює студентів до виконання поставлених науково-педагогічними працівниками завдань, впливає на результативність через активізацію діяльності студентів закладу вищої освіти; зазначений вид педагогічного контролю допомагає відслідкувати загальні показники якості надання освітніх послуг та рівня засвоєння змісту навчального матеріалу; при реалізації вказаного виду педагогічного контролю деканат має активно співпрацювати з завідувачами кафедр, кураторами та науково-педагогічними працівниками, що викладають навчальні дисципліни);</w:t>
      </w:r>
    </w:p>
    <w:p w:rsidR="00065973" w:rsidRPr="00346EFF" w:rsidRDefault="00065973" w:rsidP="005240FD">
      <w:pPr>
        <w:pStyle w:val="ListParagraph"/>
        <w:widowControl w:val="0"/>
        <w:numPr>
          <w:ilvl w:val="0"/>
          <w:numId w:val="5"/>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семестровий контроль (вид педагогічного контролю, що передбачений навчальними планами підготовки студентів певної спеціальності; він проводиться у чітко визначені строки, його наповнення передбачено змістом робочої програми освітнього компонента; семестровий контроль є обов’язковим видом педагогічного контролю, що реалізовується закладом вищої освіти у певні строки, що встановлюються самим закладом вищої освіти; як і будь-який інший вид педагогічного контролю, семестровий контроль спрямований на перевірку сформованості компетентностей, які передбачають сформованість студента, як майбутнього викладача);</w:t>
      </w:r>
    </w:p>
    <w:p w:rsidR="00065973" w:rsidRPr="00346EFF" w:rsidRDefault="00065973" w:rsidP="005240FD">
      <w:pPr>
        <w:pStyle w:val="ListParagraph"/>
        <w:widowControl w:val="0"/>
        <w:numPr>
          <w:ilvl w:val="0"/>
          <w:numId w:val="5"/>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заліковий контроль (реалізовується після закінчення семестру та характеризується підсумковістю засвоєння змісту відповідного освітнього компонента; заліковий контроль визначається внутрішніми документами підготовки фахівців певної спеціальності та передбачений навчальним планом, освітньо-професійною програмою та робочою програмою кожного освітнього компонента; завдяки семестрового контролю викладачі закладу вищої освіти мають можливість проаналізувати реалізацію власних освітніх технологій, що реалізовуються в межах викладання певної навчальної дисципліни та побачити й проаналізувати рівень засвоєння змісту навчального матеріалу певної навчальної дисципліни; завдяки залікового контролю декан факультету також має можливість проаналізувати рівень реалізації педагогічних функцій викладачами закладу вищої освіти, рівень сформованості загальних та фахових компетентностей у магістрантів, які в майбутньому планують займатись науково-педагогічною діяльністю);</w:t>
      </w:r>
    </w:p>
    <w:p w:rsidR="00065973" w:rsidRPr="00346EFF" w:rsidRDefault="00065973" w:rsidP="005240FD">
      <w:pPr>
        <w:pStyle w:val="ListParagraph"/>
        <w:widowControl w:val="0"/>
        <w:numPr>
          <w:ilvl w:val="0"/>
          <w:numId w:val="5"/>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державна атестація (вид педагогічного контролю, що проводиться державною екзаменаційною комісією по закінченню навчання за певною спеціальністю у закладі вищої освіти; державна атестація відбувається на другому (магістерському) рівні у вигляді захисту дипломної роботи та у певних випадках у вигляді складання державних екзаменів; державний контроль передбачений змістом освітньо-професійної програми та навчального плану; саме в навчальному плані вказується види державної атестації та кількість кредитів, що виділяються на її проведення; якщо вести мову про систему підготовки майбутніх викладачів, то державний контроль реалізовується в межах цієї спеціальності у Хмельницькій гуманітарно-педагогічній академії у вигляді захисту дипломної роботи на здобуття другого (магістерського) рівня вищої освіти та складання державного екзамену (передбачено складання іспитів з освітніх компонентів «Педагогіка вищої школи», «Психологія вищої школи», «Дидактика з методиками викладання у вищій школі»); за результатами державного контролю студент отримує кваліфікацію і може займатись викладацькою діяльністю у закладах фахової передвищої та вищої освіти);</w:t>
      </w:r>
    </w:p>
    <w:p w:rsidR="00065973" w:rsidRPr="00346EFF" w:rsidRDefault="00065973" w:rsidP="005240FD">
      <w:pPr>
        <w:pStyle w:val="ListParagraph"/>
        <w:widowControl w:val="0"/>
        <w:numPr>
          <w:ilvl w:val="0"/>
          <w:numId w:val="5"/>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самоконтроль (вказаний вид педагогічного контролю має відношення до студентів і викладачів закладів вищої освіти; через самоконтроль студенти можуть оцінити власний рівень засвоєння змісту освітніх компонентів, а також власний рівень підготовленості до викладацької діяльності; завдяки самоконтролю науково-педагогічні працівники оцінюють власний рівень підготовленості до викладання освітніх компонентів, власний рівень використання прогресивних та ефективних методів і прийомів роботи зі студентами; самоконтроль реалізовується через систему спеціальних завдань, що містять питання для студентів; самоконтроль в межах закладу вищої освіти може реалізовуватись через систему створених тестових завдань для студентів закладу вищої освіти, а також для науково-педагогічних працівників; самоконтроль може реалізовуватись центром забезпечення якості вищої освіти; результати самоконтролю мають обговорюватись на засіданнях кафедри, де повинні бути присутніми викладачі кафедри та студенти);</w:t>
      </w:r>
    </w:p>
    <w:p w:rsidR="00065973" w:rsidRPr="00346EFF" w:rsidRDefault="00065973" w:rsidP="005240FD">
      <w:pPr>
        <w:pStyle w:val="ListParagraph"/>
        <w:widowControl w:val="0"/>
        <w:numPr>
          <w:ilvl w:val="0"/>
          <w:numId w:val="5"/>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кафедральний контроль (реалізовується завідувачем кафедри та передбачає участь завідувача в процесах аналізу діяльності науково-педагогічних працівників, що відносяться до групи забезпечення реалізації освітньо-професійної програми відповідної спеціальності; кафедральний контроль реалізовується через усі види педагогічного контролю; на засіданнях кафедри науково-педагогічні працівники мають ділитись власним досвідом роботи, реалізації змісту освітніх компонентів та результативністю підготовки студентів чи магістрантів певної спеціальності);</w:t>
      </w:r>
    </w:p>
    <w:p w:rsidR="00065973" w:rsidRPr="00346EFF" w:rsidRDefault="00065973" w:rsidP="005240FD">
      <w:pPr>
        <w:pStyle w:val="ListParagraph"/>
        <w:widowControl w:val="0"/>
        <w:numPr>
          <w:ilvl w:val="0"/>
          <w:numId w:val="5"/>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факультетський контроль (до кожного факультету прикріплені відповідні кафедри, які підзвітні та підконтрольні цьому факультету; на засіданнях вченої ради факультету та на засіданнях науково-методичної ради факультету мають розглядатись питання відповідності викладання встановленим нормативним вимогам, що містяться у законодавчих актах і локальних документах закладу вищої освіти; декан факультету має контролювати усі процеси, пов’язані з викладацькою діяльністю, а також із процесами навчання студентів певного факультету);</w:t>
      </w:r>
    </w:p>
    <w:p w:rsidR="00065973" w:rsidRPr="00346EFF" w:rsidRDefault="00065973" w:rsidP="005240FD">
      <w:pPr>
        <w:pStyle w:val="ListParagraph"/>
        <w:widowControl w:val="0"/>
        <w:numPr>
          <w:ilvl w:val="0"/>
          <w:numId w:val="5"/>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ректорський контроль (вказаний вид педагогічного контролю має місце в кінці навчального року; він зініціюється ректором закладу вищої освіти та передбачає проведення контрольних робіт зі студентами закладу вищої освіти; до ректорського педагогічного контролю залучаються не усі науково-педагогічні працівники, а частина; науково-педагогічних працівників визначає декан факультету; зазвичай кожного року декан обирає нові освітні компоненти та ті освітні компоненти, що є основними та базовими у системі підготовки студентів певної спеціальності).</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Аналіз літературних та методичних джерел показав, що елементи педагогічного контролю розкриваються під час підготовки студентів-магістрантів спеціальності 011 Освітні, педагогічні науки. Саме навчальними планами підготовки студентів цієї спеціальності викладається освітній компонент «Педагогічний контроль у закладах вищої освіти». Наведемо приклади змісту засвоєння педагогічного контролю:</w:t>
      </w:r>
    </w:p>
    <w:p w:rsidR="00065973" w:rsidRPr="00346EFF" w:rsidRDefault="00065973" w:rsidP="005240FD">
      <w:pPr>
        <w:pStyle w:val="ListParagraph"/>
        <w:widowControl w:val="0"/>
        <w:numPr>
          <w:ilvl w:val="0"/>
          <w:numId w:val="5"/>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Приходькіна Н. описує питання педагогічного контролю, що мають засвоїти студенти університету Менеджменту освіти: контроль у системі навчання, рівні навчальних досягнень студентів, педагогічний суб’єктивізм, якість підготовки, рівень підготовки студентів, показники особистого розвитку та становлення, принципи контролювання успішності, методи контролю знань, проблеми оцінювання знань студентів, об’єктивність оцінювання, суб’єктивізм в оцінюванні студентів, суб’єктивні системи оцінювання студентів, педагогічна оцінка як стимул, педагогічне тестування, умови проведення тестування, принципи проведення тестування, надійність тестування, труднощі тестування, точності виміру тестових завдань, галузь педагогічного контрою освітніх досягнень студентів, особливості тестування, види тестів, принципи вибору тестових завдань, сучасні теорії конструювання тестових завдань, інноваційні підходи до створення тестових завдань, комп’ютерне тестування, підрахунок балів тестування, адаптивне тестування, рівні інтерпретації тестів, стратегії адаптивного тестування, середній та високий рівні в тестуванні, використання результатів тестування, педагогічний моніторинг, портфоліо досягнень, планування якості освіти, національні компоненти оцінювання якості освіти, кредитно-модульна система оцінювання освітніх досягнень студентів, форми організації навчання, відрахування студентів, особливості переривання навчальної діяльності [47];</w:t>
      </w:r>
    </w:p>
    <w:p w:rsidR="00065973" w:rsidRPr="00346EFF" w:rsidRDefault="00065973" w:rsidP="005240FD">
      <w:pPr>
        <w:pStyle w:val="ListParagraph"/>
        <w:widowControl w:val="0"/>
        <w:numPr>
          <w:ilvl w:val="0"/>
          <w:numId w:val="5"/>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Дарманська І. пропонує наступний зміст засвоєння освітнього компонента «Педагогічний контроль у закладах вищої освіти»: система вищої освіти, освітня діяльність, Національна рамка кваліфікацій, програмні результати навчання, рівні і ступені вищої освіти, робочі програми навчальних дисциплін, єдина державна електронна база, нормативний зміст підготовки здобувачів вищої освіти, наповненість робочих програм освітніх компонентів, продуктивність навчання, структура діяльності викладача закладу вищої освіти, концепція діяльності викладача закладу вищої освіти, функції професійної діяльності, корупція в системі оцінювання студентів закладів вищої освіти, елементи контролю, функції контролю, методи контролю у вищій школі, принципи педагогічного контролю, педагогічна діагностика, зміст педагогічного контролю, комплексна перевірка навчальних досягнень студентів, формулювання цілей контролю, збір результатів проведеного контролю, результативність контролю, корегування контролю, тестовий контроль, недоліки тестового контролю, комп’ютерне тестування, обробка результатів тестового контролюзнань, педагогічний моніторинг, функції педагогічного моніторингу, переваги модульно-рейтингової системи, курсовий заліковий модуль, семінарський заліковий модуль, принципи організації контролю, науково-дослідна робота студентів, державний випускний контроль, перевірка рівня розвитку здібностей, умови ефективності проведення екзаменаційного контролю [17].</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У своєму дослідженні Бутиріна М. робить акцент на те, що в системі підготовки студентів надзвичайно актуальним є тестовий контроль. Автор звертає увагу на те, що тестовий контроль має свої особливості [5]: індивідуальність, систематичність, регулярність, об’єктивність, прозорість, надійність, валідність, надійність, диференційованість, точність, ясність, різноманітність, взаємоповагу. Ми не заперечуємо того факту, що саме тестовий контроль є на сьогодні актуальним та необхідним, але разом із цим хочемо зазначити про те, що інші види педагогічного контролю мають бути присутніми у системі підготовки студентів. Науково-педагогічні працівники мають застосовувати різні види педагогічного контролю,  що дасть можливість об’єктивно оцінити рівень засвоєння студентами матеріалу освітнього компонента.</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Про феномен тестового контролю також у своєму дослідженні зазначають Грицюк Л. та Лякішева А. [15]. Автори вказують на те, що тестовий контроль є необхідним елементом у системі контролю за навчально-пізнавальною діяльністю учасників освітнього процесу. На їх думку тестування відіграє навчальну, виховну та діагностичну функції, а тому є невід’ємними складниками підготовки студентів. </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Здійснений нами аналіз літературних джерел показав, що усі педагоги та науковці схиляються до того, що структуру педагогічного контролю визначають види контролю, функції контролю та принципи контролю. </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До принципів педагогічного контролю педагогічні та науково-педагогічні працівники зазвичай відносять:</w:t>
      </w:r>
    </w:p>
    <w:p w:rsidR="00065973" w:rsidRPr="00346EFF" w:rsidRDefault="00065973" w:rsidP="005240FD">
      <w:pPr>
        <w:pStyle w:val="ListParagraph"/>
        <w:widowControl w:val="0"/>
        <w:numPr>
          <w:ilvl w:val="0"/>
          <w:numId w:val="5"/>
        </w:numPr>
        <w:spacing w:after="0" w:line="360" w:lineRule="auto"/>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Принцип науковості;</w:t>
      </w:r>
    </w:p>
    <w:p w:rsidR="00065973" w:rsidRPr="00346EFF" w:rsidRDefault="00065973" w:rsidP="005240FD">
      <w:pPr>
        <w:pStyle w:val="ListParagraph"/>
        <w:widowControl w:val="0"/>
        <w:numPr>
          <w:ilvl w:val="0"/>
          <w:numId w:val="5"/>
        </w:numPr>
        <w:spacing w:after="0" w:line="360" w:lineRule="auto"/>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Принцип об’єктивності,</w:t>
      </w:r>
    </w:p>
    <w:p w:rsidR="00065973" w:rsidRPr="00346EFF" w:rsidRDefault="00065973" w:rsidP="005240FD">
      <w:pPr>
        <w:pStyle w:val="ListParagraph"/>
        <w:widowControl w:val="0"/>
        <w:numPr>
          <w:ilvl w:val="0"/>
          <w:numId w:val="5"/>
        </w:numPr>
        <w:spacing w:after="0" w:line="360" w:lineRule="auto"/>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Принцип справедливості;</w:t>
      </w:r>
    </w:p>
    <w:p w:rsidR="00065973" w:rsidRPr="00346EFF" w:rsidRDefault="00065973" w:rsidP="005240FD">
      <w:pPr>
        <w:pStyle w:val="ListParagraph"/>
        <w:widowControl w:val="0"/>
        <w:numPr>
          <w:ilvl w:val="0"/>
          <w:numId w:val="5"/>
        </w:numPr>
        <w:spacing w:after="0" w:line="360" w:lineRule="auto"/>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Принцип ієрархічності;</w:t>
      </w:r>
    </w:p>
    <w:p w:rsidR="00065973" w:rsidRPr="00346EFF" w:rsidRDefault="00065973" w:rsidP="005240FD">
      <w:pPr>
        <w:pStyle w:val="ListParagraph"/>
        <w:widowControl w:val="0"/>
        <w:numPr>
          <w:ilvl w:val="0"/>
          <w:numId w:val="5"/>
        </w:numPr>
        <w:spacing w:after="0" w:line="360" w:lineRule="auto"/>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Принцип ефективності;</w:t>
      </w:r>
    </w:p>
    <w:p w:rsidR="00065973" w:rsidRPr="00346EFF" w:rsidRDefault="00065973" w:rsidP="005240FD">
      <w:pPr>
        <w:pStyle w:val="ListParagraph"/>
        <w:widowControl w:val="0"/>
        <w:numPr>
          <w:ilvl w:val="0"/>
          <w:numId w:val="5"/>
        </w:numPr>
        <w:spacing w:after="0" w:line="360" w:lineRule="auto"/>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Принцип результативності;</w:t>
      </w:r>
    </w:p>
    <w:p w:rsidR="00065973" w:rsidRPr="00346EFF" w:rsidRDefault="00065973" w:rsidP="005240FD">
      <w:pPr>
        <w:pStyle w:val="ListParagraph"/>
        <w:widowControl w:val="0"/>
        <w:numPr>
          <w:ilvl w:val="0"/>
          <w:numId w:val="5"/>
        </w:numPr>
        <w:spacing w:after="0" w:line="360" w:lineRule="auto"/>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Принцип інституційності тощо.</w:t>
      </w:r>
    </w:p>
    <w:p w:rsidR="00065973" w:rsidRPr="00346EFF" w:rsidRDefault="00065973" w:rsidP="00346EFF">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Як бачимо, система педагогічного контролю є необхідною та обов’язковою частиною підготовки здобувачів вищої освіти, студентів будь-якої спеціальності. Через педагогічний контроль заклад вищої освіти перевіряє результативність надання освітніх послуг, визначає рівень професіоналізму педагогічних та науково-педагогічних працівників, рівень сформованості компетентностей у випускників, рівень функціонування закладу вищої освіти в цілому. Ми робимо висновок про те, що без педагогічного контролю неможливо якісно реалізувати освітні процес. Тому в межах закладу вищої освіти має бути створена своя система контролю, вона має охоплювати усіх учасників освітнього процесу та систему реалізації усіх освітніх компонентів навчального плану.</w:t>
      </w:r>
    </w:p>
    <w:p w:rsidR="00065973" w:rsidRPr="00E02C4C" w:rsidRDefault="00065973" w:rsidP="00E02C4C">
      <w:pPr>
        <w:pStyle w:val="Heading3"/>
        <w:spacing w:before="0" w:line="360" w:lineRule="auto"/>
        <w:rPr>
          <w:rFonts w:ascii="Times New Roman" w:hAnsi="Times New Roman" w:cs="Times New Roman"/>
          <w:b w:val="0"/>
          <w:bCs w:val="0"/>
          <w:color w:val="000000"/>
          <w:sz w:val="28"/>
          <w:szCs w:val="28"/>
          <w:lang w:val="uk-UA"/>
        </w:rPr>
      </w:pPr>
    </w:p>
    <w:p w:rsidR="00065973" w:rsidRPr="00E02C4C" w:rsidRDefault="00065973" w:rsidP="00E02C4C">
      <w:pPr>
        <w:spacing w:after="0" w:line="360" w:lineRule="auto"/>
        <w:rPr>
          <w:sz w:val="28"/>
          <w:szCs w:val="28"/>
          <w:lang w:val="uk-UA"/>
        </w:rPr>
      </w:pPr>
    </w:p>
    <w:p w:rsidR="00065973" w:rsidRPr="00E02C4C" w:rsidRDefault="00065973" w:rsidP="00E02C4C">
      <w:pPr>
        <w:spacing w:after="0" w:line="360" w:lineRule="auto"/>
        <w:rPr>
          <w:sz w:val="28"/>
          <w:szCs w:val="28"/>
          <w:lang w:val="uk-UA"/>
        </w:rPr>
      </w:pPr>
    </w:p>
    <w:p w:rsidR="00065973" w:rsidRPr="00346EFF" w:rsidRDefault="00065973" w:rsidP="00E02C4C">
      <w:pPr>
        <w:pStyle w:val="Heading3"/>
        <w:spacing w:before="0" w:line="360" w:lineRule="auto"/>
        <w:jc w:val="both"/>
        <w:rPr>
          <w:rFonts w:ascii="Times New Roman" w:hAnsi="Times New Roman" w:cs="Times New Roman"/>
          <w:color w:val="000000"/>
          <w:sz w:val="28"/>
          <w:szCs w:val="28"/>
          <w:lang w:val="uk-UA" w:eastAsia="ru-RU"/>
        </w:rPr>
      </w:pPr>
      <w:bookmarkStart w:id="38" w:name="_Toc87000369"/>
      <w:r w:rsidRPr="00E02C4C">
        <w:rPr>
          <w:rFonts w:ascii="Times New Roman" w:hAnsi="Times New Roman" w:cs="Times New Roman"/>
          <w:color w:val="000000"/>
          <w:sz w:val="28"/>
          <w:szCs w:val="28"/>
          <w:lang w:val="uk-UA" w:eastAsia="ru-RU"/>
        </w:rPr>
        <w:t>1.3 Сучасний стан формування у майбутніх викладачів навичок ре</w:t>
      </w:r>
      <w:r w:rsidRPr="00346EFF">
        <w:rPr>
          <w:rFonts w:ascii="Times New Roman" w:hAnsi="Times New Roman" w:cs="Times New Roman"/>
          <w:color w:val="000000"/>
          <w:sz w:val="28"/>
          <w:szCs w:val="28"/>
          <w:lang w:val="uk-UA" w:eastAsia="ru-RU"/>
        </w:rPr>
        <w:t>алізації педагогічного контролю у закладах вищої освіти</w:t>
      </w:r>
      <w:bookmarkEnd w:id="38"/>
    </w:p>
    <w:p w:rsidR="00065973" w:rsidRDefault="00065973" w:rsidP="00346EFF">
      <w:pPr>
        <w:pStyle w:val="ListParagraph"/>
        <w:widowControl w:val="0"/>
        <w:spacing w:after="0" w:line="360" w:lineRule="auto"/>
        <w:ind w:left="0"/>
        <w:jc w:val="both"/>
        <w:rPr>
          <w:rFonts w:ascii="Times New Roman" w:hAnsi="Times New Roman" w:cs="Times New Roman"/>
          <w:sz w:val="28"/>
          <w:szCs w:val="28"/>
          <w:lang w:val="uk-UA"/>
        </w:rPr>
      </w:pPr>
    </w:p>
    <w:p w:rsidR="00065973" w:rsidRPr="00346EFF" w:rsidRDefault="00065973" w:rsidP="00346EFF">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З метою з’ясування сучасного стану формування навичок педагогічного контролю у майбутніх викладачів закладів вищої освіти, нами було проведено дослідження, що охоплювало магістратів спеціальності 011 Освітні, педагогічні науки. Дослідження нами проводилось під час проходження ознайомлювальної практики та переддипломної практики, яка мала місце у першому семестрі нашої підготовки. Ознайомлювальна практика відбувалась у першому семестрі підготовки, під час якої нами вивчалась база різних структурних підрозділів закладу вищої освіти. Оскільки педагогічний контроль стосується усіх підрозділів закладу вищої освіти, то ми вивчали процеси його організації та проведення в таких структурних підрозділах Хмельницької гуманітарно-педагогічної академії:</w:t>
      </w:r>
    </w:p>
    <w:p w:rsidR="00065973" w:rsidRPr="00346EFF" w:rsidRDefault="00065973" w:rsidP="005240FD">
      <w:pPr>
        <w:pStyle w:val="ListParagraph"/>
        <w:widowControl w:val="0"/>
        <w:numPr>
          <w:ilvl w:val="0"/>
          <w:numId w:val="5"/>
        </w:numPr>
        <w:spacing w:after="0" w:line="360" w:lineRule="auto"/>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Навчальний відділ;</w:t>
      </w:r>
    </w:p>
    <w:p w:rsidR="00065973" w:rsidRPr="00346EFF" w:rsidRDefault="00065973" w:rsidP="005240FD">
      <w:pPr>
        <w:pStyle w:val="ListParagraph"/>
        <w:widowControl w:val="0"/>
        <w:numPr>
          <w:ilvl w:val="0"/>
          <w:numId w:val="5"/>
        </w:numPr>
        <w:spacing w:after="0" w:line="360" w:lineRule="auto"/>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Деканат;</w:t>
      </w:r>
    </w:p>
    <w:p w:rsidR="00065973" w:rsidRPr="00346EFF" w:rsidRDefault="00065973" w:rsidP="005240FD">
      <w:pPr>
        <w:pStyle w:val="ListParagraph"/>
        <w:widowControl w:val="0"/>
        <w:numPr>
          <w:ilvl w:val="0"/>
          <w:numId w:val="5"/>
        </w:numPr>
        <w:spacing w:after="0" w:line="360" w:lineRule="auto"/>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Кафедра менеджменту освіти та педагогіки вищої школи;</w:t>
      </w:r>
    </w:p>
    <w:p w:rsidR="00065973" w:rsidRPr="00346EFF" w:rsidRDefault="00065973" w:rsidP="005240FD">
      <w:pPr>
        <w:pStyle w:val="ListParagraph"/>
        <w:widowControl w:val="0"/>
        <w:numPr>
          <w:ilvl w:val="0"/>
          <w:numId w:val="5"/>
        </w:numPr>
        <w:spacing w:after="0" w:line="360" w:lineRule="auto"/>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Центр забезпечення якості вищої освіти;</w:t>
      </w:r>
    </w:p>
    <w:p w:rsidR="00065973" w:rsidRPr="00346EFF" w:rsidRDefault="00065973" w:rsidP="005240FD">
      <w:pPr>
        <w:pStyle w:val="ListParagraph"/>
        <w:widowControl w:val="0"/>
        <w:numPr>
          <w:ilvl w:val="0"/>
          <w:numId w:val="5"/>
        </w:numPr>
        <w:spacing w:after="0" w:line="360" w:lineRule="auto"/>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Відділ практики.</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Навчальний відділ Хмельницької гуманітарно-педагогічної академії побудував свою роботу таким чином, що він слідкує за тим, чи проводяться навчальні заняття згідно розкладу, за результативністю заповнення відповідних документів закладу вищої освіти, поданням розкладів проведення консультацій викладачами закладу вищої освіти, поданням документації щодо проведення семестрового контролю. Тобто навчальний відділ відіграє одну із основних ролей у побудові системи забезпечення педагогічного контролю. З навчальним відділом співпрацюють усі завідувачі кафедр та науково-педагогічні працівники академії. Результати нашого дослідження показали, що викладачі Хмельницької гуманітарно-педагогічної академії вчасно подають відповідну документацію, що стосується проведення семестрового контролю, вчасно заповнюють журнали та відомості. Це дає можливість працівникам відділу відслідкувати результативність надання освітніх послуг. Начальник відділу бере безпосередню участь в організації та реалізації педагогічного контролю, оскільки він систематизує отриману інформацію, звітує на різних зібраннях, у тому числі на засіданнях вченої ради Хмельницької гуманітарно-педагогічної академії. До функцій навчального відділу також входять обов’язки щодо слідкування за проведенням навчальних занять. У тому випадку, якщо педагогічні та науково-педагогічні працівники академії вчиняють протиправні дії, вони можуть звертатись до деканів та завідувачів кафедр з пропозицією впливу на педагогічних та науково-педагогічних працівників.</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Функції деканату є дещо відмінними від функцій навчального відділу, оскільки деканат більше співпрацює зі студентами Хмельницької гуманітарно-педагогічної академії. Така співпраця сприяє виявленню порушень з боку студентів та магістрантів, що дає можливість покращення освітнього процесу. Нам імпонує практика деканатів Хмельницької гуманітарно-педагогічної академії щодо введення такого виду педагогічного контролю, як щомісячний контроль. Його мета полягає в тому, що куратори груп та старости груп подають у деканат відомості щомісячної спішності студентів. За результатами такого обліку деканат приймає рішення щодо проведення певної роботи зі студентами та педагогічними й науково-педагогічними працівниками закладу вищої освіти. Також деканат має відношення до проведення ректорського контролю знань, умінь і навичок студентів. За ініціативою декана проводяться зрізи знань, що дають можливість не тільки проаналізувати рівень підготовки студентів, організації освітнього процесу, а й прийняття рішення щодо покращення якості надання освітніх послуг. </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Також ми проходили практику на базі кафедри менеджменту освіти та педагогіки вищої школи. Вважаємо таку практику результативною, оскільки ми мали можливість ознайомитись зі змістом робочих програм освітніх компонентів, силабусів навчальних дисциплін. Нам імпонує підхід кафедри до процесів реалізації контролю за діяльністю науково-педагогічних працівників, що викладають освітні компоненти у межах закладу вищої освіти.</w:t>
      </w:r>
      <w:r>
        <w:rPr>
          <w:rFonts w:ascii="Times New Roman" w:hAnsi="Times New Roman" w:cs="Times New Roman"/>
          <w:sz w:val="28"/>
          <w:szCs w:val="28"/>
          <w:lang w:val="uk-UA"/>
        </w:rPr>
        <w:t xml:space="preserve"> </w:t>
      </w:r>
      <w:r w:rsidRPr="00346EFF">
        <w:rPr>
          <w:rFonts w:ascii="Times New Roman" w:hAnsi="Times New Roman" w:cs="Times New Roman"/>
          <w:sz w:val="28"/>
          <w:szCs w:val="28"/>
          <w:lang w:val="uk-UA"/>
        </w:rPr>
        <w:t xml:space="preserve">Також ми ознайомились з протоколами кафедри менеджменту освіти та педагогіки вищої школи, які передбачали оцінювання результативності діяльності науково-педагогічних кафедри, а також аналізу анкетування, що передбачало з’ясування думки студентів щодо задоволеності рівнем викладання освітніх компонентів. Нас було залучено до проведення такого дослідження. </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Перше дослідження стосувалось оцінювання освітньої програми, тому розглянемо його результати:</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якість підготовки за ОПП (81,3 % високий рівень, 18,8 % достатній рівень);</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очікування щодо спеціальності з реаліями підготовки (75 % високий рівень, 25 % достатній рівень);</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відображення змісту ОПП специфіку спеціальності (62,5 % високий рівень, 37,5 % достатній рівень);</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актуальність компонентів професійного спрямування (56,3 % високий рівень, 43,8 % достатній рівень);</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базові фахові дисципліни (педагогіка вищої школи, психологія вищої школи, дидактика);</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актуальність навчальних дисциплін (56,3 % високий рівень, 43,8 % достатній рівень);</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актуальність обов’язкових дисциплін (всі актуальні, всі є);</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непотрібні дисципліни (Нічого не потрібно вилучати. Які вивчались минулі роки, або які явно не стосуються цієї спеціальності і в майбутньому ніяк мені не допоможуть, ніякі);</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удосконалення та оновлення освітніх компонентів (всі на високому рівні, ніяк);</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достатність вибіркових дисциплін (75 % високий рівень, 25 % достатній рівень);</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доповнення вибіркових дисциплін (Вікова психологія, Каталог досить багатий для вибору дисциплін);</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достатність загальних обов’язкових дисциплін (86,7 % високий рівень, 13,3 % достатній рівень);</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реалізація права студента на вільний вибір освітніх компонентів (87,5 % так, 12,5 % частково);</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ефективність практичної підготовки здобувачів вищої освіти (75 % високий рівень, 25 % достатній рівень);</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рівень запровадження академічної доброчесності в академії та на спеціальності (75 % високий рівень, 25 % достатній рівень);</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рівень врахування думки студентів задоволеністю організацією освітнього процесу (81,3 % високий рівень, 18,8 % достатній рівень);</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зацікавленість науково-педагогічних працівників кафедри менеджменту освіти та педагогіки вищої школи та науково-педагогічних працівників інших кафедр у процесах підготовки магістрантів (75 % високий рівень, 25 % достатній рівень);</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зацікавленість працівників академії у процесах підготовки магістрантів (75 % високий рівень, 25 % достатній рівень);</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зміни в освітньо-професійній програмі (Нічого, все добре, Я б змінила способи подачі лекцій).</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rPr>
        <w:t xml:space="preserve">Результати опитування вказують на реалізацію освітнього процесу на досить високому рівні. Результати також вказують на задоволеність студентами підходами викладів до реалізації освітньої програми на спеціальності. Разом із цим мене не засторожує той факт, що </w:t>
      </w:r>
      <w:r w:rsidRPr="00346EFF">
        <w:rPr>
          <w:rFonts w:ascii="Times New Roman" w:hAnsi="Times New Roman" w:cs="Times New Roman"/>
          <w:sz w:val="28"/>
          <w:szCs w:val="28"/>
          <w:lang w:val="uk-UA" w:eastAsia="ru-RU"/>
        </w:rPr>
        <w:t xml:space="preserve">12,5 % частково реалізовують право на вільний вибір навчальних дисциплін з Каталогу вибіркових дисциплін. Це пов’язано на мою думку з тим, що у випадку виборуодним студентом однієї дисципліни група не може бути сформованою і він автоматично приєднується до всієї групи або обирає іншу дисципліну. </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Також з магістрантами було проведено опитування щодо забезпечення якості освітнього процесу та середовища освітньої установи:</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безпечність освітнього середовища (94,1 % високий рівень);</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забезпечення права обирати магістрантами професійно спрямовані освітні компоненти (82,4 % високий рівень, 11,8 % достатній рівень);</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наявність та результативність гурткової роботи (88,2 % високий рівень, 11,8 % достатній рівень);</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інформування магістрантів про наукову проблематику кафедри менеджменту освіти та педагогіки вищої школи (88,2 % високий рівень, 11,8 % достатній рівень);</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процедура чіткості та прозорості реалізації контролю знань (94,1 % так);</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заохочення до виконання індивідуальних робіт (82,4 % високий рівень, 17,6 % достатній рівень);</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інформування стосовно освітнього процесу впродовж навчання (88,2 % високий рівень, 11,8 % достатній рівень);</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оцінювання інформаційно-організаційної підтримки (82,4 % високий рівень, 17,6 % достатній рівень);</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задоволеність рівнем консультативної підтримки (94,1 % високий рівень).</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 xml:space="preserve">В усіх відповідях якість освітнього процесу та середовища Хмельницької гуманітарно-педагогічної академії оцінюється на достатньому та високому рівнях. Такі результати не вказують на те, що працівники не повинні розвиватись, а навпаки сприяти та самостійно впливати на покращення якості освітнього процесу та середовища ХГПА. </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rPr>
        <w:t>Наступне опитування стосувалось рівня задоволеності методами навчання та викладання за освітньо-професійною програмою 011 Освітні, педагогічні науки другого (магістерського) рівня. Тому розглянемо його результати:</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ефективність форм організації освітнього процесу (33,3 % аудиторні, 27,8 % самостійна робота, 22,2 % практична робота, 16,7 % поза аудиторна робота);</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ефективність методів навчання та викладання (66,7 % інноваційні, 33,3 % традиційні);</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ефективність та результативність форм організації роботи зі студентами, (38,9 % групові, 38,9 % індивідуальні, 22,2 % фронтальні);</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відповідність форм і методів навчання і викладання \ вимогам студентоцентрованого підходу? (100 % так);</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системність використання науково-педагогічними працівниками методів навчання (50 % проблемно-пошуковий, 33,3% дослідницький, 11,1 % репродуктивний);</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ефективність використання науково-педагогічними працівниками інтерактивних методів навчання (50 % дискусія, 33,3 % мозковий штурм, 11,1 % мікрофон);</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ефективність впровадження інноваційних методів навчання (55,6 % метод проектів, 27,8 % критичне мислення, 11,1 % проблемний);</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ефективність використання методів навчання під час дистанційного навчання (проблемний, лекція, бесіда, практичні роботи, традиційні та інноваційні, інноваційні: використання різноманітних платформ, мозковий штурм, проєкти, пошуковий, дослідницький, дослідницький, словесні, наочні і практичні, критичне мислення, проєктів, проблемного навчання);</w:t>
      </w:r>
    </w:p>
    <w:p w:rsidR="00065973" w:rsidRPr="00346EFF" w:rsidRDefault="00065973" w:rsidP="005240FD">
      <w:pPr>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ефективність форм і методів навчання (бесіда, робота з підручником, традиційні та інноваційні форми, метод портфоліо, критичне мислення, метод проектів, більше практики, інноваційні методи, групові форми, індивідуальні, практичні, бесіда, ілюстрації вправи, практичну роботу, проблемний метод, усі).</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Позитивним є використання науково-педагогічними працівниками різноманітних форм і методів навчання. </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Отже, результати анкетування показали не тільки ефективність реалізації професійних обов’язків науково-педагогічними працівниками, а й задоволеність організацією освітнього процесу магістрантами спеціальності 011 Освітні, педагогічні науки та 073 Менеджмент.</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Нам також імпонує практика функціонування Центру забезпечення якості вищої освіти, основним завдання якого є створення тестів з певної проблематики, проведення відповідного дослідження та аналізу результативності певного виду діяльності. </w:t>
      </w:r>
    </w:p>
    <w:p w:rsidR="00065973" w:rsidRPr="00346EFF" w:rsidRDefault="00065973" w:rsidP="007C2655">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Також під час проходження практики у відділі практики, ми впевнились у тому, що вказаний структурний підрозділ також працює в контексті організації педагогічного контролю за рівнем проведення практики науково-педагогічними працівниками академії та рівнем сформованості практичних умінь магістрантів. Така співпраця кафедри менеджменту освіти та педагогіки вищої школи із відділом практики дозволяє забезпечити якість освітнього процесу, якість підготовки студентів спеціальностей Хмельницької гуманітарно-педагогічної академії.</w:t>
      </w:r>
    </w:p>
    <w:p w:rsidR="00065973" w:rsidRDefault="00065973" w:rsidP="00B067ED">
      <w:pPr>
        <w:widowControl w:val="0"/>
        <w:spacing w:after="0" w:line="360" w:lineRule="auto"/>
        <w:jc w:val="both"/>
        <w:rPr>
          <w:rFonts w:ascii="Times New Roman" w:hAnsi="Times New Roman" w:cs="Times New Roman"/>
          <w:sz w:val="28"/>
          <w:szCs w:val="28"/>
          <w:lang w:val="uk-UA"/>
        </w:rPr>
      </w:pPr>
    </w:p>
    <w:p w:rsidR="00065973" w:rsidRDefault="00065973" w:rsidP="00B067ED">
      <w:pPr>
        <w:widowControl w:val="0"/>
        <w:spacing w:after="0" w:line="360" w:lineRule="auto"/>
        <w:jc w:val="both"/>
        <w:rPr>
          <w:rFonts w:ascii="Times New Roman" w:hAnsi="Times New Roman" w:cs="Times New Roman"/>
          <w:sz w:val="28"/>
          <w:szCs w:val="28"/>
          <w:lang w:val="uk-UA"/>
        </w:rPr>
      </w:pPr>
    </w:p>
    <w:p w:rsidR="00065973" w:rsidRDefault="00065973" w:rsidP="00B067ED">
      <w:pPr>
        <w:widowControl w:val="0"/>
        <w:spacing w:after="0" w:line="360" w:lineRule="auto"/>
        <w:jc w:val="both"/>
        <w:rPr>
          <w:rFonts w:ascii="Times New Roman" w:hAnsi="Times New Roman" w:cs="Times New Roman"/>
          <w:sz w:val="28"/>
          <w:szCs w:val="28"/>
          <w:lang w:val="uk-UA"/>
        </w:rPr>
      </w:pPr>
    </w:p>
    <w:p w:rsidR="00065973" w:rsidRDefault="00065973" w:rsidP="00B067ED">
      <w:pPr>
        <w:widowControl w:val="0"/>
        <w:spacing w:after="0" w:line="360" w:lineRule="auto"/>
        <w:jc w:val="both"/>
        <w:rPr>
          <w:rFonts w:ascii="Times New Roman" w:hAnsi="Times New Roman" w:cs="Times New Roman"/>
          <w:sz w:val="28"/>
          <w:szCs w:val="28"/>
          <w:lang w:val="uk-UA"/>
        </w:rPr>
      </w:pPr>
    </w:p>
    <w:p w:rsidR="00065973" w:rsidRDefault="00065973" w:rsidP="00B067ED">
      <w:pPr>
        <w:widowControl w:val="0"/>
        <w:spacing w:after="0" w:line="360" w:lineRule="auto"/>
        <w:jc w:val="both"/>
        <w:rPr>
          <w:rFonts w:ascii="Times New Roman" w:hAnsi="Times New Roman" w:cs="Times New Roman"/>
          <w:sz w:val="28"/>
          <w:szCs w:val="28"/>
          <w:lang w:val="uk-UA"/>
        </w:rPr>
      </w:pPr>
    </w:p>
    <w:p w:rsidR="00065973" w:rsidRDefault="00065973" w:rsidP="00B067ED">
      <w:pPr>
        <w:widowControl w:val="0"/>
        <w:spacing w:after="0" w:line="360" w:lineRule="auto"/>
        <w:jc w:val="both"/>
        <w:rPr>
          <w:rFonts w:ascii="Times New Roman" w:hAnsi="Times New Roman" w:cs="Times New Roman"/>
          <w:sz w:val="28"/>
          <w:szCs w:val="28"/>
          <w:lang w:val="uk-UA"/>
        </w:rPr>
      </w:pPr>
    </w:p>
    <w:p w:rsidR="00065973" w:rsidRDefault="00065973" w:rsidP="00B067ED">
      <w:pPr>
        <w:widowControl w:val="0"/>
        <w:spacing w:after="0" w:line="360" w:lineRule="auto"/>
        <w:jc w:val="both"/>
        <w:rPr>
          <w:rFonts w:ascii="Times New Roman" w:hAnsi="Times New Roman" w:cs="Times New Roman"/>
          <w:sz w:val="28"/>
          <w:szCs w:val="28"/>
          <w:lang w:val="uk-UA"/>
        </w:rPr>
      </w:pPr>
    </w:p>
    <w:p w:rsidR="00065973" w:rsidRDefault="00065973" w:rsidP="00B067ED">
      <w:pPr>
        <w:widowControl w:val="0"/>
        <w:spacing w:after="0" w:line="360" w:lineRule="auto"/>
        <w:jc w:val="both"/>
        <w:rPr>
          <w:rFonts w:ascii="Times New Roman" w:hAnsi="Times New Roman" w:cs="Times New Roman"/>
          <w:sz w:val="28"/>
          <w:szCs w:val="28"/>
          <w:lang w:val="uk-UA"/>
        </w:rPr>
      </w:pPr>
    </w:p>
    <w:p w:rsidR="00065973" w:rsidRDefault="00065973" w:rsidP="00B067ED">
      <w:pPr>
        <w:widowControl w:val="0"/>
        <w:spacing w:after="0" w:line="360" w:lineRule="auto"/>
        <w:jc w:val="both"/>
        <w:rPr>
          <w:rFonts w:ascii="Times New Roman" w:hAnsi="Times New Roman" w:cs="Times New Roman"/>
          <w:sz w:val="28"/>
          <w:szCs w:val="28"/>
          <w:lang w:val="uk-UA"/>
        </w:rPr>
      </w:pPr>
    </w:p>
    <w:p w:rsidR="00065973" w:rsidRDefault="00065973" w:rsidP="00B067ED">
      <w:pPr>
        <w:widowControl w:val="0"/>
        <w:spacing w:after="0" w:line="360" w:lineRule="auto"/>
        <w:jc w:val="both"/>
        <w:rPr>
          <w:rFonts w:ascii="Times New Roman" w:hAnsi="Times New Roman" w:cs="Times New Roman"/>
          <w:sz w:val="28"/>
          <w:szCs w:val="28"/>
          <w:lang w:val="uk-UA"/>
        </w:rPr>
      </w:pPr>
    </w:p>
    <w:p w:rsidR="00065973" w:rsidRDefault="00065973" w:rsidP="00B067ED">
      <w:pPr>
        <w:widowControl w:val="0"/>
        <w:spacing w:after="0" w:line="360" w:lineRule="auto"/>
        <w:jc w:val="both"/>
        <w:rPr>
          <w:rFonts w:ascii="Times New Roman" w:hAnsi="Times New Roman" w:cs="Times New Roman"/>
          <w:sz w:val="28"/>
          <w:szCs w:val="28"/>
          <w:lang w:val="uk-UA"/>
        </w:rPr>
      </w:pPr>
    </w:p>
    <w:p w:rsidR="00065973" w:rsidRDefault="00065973" w:rsidP="00B067ED">
      <w:pPr>
        <w:widowControl w:val="0"/>
        <w:spacing w:after="0" w:line="360" w:lineRule="auto"/>
        <w:jc w:val="both"/>
        <w:rPr>
          <w:rFonts w:ascii="Times New Roman" w:hAnsi="Times New Roman" w:cs="Times New Roman"/>
          <w:sz w:val="28"/>
          <w:szCs w:val="28"/>
          <w:lang w:val="uk-UA"/>
        </w:rPr>
      </w:pPr>
    </w:p>
    <w:p w:rsidR="00065973" w:rsidRDefault="00065973" w:rsidP="00B067ED">
      <w:pPr>
        <w:widowControl w:val="0"/>
        <w:spacing w:after="0" w:line="360" w:lineRule="auto"/>
        <w:jc w:val="both"/>
        <w:rPr>
          <w:rFonts w:ascii="Times New Roman" w:hAnsi="Times New Roman" w:cs="Times New Roman"/>
          <w:sz w:val="28"/>
          <w:szCs w:val="28"/>
          <w:lang w:val="uk-UA"/>
        </w:rPr>
      </w:pPr>
    </w:p>
    <w:p w:rsidR="00065973" w:rsidRDefault="00065973" w:rsidP="00B067ED">
      <w:pPr>
        <w:widowControl w:val="0"/>
        <w:spacing w:after="0" w:line="360" w:lineRule="auto"/>
        <w:jc w:val="both"/>
        <w:rPr>
          <w:rFonts w:ascii="Times New Roman" w:hAnsi="Times New Roman" w:cs="Times New Roman"/>
          <w:sz w:val="28"/>
          <w:szCs w:val="28"/>
          <w:lang w:val="uk-UA"/>
        </w:rPr>
      </w:pPr>
    </w:p>
    <w:p w:rsidR="00065973" w:rsidRDefault="00065973" w:rsidP="00B067ED">
      <w:pPr>
        <w:widowControl w:val="0"/>
        <w:spacing w:after="0" w:line="360" w:lineRule="auto"/>
        <w:jc w:val="both"/>
        <w:rPr>
          <w:rFonts w:ascii="Times New Roman" w:hAnsi="Times New Roman" w:cs="Times New Roman"/>
          <w:sz w:val="28"/>
          <w:szCs w:val="28"/>
          <w:lang w:val="uk-UA"/>
        </w:rPr>
      </w:pPr>
    </w:p>
    <w:p w:rsidR="00065973" w:rsidRPr="00346EFF" w:rsidRDefault="00065973" w:rsidP="00B067ED">
      <w:pPr>
        <w:widowControl w:val="0"/>
        <w:spacing w:after="0" w:line="360" w:lineRule="auto"/>
        <w:jc w:val="both"/>
        <w:rPr>
          <w:rFonts w:ascii="Times New Roman" w:hAnsi="Times New Roman" w:cs="Times New Roman"/>
          <w:sz w:val="28"/>
          <w:szCs w:val="28"/>
          <w:lang w:val="uk-UA"/>
        </w:rPr>
      </w:pPr>
    </w:p>
    <w:p w:rsidR="00065973" w:rsidRDefault="00065973" w:rsidP="00E02C4C">
      <w:pPr>
        <w:pStyle w:val="Heading1"/>
        <w:spacing w:before="0" w:line="360" w:lineRule="auto"/>
        <w:jc w:val="center"/>
        <w:rPr>
          <w:rFonts w:ascii="Times New Roman" w:hAnsi="Times New Roman" w:cs="Times New Roman"/>
          <w:color w:val="000000"/>
          <w:lang w:val="uk-UA" w:eastAsia="ru-RU"/>
        </w:rPr>
      </w:pPr>
      <w:bookmarkStart w:id="39" w:name="_Toc87000370"/>
      <w:r w:rsidRPr="00346EFF">
        <w:rPr>
          <w:rFonts w:ascii="Times New Roman" w:hAnsi="Times New Roman" w:cs="Times New Roman"/>
          <w:color w:val="000000"/>
          <w:lang w:val="uk-UA" w:eastAsia="ru-RU"/>
        </w:rPr>
        <w:t>РОЗДІЛ 2. ПЕДАГОГІЧНІ УМОВИ ФОРМУВАННЯ У МАЙБУТНІХ ВИКЛАДАЧІВ НАВИЧОК РЕАЛІЗАЦІЇ ПЕДАГОГІЧНОГО КОНТРОЛЮ</w:t>
      </w:r>
      <w:bookmarkEnd w:id="39"/>
    </w:p>
    <w:p w:rsidR="00065973" w:rsidRPr="00E02C4C" w:rsidRDefault="00065973" w:rsidP="00E02C4C">
      <w:pPr>
        <w:rPr>
          <w:lang w:val="uk-UA" w:eastAsia="ru-RU"/>
        </w:rPr>
      </w:pPr>
    </w:p>
    <w:p w:rsidR="00065973" w:rsidRPr="00346EFF" w:rsidRDefault="00065973" w:rsidP="00E02C4C">
      <w:pPr>
        <w:pStyle w:val="Heading2"/>
        <w:spacing w:before="0" w:line="360" w:lineRule="auto"/>
        <w:jc w:val="both"/>
        <w:rPr>
          <w:rFonts w:ascii="Times New Roman" w:hAnsi="Times New Roman" w:cs="Times New Roman"/>
          <w:color w:val="000000"/>
          <w:sz w:val="28"/>
          <w:szCs w:val="28"/>
          <w:lang w:val="uk-UA" w:eastAsia="ru-RU"/>
        </w:rPr>
      </w:pPr>
      <w:bookmarkStart w:id="40" w:name="_Toc87000371"/>
      <w:r w:rsidRPr="00346EFF">
        <w:rPr>
          <w:rFonts w:ascii="Times New Roman" w:hAnsi="Times New Roman" w:cs="Times New Roman"/>
          <w:color w:val="000000"/>
          <w:sz w:val="28"/>
          <w:szCs w:val="28"/>
          <w:lang w:val="uk-UA" w:eastAsia="ru-RU"/>
        </w:rPr>
        <w:t>2.1 Структурування змісту навчальних дисциплін, що передбачають формування у майбутніх викладачів навичок реалізації педагогічного контролю</w:t>
      </w:r>
      <w:bookmarkEnd w:id="40"/>
    </w:p>
    <w:p w:rsidR="00065973" w:rsidRDefault="00065973" w:rsidP="00E02C4C">
      <w:pPr>
        <w:pStyle w:val="ListParagraph"/>
        <w:widowControl w:val="0"/>
        <w:spacing w:after="0" w:line="360" w:lineRule="auto"/>
        <w:ind w:left="0" w:firstLine="709"/>
        <w:jc w:val="both"/>
        <w:rPr>
          <w:rFonts w:ascii="Times New Roman" w:hAnsi="Times New Roman" w:cs="Times New Roman"/>
          <w:sz w:val="28"/>
          <w:szCs w:val="28"/>
          <w:lang w:val="uk-UA"/>
        </w:rPr>
      </w:pP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У системі підготовки магістрантів спеціальності 011 Освітні, педагогічні науки обов’язковим складником є забезпечення сформованості компетентностей, які визначають обізнаність у реалізації майбутніми викладачами навичок педагогічного контролю. Дисципліна «Педагогічний контроль в системі вищої освіти» має на меті сприяти майбутнім фахівцям в галузі педагогіки, а саме: оволодінню теоретичними і практичними основами педагогічного контролю, що необхідні їм для професійної діяльності викладача вищої школи.</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Запропонований курс забезпечує відповідні основи викладацької діяльності у закладах фахової перед вищої та вищої освіти. Сучасна освіта потребує жорсткого контролю своєї якості, адже якісна освіта – це основа майбутнього держави та запорука її сталого розвитку. Підвищення ролі освіти у світі спонукає вітчизняну систему освіти підвищити якість педагогічного контролю, розробити нові його форми, запровадити інноваційну складову у цей процес. Реформування освіти відповідно до Європейських вимог також вимагає відповідних корегувань у національній системі контролю якості освіти. Предмет розглядає сучасні підходи до педагогічного контролю, формує педагогічне мислення студентів, готує їх до усвідомленого розв’язання практичних професійних завдань.</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Мета викладання навчальної дисципліни - формування у студентівуявлень про сучасний стан педагогічного контролю в системі вищої освіти: розвиток педагогічного мислення, здатності до аналізу педагогічних явищ; пізнавальні – вивчення теоретичних основ педагогічного контролю; практичні – формування готовності до використання педагогічних умінь та навичок у своїй практичній діяльності.</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У результаті вивчення навчальної дисципліни студент повинен знати:</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предмет, завдання, основні категорії педагогічного контролю;</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проблеми і методи їх досліджень;</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класифікацію, форми і методи побудови тестових завдань;</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сутність європейської кредитно-трансферної системи (EСTS);</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діагностику вихованості студентів;</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закони, закономірності і принципи процесу навчання;</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основні види і методи контролю за процесом і результатами навчання;</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сутність рейтингової системи оцінювання тощо.</w:t>
      </w:r>
    </w:p>
    <w:p w:rsidR="00065973" w:rsidRPr="00346EFF" w:rsidRDefault="00065973" w:rsidP="005240FD">
      <w:pPr>
        <w:widowControl w:val="0"/>
        <w:spacing w:after="0" w:line="360" w:lineRule="auto"/>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вміти:</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володіти методами і формами побудови тестових завдань;</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проводити комп’ютерне тестування та обробляти його результати;</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користуватися шкалою оцінювання EСTS;</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будувати рейтинг студентів;</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здійснювати різні форми контролю знань студентів закладів вищої</w:t>
      </w:r>
    </w:p>
    <w:p w:rsidR="00065973" w:rsidRPr="00346EFF" w:rsidRDefault="00065973" w:rsidP="005240FD">
      <w:pPr>
        <w:widowControl w:val="0"/>
        <w:spacing w:after="0" w:line="360" w:lineRule="auto"/>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освіти;</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здійснювати педагогічне стимулювання самостійної роботи студентів;</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використовувати нові технології та активні методи навчання;</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аналізувати причини неуспішності студентів у навчанні та визначати</w:t>
      </w:r>
    </w:p>
    <w:p w:rsidR="00065973" w:rsidRPr="00346EFF" w:rsidRDefault="00065973" w:rsidP="005240FD">
      <w:pPr>
        <w:widowControl w:val="0"/>
        <w:spacing w:after="0" w:line="360" w:lineRule="auto"/>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дидактичні засоби боротьби з невдачами тощо.</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Перший змістовий модуль має стосуватися особливостей функціонування закладу вищої освіти та передбачає засвоєння магістрантами наступних питань:</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 Засади функціонування системи вищої освіти в Україні. Зміст нормативних вимог щодо направленості діяльності закладів вищої освіти. Закони про вищу освіту. Система вищої освіти. Структура ХГПА. Структура ХГПА за спеціальностями. Основні терміни ВО: автономія вищого закладу освіти, академічна мобільність, академічна свобода, акредитація освітньої програми, вища освіта, вищий заклад освіти, галузь знань, Європейська кредитна трансферно-накопичувальна система, здобувачі вищої освіти, кваліфікація, компетентність, кредит Європейської кредитної трансферно-накопичувальної системи, ліцензування, освітня діяльність, освітня (освітньо-професійна чи освітньо-наукова) програма, результати навчання, спеціалізація, спеціальність, сталий фонд вищого закладу освіти, якість вищої освіти, якість освітньої діяльності. Рівні та ступені вищої освіти. Національна рамка кваліфікацій: початковий рівень (короткий цикл), перший (бакалаврський) рівень вищої освіти, другий (магістерський) рівень вищої освіти, третій (освітньо-науковий) рівень вищої освіти, науковий рівень вищої освіти. Рівні вищої освіти. Єдина державна електронна база з питань вищої освіти.</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Система стандартів вищої освіти. Стандарти освітньої діяльності. Перелік спеціалізацій за спеціальностями. Освітньо-професійна програма. Варіативні частини засобів діагности якості вищої освіти. Навчальні плани. Пояснювальні записки до навчальних планів. Програми навчальних дисциплін. Вимоги доосвітньоїпрограми:обсяг кредитів ЄКТС, необхідний для здобуття відповідного ступеня вищої освіти; перелік компетентностей випускника; нормативний зміст підготовки здобувачів вищої освіти, сформульований у термінах результатів навчання; форми атестації здобувачів вищої освіти; вимоги до наявності системи внутрішнього забезпечення якості вищої освіти; вимоги професійних стандартів (у разі їх наявності).</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Вимоги до викладача у контексті реалізації педагогічної діяльності. Продуктивність навчання. Риси та якості викладача. Загальногромадянські риси викладача. Морально-етичні якості викладача. Науково-педагогічні якості викладача. Індивідуально-психологічні особливості викладача. Професійно-педагогічні здібності викладача. Структура діяльності викладача: гностичний компонент, проектувальний компонент, конструктивний компонент, комунікативний компонент, організаторський компонент. Концепція діяльності викладача. Функції професійної діяльності викладача. Загальнопедагогічні функції викладача. Мобілізаційні функції викладача. Розвиваюча функція викладача. Орієнтаційні функції викладача. Загальнотрудові функції викладача. Конструктивна функція викладача. Комунікативна функція викладача. Дослідницька функція викладача. Організаторська функція викладача. Корупція в освітньо-науковій галузі України.</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Другий змістовий модуль передбачає засвоєння магістрантами особливостей реалізації контролю в системі виконання педагогічних функцій. До тем вказаного модуля віднесено:</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 Зміст, види та методи контролю у вищій школі. Елементи контролю: суб’єкт контролю, об’єкт контролю, предмет контролю, мета контролю, завдання контролю, принципи контролю, методи контролю, технологія контролю, процес контролю. Функції контролю: констатуюча, виховна, навчаюча, стимулююча. Попередній контроль. Поточний контроль. Повторний контроль. Періодичний контроль. Підсумковий контроль. Контрольні заходи. Оцінка якості роботи викладачів. Види контролю у вищій школі. Методи контролю у вищій школі.</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Освітня діагностика. Діагностика. Діагностування. Зміст діагностики. Оцінювання (як процес) та оцінка (як результат) перевірки. Результати контролю. Якісні та кількісні показники. Перевірка. Особливості, аналіз, оцінювання й коректування ходу навчання. Облік, оцінювання, накопичення статистичних даних, їхній аналіз, рефлексія. Виявлення динаміки освітніх змін і особистісних здобутків студентів. Уточнення встановлених цілей і освітніх програм. Коректування ходу навчання. Прогнозування подальшого розвитку подій у процесі навчання.</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Принципи діагностування та контролю. Ознаки педагогічної діагностики. Фактори що зумовлюють диференціацію понять педагогічна діагностика і педагогічний контроль. Принципи діагностування й контролю успішності: об’єктивність, систематичність та наочність (гласність). Принципи контролю. Принцип відповідності. Принцип системності. Принцип загальності. Принцип неперервності. Принцип об’єктивності. Принцип незалежності. Принцип гласності. Принцип ефективності. Принцип науковості. Принцип законності. Принцип відповідності.</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Зміст педагогічного контролю у вищій школі. Попереднє встановлення рівня знань та вмінь студентів (вхідний контроль). Поточна перевірка у процесі засвоєння кожної опрацьованої теми. Повторна перевірка. Періодична перевірка знань та вмінь студентів за окремим важливим розділом або вузловою темою дисципліни. Підсумкова перевірка та облік знань та вмінь студентів, набутих ними на всіх етапах дидактичного процесу. Комплексна перевірка.</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Основні етапи здійснення контролю за якістю освітнього процесу. Формулювання цілей контролю. Обирання методів і форм контролю. Визначення виконавців контролю. Визначення строків здійснення контролю. Форма звітності. Вибір основних контрольних об’єктів. Здійснення збору облікових даних. Обробка одержаної інформації. Розрахунок показників. Одержання інформації про досягнуті результати і співставлення їх з відповідними нормативами. Корегування діяльності, модифікація цілей, перегляд планів, перерозподіл завдань, удосконалення технології. Результати контролю: позитивні, негативні, нейтральні. Аналіз причин виникнення відхилень. Корегування контролю.</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Тестовий контроль в системі вищої освіти. Тести. Якість тестів. Результативність тесту. Надійність тестів. Недоліки тестового контролю. Позитивні сторони тестового контролю. Тести за метою застосування (професійний відбір, з’ясування інтересів, особистих переваг і т.д.). Тести за формою проведення (індивідуальні й групові). Тести за змістом (тести загальної обдарованості, тести спеціальних здібностей і т.д.). Вербальні й невербальні тести. Аналітичні та синтетичні тести. Бланкові тести. Предметні тести. Апаратурні тести. Гомогенні тести. Гетерогенні тести. Тести загальних розумових здібностей. Тести спеціальних здібностей. Тести навченості. Тести для визначення окремих якостей та рис особистості. Тести для визначення рівня вихованості.</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Комп’ютерне тестування та обробка результатів. Мета комп’ютерного тестування. Вимоги до тестового завдання. Види комп’ютерного тестування студентів. Вхідне тестування навчальної дисципліни. Поточне тестування навчальної дисципліни. Контрольне модульне тестування навчальної дисципліни. контрольне підсумкове тестування навчальної дисципліни. Контрольне тестування з державної атестації. Критерії, відповідно до яких здійснюється оцінювання результатів тестування. Електронна система тестування. Ризики, що супроводжують комп’ютерне тестування. Обробка результатів комп’ютерного тестування.</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Використання рейтингу та моніторингу у системі вищої освіти. Моніторинг в освіті. Педагогічний моніторинг. Напрями освітнього моніторингу. Моніторинг якості освіти. Моніторинг рівня соціалізації особистості. Моніторинг інтересів студентів. Моніторинг освітніх потреб студентів та місцевого суспільства. Моніторинг рівня професіоналізму педагогічних кадрів. Моніторинг стану здоров’я. Функції педагогічного моніторингу. Види моніторингу. Систематичний моніторинг. Нестатичний або так званий «м’який» моніторинг. Етапи проведення моніторингових досліджень. Рейтинг. Рейтингова система перевірки знань студентів. Переваги рейтингової системи у вищій школі. Переваги модульно-рейтингової системи.</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Кредитно-модульна система організації освітнього процесу у вищій школі. Мета впровадження кредитно-модульної системи організації освітнього процесу у вищій школі. Основні завдання застосування кредитно-модульної системи організації освітнього процесу у вищій школі. Сутність поняття «модуль». Модульний контроль. Заліковий кредит. Змістовий модуль. Заліковий модуль. Навчальна дисципліна. Основні нормативні документи, які визначають організацію кредитно-модульної системи навчання. Види залікових модулів та форми контролю. Лекційний заліковий модуль (лекційна контрольна модульна робота). Лабораторний заліковий модуль (захист лабораторного модуля). Семінарський заліковий модуль (реферат, аналітичний огляд). Практичний заліковий модуль (захист індивідуального завдання, практична контрольна модульна робота). Курсовий заліковий модуль (захист курсового проекту (роботи)). Виробничий заліковий модуль (захист звіту про виробничу практику). Науково-дослідний заліковий модуль (захист звіту про НДР).</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Адаптація Європейської системи перезарахування кредитів (ЕСТS у вищій освіти України). Запровадження кредитно-модульної системи організації навчального процесу у вищих закладах освіти ІІІ-ІV рівнів акредитації: розроблення структурно-логічних схем підготовки фахівців за усіма напрямами та спеціальностями; запровадження модульної системи організації навчального процесу, системи тестування та рейтингового оцінювання знань студентів; організація навчального процесу на базі програм навчання, які формуються як набір залікових кредитів; введення граничного терміну навчання за програмою навчання, включаючи граничний термін бюджетного фінансування; створення нового покоління галузевого покоління галузевих стандартів вищої освіти; розроблення індивідуальних графіків навчального процесу; зарахування на навчання до вищого закладу освіти тільки за напрямами підготовки; удосконаленнянаявного та створення нового навчально-методичного, матеріально-технічного таінформаційного забезпечення навчання в умовах кредитно-модульної системи організації навчального процесу; формування програм навчання усіх освітньо-кваліфікаційних рівнів на основі освітньо-кваліфікаційних характеристик випускників та освітньо-професійних програм підготовки, які передбачають можливі зміни співвідношення обсягів кредитів освітньої та кваліфікаційної підготовки.</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Зміст контролю знань, умінь і навичок студентів. Принципи організації контролю й оцінки знань. Зміст контролю знань, умінь і навичок. Перевірка вмінь. Перевірка навичок. Перевірка засвоєних способів діяльності. Перевірка рівня розвитку здібностей. Умови, що забезпечують найбільшу ефективність формування вміння.</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Контроль в умовах лекційних, практичних і семінарських занять. Контроль в умовах лекційних занять. Поняття лекції. Цільове призначення головних зусиль лектора. Контроль у ході практичних і лабораторних занять. Лабораторна робота. Практичні заняття. Структурно–практичні заняття. Контроль під час семінарських занять. Семінарські заняття.</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Педагогічний контроль у контексті виконання науково-дослідної роботи студентами. Науково-дослідна робота студентів. Курсові (дипломні) проекти і роботи. Вимоги до написання та оформлення науково-дослідних робіт студентів. Основні вимоги до контролю за науково-дослідною роботою студентів. Контрольні задачі. Етапи завершення науково-дослідної роботи студентів. Заліки. Екзамени. Державні випускні екзамени.</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Педагогічний контроль під час заліково-екзаменаційної сесії. Принципи організації контролю й оцінки знань. Зміст контролю знань, умінь і навичок. Перевірка вмінь. Перевірка навичок. Перевірка засвоєних способів діяльності. Перевірка рівня розвитку здібностей. Умови, що забезпечують ефективність проведення сесій.</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Під час семінарських занять необхідно більш детально розглядати наступні питання:</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Риси та якості викладача (морально-етичні якості викладача, індивідуально-психологічні особливості викладача, професійно-педагогічні здібності викладача, агальногромадянські риси викладача).</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Функції, види та етапи контролю (попередній контроль, поточний контроль, повторний контроль, періодичний контроль, підсумковий контроль, контрольні заходи).</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Принципи діагностування й контролю успішності (принципи контролю, принцип відповідності, принцип системності, принцип загальності, принцип неперервності, принцип об’єктивності, принцип незалежності, принцип гласності, принцип ефективності, принцип науковості, принцип законності, принцип відповідності).</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Зміст педагогічного контролю у вищій школі (поточна перевірка у процесі засвоєння кожної опрацьованої теми, повторна перевірка, періодична перевірка знань та вмінь студентів за окремим важливим розділом або вузловою темою дисципліни, підсумкова перевірка та облік знань та вмінь студентів, набутих ними на всіх етапах дидактичного процесу, комплексна перевірка).</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Тестовий контроль в системі вищої освіти (вербальні й невербальні тести; аналітичні та синтетичні тести; апаратурні тести; тести загальних розумових здібностей; тести спеціальних здібностей; тести навченості; тести для визначення окремих якостей та рис особистості).</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Види комп’ютерного тестування студентів (вхідне тестування навчальної дисципліни; поточне тестування навчальної дисципліни; контрольне модульне тестування навчальної дисципліни; контрольне підсумкове тестування навчальної дисципліни; контрольне тестування з державної атестації).</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Кредитно-модульна система організації освітнього процесу у вищій школі (лекційний заліковий модуль (лекційна контрольна модульна робота), лабораторний заліковий модуль (захист лабораторного модуля), семінарський заліковий модуль (реферат, аналітичний огляд), практичний заліковий модуль (захист індивідуального завдання, практична контрольна модульна робота), курсовий заліковий модуль, виробничий заліковий модуль (захист звіту про виробничу практику), науково-дослідний заліковий модуль).</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Принципи організації контролю й оцінки знань (перевірка вмінь, перевірка навичок, перевірка засвоєних способів діяльності, перевірка рівня розвитку здібностей).</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Науково-дослідна робота студентів (вимоги до написання та оформлення науково-дослідних робіт студентів, основні вимоги до контролю за науково-дослідною роботою студентів).</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Вплив корупції на організацію роботи зі студентами.</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Самостійна робота має реалізовуватись в межах засвоєння наступних питань:</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Єдина державна електронна база з питаньвищої освіти;</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Вимоги до освітньої програми;</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Продуктивність навчання;</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Методи контролю у вищій школі;</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Прогнозування подальшого розвитку подій у процесі навчання;</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Фактори що зумовлюють диференціацію понять педагогічна діагностика і педагогічний контроль;</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Комплексна перевірка;</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Результати контролю: позитивні, негативні, нейтральні;</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Недоліки тестового контролю;</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Вимоги до тестового завдання;</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Етапи проведення моніторингових досліджень;</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Основні завдання застосування кредитно-модульної системи організації освітнього процесу у вищій школі;</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Запровадження кредитно-модульної системи організації освітнього процесу у закладах освіти;</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Умови, що забезпечують найбільшу ефективність формування вміння реалізації педагогічного контролю;</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Структурно–практичні заняття;</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Вимоги до написання та оформлення науково-дослідних робіт студентів.</w:t>
      </w:r>
    </w:p>
    <w:p w:rsidR="00065973" w:rsidRDefault="00065973" w:rsidP="00E02C4C">
      <w:pPr>
        <w:pStyle w:val="ListParagraph"/>
        <w:widowControl w:val="0"/>
        <w:spacing w:after="0" w:line="360" w:lineRule="auto"/>
        <w:ind w:left="0"/>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Таким чином зміст освітнього компонента, що передбачає засвоєння особливостей педагогічного контролю в закладах вищої освіти, має передбачати усі процеси, що відбуваються в межах освітньої установи. Тому ми підтримуємо практику закладів вищої освіти, що в навчальний план підготовки магістрантів спеціальності 011 Освітні, педагогічні науки вводять освітній компонент «Педагогічний контроль в системі вищої освіти».</w:t>
      </w:r>
      <w:r w:rsidRPr="00346EFF">
        <w:rPr>
          <w:rFonts w:ascii="Times New Roman" w:hAnsi="Times New Roman" w:cs="Times New Roman"/>
          <w:sz w:val="28"/>
          <w:szCs w:val="28"/>
          <w:lang w:val="uk-UA"/>
        </w:rPr>
        <w:br/>
      </w:r>
    </w:p>
    <w:p w:rsidR="00065973" w:rsidRDefault="00065973" w:rsidP="00E02C4C">
      <w:pPr>
        <w:pStyle w:val="ListParagraph"/>
        <w:widowControl w:val="0"/>
        <w:spacing w:after="0" w:line="360" w:lineRule="auto"/>
        <w:ind w:left="0"/>
        <w:jc w:val="both"/>
        <w:rPr>
          <w:rFonts w:ascii="Times New Roman" w:hAnsi="Times New Roman" w:cs="Times New Roman"/>
          <w:sz w:val="28"/>
          <w:szCs w:val="28"/>
          <w:lang w:val="uk-UA"/>
        </w:rPr>
      </w:pPr>
    </w:p>
    <w:p w:rsidR="00065973" w:rsidRPr="00346EFF" w:rsidRDefault="00065973" w:rsidP="00E02C4C">
      <w:pPr>
        <w:pStyle w:val="ListParagraph"/>
        <w:widowControl w:val="0"/>
        <w:spacing w:after="0" w:line="360" w:lineRule="auto"/>
        <w:ind w:left="0"/>
        <w:jc w:val="both"/>
        <w:rPr>
          <w:rFonts w:ascii="Times New Roman" w:hAnsi="Times New Roman" w:cs="Times New Roman"/>
          <w:sz w:val="28"/>
          <w:szCs w:val="28"/>
          <w:lang w:val="uk-UA"/>
        </w:rPr>
      </w:pPr>
    </w:p>
    <w:p w:rsidR="00065973" w:rsidRDefault="00065973" w:rsidP="00E02C4C">
      <w:pPr>
        <w:pStyle w:val="Heading2"/>
        <w:spacing w:before="0" w:line="360" w:lineRule="auto"/>
        <w:jc w:val="both"/>
        <w:rPr>
          <w:rFonts w:ascii="Times New Roman" w:hAnsi="Times New Roman" w:cs="Times New Roman"/>
          <w:color w:val="000000"/>
          <w:sz w:val="28"/>
          <w:szCs w:val="28"/>
          <w:lang w:val="uk-UA" w:eastAsia="ru-RU"/>
        </w:rPr>
      </w:pPr>
      <w:bookmarkStart w:id="41" w:name="_Toc87000372"/>
      <w:r w:rsidRPr="00346EFF">
        <w:rPr>
          <w:rFonts w:ascii="Times New Roman" w:hAnsi="Times New Roman" w:cs="Times New Roman"/>
          <w:color w:val="000000"/>
          <w:sz w:val="28"/>
          <w:szCs w:val="28"/>
          <w:lang w:val="uk-UA" w:eastAsia="ru-RU"/>
        </w:rPr>
        <w:t>2.2 Організація міждисциплінарної взаємодії у формуванні навичок реалізації педагогічного контролю в майбутніх викладачів</w:t>
      </w:r>
      <w:bookmarkEnd w:id="41"/>
    </w:p>
    <w:p w:rsidR="00065973" w:rsidRPr="00E02C4C" w:rsidRDefault="00065973" w:rsidP="00E02C4C">
      <w:pPr>
        <w:rPr>
          <w:rFonts w:ascii="Times New Roman" w:hAnsi="Times New Roman" w:cs="Times New Roman"/>
          <w:sz w:val="28"/>
          <w:szCs w:val="28"/>
          <w:lang w:val="uk-UA" w:eastAsia="ru-RU"/>
        </w:rPr>
      </w:pP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Реалізація змісту освітньо-професійної програми на навчального плану підготовки студентів чи магістрантів закладу вищої освіти незалежно від спеціальності може якісно реалізовуватись тільки завдяки міждисциплінарної інтеграції. Усі навчальні дисципліни (освітні компоненти) мають мати міждисциплінарні зв’язки та реалізовуватись поетапно, виходячи зі наповненості кожної. Кожна спеціальність, у тому числі 011 Освітні, педагогічні науки містить матрицю, що передбачає об’єднання освітніх компонентів згідно міждисциплінарної інтеграції. Така інтеграція має відображатись не тільки у змісті освітньо-професійної програми певної спеціальності, а й у змісті робочих програм та силабусів. Тобто навчальний план не може бути хаотично побудованим, він має відповідати тій логічній схемі, що містить об’єднання освітніх компонентів за змістом та наповненістю. Наприклад, у змісті підготовки магістратів спеціальності 011 Освітні, педагогічні науки містяться такі освітні компоненти, як «Педагогіка вищої школи», «Психологія вищої школи», «Педагогічний контроль в системі вищої освіти», «Дидактика з методиками викладання у вищій школі», які можуть об’єднуватися завдяки певним темам дослідження. В цьому випадку міждисциплінарна інтеграція допомагає уникнути повторень у змісті навчальних дисциплін та посилити їх зміст. Тому з’ясуємо сутність міждисциплінарної інтеграції та покажемо її місце у системі підготовки майбутніх викладачів.</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У своєму дослідженні Шукатка О. зазначає про актуальність міждисциплінарної інтеграції та вказує на те, що вона розглядається з різних позицій, як-от: методологічна основа змісту підготовки майбутніх фахівців, особливостей інтеграції у системі підготовки студентів певної спеціальності, визначення проблем у реалізації міждисциплінарної інтеграції, формування системи компетентностей тощо. Дійсно, міждисциплінарна інтеграція має місце у реалізації багатьох процесах, що відбуваються по відношенню до організації освітнього процесу та процесів викладання освітніх компонентів. На думку автора міждисциплінарна інтеграція не допомагає уникнути подібності, а допомагає реалізувати в системі підготовки студентів цілісність та доповнення змісту освітніх компонентів [61]. Також автор вказує на те, що міждисциплінарна інтеграція виконує функцію посилення міждисциплінарних зав’язків, завдяки яких відбувається більш якісне засвоєння та формування фахових компетентностей.</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Міждисциплінарна інтеграція не виникає спонтанно, вона реалізовується в межах тієї системи, що вже функціонує в закладі вищої освіти. Міждисциплінарна інтеграція характеризується багаторівневістю. Це означає те, що вона охоплює не тільки ті рівні, за якими навчаються магістранти спеціальності 011 Освітні, педагогічні науки. Вона розповсюджується також на перший (бакалаврський) рівень, оскільки освітні компоненти педагогічного та психологічного спрямування не повинні дублюватись. Вони можуть доповнювати розширювати зміст кожного.</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Міждисциплінарні зв’язки також характеризуються видами:</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Ті, що реалізовуються за принципом наступності у здобутті вищої освіти;</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Ті, що впливають на формування перспективності у підготовці майбутніх фахівців;</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Ті, за допомогою яких реалізовується використання студентами чи магістрантами набутих знань, що можуть знадобитись у системі підготовки на другому (магістерському) рівні вищої освіти;</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Ті, що впливають на забезпечення єдності у системі підготовки магістрантів;</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Ті, що впливають на недопущення дублювання у засвоєнні змісту освітніх компонентів;</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Ті, що допомагають систематизувати навчальний матеріал у системі загальної підготовки майбутніх викладачів.</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Як зазначає Шуліка Л., необхідно розмежовувати інтегровані заняття та навчальні заняття з елементами міждисциплінарної інтеграції [Шу]. На процеси реалізації міждисциплінарної інтеграції може впливати науково-педагогічні працівники, які викладають навчальні дисципліни. Саме вони мають продумати та реалізувати систему міждисциплінарної інтеграції. Інтеграція може реалізовуватись у змісту освітнього компонента та у змісті видів робіт, що виконують студенти чи магістранти. Одним із видів таких занять може бути інтеграція змісту освітнього компонента, що може мати місце при засвоєнні змісту дисциплін педагогічного спрямування у підготовці майбутніх викладачів. </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У своїй статті Мартинів О. характеризує міждисциплінарну інтеграцію з позиції [34]:</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Загальнонаукового підходу до системи підготовки майбутніх фахівців;</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Взаємодії наук;</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Забезпечення посилення взаємодії принципів дидактики;</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Оптимальних умов для визначення інтеграційних зв’язків;</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Розширення уявлень про зміст підготовки майбутніх фахівців;</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Врахування принципів поєднання змісту освітніх компонентів;</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Координації змісту освітніх компонентів.</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lang w:val="uk-UA"/>
        </w:rPr>
        <w:t xml:space="preserve">Досліджуючи зарубіжний досвід підготовки майбутніх фахівців у розрізі міждисциплінарної інтеграції, </w:t>
      </w:r>
      <w:r w:rsidRPr="00346EFF">
        <w:rPr>
          <w:rFonts w:ascii="Times New Roman" w:hAnsi="Times New Roman" w:cs="Times New Roman"/>
          <w:sz w:val="28"/>
          <w:szCs w:val="28"/>
          <w:shd w:val="clear" w:color="auto" w:fill="FFFFFF"/>
          <w:lang w:val="uk-UA"/>
        </w:rPr>
        <w:t>Заскалєта С. та Щербакова О.</w:t>
      </w:r>
      <w:r>
        <w:rPr>
          <w:rFonts w:ascii="Times New Roman" w:hAnsi="Times New Roman" w:cs="Times New Roman"/>
          <w:sz w:val="28"/>
          <w:szCs w:val="28"/>
          <w:shd w:val="clear" w:color="auto" w:fill="FFFFFF"/>
          <w:lang w:val="uk-UA"/>
        </w:rPr>
        <w:t xml:space="preserve"> </w:t>
      </w:r>
      <w:r w:rsidRPr="00346EFF">
        <w:rPr>
          <w:rFonts w:ascii="Times New Roman" w:hAnsi="Times New Roman" w:cs="Times New Roman"/>
          <w:sz w:val="28"/>
          <w:szCs w:val="28"/>
          <w:shd w:val="clear" w:color="auto" w:fill="FFFFFF"/>
          <w:lang w:val="uk-UA"/>
        </w:rPr>
        <w:t>[20] зазначають про їх актуальність не тільки на теренах України, а й у країнах зарубіжжя. Як зазначають автори, міждисциплінарні зв’язки характеризуються крос-дисциплінарністю, тобто об’єднанням кількох освітніх компонентів у єдине ціле. У тому випадку, коли міждисциплінарні зв’язки охоплюють не тільки окремі дисципліни, вони можуть носити характер трансцисциплінарності. Ми погоджуємось із такою думкою, оскільки вважаємо, що саме реалізація міждисциплінарної інтеграції у системі підготовки майбутніх викладачів носить характер трансдисциплінарності. Це пов’язано з тим, що студенти, що вступили на другий (магістерський) рівень вищої освіти, вже мають базову педагогічну освіту, а тому міждисциплінарність має охоплювати не тільки спеціальність, а й базову підготовку майбутніх викладачів. У системі підготовки магістрантів спеціальності 011 Освітні, педагогічні науки простежується також кросдисциплінарність, тобто реалізація освітніх перетворень одного освітнього компонента у контексті реалізації змісту декількох. Така практика на нашу думку є дієвою, оскільки завдяки неї відбувається реалізація поетапності у сформованості компетентностей майбутнього викладача.</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На думку Штрімайтіс О., Филипюк О., Нестерук Т. міждисциплінарна інтеграція виконує велику кількість функцій, що сприяє розвитку у магістрантів навичок логічного мислення, співвідношення понять і категорій, узагальнення набутих знань, синхронізації набутих знань, пізнавальних здібностей, навичок відповідальності [60]. Автори також підтримують ідею про те, що у системі підготовки майбутніх викладачів надзвичайно актуальними є процеси впровадження інтеграційних технологій, під якими розуміють сукупність злагоджених дій науково-педагогічних працівників у контексті викладання освітніх компонентів, підбору та використання методів роботи під час викладання змісту навчальних дисциплін.</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В системі реалізації міждисциплінарної інтеграції необхідно враховувати рівень володіння науково-педагогічними працівниками педагогічною майстерністю, оскільки саме від рівня її сформованості залежить якість побудови міждисциплінарних засад організації освітнього процесу. Педагогічна майстерність характеризується сформованістю умінь налагодження співпраці між науково-педагогічними працівниками, ведення у зміст підготовки магістрантів концепцій інтегральної взаємодії, створення системи забезпечення інтегральних зв’язків через взаємоузгодженість тем навчальних дисциплін (освітніх компонентів). Беззаперечно педагогічна майстерність характеризується педагогічним досвідом. Тому вважаємо, що освітні компоненти у системі підготовки майбутніх викладачів мають викладати досвідчені педагоги, що мають досвід роботи у закладах вищої освіти, у яких процеси надання освітніх послуг характеризуються інноваційністю та педагогічною (науковою) новизною. Тобто мають бути врахованими особистісно-професійні якості науково-педагогічних працівників групи забезпечення освітньо-професійної програми.</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Процеси міждисциплінарної інтеграції також передбачають залучення до освітнього процесу з одного освітнього компонента інших науково-педагогічних працівників. Тобто освітній процес має характеризуватися спільними інтересами та спільною науковою та педагогічно працею.</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Інтеграційні орієнтири охоплюють аспекти самоорганізації, оскільки їх побудова безпосередньо залежить від професіоналізму науково-педагогічних працівників та сформованості навичок самовдосконалення та прогресивного розвитку. Тому перед завідувачем кафедри стоїть завдання піднесення фахового рівня науково-педагогічних працівників та створення єдиної системи взаємодії учасників освітнього процесу. Така взаємодія має характеризуватися єдністю підходів, єдністю думок та єдністю відповідних дій педагогічного та психологічного спрямування.</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Процеси впровадження міжінтеграційних взаємозв’язків не має бути спонтанною, оскільки її необхідно реалізовувати до початку навчального року. Створивши систему освітніх компонентів, що мають формувати компетентності випускників, завідувач кафедри має організувати спільну роботу науково-педагогічних працівників. Така співпраця має мати на меті узгодженість спільних дій у побудові змісту освітніх компонентів і наслідок побудові змісту робочих програм та силабусів навчальних дисциплін. Саме за умови реалізації такої взаємодії міждисциплінарна інтеграція буде носити більш якісний характер та відповідати усім принципах ефективності та дієвості у наданні освітніх послуг.</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Як бачимо, процеси міждисциплінарної інтеграції є надзвичайно важливими у системі підготовки майбутніх викладачів. Тому розглянемо реалізацію системи міждисциплінарності у підготовці студентів другого (магістерського) рівня вищої освіти. Так, навчальним планом підготовки магістрантів передбачено засвоєння наступних дисциплін, що об’єднані міждисциплінарними зв’язками (див. табл. 1.2).</w:t>
      </w:r>
    </w:p>
    <w:p w:rsidR="00065973" w:rsidRPr="00346EFF" w:rsidRDefault="00065973" w:rsidP="005240FD">
      <w:pPr>
        <w:pStyle w:val="ListParagraph"/>
        <w:widowControl w:val="0"/>
        <w:spacing w:after="0" w:line="360" w:lineRule="auto"/>
        <w:ind w:left="0" w:firstLine="709"/>
        <w:jc w:val="right"/>
        <w:rPr>
          <w:rFonts w:ascii="Times New Roman" w:hAnsi="Times New Roman" w:cs="Times New Roman"/>
          <w:sz w:val="28"/>
          <w:szCs w:val="28"/>
          <w:lang w:val="uk-UA"/>
        </w:rPr>
      </w:pPr>
      <w:r w:rsidRPr="00346EFF">
        <w:rPr>
          <w:rFonts w:ascii="Times New Roman" w:hAnsi="Times New Roman" w:cs="Times New Roman"/>
          <w:sz w:val="28"/>
          <w:szCs w:val="28"/>
          <w:lang w:val="uk-UA"/>
        </w:rPr>
        <w:t>Таблиця 1.2</w:t>
      </w:r>
    </w:p>
    <w:p w:rsidR="00065973" w:rsidRPr="00346EFF" w:rsidRDefault="00065973" w:rsidP="005240FD">
      <w:pPr>
        <w:pStyle w:val="ListParagraph"/>
        <w:widowControl w:val="0"/>
        <w:spacing w:after="0" w:line="360" w:lineRule="auto"/>
        <w:ind w:left="0" w:firstLine="709"/>
        <w:jc w:val="center"/>
        <w:rPr>
          <w:rFonts w:ascii="Times New Roman" w:hAnsi="Times New Roman" w:cs="Times New Roman"/>
          <w:sz w:val="28"/>
          <w:szCs w:val="28"/>
          <w:lang w:val="uk-UA"/>
        </w:rPr>
      </w:pPr>
      <w:r w:rsidRPr="00346EFF">
        <w:rPr>
          <w:rFonts w:ascii="Times New Roman" w:hAnsi="Times New Roman" w:cs="Times New Roman"/>
          <w:sz w:val="28"/>
          <w:szCs w:val="28"/>
          <w:lang w:val="uk-UA"/>
        </w:rPr>
        <w:t>Реалізація міждисциплінарної інтеграції у системі підготовки магістрантів за спеціальністю 011 Освітні, педагогічні науки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065973" w:rsidRPr="004F1901">
        <w:tc>
          <w:tcPr>
            <w:tcW w:w="4672" w:type="dxa"/>
          </w:tcPr>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Назва освітнього компонента</w:t>
            </w:r>
          </w:p>
        </w:tc>
        <w:tc>
          <w:tcPr>
            <w:tcW w:w="4673" w:type="dxa"/>
          </w:tcPr>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Реалізація міждисциплінарної інтеграції</w:t>
            </w:r>
          </w:p>
        </w:tc>
      </w:tr>
      <w:tr w:rsidR="00065973" w:rsidRPr="004F1901">
        <w:tc>
          <w:tcPr>
            <w:tcW w:w="4672" w:type="dxa"/>
          </w:tcPr>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Філософія освіти</w:t>
            </w:r>
          </w:p>
        </w:tc>
        <w:tc>
          <w:tcPr>
            <w:tcW w:w="4673" w:type="dxa"/>
          </w:tcPr>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Педагогіка вищої школи</w:t>
            </w:r>
          </w:p>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Методологія і методи педагогічних досліджень</w:t>
            </w:r>
          </w:p>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Педагогіка вищої школи</w:t>
            </w:r>
          </w:p>
        </w:tc>
      </w:tr>
      <w:tr w:rsidR="00065973" w:rsidRPr="004F1901">
        <w:tc>
          <w:tcPr>
            <w:tcW w:w="4672" w:type="dxa"/>
          </w:tcPr>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Іноземна мова за професійним спрямуванням</w:t>
            </w:r>
          </w:p>
        </w:tc>
        <w:tc>
          <w:tcPr>
            <w:tcW w:w="4673" w:type="dxa"/>
          </w:tcPr>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Дидактика з методиками викладання</w:t>
            </w:r>
          </w:p>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Педагогіка вищої школи</w:t>
            </w:r>
          </w:p>
        </w:tc>
      </w:tr>
      <w:tr w:rsidR="00065973" w:rsidRPr="004F1901">
        <w:tc>
          <w:tcPr>
            <w:tcW w:w="4672" w:type="dxa"/>
          </w:tcPr>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Педагогіка вищої школи</w:t>
            </w:r>
          </w:p>
        </w:tc>
        <w:tc>
          <w:tcPr>
            <w:tcW w:w="4673" w:type="dxa"/>
          </w:tcPr>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Психологія вищої школи</w:t>
            </w:r>
          </w:p>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Дидактика з методиками викладання</w:t>
            </w:r>
          </w:p>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Інформаційно-комунікативні технології у вищій освіті</w:t>
            </w:r>
          </w:p>
        </w:tc>
      </w:tr>
      <w:tr w:rsidR="00065973" w:rsidRPr="004F1901">
        <w:tc>
          <w:tcPr>
            <w:tcW w:w="4672" w:type="dxa"/>
          </w:tcPr>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Психологія вищої школи</w:t>
            </w:r>
          </w:p>
        </w:tc>
        <w:tc>
          <w:tcPr>
            <w:tcW w:w="4673" w:type="dxa"/>
          </w:tcPr>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Педагогіка вищої школи</w:t>
            </w:r>
          </w:p>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Дидактика з методиками викладання</w:t>
            </w:r>
          </w:p>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Системний підхід у вищій освіти</w:t>
            </w:r>
          </w:p>
        </w:tc>
      </w:tr>
      <w:tr w:rsidR="00065973" w:rsidRPr="004F1901">
        <w:tc>
          <w:tcPr>
            <w:tcW w:w="4672" w:type="dxa"/>
          </w:tcPr>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Методологія і методи педагогічних досліджень</w:t>
            </w:r>
          </w:p>
        </w:tc>
        <w:tc>
          <w:tcPr>
            <w:tcW w:w="4673" w:type="dxa"/>
          </w:tcPr>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Педагогіка вищої школи</w:t>
            </w:r>
          </w:p>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Педагогічний контроль в системі вищої освіти</w:t>
            </w:r>
          </w:p>
        </w:tc>
      </w:tr>
      <w:tr w:rsidR="00065973" w:rsidRPr="004F1901">
        <w:tc>
          <w:tcPr>
            <w:tcW w:w="4672" w:type="dxa"/>
          </w:tcPr>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Дидактика з методиками викладання</w:t>
            </w:r>
          </w:p>
        </w:tc>
        <w:tc>
          <w:tcPr>
            <w:tcW w:w="4673" w:type="dxa"/>
          </w:tcPr>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Психологія вищої школи</w:t>
            </w:r>
          </w:p>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Педагогіка вищої школи</w:t>
            </w:r>
          </w:p>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Педагогічний контроль в системі вищої освіти</w:t>
            </w:r>
          </w:p>
        </w:tc>
      </w:tr>
      <w:tr w:rsidR="00065973" w:rsidRPr="004F1901">
        <w:tc>
          <w:tcPr>
            <w:tcW w:w="4672" w:type="dxa"/>
          </w:tcPr>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Педагогічний контроль в системі вищої освіти</w:t>
            </w:r>
          </w:p>
        </w:tc>
        <w:tc>
          <w:tcPr>
            <w:tcW w:w="4673" w:type="dxa"/>
          </w:tcPr>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Психологія вищої школи</w:t>
            </w:r>
          </w:p>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Педагогіка вищої школи</w:t>
            </w:r>
          </w:p>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Педагогічний контроль в системі вищої освіти</w:t>
            </w:r>
          </w:p>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Методологія і методи педагогічних досліджень</w:t>
            </w:r>
          </w:p>
        </w:tc>
      </w:tr>
      <w:tr w:rsidR="00065973" w:rsidRPr="004F1901">
        <w:tc>
          <w:tcPr>
            <w:tcW w:w="4672" w:type="dxa"/>
          </w:tcPr>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Системний підхід у вищій освіти</w:t>
            </w:r>
          </w:p>
        </w:tc>
        <w:tc>
          <w:tcPr>
            <w:tcW w:w="4673" w:type="dxa"/>
          </w:tcPr>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Дидактика з методиками викладання</w:t>
            </w:r>
          </w:p>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Педагогіка вищої школи</w:t>
            </w:r>
          </w:p>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Педагогічний контроль в системі вищої освіти</w:t>
            </w:r>
          </w:p>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Психологія вищої школи</w:t>
            </w:r>
          </w:p>
        </w:tc>
      </w:tr>
      <w:tr w:rsidR="00065973" w:rsidRPr="004F1901">
        <w:tc>
          <w:tcPr>
            <w:tcW w:w="4672" w:type="dxa"/>
          </w:tcPr>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Інформаційно-комунікативні технології у вищій освіті</w:t>
            </w:r>
          </w:p>
        </w:tc>
        <w:tc>
          <w:tcPr>
            <w:tcW w:w="4673" w:type="dxa"/>
          </w:tcPr>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Педагогічний контроль в системі вищої освіти</w:t>
            </w:r>
          </w:p>
          <w:p w:rsidR="00065973" w:rsidRPr="004F1901" w:rsidRDefault="00065973" w:rsidP="004F1901">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r w:rsidRPr="004F1901">
              <w:rPr>
                <w:rFonts w:ascii="Times New Roman" w:hAnsi="Times New Roman" w:cs="Times New Roman"/>
                <w:sz w:val="28"/>
                <w:szCs w:val="28"/>
                <w:shd w:val="clear" w:color="auto" w:fill="FFFFFF"/>
                <w:lang w:val="uk-UA"/>
              </w:rPr>
              <w:t>Методологія і методи педагогічних досліджень</w:t>
            </w:r>
          </w:p>
        </w:tc>
      </w:tr>
    </w:tbl>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Як бачимо, освітні компоненти, визначені навчальним планом підготовки магістрантів містять сукупність інтеграційних зв’язків, що відображають єдність навчальних дисциплін, їх інтегрованість та зв’язність усіх процесів.</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Інтеграційні процеси в системі становлення майбутніх викладачів стосуються:</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Теоретичних основ побудови змісту освітніх компонентів;</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Практичних основ побудови системи навчання магістрантів;</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Реалізації науково-дослідної діяльності у системі підготовки магістрантів;</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Формування наукових навичок у майбутніх викладачів закладів вищої освіти;</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Формування навичок методичної роботи майбутніх викладачів;</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Формування навичок організаційної роботи в межах закладу вищої освіти;</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Систематизації теоретичних та практичних засад формування фахових компетентностей у студентів спеціальності 011 Освітні, педагогічні науки;</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Створення умов для покращення якості засвоєння змісту освітніх компонентів;</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Побудови системи єдності освітніх компонентів;</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Сприяння самоорганізації науково-педагогічних працівників, що викладають освітні компоненти на другому (магістерському) рівні вищої освіти тощо.</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Саме завдяки міждисциплінарної інтеграції реалізовується оптимізація освітнього процесу, поєднання змісту навчальних дисциплін. Ці процеси впливають на покращення якості освітнього процесу та підвищення ефективності сформованості загальної та фахових компетентностей у студентів другого (магістерського) рівня вищої освіти.</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shd w:val="clear" w:color="auto" w:fill="FFFFFF"/>
          <w:lang w:val="uk-UA"/>
        </w:rPr>
        <w:t xml:space="preserve">Тому ми підтримуємо думку </w:t>
      </w:r>
      <w:r w:rsidRPr="00346EFF">
        <w:rPr>
          <w:rFonts w:ascii="Times New Roman" w:hAnsi="Times New Roman" w:cs="Times New Roman"/>
          <w:sz w:val="28"/>
          <w:szCs w:val="28"/>
          <w:lang w:val="uk-UA"/>
        </w:rPr>
        <w:t>Хоменко О. [55] щодо створення в межах закладу вищої освіти міжкафедральної навчально-наукової лабораторії, що об’єднує усі кафедри освітньої установи та тим самим сприяє якісній реалізації інтегральної взаємодії не тільки науково-педагогічних працівників у виборі методів і прийомів організації освітнього процесу, а й у системі побудови змісту освітніх компонентів. Нам також імпонує підхід, описаний автором щодо запровадження командної взаємодії науково-педагогічних працівників</w:t>
      </w:r>
      <w:r>
        <w:rPr>
          <w:rFonts w:ascii="Times New Roman" w:hAnsi="Times New Roman" w:cs="Times New Roman"/>
          <w:sz w:val="28"/>
          <w:szCs w:val="28"/>
          <w:lang w:val="uk-UA"/>
        </w:rPr>
        <w:t xml:space="preserve"> </w:t>
      </w:r>
      <w:r w:rsidRPr="00346EFF">
        <w:rPr>
          <w:rFonts w:ascii="Times New Roman" w:hAnsi="Times New Roman" w:cs="Times New Roman"/>
          <w:sz w:val="28"/>
          <w:szCs w:val="28"/>
          <w:lang w:val="uk-UA"/>
        </w:rPr>
        <w:t xml:space="preserve">у системі реалізації міждисциплінарності. Така співпраця сприятиме створенню стратегічних планів подальшого розвитку спеціальності та удосконалення змісту освітніх компонентів. В межах міжкафедральної навчально-наукової лабораторії можуть створюватись інтегровані освітні компоненти, які потребують спільної реалізації двома чи більше викладачами, а тому й спільної педагогічної праці. Така співпраця сприятиме обміну інформацією, інноваційністю у підходах до викладання, перебудові змісту навчальних дисциплін, удосконаленню навчального матеріалу тощо. </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Описані нами зсади реалізації міждисциплінарної інтеграції безпосередньо впливають на рівень реалізації в межах спеціальності педагогічного контролю. Оскільки педагогічний контроль має охоплювати усі види педагогічної діяльності науково-педагогічних працівників, завдяки міждисциплінарної інтеграції відбувається реалізація самоконтролю та контролю за викладанням освітніх компонентів на різних рівнях здійснення управління закладом вищої освіти.</w:t>
      </w:r>
    </w:p>
    <w:p w:rsidR="00065973" w:rsidRDefault="00065973" w:rsidP="00E02C4C">
      <w:pPr>
        <w:widowControl w:val="0"/>
        <w:spacing w:after="0" w:line="360" w:lineRule="auto"/>
        <w:jc w:val="both"/>
        <w:rPr>
          <w:rFonts w:ascii="Times New Roman" w:hAnsi="Times New Roman" w:cs="Times New Roman"/>
          <w:sz w:val="28"/>
          <w:szCs w:val="28"/>
          <w:lang w:val="uk-UA"/>
        </w:rPr>
      </w:pPr>
    </w:p>
    <w:p w:rsidR="00065973" w:rsidRDefault="00065973" w:rsidP="00E02C4C">
      <w:pPr>
        <w:widowControl w:val="0"/>
        <w:spacing w:after="0" w:line="360" w:lineRule="auto"/>
        <w:jc w:val="both"/>
        <w:rPr>
          <w:rFonts w:ascii="Times New Roman" w:hAnsi="Times New Roman" w:cs="Times New Roman"/>
          <w:sz w:val="28"/>
          <w:szCs w:val="28"/>
          <w:lang w:val="uk-UA"/>
        </w:rPr>
      </w:pPr>
    </w:p>
    <w:p w:rsidR="00065973" w:rsidRPr="00346EFF" w:rsidRDefault="00065973" w:rsidP="00E02C4C">
      <w:pPr>
        <w:widowControl w:val="0"/>
        <w:spacing w:after="0" w:line="360" w:lineRule="auto"/>
        <w:jc w:val="both"/>
        <w:rPr>
          <w:rFonts w:ascii="Times New Roman" w:hAnsi="Times New Roman" w:cs="Times New Roman"/>
          <w:sz w:val="28"/>
          <w:szCs w:val="28"/>
          <w:lang w:val="uk-UA"/>
        </w:rPr>
      </w:pPr>
    </w:p>
    <w:p w:rsidR="00065973" w:rsidRPr="00346EFF" w:rsidRDefault="00065973" w:rsidP="00E02C4C">
      <w:pPr>
        <w:pStyle w:val="Heading2"/>
        <w:spacing w:before="0" w:line="360" w:lineRule="auto"/>
        <w:rPr>
          <w:rFonts w:ascii="Times New Roman" w:hAnsi="Times New Roman" w:cs="Times New Roman"/>
          <w:color w:val="000000"/>
          <w:sz w:val="28"/>
          <w:szCs w:val="28"/>
          <w:lang w:val="uk-UA" w:eastAsia="ru-RU"/>
        </w:rPr>
      </w:pPr>
      <w:bookmarkStart w:id="42" w:name="_Toc87000373"/>
      <w:r w:rsidRPr="00346EFF">
        <w:rPr>
          <w:rFonts w:ascii="Times New Roman" w:hAnsi="Times New Roman" w:cs="Times New Roman"/>
          <w:color w:val="000000"/>
          <w:sz w:val="28"/>
          <w:szCs w:val="28"/>
          <w:lang w:val="uk-UA" w:eastAsia="ru-RU"/>
        </w:rPr>
        <w:t>2.3 Практичні методи та прийоми формування у майбутніх викладачів навичок реалізації педагогічного контролю</w:t>
      </w:r>
      <w:bookmarkEnd w:id="42"/>
    </w:p>
    <w:p w:rsidR="00065973" w:rsidRDefault="00065973" w:rsidP="00E02C4C">
      <w:pPr>
        <w:pStyle w:val="ListParagraph"/>
        <w:widowControl w:val="0"/>
        <w:spacing w:after="0" w:line="360" w:lineRule="auto"/>
        <w:ind w:left="0"/>
        <w:jc w:val="both"/>
        <w:rPr>
          <w:rFonts w:ascii="Times New Roman" w:hAnsi="Times New Roman" w:cs="Times New Roman"/>
          <w:sz w:val="28"/>
          <w:szCs w:val="28"/>
          <w:shd w:val="clear" w:color="auto" w:fill="FFFFFF"/>
          <w:lang w:val="uk-UA"/>
        </w:rPr>
      </w:pPr>
    </w:p>
    <w:p w:rsidR="00065973" w:rsidRPr="00346EFF" w:rsidRDefault="00065973" w:rsidP="00E02C4C">
      <w:pPr>
        <w:pStyle w:val="ListParagraph"/>
        <w:widowControl w:val="0"/>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 xml:space="preserve">Під час формування навичок педагогічного контролю викладачі закладів вищої освіти мають використовувати систему інноваційних методів і прийомів, які покращують якість засвоєння навчального матеріалу. Розглянемо систему використання практичних методів та прийомів, що доцільно використовувати під час викладання освітнього компонента «Педагогічний контроль в системі вищої освіти». Нами обрано вказаний освітній компонент, оскільки він є базовим у системі становлення майбутніх викладачів з позиції формування навичок педагогічного контролю. </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shd w:val="clear" w:color="auto" w:fill="FFFFFF"/>
          <w:lang w:val="uk-UA"/>
        </w:rPr>
        <w:t xml:space="preserve">Так, використання практичних методів та прийомів безпосередньо має зв'язок з методиками викладання навчальних дисциплін. </w:t>
      </w:r>
      <w:r w:rsidRPr="00346EFF">
        <w:rPr>
          <w:rFonts w:ascii="Times New Roman" w:hAnsi="Times New Roman" w:cs="Times New Roman"/>
          <w:sz w:val="28"/>
          <w:szCs w:val="28"/>
          <w:lang w:val="uk-UA"/>
        </w:rPr>
        <w:t>Корміна Л. зазначає, що при підготовці магістрантів необхідно формувати наступні знання та уміння:</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lang w:val="uk-UA"/>
        </w:rPr>
        <w:t>Підготовка магістрантів до реалізації методів навчання у закладах фахової передвищої та вищої освіти;</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Методика організації навчальних занять;</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Методика організації самостійної роботи;</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Методика організації науково-дослідної діяльності;</w:t>
      </w:r>
    </w:p>
    <w:p w:rsidR="00065973" w:rsidRPr="00346EFF" w:rsidRDefault="00065973" w:rsidP="005240FD">
      <w:pPr>
        <w:pStyle w:val="ListParagraph"/>
        <w:widowControl w:val="0"/>
        <w:numPr>
          <w:ilvl w:val="0"/>
          <w:numId w:val="7"/>
        </w:numPr>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Сучасні технології навчання.</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shd w:val="clear" w:color="auto" w:fill="FFFFFF"/>
          <w:lang w:val="uk-UA"/>
        </w:rPr>
        <w:t xml:space="preserve">Як зазначають </w:t>
      </w:r>
      <w:r w:rsidRPr="00346EFF">
        <w:rPr>
          <w:rFonts w:ascii="Times New Roman" w:hAnsi="Times New Roman" w:cs="Times New Roman"/>
          <w:sz w:val="28"/>
          <w:szCs w:val="28"/>
          <w:lang w:val="uk-UA"/>
        </w:rPr>
        <w:t>Кравчук Н. та Коваль О., у системі підготовки майбутніх фахівців доцільно використовувати інтерактивні технології навчання [36]. Ми підтримуємо позицію авторів, а тому спробуємо описати ті інтерактивні технології, що доцільно використовувати науково-педагогічними працівниками у процесах формування навичок педагогічного контролю у студентів спеціальності 011 Освітні, педагогічні науки. Так, до найактуальніших відносимо:</w:t>
      </w:r>
    </w:p>
    <w:p w:rsidR="00065973" w:rsidRPr="00346EFF" w:rsidRDefault="00065973" w:rsidP="005240FD">
      <w:pPr>
        <w:pStyle w:val="ListParagraph"/>
        <w:widowControl w:val="0"/>
        <w:numPr>
          <w:ilvl w:val="0"/>
          <w:numId w:val="8"/>
        </w:numPr>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lang w:val="uk-UA"/>
        </w:rPr>
        <w:t>Метод Сократичної бесіди або метод евристичної бесіди (оскільки магістранти мають базову освіту і згідно нашого законодавства вже є сформованими фахівцями відповідної сфери діяльності, у тому числі педагогічної, робота з такими студентами має бути побудованою іншим способом, порівняно зі студентами закладу вищої освіти; робота з магістрантами має носити зворотній зв'язок через налагодження взаємодії викладача та студента; під час викладання лекційного матеріалу науково-педагогічні працівники мають взаємодіяти з студентами, а не подавати матеріал у вигляді констатації фактів; вказаний метод дозволяє науково-педагогічним працівникам створити зворотній зв'язок з аудиторією; завдяки вказаного методу відбувається удосконалення творчого мислення магістрантів; метод Сократичної бесіди допомагає спонукати студентів до самостійності, винайдення самостійного рішення; студенти завдяки методу вчяться критично аналізувати матеріал, що досліджується, а не просто вивчати його; через взаємодію зі студентами відбувається заохочення магістрантів до нестандартного мислення, до аналізу будь-якої інформації; зазначений метод сприяє розвитку самостійності студентів у формулюванні висновків з певної проблематики).</w:t>
      </w:r>
    </w:p>
    <w:p w:rsidR="00065973" w:rsidRPr="00346EFF" w:rsidRDefault="00065973" w:rsidP="005240FD">
      <w:pPr>
        <w:pStyle w:val="ListParagraph"/>
        <w:widowControl w:val="0"/>
        <w:numPr>
          <w:ilvl w:val="0"/>
          <w:numId w:val="8"/>
        </w:numPr>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Метод проектів (надзвичайно важливий метод у підготовці магістрантів, оскільки він розширює кругозір студентів, спонукає їх до самостійної активності у процесах засвоєння змісту педагогічного контролю; проектна діяльність дозволяє магістрантам вільно орієнтуватись у широкому колі питань, пов’язаних із педагогічним контролем; вказаний метод реалізовується шляхом навчання через здійснення певних дій, тому він сприяє активності магістрантів; метод проектів також спонукає магістрантів до активних пошуків шляхів удосконалення певних проблем чи питань, які розглядаються під час конкретного навчального заняття; він спонукає студентів не тільки збирати необхідну інформацію, а й аналізувати її; також він реалізовується за допомогою методу обґрунтування конкретної ситуації, що сприяє активізації мисленневої та пізнавальної діяльності магістрантів; також метод проектів сприяє розвитку інформаційно-комунікативних компетентностей магістрантів, оскільки студенти мають створити технічне забезпечення окресленого дослідження, оформити його відповідно до технологічних запитів сучасної системи освіти; студенти мають продумати план роботи над проектним завданням, що спонукає їх до пошуку необхідної інформації, роботи з літературними, законодавчими та підзаконними документами; проектна діяльність може охоплювати не одного учасника, а декілька магістрантів, що сприяє роботі в команді; командна активність спонукає рухатись до спільної мети, винайдення спільного рішення, налагодження комунікативної взаємодії; при реалізації проектної діяльності магістранти навчаються довіряти однин одному, розподіляючи відповідні ролі та виконуючи спільні завдання).</w:t>
      </w:r>
    </w:p>
    <w:p w:rsidR="00065973" w:rsidRPr="00346EFF" w:rsidRDefault="00065973" w:rsidP="005240FD">
      <w:pPr>
        <w:pStyle w:val="ListParagraph"/>
        <w:widowControl w:val="0"/>
        <w:numPr>
          <w:ilvl w:val="0"/>
          <w:numId w:val="8"/>
        </w:numPr>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Синектика (вказаний метод характеризується груповою спільною діяльністю, що важливо у системі підготовці майбутніх викладачів; при реалізації вказаного методу надзвичайно важливу роль відіграють процеси необхідності впровадження пошукової діяльності у певні освітні процеси; при його реалізації також має місце система загальної спільної роботи, роботи у команді, оскільки формується експертна група, яка вивчає та аналізує певні процеси; при реалізації вказаного методу здійснюється постановка певної проблеми, магістранти аналізують вказану проблему та повідомляють необхідну інформацію, визначений експерт аналізує вказану проблему із посиланням на конкретні факти та джерела, далі відбувається аналіз представленої проблеми, висловлювання думок експертами та магістрантами, в кінці роботи через спілкування експерти та магістранти зупиняються на спільному вирішенні питання, обґрунтовують свою власну позицію).</w:t>
      </w:r>
    </w:p>
    <w:p w:rsidR="00065973" w:rsidRPr="00346EFF" w:rsidRDefault="00065973" w:rsidP="005240FD">
      <w:pPr>
        <w:pStyle w:val="ListParagraph"/>
        <w:widowControl w:val="0"/>
        <w:numPr>
          <w:ilvl w:val="0"/>
          <w:numId w:val="8"/>
        </w:numPr>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Метод коучингу (під час його реалізації відбувається наставлення на пошук необхідного рішення; вказаний метод сприяє розвитку конструктивного та позитивного мислення студентів; допомагає усвідомлювати певні процеси та проблеми; за допомогою цього методи магістранти вчяться систематизувати певні процеси та проблеми, самостійно знаходити відповіді на питання; метод сприяє самореалізації; розкриває навички самореалізації).</w:t>
      </w:r>
    </w:p>
    <w:p w:rsidR="00065973" w:rsidRPr="00346EFF" w:rsidRDefault="00065973" w:rsidP="005240FD">
      <w:pPr>
        <w:pStyle w:val="ListParagraph"/>
        <w:widowControl w:val="0"/>
        <w:numPr>
          <w:ilvl w:val="0"/>
          <w:numId w:val="8"/>
        </w:numPr>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Метод прес (вказаний метод є доцільним у системі підготовки майбутніх викладачів, оскільки він сприяє формуванню навичок дискусійної співбесіди; майбутні викладачі мають уміти захищати свою точку зору та свою власну позицію, тому вказаний метод сприяє цим процесам і формує навички комунікаційної взаємодії з учасниками освітнього процесу; магістранти за допомогою методу прес не тільки висловлюють власну позицію, а й обґрунтовують її, вислуховують думки та пропозиції інших учасників освітнього процесу,  роблять власні висновки; він сприяє формуванню та удосконаленню розумових здібностей магістрантів; метод формує навички систематизації матеріалу, узагальнення власної позиції та думки).</w:t>
      </w:r>
    </w:p>
    <w:p w:rsidR="00065973" w:rsidRPr="00346EFF" w:rsidRDefault="00065973" w:rsidP="005240FD">
      <w:pPr>
        <w:pStyle w:val="ListParagraph"/>
        <w:widowControl w:val="0"/>
        <w:numPr>
          <w:ilvl w:val="0"/>
          <w:numId w:val="8"/>
        </w:numPr>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Метод ток-шоу (вказаний метод доцільно використовувати під час розгляду питань, що потребують дискусійного розгляду; до нього залучаються усі магістранти групи; викладач виконує роль ведучого, а тому організовує увесь процес; після того, як оголошується тема дискусії, магістранти висловлюють свою власну думку та залучають до розмови усіх студентів та присутніх; ведучий може брати ініціативу в свої руки та задавати питання учасникам; після розгляду певного питання студенти формулюють висновки та обмінюються думками).</w:t>
      </w:r>
    </w:p>
    <w:p w:rsidR="00065973" w:rsidRPr="00346EFF" w:rsidRDefault="00065973" w:rsidP="005240FD">
      <w:pPr>
        <w:pStyle w:val="ListParagraph"/>
        <w:widowControl w:val="0"/>
        <w:numPr>
          <w:ilvl w:val="0"/>
          <w:numId w:val="8"/>
        </w:numPr>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Розв’язування професійних дилем (вказаний метод є доцільним при розгляді можливих порушень тих чи інших процесів учасниками освітнього процесу; викладачем пропонується практична ситуація, яка потребує свого вирішення, це може бути будь-яка ситуація, пов’язана з порушенням трудової дисципліни, невиконанням завдань, поставлених науково-педагогічними працівниками тощо; його реалізація може відбуватись завдяки розподілу ролей; кожен учасник представляє себе в якості певної особи та імпровізує задану викладачем тематику; після цього студенти активно обговорюють цю ситуацію та приймають для себе певні рішення, посилаючись на норми локальних, законодавчих і підзаконних актів; при цьому викладач не бере активної участі у з’ясуванні проблемного питання, він скоріше виступає спостерігачем у цій ситуації; в тому випадку, коли магістранти винайшли вихід із певної ситуації, викладач втручається в обговорення та корегує за потреби відповіді студентів).</w:t>
      </w:r>
    </w:p>
    <w:p w:rsidR="00065973" w:rsidRPr="00346EFF" w:rsidRDefault="00065973" w:rsidP="005240FD">
      <w:pPr>
        <w:pStyle w:val="ListParagraph"/>
        <w:widowControl w:val="0"/>
        <w:numPr>
          <w:ilvl w:val="0"/>
          <w:numId w:val="8"/>
        </w:numPr>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Метод портфоліо (окреслений метод має місце у системі підготовки магістрантів, оскільки передбачає збір та аналіз інформації з певної проблематики; системою підготовки магістрантів передбачено самостійну роботу, завдяки якої студенти здійснюють пошук інформації з різних джерел, представляють її на спільних засіданнях групи, висвітлюючи те чи інше питання; цей метод сприяє розвитку самооцінки та самосприйняття магістрантами; у даному випадку науково-педагогічний працівник виконує роль помічника, який своїми порадами та настановами радить студенту вчинити тим чи іншим шляхом).</w:t>
      </w:r>
    </w:p>
    <w:p w:rsidR="00065973" w:rsidRPr="00346EFF" w:rsidRDefault="00065973" w:rsidP="005240FD">
      <w:pPr>
        <w:pStyle w:val="ListParagraph"/>
        <w:widowControl w:val="0"/>
        <w:numPr>
          <w:ilvl w:val="0"/>
          <w:numId w:val="8"/>
        </w:numPr>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Метод інтелектуальної активної діяльності (при підготовці магістрантів науково-педагогічні працівники не повинні представляти лекційний матеріал у вигляді засвоєння матеріалу тільки через сприйняття; до будь-якої теми, розгляду її змісту необхідно залучати магістрантів, спонукати їх до живої розмови, аналізу; метод інтелектуальної активності має бути присутнім при розгляді будь-якої теми кожного освітнього компонента; другий (магістерський) рівень передбачає проведення лекційних і семінарських занять шляхом залучення магістрантів до процесів мислення та аналізу, чому спонукає вказаний метод).</w:t>
      </w:r>
    </w:p>
    <w:p w:rsidR="00065973" w:rsidRPr="00346EFF" w:rsidRDefault="00065973" w:rsidP="005240FD">
      <w:pPr>
        <w:pStyle w:val="ListParagraph"/>
        <w:widowControl w:val="0"/>
        <w:numPr>
          <w:ilvl w:val="0"/>
          <w:numId w:val="8"/>
        </w:numPr>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Метод навчальних ділових ігор (вказаний метод допомагає магістрантам краще адаптуватись до практичної педагогічної діяльності; через гру студенти понурюють у практичну ситуацію та знаходять самостійне вирішення певного проблемного питання; ділова гра може мати місце при лекційному та семінарському занятті, вона може охоплювати не весь матеріал, а його частину; занурюючись у практичну ситуацію, у студентів формуються навички професійної педагогічної діяльності, що в майбутньому знадобляться під час вирішення певної проблемної ситуації).</w:t>
      </w:r>
    </w:p>
    <w:p w:rsidR="00065973" w:rsidRPr="00346EFF" w:rsidRDefault="00065973" w:rsidP="005240FD">
      <w:pPr>
        <w:pStyle w:val="ListParagraph"/>
        <w:widowControl w:val="0"/>
        <w:numPr>
          <w:ilvl w:val="0"/>
          <w:numId w:val="8"/>
        </w:numPr>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Метод проблемного навчання (вказаний метод є доцільним при розгляді будь-яких теоретичних і практичних питань; він зобов’язує викладачів і студентів знаходити адекватне рішення, брати участь в обговоренні певних процесів та подій; вказаний метод спонукає студентів до міркувань, що в подальшому впливає на якість підготовки за вказаною спеціальністю; проблемне навчання активізує пізнавальні інтереси кожного студента; формує навички необхідності дослідження певних процесів, особистісного розвитку; у даному випадку науково-педагогічні працівники мають спонукати студентів до осмислення ситуації, осмислення навчального матеріалу та виступають помічниками та провідниками у цьому процесі).</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У будь-якому випадку науково-педагогічні працівники мають використовувати загальні і спеціальні методи навчання. Також система підготовки студентів другого (магістерського) рівня має передбачати використання проблемно-пошукових методів навчання, які спонукають студентів до активних творчих дій. Наприклад, при підготовці магістрантів є обов’язковим дослідницький метод. Він має місце у формуванні навичок педагогічного контролю, оскільки студенти мають самостійно та за допомогою викладача досліджувати певні процеси, певні перетворення.</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 xml:space="preserve">Викладачами також доцільно використовувати логічні методи, які спонукають магістрантів до пошуку правильного рішення, оцінювання певної діяльності тощо. Нам імпонують такі методи, оскільки вони впливають безпосередньо на розвиток професійної компетентності кожного магістранта. За допомогою логічних методів магістранти вчяться абстрагувати, порівнювати та узагальнювати. </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shd w:val="clear" w:color="auto" w:fill="FFFFFF"/>
          <w:lang w:val="uk-UA"/>
        </w:rPr>
      </w:pPr>
      <w:r w:rsidRPr="00346EFF">
        <w:rPr>
          <w:rFonts w:ascii="Times New Roman" w:hAnsi="Times New Roman" w:cs="Times New Roman"/>
          <w:sz w:val="28"/>
          <w:szCs w:val="28"/>
          <w:shd w:val="clear" w:color="auto" w:fill="FFFFFF"/>
          <w:lang w:val="uk-UA"/>
        </w:rPr>
        <w:t>Усі запропоновані нами методи є методами активної співпраці з учасниками освітнього процесу, а тому є результативними у становленні майбутніх викладачів. Педагогічний контроль в системі підготовки майбутніх викладачів відбувається завдяки реалізації усієї системи підготовки магістрантів. Маємо на увазі те, що магістранти спостерігають за методами та прийомами, що використовують науково-педагогічні працівники під час викладання освітніх компонентів, є учасниками проведення навчальних занять зі студентами під час проходження переддипломної практики. Також надзвичайно важливу роль у формуванні навичок використання методів і прийомів педагогічного контролю відіграють такі освітні компоненти, як «Педагогіка вищої школи», «Психологія вищої школи», «Педагогічний контроль в системі вищої освіти», «Дидактика у вищій освіті з методиками викладання». Під час викладання окреслених компонентів науково-педагогічні працівники формують у магістрантів практичні уміння, що передбачають оволодіння певними інноваційними методиками роботи в закладі вищої освіти.</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shd w:val="clear" w:color="auto" w:fill="FFFFFF"/>
          <w:lang w:val="uk-UA"/>
        </w:rPr>
      </w:pP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shd w:val="clear" w:color="auto" w:fill="FFFFFF"/>
          <w:lang w:val="uk-UA"/>
        </w:rPr>
      </w:pP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shd w:val="clear" w:color="auto" w:fill="FFFFFF"/>
          <w:lang w:val="uk-UA"/>
        </w:rPr>
      </w:pP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shd w:val="clear" w:color="auto" w:fill="FFFFFF"/>
          <w:lang w:val="uk-UA"/>
        </w:rPr>
      </w:pP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shd w:val="clear" w:color="auto" w:fill="FFFFFF"/>
          <w:lang w:val="uk-UA"/>
        </w:rPr>
      </w:pP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shd w:val="clear" w:color="auto" w:fill="FFFFFF"/>
          <w:lang w:val="uk-UA"/>
        </w:rPr>
      </w:pP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shd w:val="clear" w:color="auto" w:fill="FFFFFF"/>
          <w:lang w:val="uk-UA"/>
        </w:rPr>
      </w:pPr>
    </w:p>
    <w:p w:rsidR="00065973" w:rsidRPr="00346EFF" w:rsidRDefault="00065973" w:rsidP="009406CD">
      <w:pPr>
        <w:pStyle w:val="Heading1"/>
        <w:jc w:val="center"/>
        <w:rPr>
          <w:rFonts w:ascii="Times New Roman" w:hAnsi="Times New Roman" w:cs="Times New Roman"/>
          <w:color w:val="000000"/>
          <w:shd w:val="clear" w:color="auto" w:fill="FFFFFF"/>
          <w:lang w:val="uk-UA"/>
        </w:rPr>
      </w:pPr>
      <w:bookmarkStart w:id="43" w:name="_Toc87000374"/>
      <w:r w:rsidRPr="00346EFF">
        <w:rPr>
          <w:rFonts w:ascii="Times New Roman" w:hAnsi="Times New Roman" w:cs="Times New Roman"/>
          <w:color w:val="000000"/>
          <w:shd w:val="clear" w:color="auto" w:fill="FFFFFF"/>
          <w:lang w:val="uk-UA"/>
        </w:rPr>
        <w:t>ВИСНОВКИ</w:t>
      </w:r>
      <w:bookmarkEnd w:id="43"/>
    </w:p>
    <w:p w:rsidR="00065973" w:rsidRPr="00346EFF" w:rsidRDefault="00065973" w:rsidP="005240FD">
      <w:pPr>
        <w:pStyle w:val="ListParagraph"/>
        <w:widowControl w:val="0"/>
        <w:spacing w:after="0" w:line="360" w:lineRule="auto"/>
        <w:ind w:left="0" w:firstLine="709"/>
        <w:rPr>
          <w:rFonts w:ascii="Times New Roman" w:hAnsi="Times New Roman" w:cs="Times New Roman"/>
          <w:sz w:val="28"/>
          <w:szCs w:val="28"/>
          <w:shd w:val="clear" w:color="auto" w:fill="FFFFFF"/>
          <w:lang w:val="uk-UA"/>
        </w:rPr>
      </w:pP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eastAsia="ru-RU"/>
        </w:rPr>
        <w:t xml:space="preserve">У першому розділі дипломної роботи нами було обґрунтовано теоретичні засади формування у студентів навичок реалізації педагогічного контролю у студентів на другому (магістерському) рівні через дослідження певних складників. До першого складника відносимо аналіз проблеми в психолого-педагогічній літературі. З цією метою нами було проаналізовано низку літературних джерел, зміст яких спрямовано на дослідження окресленої проблематики. Як показали результати здійсненого аналізу, низка педагогів та науковців вважають проблему формування у студентів (магістрантів) навичок педагогічного контролю надзвичайно актуально. Це простежується не тільки у змісту наукових публікацій, а й у змісті дисертаційних досліджень, монографій, а саме: </w:t>
      </w:r>
      <w:r w:rsidRPr="00346EFF">
        <w:rPr>
          <w:rFonts w:ascii="Times New Roman" w:hAnsi="Times New Roman" w:cs="Times New Roman"/>
          <w:sz w:val="28"/>
          <w:szCs w:val="28"/>
          <w:lang w:val="uk-UA"/>
        </w:rPr>
        <w:t xml:space="preserve">Батечко Н. (формування змісту підготовки майбутніх викладачів); </w:t>
      </w:r>
      <w:r w:rsidRPr="00346EFF">
        <w:rPr>
          <w:rFonts w:ascii="Times New Roman" w:hAnsi="Times New Roman" w:cs="Times New Roman"/>
          <w:sz w:val="28"/>
          <w:szCs w:val="28"/>
          <w:shd w:val="clear" w:color="auto" w:fill="FEFEFE"/>
          <w:lang w:val="uk-UA"/>
        </w:rPr>
        <w:t xml:space="preserve">Борзих А., Окалєлов В. (модульно-рейтинговий контроль знань студентів); </w:t>
      </w:r>
      <w:r w:rsidRPr="00346EFF">
        <w:rPr>
          <w:rFonts w:ascii="Times New Roman" w:hAnsi="Times New Roman" w:cs="Times New Roman"/>
          <w:sz w:val="28"/>
          <w:szCs w:val="28"/>
          <w:lang w:val="uk-UA"/>
        </w:rPr>
        <w:t xml:space="preserve">Бутиріна М., Бущак Г., Грицюк Л., Лякішева А., Саакян М., </w:t>
      </w:r>
      <w:r w:rsidRPr="00346EFF">
        <w:rPr>
          <w:rFonts w:ascii="Times New Roman" w:hAnsi="Times New Roman" w:cs="Times New Roman"/>
          <w:sz w:val="28"/>
          <w:szCs w:val="28"/>
          <w:shd w:val="clear" w:color="auto" w:fill="FFFFFF"/>
          <w:lang w:val="uk-UA"/>
        </w:rPr>
        <w:t>Староста В.</w:t>
      </w:r>
      <w:r w:rsidRPr="00346EFF">
        <w:rPr>
          <w:rFonts w:ascii="Times New Roman" w:hAnsi="Times New Roman" w:cs="Times New Roman"/>
          <w:sz w:val="28"/>
          <w:szCs w:val="28"/>
          <w:lang w:val="uk-UA"/>
        </w:rPr>
        <w:t xml:space="preserve"> (тестові завдання для педагогічного контролю знань); Буханевич Н. (функції і види контролю</w:t>
      </w:r>
      <w:r w:rsidRPr="00346EFF">
        <w:rPr>
          <w:rFonts w:ascii="Times New Roman" w:hAnsi="Times New Roman" w:cs="Times New Roman"/>
          <w:sz w:val="28"/>
          <w:szCs w:val="28"/>
          <w:shd w:val="clear" w:color="auto" w:fill="FFFFFF"/>
          <w:lang w:val="uk-UA"/>
        </w:rPr>
        <w:t xml:space="preserve">); </w:t>
      </w:r>
      <w:r w:rsidRPr="00346EFF">
        <w:rPr>
          <w:rFonts w:ascii="Times New Roman" w:hAnsi="Times New Roman" w:cs="Times New Roman"/>
          <w:sz w:val="28"/>
          <w:szCs w:val="28"/>
          <w:lang w:val="uk-UA"/>
        </w:rPr>
        <w:t>Вакуленко В. (контроль знань студентів); Вікторов В., Приходько В., Приходькіна Н. (основи педагогічного контролю у вищій школі);</w:t>
      </w:r>
      <w:r w:rsidRPr="00346EFF">
        <w:rPr>
          <w:rFonts w:ascii="Times New Roman" w:hAnsi="Times New Roman" w:cs="Times New Roman"/>
          <w:sz w:val="28"/>
          <w:szCs w:val="28"/>
          <w:shd w:val="clear" w:color="auto" w:fill="FEFEFE"/>
          <w:lang w:val="uk-UA"/>
        </w:rPr>
        <w:t xml:space="preserve">Зварич І. (педагогічний контроль та оцінювання знань студентів); </w:t>
      </w:r>
      <w:r w:rsidRPr="00346EFF">
        <w:rPr>
          <w:rFonts w:ascii="Times New Roman" w:hAnsi="Times New Roman" w:cs="Times New Roman"/>
          <w:sz w:val="28"/>
          <w:szCs w:val="28"/>
          <w:lang w:val="uk-UA"/>
        </w:rPr>
        <w:t xml:space="preserve">Канівець Т. (педагогічне оцінювання); Колодій І. (оцінювання залишкових знань студентів); Комишан А., Панфілов Ю. (педагогічна діагностика навчальних досягнень студентів); Конохова Н. (контроль знань у дистанційному навчанні); </w:t>
      </w:r>
      <w:r w:rsidRPr="00346EFF">
        <w:rPr>
          <w:rFonts w:ascii="Times New Roman" w:hAnsi="Times New Roman" w:cs="Times New Roman"/>
          <w:sz w:val="28"/>
          <w:szCs w:val="28"/>
          <w:lang w:val="uk-UA" w:eastAsia="ru-RU"/>
        </w:rPr>
        <w:t xml:space="preserve">Лукіна Т. (моніторинг якості освіти); </w:t>
      </w:r>
      <w:r w:rsidRPr="00346EFF">
        <w:rPr>
          <w:rFonts w:ascii="Times New Roman" w:hAnsi="Times New Roman" w:cs="Times New Roman"/>
          <w:sz w:val="28"/>
          <w:szCs w:val="28"/>
          <w:lang w:val="uk-UA"/>
        </w:rPr>
        <w:t>Пащенко Т. (ефективність оцінки різних форм контролю знань); Шадейко Г. (організація контролю знань); Шидловська В., Мирончук Н. (контроль за навчально-пізнавальною діяльністю) тощо. Як бачимо, система організації контролю знань у закладах вищої освіти є значимою для педагогів. Натомість система формування навичок педагогічного контролю у майбутніх викладачів широко не розглядається у наукових працях, а тому потребує дослідження.</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eastAsia="ru-RU"/>
        </w:rPr>
        <w:t xml:space="preserve">У контексті розгляду змістової характеристики педагогічного контролю нами з’ясовано підходи педагогів та науковців до трактування сутності педагогічного контролю, його видів, функцій. </w:t>
      </w:r>
      <w:r w:rsidRPr="00346EFF">
        <w:rPr>
          <w:rFonts w:ascii="Times New Roman" w:hAnsi="Times New Roman" w:cs="Times New Roman"/>
          <w:sz w:val="28"/>
          <w:szCs w:val="28"/>
          <w:lang w:val="uk-UA"/>
        </w:rPr>
        <w:t>Так, під педагогічним контролем розуміємо злагоджену систематизовану роботу колективу науково-педагогічних працівників закладу вищої освіти, що сприяють створенню, забезпеченню та реалізації принципів якісного функціонування освітнього середовища з урахуванням інтересів кожного студента, а також запровадженню системи перевірки успішності рівня сформованості педагогіко-професійної компетентності магістрантів.</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Ми погоджуємось із думкою науковців про те, що педагогічний контроль виконує низку функцій. До основних функцій педагогічного контролю відносимо: стимулювання освітньої діяльності, спонукання до покращення якості засвоєння матеріалу й результатів навчання, розвиток розумової рефлексії, сприяння наполегливості тощо.</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До видів педагогічного контролю науково-педагогічні працівники закладів вищої освіти відносять: вхідний контроль, поточний контроль, модульний контроль, щомісячний контроль, семестровий контроль, заліковий контроль, державна атестація, самоконтроль, кафедральний контроль, факультетський контроль, ректорський контроль. Кожен вид педагогічного контролю виконує свою функцію та є важливим у системі підготовки студентів (магістрантів) закладу вищої освіти. З усієї сукупності видів педагогічного контролю неможливо виокремити основні чи головні, оскільки кожен з них є важливим на певному етапі реалізації освітньої діяльності.</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З метою дослідження стану формування у магістрантів навичок реалізації педагогічного контролю нами було проведено діагностичне дослідження. Оскільки навчання в межах другого (магістерського) рівня передбачає проходження трьох видів практики, під час ознайомлювальної практики ми знайомились із системами функціонування усіх структурних підрозділів Хмельницької гуманітарно-педагогічної академії. Можемо констатувати той факт, що усі структурні підрозділи закладу вищої освіти безпосередньо чи опосередковано мають відношення до забезпечення й реалізації педагогічного контролю у підготовці студентів будь-якої спеціальності незалежно від факультету. Так, кожна структурна одиниця виконує відповідні функції, що спрямовані на забезпечення якості освітнього процесу, одним із складником якого є реалізація педагогічного контролю.</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eastAsia="ru-RU"/>
        </w:rPr>
        <w:t xml:space="preserve">Також нами було проведено аналіз анкет, які заповнювали магістранти спеціальностей 011 Освітні, педагогічні науки та 073 Менеджмент. Анкети стосувались не тільки педагогічного контролю, вони носили загальний характер з організації освітнього процесу, але саме освітній процес неможливо реалізувати без налагодженої системи педагогічного контролю. Так, анкети стосувались оцінювання освітньої програми, забезпечення якості освітнього процесу та середовища, </w:t>
      </w:r>
      <w:r w:rsidRPr="00346EFF">
        <w:rPr>
          <w:rFonts w:ascii="Times New Roman" w:hAnsi="Times New Roman" w:cs="Times New Roman"/>
          <w:sz w:val="28"/>
          <w:szCs w:val="28"/>
          <w:lang w:val="uk-UA"/>
        </w:rPr>
        <w:t>задоволеності методами навчання та викладання. Результати анкетування показали високий рівень сприйняття магістрантами Хмельницької гуманітарно-педагогічної академії системи з організації та реалізації освітнього процесу, проте певні процеси у системі підготовки магістрантів потребують свого удосконалення. Це вказує на те, що система організації педагогічного контролю вірно побудована. Разом із цим будь-яка система потребує постійного розвитку. Тому вважаємо, що система педагогічного контролю потребує детального дослідження із виокремленням основних складників її покращення.</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Результати анкетування підштовхнули нас до виокремлення педагогічних умов формування у магістрантів навичок реалізації педагогічного контролю. </w:t>
      </w:r>
      <w:r w:rsidRPr="00346EFF">
        <w:rPr>
          <w:rFonts w:ascii="Times New Roman" w:hAnsi="Times New Roman" w:cs="Times New Roman"/>
          <w:sz w:val="28"/>
          <w:szCs w:val="28"/>
          <w:lang w:val="uk-UA" w:eastAsia="ru-RU"/>
        </w:rPr>
        <w:t xml:space="preserve">До першої педагогічної умови нами віднесено структурування змісту освітніх компонентів, що передбачають формування у магістрантів навичок реалізації педагогічного контролю. Проведене дослідження показало, що усі освітні компоненти навчального плану підготовки магістрантів спеціальності 011 Освітні, педагогічні науки містять елементи, що сприяють сформованості навичок педагогічного контролю. Разом із цим слід виокремити основні освітні компоненти у вказаній системі: </w:t>
      </w:r>
      <w:r w:rsidRPr="00346EFF">
        <w:rPr>
          <w:rFonts w:ascii="Times New Roman" w:hAnsi="Times New Roman" w:cs="Times New Roman"/>
          <w:sz w:val="28"/>
          <w:szCs w:val="28"/>
          <w:lang w:val="uk-UA"/>
        </w:rPr>
        <w:t xml:space="preserve">«Педагогічний контроль в системі вищої освіти», «Психологія вищої школи», «Дидактика з методиками викладання у вищій школі», «Педагогіка вищої школи». Звісно, основною навчальною дисципліною виступає саме «Педагогічний контроль в системі вищої освіти», що має передбачати вимоги до викладача у контексті реалізації педагогічної діяльності; зміст, види та методи контролю; освітню діагностику; принципи діагностування та контролю; зміст педагогічного контролю; основні етапи здійснення контролю; тестовий контроль; комп’ютерне тестування; рейтинг і моніторинг; кредитно-модульну систему; зміст контролю знань, умінь і навичок студентів; особливості організації контролю в умовах лекційних, практичних і семінарських занять; контроль за виконанням науково-дослідної роботи; педагогічний контроль під час заліково-екзаменаційної сесії. Вважаємо вказані теми базовими та основними у системі формування навичок педагогічного контролю, але покращенню їх сформованості сприяють міждисциплінарні зв’язки, що мають реалізовуватись за різними рівнями підготовки та в межах спеціальності. Це сприяє тому, що усі науково-педагогічні працівники мають працювати у злагодженій взаємодії, тобто здійснювати структурування свого освітнього компоненти з уникненням повторень та дублювання тексту (тем, змісту дисциплін тощо). </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Дотримуємось думки про те, що кожен науково-педагогічний працівник під час реалізації освітньої діяльності має використовувати інноваційні методи та прийоми організації роботи у викладанні. До основних відносимо: метод евристичної бесіди, </w:t>
      </w:r>
      <w:r w:rsidRPr="00346EFF">
        <w:rPr>
          <w:rFonts w:ascii="Times New Roman" w:hAnsi="Times New Roman" w:cs="Times New Roman"/>
          <w:sz w:val="28"/>
          <w:szCs w:val="28"/>
          <w:shd w:val="clear" w:color="auto" w:fill="FFFFFF"/>
          <w:lang w:val="uk-UA"/>
        </w:rPr>
        <w:t>метод проектів, синектика, метод коучингу, метод прес, метод ток-шоу, розв’язування професійних дилем, метод портфоліо, метод інтелектуальної активної діяльності, метод навчальних ділових ігор, метод проблемного навчання.</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Така практика сприятиме покращенню якості викладання, покращенню якості засвоєння освітньої інформації, стимулюванню магістрантів до активних дій, покращенню якості сформованості навичок педагогічного контролю тощо.</w:t>
      </w:r>
    </w:p>
    <w:p w:rsidR="00065973" w:rsidRPr="00346EFF" w:rsidRDefault="00065973" w:rsidP="005240FD">
      <w:pPr>
        <w:pStyle w:val="ListParagraph"/>
        <w:widowControl w:val="0"/>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Таким чином вважаємо, що процеси формування навичок педагогічного контролю у магістрантів спеціальності 011 Освітні, педагогічні науки є обов’язковими, оскільки без них неможливо якісно виконувати професійні педагогічні функції. Тому перед кожним закладом вищої освіти, що здійснює підготовку фахівців окресленої групи, стоїть завдання щодо впровадження цілісної системи, що охоплює усі структурні підрозділи та передбачає їх злагоджену роботу з формування навичок педагогічного контролю у майбутніх викладачів.</w:t>
      </w: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eastAsia="ru-RU"/>
        </w:rPr>
      </w:pP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eastAsia="ru-RU"/>
        </w:rPr>
      </w:pP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eastAsia="ru-RU"/>
        </w:rPr>
      </w:pP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eastAsia="ru-RU"/>
        </w:rPr>
      </w:pP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eastAsia="ru-RU"/>
        </w:rPr>
      </w:pP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eastAsia="ru-RU"/>
        </w:rPr>
      </w:pP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eastAsia="ru-RU"/>
        </w:rPr>
      </w:pP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eastAsia="ru-RU"/>
        </w:rPr>
      </w:pP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eastAsia="ru-RU"/>
        </w:rPr>
      </w:pP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eastAsia="ru-RU"/>
        </w:rPr>
      </w:pP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eastAsia="ru-RU"/>
        </w:rPr>
      </w:pP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eastAsia="ru-RU"/>
        </w:rPr>
      </w:pP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eastAsia="ru-RU"/>
        </w:rPr>
      </w:pP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eastAsia="ru-RU"/>
        </w:rPr>
      </w:pP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eastAsia="ru-RU"/>
        </w:rPr>
      </w:pP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eastAsia="ru-RU"/>
        </w:rPr>
      </w:pP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eastAsia="ru-RU"/>
        </w:rPr>
      </w:pP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eastAsia="ru-RU"/>
        </w:rPr>
      </w:pP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eastAsia="ru-RU"/>
        </w:rPr>
      </w:pP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eastAsia="ru-RU"/>
        </w:rPr>
      </w:pPr>
    </w:p>
    <w:p w:rsidR="00065973" w:rsidRPr="00346EFF" w:rsidRDefault="00065973" w:rsidP="005240FD">
      <w:pPr>
        <w:widowControl w:val="0"/>
        <w:spacing w:after="0" w:line="360" w:lineRule="auto"/>
        <w:ind w:firstLine="709"/>
        <w:jc w:val="both"/>
        <w:rPr>
          <w:rFonts w:ascii="Times New Roman" w:hAnsi="Times New Roman" w:cs="Times New Roman"/>
          <w:sz w:val="28"/>
          <w:szCs w:val="28"/>
          <w:lang w:val="uk-UA" w:eastAsia="ru-RU"/>
        </w:rPr>
      </w:pPr>
    </w:p>
    <w:p w:rsidR="00065973" w:rsidRPr="00346EFF" w:rsidRDefault="00065973" w:rsidP="005240FD">
      <w:pPr>
        <w:widowControl w:val="0"/>
        <w:spacing w:after="0" w:line="360" w:lineRule="auto"/>
        <w:jc w:val="both"/>
        <w:rPr>
          <w:rFonts w:ascii="Times New Roman" w:hAnsi="Times New Roman" w:cs="Times New Roman"/>
          <w:sz w:val="28"/>
          <w:szCs w:val="28"/>
          <w:lang w:val="uk-UA" w:eastAsia="ru-RU"/>
        </w:rPr>
      </w:pPr>
    </w:p>
    <w:p w:rsidR="00065973" w:rsidRDefault="00065973" w:rsidP="009406CD">
      <w:pPr>
        <w:pStyle w:val="Heading1"/>
        <w:jc w:val="center"/>
        <w:rPr>
          <w:rFonts w:ascii="Times New Roman" w:hAnsi="Times New Roman" w:cs="Times New Roman"/>
          <w:color w:val="000000"/>
          <w:lang w:val="uk-UA"/>
        </w:rPr>
      </w:pPr>
      <w:bookmarkStart w:id="44" w:name="_Toc87000375"/>
      <w:r w:rsidRPr="00346EFF">
        <w:rPr>
          <w:rFonts w:ascii="Times New Roman" w:hAnsi="Times New Roman" w:cs="Times New Roman"/>
          <w:color w:val="000000"/>
          <w:lang w:val="uk-UA"/>
        </w:rPr>
        <w:t>СПИСОК ВИКОРИСТАНИХ ДЖЕРЕЛ</w:t>
      </w:r>
      <w:bookmarkEnd w:id="44"/>
    </w:p>
    <w:p w:rsidR="00065973" w:rsidRPr="00E02C4C" w:rsidRDefault="00065973" w:rsidP="00E02C4C">
      <w:pPr>
        <w:rPr>
          <w:lang w:val="uk-UA"/>
        </w:rPr>
      </w:pP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Актуальні питання контролю якості освіти у вищих медичних навчальних закладах: </w:t>
      </w:r>
      <w:r w:rsidRPr="00346EFF">
        <w:rPr>
          <w:rFonts w:ascii="Times New Roman" w:hAnsi="Times New Roman" w:cs="Times New Roman"/>
          <w:i/>
          <w:iCs/>
          <w:sz w:val="28"/>
          <w:szCs w:val="28"/>
          <w:lang w:val="uk-UA"/>
        </w:rPr>
        <w:t>Матеріали науково-практичної конференції з міжнародною участю.</w:t>
      </w:r>
      <w:r w:rsidRPr="00346EFF">
        <w:rPr>
          <w:rFonts w:ascii="Times New Roman" w:hAnsi="Times New Roman" w:cs="Times New Roman"/>
          <w:sz w:val="28"/>
          <w:szCs w:val="28"/>
          <w:lang w:val="uk-UA"/>
        </w:rPr>
        <w:t xml:space="preserve"> Полтава, 2018. 271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Батечко Н.Г. Сучасні підходи до формування змісту підготовки майбутніх викладачів вищої школи в умовах магістратури. </w:t>
      </w:r>
      <w:r w:rsidRPr="00346EFF">
        <w:rPr>
          <w:rFonts w:ascii="Times New Roman" w:hAnsi="Times New Roman" w:cs="Times New Roman"/>
          <w:i/>
          <w:iCs/>
          <w:sz w:val="28"/>
          <w:szCs w:val="28"/>
          <w:lang w:val="uk-UA"/>
        </w:rPr>
        <w:t>Педагогічний процес: теорія і практика</w:t>
      </w:r>
      <w:r w:rsidRPr="00346EFF">
        <w:rPr>
          <w:rFonts w:ascii="Times New Roman" w:hAnsi="Times New Roman" w:cs="Times New Roman"/>
          <w:sz w:val="28"/>
          <w:szCs w:val="28"/>
          <w:lang w:val="uk-UA"/>
        </w:rPr>
        <w:t>. 2013. № 4. С. 5-20.</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Біляковська О.О. Контрольно-оцінювальна діяльність у дискурсі професійної підготовки майбутнього вчителя. </w:t>
      </w:r>
      <w:r w:rsidRPr="00346EFF">
        <w:rPr>
          <w:rFonts w:ascii="Times New Roman" w:hAnsi="Times New Roman" w:cs="Times New Roman"/>
          <w:i/>
          <w:iCs/>
          <w:sz w:val="28"/>
          <w:szCs w:val="28"/>
          <w:lang w:val="uk-UA"/>
        </w:rPr>
        <w:t>Педагогічні науки</w:t>
      </w:r>
      <w:r w:rsidRPr="00346EFF">
        <w:rPr>
          <w:rFonts w:ascii="Times New Roman" w:hAnsi="Times New Roman" w:cs="Times New Roman"/>
          <w:sz w:val="28"/>
          <w:szCs w:val="28"/>
          <w:lang w:val="uk-UA"/>
        </w:rPr>
        <w:t>. Збірник наукових праць. LXXXIV. Том 2. 2018. С. 73-77.</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shd w:val="clear" w:color="auto" w:fill="FEFEFE"/>
          <w:lang w:val="uk-UA"/>
        </w:rPr>
        <w:t xml:space="preserve">Борзих А.П. Окалєлов В.М. Виховний аспект модульно-рейтингового контролю знань студентів. </w:t>
      </w:r>
      <w:r w:rsidRPr="00346EFF">
        <w:rPr>
          <w:rFonts w:ascii="Times New Roman" w:hAnsi="Times New Roman" w:cs="Times New Roman"/>
          <w:i/>
          <w:iCs/>
          <w:sz w:val="28"/>
          <w:szCs w:val="28"/>
          <w:shd w:val="clear" w:color="auto" w:fill="FEFEFE"/>
          <w:lang w:val="uk-UA"/>
        </w:rPr>
        <w:t>Проблеми освіти: Науково – методичний збірник</w:t>
      </w:r>
      <w:r w:rsidRPr="00346EFF">
        <w:rPr>
          <w:rFonts w:ascii="Times New Roman" w:hAnsi="Times New Roman" w:cs="Times New Roman"/>
          <w:sz w:val="28"/>
          <w:szCs w:val="28"/>
          <w:shd w:val="clear" w:color="auto" w:fill="FEFEFE"/>
          <w:lang w:val="uk-UA"/>
        </w:rPr>
        <w:t>. Київ, 2001. Вип. 23. С. 62-65.</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Бутиріна М.В. Особливості конструювання та розроблення тестових завдань для педагогічного контролю знань. URL:</w:t>
      </w:r>
      <w:hyperlink r:id="rId7" w:history="1">
        <w:r w:rsidRPr="00346EFF">
          <w:rPr>
            <w:rStyle w:val="Hyperlink"/>
            <w:rFonts w:ascii="Times New Roman" w:hAnsi="Times New Roman" w:cs="Times New Roman"/>
            <w:color w:val="auto"/>
            <w:sz w:val="28"/>
            <w:szCs w:val="28"/>
            <w:lang w:val="uk-UA"/>
          </w:rPr>
          <w:t>https://core.ac.uk/download/pdf/268532942.pdf</w:t>
        </w:r>
      </w:hyperlink>
      <w:r w:rsidRPr="00346EFF">
        <w:rPr>
          <w:rFonts w:ascii="Times New Roman" w:hAnsi="Times New Roman" w:cs="Times New Roman"/>
          <w:sz w:val="28"/>
          <w:szCs w:val="28"/>
          <w:lang w:val="uk-UA"/>
        </w:rPr>
        <w:t xml:space="preserve"> (дата звернення: 22.01.2021). </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Буханевич Н.В. Об’єкти, функції і види контролю навчальних досягнень учнів. URL: </w:t>
      </w:r>
      <w:hyperlink r:id="rId8" w:history="1">
        <w:r w:rsidRPr="00346EFF">
          <w:rPr>
            <w:rStyle w:val="Hyperlink"/>
            <w:rFonts w:ascii="Times New Roman" w:hAnsi="Times New Roman" w:cs="Times New Roman"/>
            <w:color w:val="auto"/>
            <w:sz w:val="28"/>
            <w:szCs w:val="28"/>
            <w:lang w:val="uk-UA"/>
          </w:rPr>
          <w:t>http://eprints.zu.edu.ua/5618/2/%D0%A1%D1%82%D0%B0%D1%82%D1%82%D1%8F.pdf</w:t>
        </w:r>
      </w:hyperlink>
      <w:r w:rsidRPr="00346EFF">
        <w:rPr>
          <w:rFonts w:ascii="Times New Roman" w:hAnsi="Times New Roman" w:cs="Times New Roman"/>
          <w:sz w:val="28"/>
          <w:szCs w:val="28"/>
          <w:lang w:val="uk-UA"/>
        </w:rPr>
        <w:t xml:space="preserve"> (дата звернення: 03.01.2021).</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Бущак Г.А. Тест як інструмент вимірювання навчальних досягнень студентів. URL:</w:t>
      </w:r>
      <w:hyperlink r:id="rId9" w:history="1">
        <w:r w:rsidRPr="00346EFF">
          <w:rPr>
            <w:rStyle w:val="Hyperlink"/>
            <w:rFonts w:ascii="Times New Roman" w:hAnsi="Times New Roman" w:cs="Times New Roman"/>
            <w:color w:val="auto"/>
            <w:sz w:val="28"/>
            <w:szCs w:val="28"/>
            <w:lang w:val="uk-UA"/>
          </w:rPr>
          <w:t>http://science.lpnu.ua/sites/default/files/journal-paper/2017/jun/3114/11.pdf</w:t>
        </w:r>
      </w:hyperlink>
      <w:r w:rsidRPr="00346EFF">
        <w:rPr>
          <w:rFonts w:ascii="Times New Roman" w:hAnsi="Times New Roman" w:cs="Times New Roman"/>
          <w:sz w:val="28"/>
          <w:szCs w:val="28"/>
          <w:lang w:val="uk-UA"/>
        </w:rPr>
        <w:t xml:space="preserve"> (дата звернення: 11.06.2021).</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Вакуленко В. Контроль знань студентів як складова процесу навчання. URL:</w:t>
      </w:r>
      <w:hyperlink r:id="rId10" w:history="1">
        <w:r w:rsidRPr="00346EFF">
          <w:rPr>
            <w:rStyle w:val="Hyperlink"/>
            <w:rFonts w:ascii="Times New Roman" w:hAnsi="Times New Roman" w:cs="Times New Roman"/>
            <w:color w:val="auto"/>
            <w:sz w:val="28"/>
            <w:szCs w:val="28"/>
            <w:lang w:val="uk-UA"/>
          </w:rPr>
          <w:t>file:///C:/Users/User/Downloads/uagrwz,+%D0%92%D0%B0%D0%BA%D1%83%D0%BB%D0%B5%D0%BD%D0%BA%D0%BE+%D0%92.%D0%9C..pdf</w:t>
        </w:r>
      </w:hyperlink>
      <w:r w:rsidRPr="00346EFF">
        <w:rPr>
          <w:rFonts w:ascii="Times New Roman" w:hAnsi="Times New Roman" w:cs="Times New Roman"/>
          <w:sz w:val="28"/>
          <w:szCs w:val="28"/>
          <w:lang w:val="uk-UA"/>
        </w:rPr>
        <w:t xml:space="preserve"> (дата звернення: 15.07.2021).</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pacing w:val="2"/>
          <w:sz w:val="28"/>
          <w:szCs w:val="28"/>
          <w:lang w:val="uk-UA"/>
        </w:rPr>
        <w:t xml:space="preserve">Вітвицька С.С. </w:t>
      </w:r>
      <w:r w:rsidRPr="00346EFF">
        <w:rPr>
          <w:rFonts w:ascii="Times New Roman" w:hAnsi="Times New Roman" w:cs="Times New Roman"/>
          <w:spacing w:val="3"/>
          <w:sz w:val="28"/>
          <w:szCs w:val="28"/>
          <w:lang w:val="uk-UA"/>
        </w:rPr>
        <w:t>Основи педагогіки вищої школи: Методичний посібник для сту</w:t>
      </w:r>
      <w:r w:rsidRPr="00346EFF">
        <w:rPr>
          <w:rFonts w:ascii="Times New Roman" w:hAnsi="Times New Roman" w:cs="Times New Roman"/>
          <w:spacing w:val="6"/>
          <w:sz w:val="28"/>
          <w:szCs w:val="28"/>
          <w:lang w:val="uk-UA"/>
        </w:rPr>
        <w:t xml:space="preserve">дентів магістратури. Київ: Центр навчальної літератури. </w:t>
      </w:r>
      <w:r w:rsidRPr="00346EFF">
        <w:rPr>
          <w:rFonts w:ascii="Times New Roman" w:hAnsi="Times New Roman" w:cs="Times New Roman"/>
          <w:spacing w:val="17"/>
          <w:sz w:val="28"/>
          <w:szCs w:val="28"/>
          <w:lang w:val="uk-UA"/>
        </w:rPr>
        <w:t>2003. 316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Вітвицька С.С., Андрійчук Н.М. Основи педагогіки вищої школи. </w:t>
      </w:r>
      <w:r w:rsidRPr="00346EFF">
        <w:rPr>
          <w:rFonts w:ascii="Times New Roman" w:hAnsi="Times New Roman" w:cs="Times New Roman"/>
          <w:i/>
          <w:iCs/>
          <w:sz w:val="28"/>
          <w:szCs w:val="28"/>
          <w:lang w:val="uk-UA"/>
        </w:rPr>
        <w:t>FundamentalsofHigherSchoolPedagogy: Білінгвальний навчально-методичний посібник для студентів закладів вищої освіти</w:t>
      </w:r>
      <w:r w:rsidRPr="00346EFF">
        <w:rPr>
          <w:rFonts w:ascii="Times New Roman" w:hAnsi="Times New Roman" w:cs="Times New Roman"/>
          <w:sz w:val="28"/>
          <w:szCs w:val="28"/>
          <w:lang w:val="uk-UA"/>
        </w:rPr>
        <w:t>. Житомир: Вид-во ЖДУ, 2019. 312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Винославська О.В. Проектування інноваційної діяльності як складова педагогічної майстерності викладача вищої школи. </w:t>
      </w:r>
      <w:r w:rsidRPr="00346EFF">
        <w:rPr>
          <w:rFonts w:ascii="Times New Roman" w:hAnsi="Times New Roman" w:cs="Times New Roman"/>
          <w:i/>
          <w:iCs/>
          <w:sz w:val="28"/>
          <w:szCs w:val="28"/>
          <w:lang w:val="uk-UA"/>
        </w:rPr>
        <w:t>Вісник Львівського університету.</w:t>
      </w:r>
      <w:r w:rsidRPr="00346EFF">
        <w:rPr>
          <w:rFonts w:ascii="Times New Roman" w:hAnsi="Times New Roman" w:cs="Times New Roman"/>
          <w:sz w:val="28"/>
          <w:szCs w:val="28"/>
          <w:lang w:val="uk-UA"/>
        </w:rPr>
        <w:t xml:space="preserve"> Серія педагогіки. 2009. Вип. 25. Ч. 1. С. 48-56.</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Власенко О.О. Педагогічна діяльність викладача вищої школи: теоретичний аспект. </w:t>
      </w:r>
      <w:r w:rsidRPr="00346EFF">
        <w:rPr>
          <w:rFonts w:ascii="Times New Roman" w:hAnsi="Times New Roman" w:cs="Times New Roman"/>
          <w:i/>
          <w:iCs/>
          <w:sz w:val="28"/>
          <w:szCs w:val="28"/>
          <w:lang w:val="uk-UA"/>
        </w:rPr>
        <w:t>Таврійський вісник освіти</w:t>
      </w:r>
      <w:r w:rsidRPr="00346EFF">
        <w:rPr>
          <w:rFonts w:ascii="Times New Roman" w:hAnsi="Times New Roman" w:cs="Times New Roman"/>
          <w:sz w:val="28"/>
          <w:szCs w:val="28"/>
          <w:lang w:val="uk-UA"/>
        </w:rPr>
        <w:t>. 2014. № 3. С. 73-78.</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Гладуш В.А. Педагогіка вищої школи: теорія, практика, історія. Навч. посіб. Донецьк. 2014. 416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Городиська В., Пантюк М., Міляєва В. Педагогіка та психологія вищої школи: тексти лекцій. Дрогобич: Редакційно-видавничий відділ ДДПУ, 2014. 307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Грицюк Л.К., Лякішева А.В. Тестовий контроль успішності студентів в практиці сучасної вищої освіти. URL:</w:t>
      </w:r>
      <w:hyperlink r:id="rId11" w:history="1">
        <w:r w:rsidRPr="00346EFF">
          <w:rPr>
            <w:rStyle w:val="Hyperlink"/>
            <w:rFonts w:ascii="Times New Roman" w:hAnsi="Times New Roman" w:cs="Times New Roman"/>
            <w:color w:val="auto"/>
            <w:sz w:val="28"/>
            <w:szCs w:val="28"/>
            <w:lang w:val="uk-UA"/>
          </w:rPr>
          <w:t>https://evnuir.vnu.edu.ua/bitstream/123456789/1016/1/%D0%A2%D0%95%D0%A1%D0%A2_%D0%9A%D0%9E%D0%9D%D0%A2%D0%A0_%D0%94%D0%A0%D0%90%D0%93%D0%9E%D0%9C%D0%90%D0%9D.pdf</w:t>
        </w:r>
      </w:hyperlink>
      <w:r w:rsidRPr="00346EFF">
        <w:rPr>
          <w:rFonts w:ascii="Times New Roman" w:hAnsi="Times New Roman" w:cs="Times New Roman"/>
          <w:sz w:val="28"/>
          <w:szCs w:val="28"/>
          <w:lang w:val="uk-UA"/>
        </w:rPr>
        <w:t xml:space="preserve"> (дата звернення: 23.01.2021). </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Гуревич Р.С. Інформаційні технології навчання: інноваційний підхід: навчальний посібник / Р.С. Гуревич, М.Ю. Кадемія, Л.С. Шевченко; за ред. Гуревича Р.С. Вінниця: ТОВ фірма «Планер», 2012. 348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Дарманська І.М. Робоча програма навчальної дисципліни «Педагогічний контроль в системі вищої освіти» для студентів другого (магістерського) рівня вищої освіти спеціальності 011 Освітні, педагогічні науки. Хмельницький. 24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Драч І.І. Управління формуванням професійної компетентності магістрантів педагогіки вищої школи: теоретико-методичні засади. Монографія. Київ: «Дорадо-Друк», 2013. 456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Дубасенюк О.А., Семенюк Т.В., Антонова О.Є. Професійна підготовка майбутнього вчителя до педагогічної діяльності: Монографія. Житомир: Житомир. держ. пед. ун-т, 2003. 193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shd w:val="clear" w:color="auto" w:fill="FFFFFF"/>
          <w:lang w:val="uk-UA"/>
        </w:rPr>
        <w:t xml:space="preserve">Знанецький В.Ю. Щодо питання про аспекти стимулювання пізнавальної активності студентів при формуванні комунікативних навичок. </w:t>
      </w:r>
      <w:r w:rsidRPr="00346EFF">
        <w:rPr>
          <w:rFonts w:ascii="Times New Roman" w:hAnsi="Times New Roman" w:cs="Times New Roman"/>
          <w:i/>
          <w:iCs/>
          <w:sz w:val="28"/>
          <w:szCs w:val="28"/>
          <w:shd w:val="clear" w:color="auto" w:fill="FFFFFF"/>
          <w:lang w:val="uk-UA"/>
        </w:rPr>
        <w:t>Психолого-педагогічні проблеми становлення сучасного фахівця</w:t>
      </w:r>
      <w:r w:rsidRPr="00346EFF">
        <w:rPr>
          <w:rFonts w:ascii="Times New Roman" w:hAnsi="Times New Roman" w:cs="Times New Roman"/>
          <w:sz w:val="28"/>
          <w:szCs w:val="28"/>
          <w:shd w:val="clear" w:color="auto" w:fill="FFFFFF"/>
          <w:lang w:val="uk-UA"/>
        </w:rPr>
        <w:t>: зб. наук. ст., матеріали міжнар. наук.-практ. конф. 15-16 трав. 2013. Харків, 2013. С. 142-147.</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shd w:val="clear" w:color="auto" w:fill="FFFFFF"/>
          <w:lang w:val="uk-UA"/>
        </w:rPr>
        <w:t xml:space="preserve">Заскалєта С., Щербакова О. Застосування принципів міжпредметних зв’язків у вищій школі: зарубіжний досвід. </w:t>
      </w:r>
      <w:r w:rsidRPr="00346EFF">
        <w:rPr>
          <w:rFonts w:ascii="Times New Roman" w:hAnsi="Times New Roman" w:cs="Times New Roman"/>
          <w:sz w:val="28"/>
          <w:szCs w:val="28"/>
          <w:lang w:val="uk-UA"/>
        </w:rPr>
        <w:t>URL:</w:t>
      </w:r>
      <w:hyperlink r:id="rId12" w:history="1">
        <w:r w:rsidRPr="00346EFF">
          <w:rPr>
            <w:rStyle w:val="Hyperlink"/>
            <w:rFonts w:ascii="Times New Roman" w:hAnsi="Times New Roman" w:cs="Times New Roman"/>
            <w:color w:val="auto"/>
            <w:sz w:val="28"/>
            <w:szCs w:val="28"/>
            <w:lang w:val="uk-UA"/>
          </w:rPr>
          <w:t>https://od.kubg.edu.ua/index.php/journal/article/view/692/595</w:t>
        </w:r>
      </w:hyperlink>
      <w:r w:rsidRPr="00346EFF">
        <w:rPr>
          <w:rFonts w:ascii="Times New Roman" w:hAnsi="Times New Roman" w:cs="Times New Roman"/>
          <w:sz w:val="28"/>
          <w:szCs w:val="28"/>
          <w:lang w:val="uk-UA"/>
        </w:rPr>
        <w:t xml:space="preserve"> (дата звернення: 15.07.2021).</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shd w:val="clear" w:color="auto" w:fill="FEFEFE"/>
          <w:lang w:val="uk-UA"/>
        </w:rPr>
        <w:t xml:space="preserve">Зварич І. Засади педагогічного контролю й оцінювання знань студентів. </w:t>
      </w:r>
      <w:r w:rsidRPr="00346EFF">
        <w:rPr>
          <w:rFonts w:ascii="Times New Roman" w:hAnsi="Times New Roman" w:cs="Times New Roman"/>
          <w:i/>
          <w:iCs/>
          <w:sz w:val="28"/>
          <w:szCs w:val="28"/>
          <w:shd w:val="clear" w:color="auto" w:fill="FEFEFE"/>
          <w:lang w:val="uk-UA"/>
        </w:rPr>
        <w:t>Рідна школа</w:t>
      </w:r>
      <w:r w:rsidRPr="00346EFF">
        <w:rPr>
          <w:rFonts w:ascii="Times New Roman" w:hAnsi="Times New Roman" w:cs="Times New Roman"/>
          <w:sz w:val="28"/>
          <w:szCs w:val="28"/>
          <w:shd w:val="clear" w:color="auto" w:fill="FEFEFE"/>
          <w:lang w:val="uk-UA"/>
        </w:rPr>
        <w:t>. 2002. № 10. С. 19-21.</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shd w:val="clear" w:color="auto" w:fill="FEFEFE"/>
          <w:lang w:val="uk-UA"/>
        </w:rPr>
        <w:t xml:space="preserve">Кільова О.А. </w:t>
      </w:r>
      <w:r w:rsidRPr="00346EFF">
        <w:rPr>
          <w:rFonts w:ascii="Times New Roman" w:hAnsi="Times New Roman" w:cs="Times New Roman"/>
          <w:sz w:val="28"/>
          <w:szCs w:val="28"/>
          <w:lang w:val="uk-UA"/>
        </w:rPr>
        <w:t>Професійно-педагогічна підготовка майбутніх викладачів у позааудиторній роботі у вищих навчальних закладах. URL:</w:t>
      </w:r>
      <w:hyperlink r:id="rId13" w:history="1">
        <w:r w:rsidRPr="00346EFF">
          <w:rPr>
            <w:rStyle w:val="Hyperlink"/>
            <w:rFonts w:ascii="Times New Roman" w:hAnsi="Times New Roman" w:cs="Times New Roman"/>
            <w:color w:val="auto"/>
            <w:sz w:val="28"/>
            <w:szCs w:val="28"/>
            <w:lang w:val="uk-UA"/>
          </w:rPr>
          <w:t>https://virtkafedra.ucoz.ua/el_gurnal/pages/vyp11/1/Kilyova.pdf</w:t>
        </w:r>
      </w:hyperlink>
      <w:r w:rsidRPr="00346EFF">
        <w:rPr>
          <w:rFonts w:ascii="Times New Roman" w:hAnsi="Times New Roman" w:cs="Times New Roman"/>
          <w:sz w:val="28"/>
          <w:szCs w:val="28"/>
          <w:lang w:val="uk-UA"/>
        </w:rPr>
        <w:t xml:space="preserve"> (дата звернення: 02.07.2021).</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Коваль О.Є. Основи психології та педагогіки вищої школи (пам’ятка для аспірантів). Тернопіль: ВПЦ «Економічна думка ТНЕУ», 2013. 90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Коваль О.Є. Використання інтерактивних методів навчання в процесі формування професійно-моральних цінностей магістрантів вищої економічної школи. </w:t>
      </w:r>
      <w:r w:rsidRPr="00346EFF">
        <w:rPr>
          <w:rFonts w:ascii="Times New Roman" w:hAnsi="Times New Roman" w:cs="Times New Roman"/>
          <w:i/>
          <w:iCs/>
          <w:sz w:val="28"/>
          <w:szCs w:val="28"/>
          <w:lang w:val="uk-UA"/>
        </w:rPr>
        <w:t>Педагогічний дискурс</w:t>
      </w:r>
      <w:r w:rsidRPr="00346EFF">
        <w:rPr>
          <w:rFonts w:ascii="Times New Roman" w:hAnsi="Times New Roman" w:cs="Times New Roman"/>
          <w:sz w:val="28"/>
          <w:szCs w:val="28"/>
          <w:lang w:val="uk-UA"/>
        </w:rPr>
        <w:t>: зб. наукових праць. Хмельницький: ХГПА, 2011. Вип. 9. С. 159–161.</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shd w:val="clear" w:color="auto" w:fill="FEFEFE"/>
          <w:lang w:val="uk-UA"/>
        </w:rPr>
        <w:t xml:space="preserve">Коваленко О.Є., Шматков Є.В., Шишечко Н.А. Тестові завдання як засіб діагностування студентів. </w:t>
      </w:r>
      <w:r w:rsidRPr="00346EFF">
        <w:rPr>
          <w:rFonts w:ascii="Times New Roman" w:hAnsi="Times New Roman" w:cs="Times New Roman"/>
          <w:i/>
          <w:iCs/>
          <w:sz w:val="28"/>
          <w:szCs w:val="28"/>
          <w:shd w:val="clear" w:color="auto" w:fill="FEFEFE"/>
          <w:lang w:val="uk-UA"/>
        </w:rPr>
        <w:t>Проблеми освіти</w:t>
      </w:r>
      <w:r w:rsidRPr="00346EFF">
        <w:rPr>
          <w:rFonts w:ascii="Times New Roman" w:hAnsi="Times New Roman" w:cs="Times New Roman"/>
          <w:sz w:val="28"/>
          <w:szCs w:val="28"/>
          <w:shd w:val="clear" w:color="auto" w:fill="FEFEFE"/>
          <w:lang w:val="uk-UA"/>
        </w:rPr>
        <w:t>. 2001. Вип. 26.С. 33-40.</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Колодій І.С. Оцінювання залишкових знань студентів, як важливий фактор забезпечення якості вищої освіти. URL:</w:t>
      </w:r>
      <w:hyperlink r:id="rId14" w:history="1">
        <w:r w:rsidRPr="00346EFF">
          <w:rPr>
            <w:rStyle w:val="Hyperlink"/>
            <w:rFonts w:ascii="Times New Roman" w:hAnsi="Times New Roman" w:cs="Times New Roman"/>
            <w:color w:val="auto"/>
            <w:sz w:val="28"/>
            <w:szCs w:val="28"/>
            <w:lang w:val="uk-UA"/>
          </w:rPr>
          <w:t>http://ena.lp.edu.ua:8080/bitstream/ntb/43517/2/2018_Kolodii_I_S-Otsiniuvannia_zalyshkovykh_164-167.pdf</w:t>
        </w:r>
      </w:hyperlink>
      <w:r w:rsidRPr="00346EFF">
        <w:rPr>
          <w:rFonts w:ascii="Times New Roman" w:hAnsi="Times New Roman" w:cs="Times New Roman"/>
          <w:sz w:val="28"/>
          <w:szCs w:val="28"/>
          <w:lang w:val="uk-UA"/>
        </w:rPr>
        <w:t xml:space="preserve"> (дата звернення: 10.04.2021). </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Комишан А.І., Панфілов Ю.І. Педагогічний контроль як ключовий компонент педагогічної діагностики навчальних досягнень студентів та курсантів. URL: </w:t>
      </w:r>
      <w:hyperlink r:id="rId15" w:history="1">
        <w:r w:rsidRPr="00346EFF">
          <w:rPr>
            <w:rStyle w:val="Hyperlink"/>
            <w:rFonts w:ascii="Times New Roman" w:hAnsi="Times New Roman" w:cs="Times New Roman"/>
            <w:color w:val="auto"/>
            <w:sz w:val="28"/>
            <w:szCs w:val="28"/>
            <w:lang w:val="uk-UA"/>
          </w:rPr>
          <w:t>http://repository.kpi.kharkov.ua/bitstream/KhPI-Press/22917/1/SPTO_2016_Komyshan_Pedahohichnyi.pdf</w:t>
        </w:r>
      </w:hyperlink>
      <w:r w:rsidRPr="00346EFF">
        <w:rPr>
          <w:rFonts w:ascii="Times New Roman" w:hAnsi="Times New Roman" w:cs="Times New Roman"/>
          <w:sz w:val="28"/>
          <w:szCs w:val="28"/>
          <w:lang w:val="uk-UA"/>
        </w:rPr>
        <w:t xml:space="preserve"> (дата звернення: 17.08.2021). </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Конохова Н. Контроль знань у дистанційному навчанні. URL:</w:t>
      </w:r>
      <w:hyperlink r:id="rId16" w:history="1">
        <w:r w:rsidRPr="00346EFF">
          <w:rPr>
            <w:rStyle w:val="Hyperlink"/>
            <w:rFonts w:ascii="Times New Roman" w:hAnsi="Times New Roman" w:cs="Times New Roman"/>
            <w:color w:val="auto"/>
            <w:sz w:val="28"/>
            <w:szCs w:val="28"/>
            <w:lang w:val="uk-UA"/>
          </w:rPr>
          <w:t>https://www.kpi.kharkov.ua/archive/MicroCAD/2013/S20/%D0%9A%D0%9E%D0%9D%D0%A2%D0%A0%D0%9E%D0%9B%D0%AC%20%D0%97%D0%9D%D0%90%D0%9D%D0%AC%20%D0%A3%20%D0%94%D0%98%D0%A1%D0%A2%D0%90%D0%9D%D0%A6%D0%86%D0%99%D0%9D%D0%9E%D0%9C%D0%A3%20%D0%9D%D0%90%D0%92%D0%A7%D0%90%D0%9D%D0%9D%D0%86.pdf</w:t>
        </w:r>
      </w:hyperlink>
      <w:r w:rsidRPr="00346EFF">
        <w:rPr>
          <w:rFonts w:ascii="Times New Roman" w:hAnsi="Times New Roman" w:cs="Times New Roman"/>
          <w:sz w:val="28"/>
          <w:szCs w:val="28"/>
          <w:lang w:val="uk-UA"/>
        </w:rPr>
        <w:t xml:space="preserve"> (дата звернення: 12.12.2020). </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Корміна Л.І. Методика викладання дисциплін за фахом у вищих навчальних закладах : методичні рекомендації до курсу. Луцьк: Вежа-Друк, 2016. 52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Кравченко В.М. Теоретичні і методичні засади модернізації професійної підготовки викладачів вищої школи в умовах магістратури: дис. … д-ра пед. наук: 13.00.04. Запоріжжя, 2017. 613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Кузьмінський А.І. Педагогіка вищої школи: Навч. посіб. Київ: Знання, 2005. 486 c.</w:t>
      </w:r>
    </w:p>
    <w:p w:rsidR="00065973" w:rsidRPr="00346EFF" w:rsidRDefault="00065973" w:rsidP="005240FD">
      <w:pPr>
        <w:widowControl w:val="0"/>
        <w:numPr>
          <w:ilvl w:val="0"/>
          <w:numId w:val="9"/>
        </w:numPr>
        <w:shd w:val="clear" w:color="auto" w:fill="FFFFFF"/>
        <w:spacing w:after="0" w:line="360" w:lineRule="auto"/>
        <w:ind w:left="0" w:firstLine="709"/>
        <w:jc w:val="both"/>
        <w:rPr>
          <w:rFonts w:ascii="Times New Roman" w:hAnsi="Times New Roman" w:cs="Times New Roman"/>
          <w:sz w:val="28"/>
          <w:szCs w:val="28"/>
          <w:lang w:val="uk-UA" w:eastAsia="ru-RU"/>
        </w:rPr>
      </w:pPr>
      <w:r w:rsidRPr="00346EFF">
        <w:rPr>
          <w:rFonts w:ascii="Times New Roman" w:hAnsi="Times New Roman" w:cs="Times New Roman"/>
          <w:sz w:val="28"/>
          <w:szCs w:val="28"/>
          <w:lang w:val="uk-UA" w:eastAsia="ru-RU"/>
        </w:rPr>
        <w:t>Лукіна Т. Моніторинг якості освіти: теорія і практика. Київ: Шкільний світ, 2006. 64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Мартинів О.М. Використання міждисциплінарної інтеграції у формуванні культури здоров’язбереження студентів університету на заняттях з фізичного виховання. </w:t>
      </w:r>
      <w:r w:rsidRPr="00346EFF">
        <w:rPr>
          <w:rFonts w:ascii="Times New Roman" w:hAnsi="Times New Roman" w:cs="Times New Roman"/>
          <w:i/>
          <w:iCs/>
          <w:sz w:val="28"/>
          <w:szCs w:val="28"/>
          <w:lang w:val="uk-UA"/>
        </w:rPr>
        <w:t>Молодий вчений</w:t>
      </w:r>
      <w:r w:rsidRPr="00346EFF">
        <w:rPr>
          <w:rFonts w:ascii="Times New Roman" w:hAnsi="Times New Roman" w:cs="Times New Roman"/>
          <w:sz w:val="28"/>
          <w:szCs w:val="28"/>
          <w:lang w:val="uk-UA"/>
        </w:rPr>
        <w:t>. № 4 (44), квітень. 2017. С. 389-393.</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Мачинська Н. Теоретичні аспекти підготовки майбутніх магістрів у країнах європейської співдружності. </w:t>
      </w:r>
      <w:r w:rsidRPr="00346EFF">
        <w:rPr>
          <w:rFonts w:ascii="Times New Roman" w:hAnsi="Times New Roman" w:cs="Times New Roman"/>
          <w:i/>
          <w:iCs/>
          <w:sz w:val="28"/>
          <w:szCs w:val="28"/>
          <w:lang w:val="uk-UA"/>
        </w:rPr>
        <w:t>Гуманізація навчально-виховного процесу</w:t>
      </w:r>
      <w:r w:rsidRPr="00346EFF">
        <w:rPr>
          <w:rFonts w:ascii="Times New Roman" w:hAnsi="Times New Roman" w:cs="Times New Roman"/>
          <w:sz w:val="28"/>
          <w:szCs w:val="28"/>
          <w:lang w:val="uk-UA"/>
        </w:rPr>
        <w:t>. 2012. Спецвипуск 8. Ч. І. С. 148-155.</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Методика викладання у вищій школі (мотивація навчальної діяльності): Матеріали методичного семінару «Мотиваційний підхід до організації навчального процесу у вищій школі» / Н.Я. Кравчук, О.Є. Коваль. Тернопіль: ТНЕУ, 2011. 81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Методика викладання у вищій школі: навчальний посібник / О.В. Малихін, І.Г. Павленко, О.О. Лаврентьєва, Г.І. Матукова. Сімферополь: Дайфі, 2011. 270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Мирончук Н.М. Особливості змісту підготовки магістрів спеціальності 011 «Освітні, педагогічні науки» («Педагогіка вищої школи») в Україні. </w:t>
      </w:r>
      <w:r w:rsidRPr="00346EFF">
        <w:rPr>
          <w:rFonts w:ascii="Times New Roman" w:hAnsi="Times New Roman" w:cs="Times New Roman"/>
          <w:i/>
          <w:iCs/>
          <w:sz w:val="28"/>
          <w:szCs w:val="28"/>
          <w:lang w:val="uk-UA"/>
        </w:rPr>
        <w:t>ScientificLettersofAkademicSocietyofMichalBaludansky</w:t>
      </w:r>
      <w:r w:rsidRPr="00346EFF">
        <w:rPr>
          <w:rFonts w:ascii="Times New Roman" w:hAnsi="Times New Roman" w:cs="Times New Roman"/>
          <w:sz w:val="28"/>
          <w:szCs w:val="28"/>
          <w:lang w:val="uk-UA"/>
        </w:rPr>
        <w:t>. 2018. № 3. Volume 6. P. 99-103.</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Момот О.В. Підготовка майбутніх викладачів вищих навчальних закладів до педагогічної діяльності в умовах магістратури: дис. … канд. пед. наук: 13.00.04. Полтава, 2016. 311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Московчук О. Формування соціальної компетентності студентів закладу вищої освіти з позицій сучасних наукових підходів. </w:t>
      </w:r>
      <w:r w:rsidRPr="00346EFF">
        <w:rPr>
          <w:rFonts w:ascii="Times New Roman" w:hAnsi="Times New Roman" w:cs="Times New Roman"/>
          <w:i/>
          <w:iCs/>
          <w:sz w:val="28"/>
          <w:szCs w:val="28"/>
          <w:lang w:val="uk-UA"/>
        </w:rPr>
        <w:t>Українська професійна освіта</w:t>
      </w:r>
      <w:r w:rsidRPr="00346EFF">
        <w:rPr>
          <w:rFonts w:ascii="Times New Roman" w:hAnsi="Times New Roman" w:cs="Times New Roman"/>
          <w:sz w:val="28"/>
          <w:szCs w:val="28"/>
          <w:lang w:val="uk-UA"/>
        </w:rPr>
        <w:t>. № 4. 2018. С. 120-126.</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Нагаєв В.М. Методика викладання у вищій школі: Навчальний посібник. Київ: Центр навчальної літератури, 2006. 241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Основи педагогічного оцінювання: навчально-методичний посібник. / Т.М. Канівець. Ніжин: Видавець ПП Лисенко М.М., 2012. 102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Пащенко Т. Ефективність оцінки різних форм контролю знань студентів будівельних коледжів. URL: </w:t>
      </w:r>
      <w:hyperlink r:id="rId17" w:history="1">
        <w:r w:rsidRPr="00346EFF">
          <w:rPr>
            <w:rStyle w:val="Hyperlink"/>
            <w:rFonts w:ascii="Times New Roman" w:hAnsi="Times New Roman" w:cs="Times New Roman"/>
            <w:color w:val="auto"/>
            <w:sz w:val="28"/>
            <w:szCs w:val="28"/>
            <w:lang w:val="uk-UA"/>
          </w:rPr>
          <w:t>https://lib.iitta.gov.ua/724990/1/%D0%9F%D0%B0%D1%89%D0%B5%D0%BD%D0%BA%D0%BE.PDF</w:t>
        </w:r>
      </w:hyperlink>
      <w:r w:rsidRPr="00346EFF">
        <w:rPr>
          <w:rFonts w:ascii="Times New Roman" w:hAnsi="Times New Roman" w:cs="Times New Roman"/>
          <w:sz w:val="28"/>
          <w:szCs w:val="28"/>
          <w:lang w:val="uk-UA"/>
        </w:rPr>
        <w:t xml:space="preserve"> (дата звернення: 09.09.2021). </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Педагогіка вищої школи: хрестоматія / Київ. нац. ун-т 1м. Т. Шевченка; упоряд.: В.А. Бугров, А.А. Марушкевич, С.С. Спщин; ред. Л. Воронцова. Київ: Київський університет, 2016. 543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Педагогіка вищої школи: підручник / В.П. Головенкін; КПІ ім. Ігоря Сікорського. 2-ге вид., переробл. і доповн. Київ: КПІ ім. Ігоря Сікорського, 2019. 290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Приходько В.В., Вікторов В.Г.Педагогічний контроль у вищій школі: Навчальний посібник / Заг. ред. і передмова В.В. Приходько. Донецьк: Національний гірничий університет, 2009. 150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Приходькіна Н.О. Педагогічний контроль в системі освіти: робоча навч. прогр. для освітньо-кваліфікац. рівня «Магістр» зі спец. «Педагогіка вищої школи»; НАПН України, ДВНЗ «Ун-т менедж. Освіти», Ін-т менедж. та психології. Київ, 2014. 60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Проценко О.Б. Професійна підготовка викладачів вищої школи в магістратурі: досвід європейських країн. </w:t>
      </w:r>
      <w:r w:rsidRPr="00346EFF">
        <w:rPr>
          <w:rFonts w:ascii="Times New Roman" w:hAnsi="Times New Roman" w:cs="Times New Roman"/>
          <w:i/>
          <w:iCs/>
          <w:sz w:val="28"/>
          <w:szCs w:val="28"/>
          <w:lang w:val="uk-UA"/>
        </w:rPr>
        <w:t>Освітологічний дискурс</w:t>
      </w:r>
      <w:r w:rsidRPr="00346EFF">
        <w:rPr>
          <w:rFonts w:ascii="Times New Roman" w:hAnsi="Times New Roman" w:cs="Times New Roman"/>
          <w:sz w:val="28"/>
          <w:szCs w:val="28"/>
          <w:lang w:val="uk-UA"/>
        </w:rPr>
        <w:t>. 2015, № 3 (11). С. 238-247.</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Саакян М.Б. Про користь та шкоду тестування як форми контролю знань студентів вищих навчальних закладів. URL: </w:t>
      </w:r>
      <w:hyperlink r:id="rId18" w:history="1">
        <w:r w:rsidRPr="00346EFF">
          <w:rPr>
            <w:rStyle w:val="Hyperlink"/>
            <w:rFonts w:ascii="Times New Roman" w:hAnsi="Times New Roman" w:cs="Times New Roman"/>
            <w:color w:val="auto"/>
            <w:sz w:val="28"/>
            <w:szCs w:val="28"/>
            <w:lang w:val="uk-UA"/>
          </w:rPr>
          <w:t>http://www.pravoisuspilstvo.org.ua/archive/2012/1_2012/66.pdf</w:t>
        </w:r>
      </w:hyperlink>
      <w:r w:rsidRPr="00346EFF">
        <w:rPr>
          <w:rFonts w:ascii="Times New Roman" w:hAnsi="Times New Roman" w:cs="Times New Roman"/>
          <w:sz w:val="28"/>
          <w:szCs w:val="28"/>
          <w:lang w:val="uk-UA"/>
        </w:rPr>
        <w:t xml:space="preserve"> (дата звернення: 20.11.2020). </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shd w:val="clear" w:color="auto" w:fill="FFFFFF"/>
          <w:lang w:val="uk-UA"/>
        </w:rPr>
        <w:t>Староста В.І. Тестовий контроль психолого-педагогічної підготовки магістрів та аспірантів: навчальний посібник. 2-е видання. Ужгород: Вид-во УжНУ «Говерла», 2018. 100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Стражнікова І. Педагогіка вищої школи: навчально-методичний посібник. Івано-Франківськ: НАІР, 2018. 120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Теорія і методика викладання в вищій школі. Конспект лекцій з навчальної дисципліни: навч. посіб. для підготовки докторів філософії очної форми навчання, які навчаються за спеціальністю 133 – «Галузеве машинобудування» / КПІ ім. Ігоря Сікорського; уклад.: І.О. Казак. Київ: КПІ ім. Ігоря Сікорського, 2018. 116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Теслюк В.М. Основи педагогічної майстерності викладача вищої школи: Підручник. Київ: Ліра-К, 2016. 339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eastAsia="ru-RU"/>
        </w:rPr>
        <w:t>Туркот Т.І. Педагогіка вищої школи: навч. посібник. Київ: Кондор, 2011. 628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Хоменко О.В. Міждисциплінарна інтеграція як механізм формування професійної мовної особистості. </w:t>
      </w:r>
      <w:r w:rsidRPr="00346EFF">
        <w:rPr>
          <w:rFonts w:ascii="Times New Roman" w:hAnsi="Times New Roman" w:cs="Times New Roman"/>
          <w:i/>
          <w:iCs/>
          <w:sz w:val="28"/>
          <w:szCs w:val="28"/>
          <w:lang w:val="uk-UA"/>
        </w:rPr>
        <w:t>Збірник наукових праць</w:t>
      </w:r>
      <w:r w:rsidRPr="00346EFF">
        <w:rPr>
          <w:rFonts w:ascii="Times New Roman" w:hAnsi="Times New Roman" w:cs="Times New Roman"/>
          <w:sz w:val="28"/>
          <w:szCs w:val="28"/>
          <w:lang w:val="uk-UA"/>
        </w:rPr>
        <w:t>. Випуск LXXХVІII. 2019. С. 144-149.</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Ходань О.Л. Компетентнісний підхід до підготовки майбутніх фахівців у ВНЗ. </w:t>
      </w:r>
      <w:r w:rsidRPr="00346EFF">
        <w:rPr>
          <w:rFonts w:ascii="Times New Roman" w:hAnsi="Times New Roman" w:cs="Times New Roman"/>
          <w:i/>
          <w:iCs/>
          <w:sz w:val="28"/>
          <w:szCs w:val="28"/>
          <w:lang w:val="uk-UA"/>
        </w:rPr>
        <w:t>Науковий вісник Ужгородського національного університету</w:t>
      </w:r>
      <w:r w:rsidRPr="00346EFF">
        <w:rPr>
          <w:rFonts w:ascii="Times New Roman" w:hAnsi="Times New Roman" w:cs="Times New Roman"/>
          <w:sz w:val="28"/>
          <w:szCs w:val="28"/>
          <w:lang w:val="uk-UA"/>
        </w:rPr>
        <w:t>. Серія: Педагогіка. Соціальна робота: зб. наук. пр. Ужгород. Нац. Ун-т, 2015. Випуск 29. С. 232-235.</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Шадейко Г. Організація контролю навчальної діяльності студентів. URL: </w:t>
      </w:r>
      <w:hyperlink r:id="rId19" w:history="1">
        <w:r w:rsidRPr="00346EFF">
          <w:rPr>
            <w:rStyle w:val="Hyperlink"/>
            <w:rFonts w:ascii="Times New Roman" w:hAnsi="Times New Roman" w:cs="Times New Roman"/>
            <w:color w:val="auto"/>
            <w:sz w:val="28"/>
            <w:szCs w:val="28"/>
            <w:lang w:val="uk-UA"/>
          </w:rPr>
          <w:t>http://umo.edu.ua/images/content/nashi_vydanya/stud_almanah/v_1/66.pdf</w:t>
        </w:r>
      </w:hyperlink>
      <w:r w:rsidRPr="00346EFF">
        <w:rPr>
          <w:rFonts w:ascii="Times New Roman" w:hAnsi="Times New Roman" w:cs="Times New Roman"/>
          <w:sz w:val="28"/>
          <w:szCs w:val="28"/>
          <w:lang w:val="uk-UA"/>
        </w:rPr>
        <w:t xml:space="preserve">(дата звернення: 13.11.2020). </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Швед М. Самостійна робота студентів: навч.-метод. посібник. Львів: ЛНУ імені Івана Франка, 2013. 205 с.</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Шидловська В., Мирончук Н.М. Контроль за навчально-пізнавальною діяльністю студентів та форми його здійснення. </w:t>
      </w:r>
      <w:r w:rsidRPr="00346EFF">
        <w:rPr>
          <w:rFonts w:ascii="Times New Roman" w:hAnsi="Times New Roman" w:cs="Times New Roman"/>
          <w:i/>
          <w:iCs/>
          <w:sz w:val="28"/>
          <w:szCs w:val="28"/>
          <w:lang w:val="uk-UA"/>
        </w:rPr>
        <w:t>Модернізація вищої освіти в Україні та за кордоном</w:t>
      </w:r>
      <w:r w:rsidRPr="00346EFF">
        <w:rPr>
          <w:rFonts w:ascii="Times New Roman" w:hAnsi="Times New Roman" w:cs="Times New Roman"/>
          <w:sz w:val="28"/>
          <w:szCs w:val="28"/>
          <w:lang w:val="uk-UA"/>
        </w:rPr>
        <w:t>: збірник наукових праць / за заг. ред. д.п.н., проф. С.С. Вітвицької, к.п.н., доц. Н.М. Мирончук. Житомир: Вид-во ЖДУ ім. І. Франка, 2014. С. 165-168.</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Штрімайтіс О., Филипюк О., Нестерук Т. Використання інтеграційних технологій як запорука продуктивного освітнього процесу. </w:t>
      </w:r>
      <w:r w:rsidRPr="00346EFF">
        <w:rPr>
          <w:rFonts w:ascii="Times New Roman" w:hAnsi="Times New Roman" w:cs="Times New Roman"/>
          <w:i/>
          <w:iCs/>
          <w:sz w:val="28"/>
          <w:szCs w:val="28"/>
          <w:lang w:val="uk-UA"/>
        </w:rPr>
        <w:t>Нова педагогічна думка</w:t>
      </w:r>
      <w:r w:rsidRPr="00346EFF">
        <w:rPr>
          <w:rFonts w:ascii="Times New Roman" w:hAnsi="Times New Roman" w:cs="Times New Roman"/>
          <w:sz w:val="28"/>
          <w:szCs w:val="28"/>
          <w:lang w:val="uk-UA"/>
        </w:rPr>
        <w:t>. 2019. № 4 (100). С. 65-68.</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Шукатка О.В. Теоретичні основи міждисциплінарної інтеграції у вищій школі. </w:t>
      </w:r>
      <w:r w:rsidRPr="00346EFF">
        <w:rPr>
          <w:rFonts w:ascii="Times New Roman" w:hAnsi="Times New Roman" w:cs="Times New Roman"/>
          <w:i/>
          <w:iCs/>
          <w:sz w:val="28"/>
          <w:szCs w:val="28"/>
          <w:lang w:val="uk-UA"/>
        </w:rPr>
        <w:t>Педагогіка формування творчої особистості у вищій і загальноосвітній школах</w:t>
      </w:r>
      <w:r w:rsidRPr="00346EFF">
        <w:rPr>
          <w:rFonts w:ascii="Times New Roman" w:hAnsi="Times New Roman" w:cs="Times New Roman"/>
          <w:sz w:val="28"/>
          <w:szCs w:val="28"/>
          <w:lang w:val="uk-UA"/>
        </w:rPr>
        <w:t>. Випуск 56-57 (109-110). 2017. С. 669-675.</w:t>
      </w:r>
    </w:p>
    <w:p w:rsidR="00065973" w:rsidRPr="00346EFF" w:rsidRDefault="00065973" w:rsidP="005240FD">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Шуліка Л.В. Використання ідей інтеграції філологічних дисциплін у практиці сучасного заняття. </w:t>
      </w:r>
      <w:r w:rsidRPr="00346EFF">
        <w:rPr>
          <w:rFonts w:ascii="Times New Roman" w:hAnsi="Times New Roman" w:cs="Times New Roman"/>
          <w:i/>
          <w:iCs/>
          <w:sz w:val="28"/>
          <w:szCs w:val="28"/>
          <w:lang w:val="uk-UA"/>
        </w:rPr>
        <w:t>Освіта Донбасу</w:t>
      </w:r>
      <w:r w:rsidRPr="00346EFF">
        <w:rPr>
          <w:rFonts w:ascii="Times New Roman" w:hAnsi="Times New Roman" w:cs="Times New Roman"/>
          <w:sz w:val="28"/>
          <w:szCs w:val="28"/>
          <w:lang w:val="uk-UA"/>
        </w:rPr>
        <w:t>. 2008. № 2-3. С. 100-106.</w:t>
      </w:r>
    </w:p>
    <w:p w:rsidR="00065973" w:rsidRPr="00346EFF" w:rsidRDefault="00065973" w:rsidP="007C2655">
      <w:pPr>
        <w:pStyle w:val="ListParagraph"/>
        <w:widowControl w:val="0"/>
        <w:numPr>
          <w:ilvl w:val="0"/>
          <w:numId w:val="9"/>
        </w:numPr>
        <w:spacing w:after="0" w:line="360" w:lineRule="auto"/>
        <w:ind w:left="0" w:firstLine="709"/>
        <w:jc w:val="both"/>
        <w:rPr>
          <w:rFonts w:ascii="Times New Roman" w:hAnsi="Times New Roman" w:cs="Times New Roman"/>
          <w:sz w:val="28"/>
          <w:szCs w:val="28"/>
          <w:lang w:val="uk-UA"/>
        </w:rPr>
      </w:pPr>
      <w:r w:rsidRPr="00346EFF">
        <w:rPr>
          <w:rFonts w:ascii="Times New Roman" w:hAnsi="Times New Roman" w:cs="Times New Roman"/>
          <w:sz w:val="28"/>
          <w:szCs w:val="28"/>
          <w:lang w:val="uk-UA"/>
        </w:rPr>
        <w:t xml:space="preserve">Янченко О.І. Форми і методи контролю знань в умовах сучасних навчальних технологій. URL: </w:t>
      </w:r>
      <w:hyperlink r:id="rId20" w:history="1">
        <w:r w:rsidRPr="00346EFF">
          <w:rPr>
            <w:rStyle w:val="Hyperlink"/>
            <w:rFonts w:ascii="Times New Roman" w:hAnsi="Times New Roman" w:cs="Times New Roman"/>
            <w:color w:val="auto"/>
            <w:sz w:val="28"/>
            <w:szCs w:val="28"/>
            <w:lang w:val="uk-UA"/>
          </w:rPr>
          <w:t>http://yancholga5.narod.ru/kontrol.pdf</w:t>
        </w:r>
      </w:hyperlink>
      <w:r w:rsidRPr="00346EFF">
        <w:rPr>
          <w:rFonts w:ascii="Times New Roman" w:hAnsi="Times New Roman" w:cs="Times New Roman"/>
          <w:sz w:val="28"/>
          <w:szCs w:val="28"/>
          <w:lang w:val="uk-UA"/>
        </w:rPr>
        <w:t xml:space="preserve"> (дата звернення: 12.07.2021). </w:t>
      </w:r>
    </w:p>
    <w:sectPr w:rsidR="00065973" w:rsidRPr="00346EFF" w:rsidSect="008333AD">
      <w:head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973" w:rsidRDefault="00065973" w:rsidP="00882C95">
      <w:pPr>
        <w:spacing w:after="0" w:line="240" w:lineRule="auto"/>
      </w:pPr>
      <w:r>
        <w:separator/>
      </w:r>
    </w:p>
  </w:endnote>
  <w:endnote w:type="continuationSeparator" w:id="0">
    <w:p w:rsidR="00065973" w:rsidRDefault="00065973" w:rsidP="00882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973" w:rsidRDefault="00065973" w:rsidP="00882C95">
      <w:pPr>
        <w:spacing w:after="0" w:line="240" w:lineRule="auto"/>
      </w:pPr>
      <w:r>
        <w:separator/>
      </w:r>
    </w:p>
  </w:footnote>
  <w:footnote w:type="continuationSeparator" w:id="0">
    <w:p w:rsidR="00065973" w:rsidRDefault="00065973" w:rsidP="00882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73" w:rsidRDefault="00065973" w:rsidP="00050B27">
    <w:pPr>
      <w:pStyle w:val="Header"/>
      <w:jc w:val="right"/>
    </w:pPr>
    <w:fldSimple w:instr="PAGE   \* MERGEFORMAT">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44EB"/>
    <w:multiLevelType w:val="hybridMultilevel"/>
    <w:tmpl w:val="79B2FFD2"/>
    <w:lvl w:ilvl="0" w:tplc="6B40E1D8">
      <w:start w:val="1"/>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C485420"/>
    <w:multiLevelType w:val="multilevel"/>
    <w:tmpl w:val="4E1AA38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C54807"/>
    <w:multiLevelType w:val="hybridMultilevel"/>
    <w:tmpl w:val="9B8494BC"/>
    <w:lvl w:ilvl="0" w:tplc="6B40E1D8">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
    <w:nsid w:val="2F7553F5"/>
    <w:multiLevelType w:val="multilevel"/>
    <w:tmpl w:val="5FC8DE2A"/>
    <w:lvl w:ilvl="0">
      <w:start w:val="1"/>
      <w:numFmt w:val="decimal"/>
      <w:lvlText w:val="%1."/>
      <w:lvlJc w:val="left"/>
      <w:pPr>
        <w:ind w:left="432" w:hanging="432"/>
      </w:pPr>
      <w:rPr>
        <w:rFonts w:hint="default"/>
      </w:rPr>
    </w:lvl>
    <w:lvl w:ilvl="1">
      <w:start w:val="2"/>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4">
    <w:nsid w:val="316D6C49"/>
    <w:multiLevelType w:val="hybridMultilevel"/>
    <w:tmpl w:val="14BE2BBC"/>
    <w:lvl w:ilvl="0" w:tplc="19343EEA">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5">
    <w:nsid w:val="3DC61296"/>
    <w:multiLevelType w:val="hybridMultilevel"/>
    <w:tmpl w:val="AAA2A384"/>
    <w:lvl w:ilvl="0" w:tplc="5E78AD1C">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6">
    <w:nsid w:val="40442A5A"/>
    <w:multiLevelType w:val="hybridMultilevel"/>
    <w:tmpl w:val="07164646"/>
    <w:lvl w:ilvl="0" w:tplc="0419000F">
      <w:start w:val="1"/>
      <w:numFmt w:val="decimal"/>
      <w:lvlText w:val="%1."/>
      <w:lvlJc w:val="left"/>
      <w:pPr>
        <w:ind w:left="785"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78C7A5D"/>
    <w:multiLevelType w:val="multilevel"/>
    <w:tmpl w:val="1FC663F8"/>
    <w:lvl w:ilvl="0">
      <w:start w:val="1"/>
      <w:numFmt w:val="decimal"/>
      <w:lvlText w:val="%1"/>
      <w:lvlJc w:val="left"/>
      <w:pPr>
        <w:ind w:left="360" w:hanging="360"/>
      </w:pPr>
      <w:rPr>
        <w:rFonts w:hint="default"/>
      </w:rPr>
    </w:lvl>
    <w:lvl w:ilvl="1">
      <w:start w:val="2"/>
      <w:numFmt w:val="decimal"/>
      <w:lvlText w:val="%1.%2"/>
      <w:lvlJc w:val="left"/>
      <w:pPr>
        <w:ind w:left="1575" w:hanging="360"/>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725" w:hanging="108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515" w:hanging="1440"/>
      </w:pPr>
      <w:rPr>
        <w:rFonts w:hint="default"/>
      </w:rPr>
    </w:lvl>
    <w:lvl w:ilvl="6">
      <w:start w:val="1"/>
      <w:numFmt w:val="decimal"/>
      <w:lvlText w:val="%1.%2.%3.%4.%5.%6.%7"/>
      <w:lvlJc w:val="left"/>
      <w:pPr>
        <w:ind w:left="8730" w:hanging="1440"/>
      </w:pPr>
      <w:rPr>
        <w:rFonts w:hint="default"/>
      </w:rPr>
    </w:lvl>
    <w:lvl w:ilvl="7">
      <w:start w:val="1"/>
      <w:numFmt w:val="decimal"/>
      <w:lvlText w:val="%1.%2.%3.%4.%5.%6.%7.%8"/>
      <w:lvlJc w:val="left"/>
      <w:pPr>
        <w:ind w:left="10305" w:hanging="1800"/>
      </w:pPr>
      <w:rPr>
        <w:rFonts w:hint="default"/>
      </w:rPr>
    </w:lvl>
    <w:lvl w:ilvl="8">
      <w:start w:val="1"/>
      <w:numFmt w:val="decimal"/>
      <w:lvlText w:val="%1.%2.%3.%4.%5.%6.%7.%8.%9"/>
      <w:lvlJc w:val="left"/>
      <w:pPr>
        <w:ind w:left="11880" w:hanging="2160"/>
      </w:pPr>
      <w:rPr>
        <w:rFonts w:hint="default"/>
      </w:rPr>
    </w:lvl>
  </w:abstractNum>
  <w:abstractNum w:abstractNumId="8">
    <w:nsid w:val="4A9B7186"/>
    <w:multiLevelType w:val="hybridMultilevel"/>
    <w:tmpl w:val="08CA857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50B572F1"/>
    <w:multiLevelType w:val="multilevel"/>
    <w:tmpl w:val="A94AFA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6F36821"/>
    <w:multiLevelType w:val="hybridMultilevel"/>
    <w:tmpl w:val="DD30178A"/>
    <w:lvl w:ilvl="0" w:tplc="E33E6C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60903CBD"/>
    <w:multiLevelType w:val="hybridMultilevel"/>
    <w:tmpl w:val="5776B954"/>
    <w:lvl w:ilvl="0" w:tplc="F19A4E0C">
      <w:start w:val="1"/>
      <w:numFmt w:val="decimal"/>
      <w:lvlText w:val="%1."/>
      <w:lvlJc w:val="left"/>
      <w:pPr>
        <w:ind w:left="1714" w:hanging="1005"/>
      </w:pPr>
      <w:rPr>
        <w:rFonts w:ascii="Times New Roman" w:eastAsia="Times New Roman" w:hAnsi="Times New Roman"/>
        <w:b/>
        <w:bCs/>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0"/>
  </w:num>
  <w:num w:numId="6">
    <w:abstractNumId w:val="11"/>
  </w:num>
  <w:num w:numId="7">
    <w:abstractNumId w:val="5"/>
  </w:num>
  <w:num w:numId="8">
    <w:abstractNumId w:val="10"/>
  </w:num>
  <w:num w:numId="9">
    <w:abstractNumId w:val="6"/>
  </w:num>
  <w:num w:numId="10">
    <w:abstractNumId w:val="3"/>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4C5"/>
    <w:rsid w:val="00004F33"/>
    <w:rsid w:val="00005178"/>
    <w:rsid w:val="00011A26"/>
    <w:rsid w:val="000136AD"/>
    <w:rsid w:val="000166DE"/>
    <w:rsid w:val="00022858"/>
    <w:rsid w:val="00030D1B"/>
    <w:rsid w:val="0003282A"/>
    <w:rsid w:val="00032C8F"/>
    <w:rsid w:val="000349D2"/>
    <w:rsid w:val="00050B27"/>
    <w:rsid w:val="00054FE1"/>
    <w:rsid w:val="0005589B"/>
    <w:rsid w:val="00057507"/>
    <w:rsid w:val="00057918"/>
    <w:rsid w:val="00057B70"/>
    <w:rsid w:val="00060D73"/>
    <w:rsid w:val="00062D96"/>
    <w:rsid w:val="00065950"/>
    <w:rsid w:val="00065973"/>
    <w:rsid w:val="00070D44"/>
    <w:rsid w:val="000871C8"/>
    <w:rsid w:val="000946AD"/>
    <w:rsid w:val="00096BB2"/>
    <w:rsid w:val="000A2D09"/>
    <w:rsid w:val="000A3263"/>
    <w:rsid w:val="000A669C"/>
    <w:rsid w:val="000B1AC4"/>
    <w:rsid w:val="000B7FEF"/>
    <w:rsid w:val="000C0784"/>
    <w:rsid w:val="000C5531"/>
    <w:rsid w:val="000D1D05"/>
    <w:rsid w:val="000D4E93"/>
    <w:rsid w:val="000E23C2"/>
    <w:rsid w:val="000E26F7"/>
    <w:rsid w:val="000E67C1"/>
    <w:rsid w:val="000F02D0"/>
    <w:rsid w:val="000F2CF7"/>
    <w:rsid w:val="000F4C4A"/>
    <w:rsid w:val="000F5FAB"/>
    <w:rsid w:val="000F786F"/>
    <w:rsid w:val="001018B7"/>
    <w:rsid w:val="00102F27"/>
    <w:rsid w:val="001119A2"/>
    <w:rsid w:val="00117919"/>
    <w:rsid w:val="00124F45"/>
    <w:rsid w:val="00126E1E"/>
    <w:rsid w:val="00140773"/>
    <w:rsid w:val="001418C6"/>
    <w:rsid w:val="001445E8"/>
    <w:rsid w:val="00150BB3"/>
    <w:rsid w:val="00165291"/>
    <w:rsid w:val="00170BE3"/>
    <w:rsid w:val="00173149"/>
    <w:rsid w:val="00173243"/>
    <w:rsid w:val="0017401B"/>
    <w:rsid w:val="0017740E"/>
    <w:rsid w:val="00190027"/>
    <w:rsid w:val="00192C61"/>
    <w:rsid w:val="001955B6"/>
    <w:rsid w:val="001A4593"/>
    <w:rsid w:val="001A4DAA"/>
    <w:rsid w:val="001A506E"/>
    <w:rsid w:val="001C1719"/>
    <w:rsid w:val="001C66A8"/>
    <w:rsid w:val="001E1408"/>
    <w:rsid w:val="001F16EB"/>
    <w:rsid w:val="00207127"/>
    <w:rsid w:val="002123AE"/>
    <w:rsid w:val="00215437"/>
    <w:rsid w:val="00215AE3"/>
    <w:rsid w:val="00230898"/>
    <w:rsid w:val="00232057"/>
    <w:rsid w:val="0023530B"/>
    <w:rsid w:val="00244D1F"/>
    <w:rsid w:val="00250CBB"/>
    <w:rsid w:val="002517C8"/>
    <w:rsid w:val="002526FA"/>
    <w:rsid w:val="00267DE5"/>
    <w:rsid w:val="002769D0"/>
    <w:rsid w:val="0028077F"/>
    <w:rsid w:val="002906E9"/>
    <w:rsid w:val="00290966"/>
    <w:rsid w:val="00291C5E"/>
    <w:rsid w:val="00293644"/>
    <w:rsid w:val="002936E5"/>
    <w:rsid w:val="00295A4D"/>
    <w:rsid w:val="002A255F"/>
    <w:rsid w:val="002A45F2"/>
    <w:rsid w:val="002B1D05"/>
    <w:rsid w:val="002B30D3"/>
    <w:rsid w:val="002C0FCE"/>
    <w:rsid w:val="002C1D36"/>
    <w:rsid w:val="002C1ECD"/>
    <w:rsid w:val="002C2C70"/>
    <w:rsid w:val="002E3F35"/>
    <w:rsid w:val="002E6F17"/>
    <w:rsid w:val="002F2B9D"/>
    <w:rsid w:val="00304ADC"/>
    <w:rsid w:val="00304AE5"/>
    <w:rsid w:val="0031352E"/>
    <w:rsid w:val="00317DF0"/>
    <w:rsid w:val="00320C87"/>
    <w:rsid w:val="00322019"/>
    <w:rsid w:val="00324668"/>
    <w:rsid w:val="00331345"/>
    <w:rsid w:val="0033524C"/>
    <w:rsid w:val="00335BD5"/>
    <w:rsid w:val="00336C18"/>
    <w:rsid w:val="0034240B"/>
    <w:rsid w:val="00344AC1"/>
    <w:rsid w:val="00344CF1"/>
    <w:rsid w:val="00346EFF"/>
    <w:rsid w:val="00355362"/>
    <w:rsid w:val="0036006E"/>
    <w:rsid w:val="00361D14"/>
    <w:rsid w:val="00367DAF"/>
    <w:rsid w:val="003714B0"/>
    <w:rsid w:val="00372EE7"/>
    <w:rsid w:val="00376824"/>
    <w:rsid w:val="003822E5"/>
    <w:rsid w:val="0038256D"/>
    <w:rsid w:val="00383BC5"/>
    <w:rsid w:val="00383BF7"/>
    <w:rsid w:val="003853F6"/>
    <w:rsid w:val="00385638"/>
    <w:rsid w:val="00396257"/>
    <w:rsid w:val="00397744"/>
    <w:rsid w:val="003A5C60"/>
    <w:rsid w:val="003A66B9"/>
    <w:rsid w:val="003A7153"/>
    <w:rsid w:val="003B33BD"/>
    <w:rsid w:val="003B43AE"/>
    <w:rsid w:val="003B53BC"/>
    <w:rsid w:val="003C10D8"/>
    <w:rsid w:val="003C4E1E"/>
    <w:rsid w:val="003C697B"/>
    <w:rsid w:val="003D0654"/>
    <w:rsid w:val="003D5BE5"/>
    <w:rsid w:val="003D70D4"/>
    <w:rsid w:val="003E4B9C"/>
    <w:rsid w:val="003F4735"/>
    <w:rsid w:val="003F4A1E"/>
    <w:rsid w:val="003F4CBD"/>
    <w:rsid w:val="003F5685"/>
    <w:rsid w:val="004006BD"/>
    <w:rsid w:val="004036B9"/>
    <w:rsid w:val="0040406C"/>
    <w:rsid w:val="00407DC1"/>
    <w:rsid w:val="004126A6"/>
    <w:rsid w:val="0041494F"/>
    <w:rsid w:val="004253F7"/>
    <w:rsid w:val="00426C65"/>
    <w:rsid w:val="00432887"/>
    <w:rsid w:val="00434D7A"/>
    <w:rsid w:val="0044282C"/>
    <w:rsid w:val="00450D5B"/>
    <w:rsid w:val="00451293"/>
    <w:rsid w:val="004518E1"/>
    <w:rsid w:val="00453DE5"/>
    <w:rsid w:val="00464532"/>
    <w:rsid w:val="00476740"/>
    <w:rsid w:val="00476B9E"/>
    <w:rsid w:val="00483097"/>
    <w:rsid w:val="00484962"/>
    <w:rsid w:val="00485CD4"/>
    <w:rsid w:val="004867A8"/>
    <w:rsid w:val="004872B5"/>
    <w:rsid w:val="00487F22"/>
    <w:rsid w:val="00496C4C"/>
    <w:rsid w:val="00496CA3"/>
    <w:rsid w:val="00497EA4"/>
    <w:rsid w:val="004B59AE"/>
    <w:rsid w:val="004B600C"/>
    <w:rsid w:val="004B6033"/>
    <w:rsid w:val="004B6669"/>
    <w:rsid w:val="004B780A"/>
    <w:rsid w:val="004C380E"/>
    <w:rsid w:val="004D6AC3"/>
    <w:rsid w:val="004E2ABD"/>
    <w:rsid w:val="004E2D18"/>
    <w:rsid w:val="004F0FCA"/>
    <w:rsid w:val="004F1901"/>
    <w:rsid w:val="004F226E"/>
    <w:rsid w:val="004F2AB8"/>
    <w:rsid w:val="004F716C"/>
    <w:rsid w:val="005029F1"/>
    <w:rsid w:val="005041BA"/>
    <w:rsid w:val="00507307"/>
    <w:rsid w:val="00507868"/>
    <w:rsid w:val="0051144C"/>
    <w:rsid w:val="005114D9"/>
    <w:rsid w:val="00517B26"/>
    <w:rsid w:val="005240FD"/>
    <w:rsid w:val="00533DC9"/>
    <w:rsid w:val="00534A0D"/>
    <w:rsid w:val="005353AB"/>
    <w:rsid w:val="0054051B"/>
    <w:rsid w:val="00544F75"/>
    <w:rsid w:val="005519A8"/>
    <w:rsid w:val="005528AC"/>
    <w:rsid w:val="00553FC6"/>
    <w:rsid w:val="0056416C"/>
    <w:rsid w:val="00565EFA"/>
    <w:rsid w:val="00581DFF"/>
    <w:rsid w:val="00584AEB"/>
    <w:rsid w:val="00585D3C"/>
    <w:rsid w:val="0059701A"/>
    <w:rsid w:val="005A1D82"/>
    <w:rsid w:val="005A2372"/>
    <w:rsid w:val="005B0A48"/>
    <w:rsid w:val="005B6BD6"/>
    <w:rsid w:val="005C111E"/>
    <w:rsid w:val="005C4D15"/>
    <w:rsid w:val="005C7771"/>
    <w:rsid w:val="005D44FB"/>
    <w:rsid w:val="005E1E2E"/>
    <w:rsid w:val="005E2A9C"/>
    <w:rsid w:val="005E759A"/>
    <w:rsid w:val="005E7EB4"/>
    <w:rsid w:val="005F507B"/>
    <w:rsid w:val="00604F97"/>
    <w:rsid w:val="00605003"/>
    <w:rsid w:val="00606D42"/>
    <w:rsid w:val="006101F1"/>
    <w:rsid w:val="00611B69"/>
    <w:rsid w:val="00615DF9"/>
    <w:rsid w:val="00626342"/>
    <w:rsid w:val="00626CBB"/>
    <w:rsid w:val="00632652"/>
    <w:rsid w:val="00633519"/>
    <w:rsid w:val="00640AF3"/>
    <w:rsid w:val="006431CC"/>
    <w:rsid w:val="00651323"/>
    <w:rsid w:val="006513DF"/>
    <w:rsid w:val="00656E85"/>
    <w:rsid w:val="00663644"/>
    <w:rsid w:val="00671E5B"/>
    <w:rsid w:val="006765DE"/>
    <w:rsid w:val="006806B4"/>
    <w:rsid w:val="00683110"/>
    <w:rsid w:val="00683DD9"/>
    <w:rsid w:val="00687224"/>
    <w:rsid w:val="00687B91"/>
    <w:rsid w:val="00690538"/>
    <w:rsid w:val="006A1C2F"/>
    <w:rsid w:val="006A73A2"/>
    <w:rsid w:val="006B05C6"/>
    <w:rsid w:val="006B41A4"/>
    <w:rsid w:val="006B4646"/>
    <w:rsid w:val="006B5930"/>
    <w:rsid w:val="006C577D"/>
    <w:rsid w:val="006D288D"/>
    <w:rsid w:val="006D5112"/>
    <w:rsid w:val="006E062E"/>
    <w:rsid w:val="006E3B31"/>
    <w:rsid w:val="006E4FD8"/>
    <w:rsid w:val="006E7052"/>
    <w:rsid w:val="006F19CD"/>
    <w:rsid w:val="006F3047"/>
    <w:rsid w:val="00700E12"/>
    <w:rsid w:val="00707BF1"/>
    <w:rsid w:val="00711A12"/>
    <w:rsid w:val="00712B03"/>
    <w:rsid w:val="00714C5E"/>
    <w:rsid w:val="00716010"/>
    <w:rsid w:val="007170E3"/>
    <w:rsid w:val="00720F31"/>
    <w:rsid w:val="00734EBD"/>
    <w:rsid w:val="007402E8"/>
    <w:rsid w:val="007420F3"/>
    <w:rsid w:val="00750E61"/>
    <w:rsid w:val="00757778"/>
    <w:rsid w:val="0076095C"/>
    <w:rsid w:val="007657B0"/>
    <w:rsid w:val="00774637"/>
    <w:rsid w:val="00780819"/>
    <w:rsid w:val="00791A57"/>
    <w:rsid w:val="00791F9E"/>
    <w:rsid w:val="00795FD4"/>
    <w:rsid w:val="007A36C3"/>
    <w:rsid w:val="007B373B"/>
    <w:rsid w:val="007C11CA"/>
    <w:rsid w:val="007C18A5"/>
    <w:rsid w:val="007C2655"/>
    <w:rsid w:val="007C2B5C"/>
    <w:rsid w:val="007C46BB"/>
    <w:rsid w:val="007C68DD"/>
    <w:rsid w:val="007C77CC"/>
    <w:rsid w:val="007D3891"/>
    <w:rsid w:val="007D4D3C"/>
    <w:rsid w:val="007E47CB"/>
    <w:rsid w:val="007E6D3B"/>
    <w:rsid w:val="007F65EA"/>
    <w:rsid w:val="00804FD7"/>
    <w:rsid w:val="00821539"/>
    <w:rsid w:val="00824C75"/>
    <w:rsid w:val="008333AD"/>
    <w:rsid w:val="0083398F"/>
    <w:rsid w:val="00843783"/>
    <w:rsid w:val="00852426"/>
    <w:rsid w:val="00852901"/>
    <w:rsid w:val="00857145"/>
    <w:rsid w:val="00860AE1"/>
    <w:rsid w:val="00863111"/>
    <w:rsid w:val="0086624E"/>
    <w:rsid w:val="00866967"/>
    <w:rsid w:val="00867888"/>
    <w:rsid w:val="0087520C"/>
    <w:rsid w:val="00882C95"/>
    <w:rsid w:val="00883689"/>
    <w:rsid w:val="008A1023"/>
    <w:rsid w:val="008A5D32"/>
    <w:rsid w:val="008A783F"/>
    <w:rsid w:val="008B054E"/>
    <w:rsid w:val="008B40B6"/>
    <w:rsid w:val="008B6832"/>
    <w:rsid w:val="008C3281"/>
    <w:rsid w:val="008E2003"/>
    <w:rsid w:val="008F4F4C"/>
    <w:rsid w:val="00901BB5"/>
    <w:rsid w:val="0090563A"/>
    <w:rsid w:val="0090666A"/>
    <w:rsid w:val="009102E9"/>
    <w:rsid w:val="00911D62"/>
    <w:rsid w:val="009209F0"/>
    <w:rsid w:val="00922EFE"/>
    <w:rsid w:val="0092463E"/>
    <w:rsid w:val="00927AEE"/>
    <w:rsid w:val="0093098A"/>
    <w:rsid w:val="009314AD"/>
    <w:rsid w:val="0093770E"/>
    <w:rsid w:val="009406CD"/>
    <w:rsid w:val="00940C00"/>
    <w:rsid w:val="009439E7"/>
    <w:rsid w:val="00951C8B"/>
    <w:rsid w:val="009526CF"/>
    <w:rsid w:val="009539AF"/>
    <w:rsid w:val="00960DC3"/>
    <w:rsid w:val="009614A8"/>
    <w:rsid w:val="00962E17"/>
    <w:rsid w:val="009648C0"/>
    <w:rsid w:val="00980B06"/>
    <w:rsid w:val="0098585B"/>
    <w:rsid w:val="009878EC"/>
    <w:rsid w:val="009A036A"/>
    <w:rsid w:val="009A2CEA"/>
    <w:rsid w:val="009A32E3"/>
    <w:rsid w:val="009B0AD1"/>
    <w:rsid w:val="009B2503"/>
    <w:rsid w:val="009B59BE"/>
    <w:rsid w:val="009C5E10"/>
    <w:rsid w:val="009C7031"/>
    <w:rsid w:val="009D067B"/>
    <w:rsid w:val="009D0916"/>
    <w:rsid w:val="009D6C07"/>
    <w:rsid w:val="009E5693"/>
    <w:rsid w:val="009F1D93"/>
    <w:rsid w:val="009F4AFE"/>
    <w:rsid w:val="009F5452"/>
    <w:rsid w:val="009F553A"/>
    <w:rsid w:val="009F7149"/>
    <w:rsid w:val="00A0286E"/>
    <w:rsid w:val="00A02EED"/>
    <w:rsid w:val="00A05AB5"/>
    <w:rsid w:val="00A07A1C"/>
    <w:rsid w:val="00A07F6D"/>
    <w:rsid w:val="00A16F4A"/>
    <w:rsid w:val="00A20FC4"/>
    <w:rsid w:val="00A25ABE"/>
    <w:rsid w:val="00A430E9"/>
    <w:rsid w:val="00A4321B"/>
    <w:rsid w:val="00A46F9F"/>
    <w:rsid w:val="00A66D07"/>
    <w:rsid w:val="00A718CB"/>
    <w:rsid w:val="00A80DCD"/>
    <w:rsid w:val="00A83943"/>
    <w:rsid w:val="00A8490C"/>
    <w:rsid w:val="00A84A19"/>
    <w:rsid w:val="00A84FD8"/>
    <w:rsid w:val="00A87A62"/>
    <w:rsid w:val="00A91024"/>
    <w:rsid w:val="00A926F7"/>
    <w:rsid w:val="00A93390"/>
    <w:rsid w:val="00A9607F"/>
    <w:rsid w:val="00AB0A64"/>
    <w:rsid w:val="00AB0C52"/>
    <w:rsid w:val="00AB4EC6"/>
    <w:rsid w:val="00AB60F0"/>
    <w:rsid w:val="00AB67A5"/>
    <w:rsid w:val="00AB67A8"/>
    <w:rsid w:val="00AB7E32"/>
    <w:rsid w:val="00AD0FB8"/>
    <w:rsid w:val="00AD78FA"/>
    <w:rsid w:val="00AE4566"/>
    <w:rsid w:val="00AE6BF3"/>
    <w:rsid w:val="00AE77AD"/>
    <w:rsid w:val="00AE7D30"/>
    <w:rsid w:val="00AF1272"/>
    <w:rsid w:val="00AF3F1C"/>
    <w:rsid w:val="00AF403B"/>
    <w:rsid w:val="00AF7D8B"/>
    <w:rsid w:val="00B0291B"/>
    <w:rsid w:val="00B03ABB"/>
    <w:rsid w:val="00B056F3"/>
    <w:rsid w:val="00B067ED"/>
    <w:rsid w:val="00B0719F"/>
    <w:rsid w:val="00B07385"/>
    <w:rsid w:val="00B12B5F"/>
    <w:rsid w:val="00B13B02"/>
    <w:rsid w:val="00B154E4"/>
    <w:rsid w:val="00B15581"/>
    <w:rsid w:val="00B2039C"/>
    <w:rsid w:val="00B209F0"/>
    <w:rsid w:val="00B21035"/>
    <w:rsid w:val="00B25D78"/>
    <w:rsid w:val="00B266F8"/>
    <w:rsid w:val="00B31DBC"/>
    <w:rsid w:val="00B34435"/>
    <w:rsid w:val="00B408D3"/>
    <w:rsid w:val="00B43569"/>
    <w:rsid w:val="00B624D8"/>
    <w:rsid w:val="00B66C30"/>
    <w:rsid w:val="00B7173C"/>
    <w:rsid w:val="00B75A75"/>
    <w:rsid w:val="00B76834"/>
    <w:rsid w:val="00B85B44"/>
    <w:rsid w:val="00B927EB"/>
    <w:rsid w:val="00BA1F75"/>
    <w:rsid w:val="00BB22EE"/>
    <w:rsid w:val="00BB36A1"/>
    <w:rsid w:val="00BB5EBF"/>
    <w:rsid w:val="00BB6198"/>
    <w:rsid w:val="00BB655F"/>
    <w:rsid w:val="00BC7EB1"/>
    <w:rsid w:val="00BD34FD"/>
    <w:rsid w:val="00BD3F86"/>
    <w:rsid w:val="00BE28D5"/>
    <w:rsid w:val="00BF0182"/>
    <w:rsid w:val="00BF0467"/>
    <w:rsid w:val="00BF4673"/>
    <w:rsid w:val="00BF527D"/>
    <w:rsid w:val="00C00392"/>
    <w:rsid w:val="00C0379D"/>
    <w:rsid w:val="00C0567A"/>
    <w:rsid w:val="00C06B7C"/>
    <w:rsid w:val="00C154EE"/>
    <w:rsid w:val="00C20A21"/>
    <w:rsid w:val="00C20C54"/>
    <w:rsid w:val="00C224D3"/>
    <w:rsid w:val="00C27703"/>
    <w:rsid w:val="00C3357B"/>
    <w:rsid w:val="00C35CBE"/>
    <w:rsid w:val="00C43091"/>
    <w:rsid w:val="00C433ED"/>
    <w:rsid w:val="00C444C5"/>
    <w:rsid w:val="00C504CE"/>
    <w:rsid w:val="00C52E9C"/>
    <w:rsid w:val="00C67DA6"/>
    <w:rsid w:val="00C70896"/>
    <w:rsid w:val="00C75345"/>
    <w:rsid w:val="00C81226"/>
    <w:rsid w:val="00C839FA"/>
    <w:rsid w:val="00C91FCC"/>
    <w:rsid w:val="00C95133"/>
    <w:rsid w:val="00CA6BE0"/>
    <w:rsid w:val="00CC1141"/>
    <w:rsid w:val="00CD1672"/>
    <w:rsid w:val="00CD33D6"/>
    <w:rsid w:val="00CD6AA5"/>
    <w:rsid w:val="00CD7967"/>
    <w:rsid w:val="00CD7C4A"/>
    <w:rsid w:val="00CE078E"/>
    <w:rsid w:val="00CF21C6"/>
    <w:rsid w:val="00CF7A25"/>
    <w:rsid w:val="00D018E4"/>
    <w:rsid w:val="00D06199"/>
    <w:rsid w:val="00D14ED0"/>
    <w:rsid w:val="00D165CD"/>
    <w:rsid w:val="00D17F1D"/>
    <w:rsid w:val="00D36B00"/>
    <w:rsid w:val="00D419EC"/>
    <w:rsid w:val="00D41A45"/>
    <w:rsid w:val="00D51069"/>
    <w:rsid w:val="00D518AF"/>
    <w:rsid w:val="00D52CB4"/>
    <w:rsid w:val="00D617C3"/>
    <w:rsid w:val="00D667E5"/>
    <w:rsid w:val="00D7244D"/>
    <w:rsid w:val="00D75A03"/>
    <w:rsid w:val="00D75DFC"/>
    <w:rsid w:val="00D808E0"/>
    <w:rsid w:val="00D85CE4"/>
    <w:rsid w:val="00D92914"/>
    <w:rsid w:val="00D9330A"/>
    <w:rsid w:val="00D96914"/>
    <w:rsid w:val="00D97E73"/>
    <w:rsid w:val="00D97F09"/>
    <w:rsid w:val="00DA35A1"/>
    <w:rsid w:val="00DB2632"/>
    <w:rsid w:val="00DB734A"/>
    <w:rsid w:val="00DC0E20"/>
    <w:rsid w:val="00DC467A"/>
    <w:rsid w:val="00DD328B"/>
    <w:rsid w:val="00DE4BBF"/>
    <w:rsid w:val="00DE5538"/>
    <w:rsid w:val="00DE5763"/>
    <w:rsid w:val="00DF26F5"/>
    <w:rsid w:val="00E02C4C"/>
    <w:rsid w:val="00E03BDC"/>
    <w:rsid w:val="00E10931"/>
    <w:rsid w:val="00E12BA4"/>
    <w:rsid w:val="00E21F2C"/>
    <w:rsid w:val="00E24FA8"/>
    <w:rsid w:val="00E25694"/>
    <w:rsid w:val="00E25BB1"/>
    <w:rsid w:val="00E25BC1"/>
    <w:rsid w:val="00E26B11"/>
    <w:rsid w:val="00E27DFF"/>
    <w:rsid w:val="00E333F7"/>
    <w:rsid w:val="00E37E72"/>
    <w:rsid w:val="00E40C3A"/>
    <w:rsid w:val="00E467B9"/>
    <w:rsid w:val="00E536F8"/>
    <w:rsid w:val="00E63E1C"/>
    <w:rsid w:val="00E67F6A"/>
    <w:rsid w:val="00E70F86"/>
    <w:rsid w:val="00E771DB"/>
    <w:rsid w:val="00E8171F"/>
    <w:rsid w:val="00E83EC1"/>
    <w:rsid w:val="00E87608"/>
    <w:rsid w:val="00E92DAC"/>
    <w:rsid w:val="00E939BE"/>
    <w:rsid w:val="00E948D4"/>
    <w:rsid w:val="00E95C63"/>
    <w:rsid w:val="00E968F7"/>
    <w:rsid w:val="00EB7C52"/>
    <w:rsid w:val="00EC173C"/>
    <w:rsid w:val="00EC1869"/>
    <w:rsid w:val="00EC1BD5"/>
    <w:rsid w:val="00EC5339"/>
    <w:rsid w:val="00EC5A57"/>
    <w:rsid w:val="00EC6026"/>
    <w:rsid w:val="00ED27B5"/>
    <w:rsid w:val="00ED33E9"/>
    <w:rsid w:val="00ED4D99"/>
    <w:rsid w:val="00ED690B"/>
    <w:rsid w:val="00EE050A"/>
    <w:rsid w:val="00EE0ACF"/>
    <w:rsid w:val="00EE35B4"/>
    <w:rsid w:val="00EE48BC"/>
    <w:rsid w:val="00EF3F6D"/>
    <w:rsid w:val="00F004D8"/>
    <w:rsid w:val="00F03DE6"/>
    <w:rsid w:val="00F051EB"/>
    <w:rsid w:val="00F108B0"/>
    <w:rsid w:val="00F17D32"/>
    <w:rsid w:val="00F31E1F"/>
    <w:rsid w:val="00F40F49"/>
    <w:rsid w:val="00F419A7"/>
    <w:rsid w:val="00F605DB"/>
    <w:rsid w:val="00F700C3"/>
    <w:rsid w:val="00F70A99"/>
    <w:rsid w:val="00F72D3F"/>
    <w:rsid w:val="00F75E59"/>
    <w:rsid w:val="00F77D39"/>
    <w:rsid w:val="00F8505D"/>
    <w:rsid w:val="00F86530"/>
    <w:rsid w:val="00F8659C"/>
    <w:rsid w:val="00F86B33"/>
    <w:rsid w:val="00F87417"/>
    <w:rsid w:val="00F949F3"/>
    <w:rsid w:val="00FA0850"/>
    <w:rsid w:val="00FB5D84"/>
    <w:rsid w:val="00FB65D0"/>
    <w:rsid w:val="00FB6AB8"/>
    <w:rsid w:val="00FC5145"/>
    <w:rsid w:val="00FC701B"/>
    <w:rsid w:val="00FD48AA"/>
    <w:rsid w:val="00FD629E"/>
    <w:rsid w:val="00FE5F3D"/>
    <w:rsid w:val="00FF42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444C5"/>
    <w:pPr>
      <w:spacing w:after="200" w:line="276" w:lineRule="auto"/>
    </w:pPr>
    <w:rPr>
      <w:rFonts w:cs="Calibri"/>
      <w:lang w:val="ru-RU"/>
    </w:rPr>
  </w:style>
  <w:style w:type="paragraph" w:styleId="Heading1">
    <w:name w:val="heading 1"/>
    <w:basedOn w:val="Normal"/>
    <w:next w:val="Normal"/>
    <w:link w:val="Heading1Char"/>
    <w:uiPriority w:val="99"/>
    <w:qFormat/>
    <w:rsid w:val="007C2655"/>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C2655"/>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863111"/>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2655"/>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7C2655"/>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863111"/>
    <w:rPr>
      <w:rFonts w:ascii="Cambria" w:hAnsi="Cambria" w:cs="Cambria"/>
      <w:b/>
      <w:bCs/>
      <w:color w:val="4F81BD"/>
    </w:rPr>
  </w:style>
  <w:style w:type="paragraph" w:styleId="ListParagraph">
    <w:name w:val="List Paragraph"/>
    <w:basedOn w:val="Normal"/>
    <w:uiPriority w:val="99"/>
    <w:qFormat/>
    <w:rsid w:val="00867888"/>
    <w:pPr>
      <w:ind w:left="720"/>
    </w:pPr>
  </w:style>
  <w:style w:type="paragraph" w:styleId="Header">
    <w:name w:val="header"/>
    <w:basedOn w:val="Normal"/>
    <w:link w:val="HeaderChar"/>
    <w:uiPriority w:val="99"/>
    <w:rsid w:val="00882C9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82C95"/>
  </w:style>
  <w:style w:type="paragraph" w:styleId="Footer">
    <w:name w:val="footer"/>
    <w:basedOn w:val="Normal"/>
    <w:link w:val="FooterChar"/>
    <w:uiPriority w:val="99"/>
    <w:rsid w:val="00882C9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82C95"/>
  </w:style>
  <w:style w:type="table" w:styleId="TableGrid">
    <w:name w:val="Table Grid"/>
    <w:basedOn w:val="TableNormal"/>
    <w:uiPriority w:val="99"/>
    <w:rsid w:val="00AD78F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1352E"/>
    <w:rPr>
      <w:color w:val="0000FF"/>
      <w:u w:val="single"/>
    </w:rPr>
  </w:style>
  <w:style w:type="paragraph" w:styleId="NormalWeb">
    <w:name w:val="Normal (Web)"/>
    <w:basedOn w:val="Normal"/>
    <w:uiPriority w:val="99"/>
    <w:semiHidden/>
    <w:rsid w:val="007C265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TOCHeading">
    <w:name w:val="TOC Heading"/>
    <w:basedOn w:val="Heading1"/>
    <w:next w:val="Normal"/>
    <w:uiPriority w:val="99"/>
    <w:qFormat/>
    <w:rsid w:val="007C2655"/>
    <w:pPr>
      <w:outlineLvl w:val="9"/>
    </w:pPr>
  </w:style>
  <w:style w:type="paragraph" w:styleId="TOC2">
    <w:name w:val="toc 2"/>
    <w:basedOn w:val="Normal"/>
    <w:next w:val="Normal"/>
    <w:autoRedefine/>
    <w:uiPriority w:val="99"/>
    <w:semiHidden/>
    <w:rsid w:val="007C2655"/>
    <w:pPr>
      <w:spacing w:after="100"/>
      <w:ind w:left="220"/>
    </w:pPr>
    <w:rPr>
      <w:rFonts w:eastAsia="Times New Roman"/>
    </w:rPr>
  </w:style>
  <w:style w:type="paragraph" w:styleId="TOC1">
    <w:name w:val="toc 1"/>
    <w:basedOn w:val="Normal"/>
    <w:next w:val="Normal"/>
    <w:autoRedefine/>
    <w:uiPriority w:val="99"/>
    <w:semiHidden/>
    <w:rsid w:val="00863111"/>
    <w:pPr>
      <w:tabs>
        <w:tab w:val="right" w:leader="dot" w:pos="9345"/>
      </w:tabs>
      <w:spacing w:after="100"/>
      <w:jc w:val="both"/>
    </w:pPr>
    <w:rPr>
      <w:rFonts w:ascii="Times New Roman" w:eastAsia="Times New Roman" w:hAnsi="Times New Roman" w:cs="Times New Roman"/>
      <w:b/>
      <w:bCs/>
      <w:noProof/>
      <w:color w:val="000000"/>
      <w:sz w:val="28"/>
      <w:szCs w:val="28"/>
      <w:lang w:val="uk-UA" w:eastAsia="ru-RU"/>
    </w:rPr>
  </w:style>
  <w:style w:type="paragraph" w:styleId="TOC3">
    <w:name w:val="toc 3"/>
    <w:basedOn w:val="Normal"/>
    <w:next w:val="Normal"/>
    <w:autoRedefine/>
    <w:uiPriority w:val="99"/>
    <w:semiHidden/>
    <w:rsid w:val="007C2655"/>
    <w:pPr>
      <w:spacing w:after="100"/>
      <w:ind w:left="440"/>
    </w:pPr>
    <w:rPr>
      <w:rFonts w:eastAsia="Times New Roman"/>
    </w:rPr>
  </w:style>
  <w:style w:type="paragraph" w:styleId="BalloonText">
    <w:name w:val="Balloon Text"/>
    <w:basedOn w:val="Normal"/>
    <w:link w:val="BalloonTextChar"/>
    <w:uiPriority w:val="99"/>
    <w:semiHidden/>
    <w:rsid w:val="007C2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6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rints.zu.edu.ua/5618/2/%D0%A1%D1%82%D0%B0%D1%82%D1%82%D1%8F.pdf" TargetMode="External"/><Relationship Id="rId13" Type="http://schemas.openxmlformats.org/officeDocument/2006/relationships/hyperlink" Target="https://virtkafedra.ucoz.ua/el_gurnal/pages/vyp11/1/Kilyova.pdf" TargetMode="External"/><Relationship Id="rId18" Type="http://schemas.openxmlformats.org/officeDocument/2006/relationships/hyperlink" Target="http://www.pravoisuspilstvo.org.ua/archive/2012/1_2012/66.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core.ac.uk/download/pdf/268532942.pdf" TargetMode="External"/><Relationship Id="rId12" Type="http://schemas.openxmlformats.org/officeDocument/2006/relationships/hyperlink" Target="https://od.kubg.edu.ua/index.php/journal/article/view/692/595" TargetMode="External"/><Relationship Id="rId17" Type="http://schemas.openxmlformats.org/officeDocument/2006/relationships/hyperlink" Target="https://lib.iitta.gov.ua/724990/1/%D0%9F%D0%B0%D1%89%D0%B5%D0%BD%D0%BA%D0%BE.PDF" TargetMode="External"/><Relationship Id="rId2" Type="http://schemas.openxmlformats.org/officeDocument/2006/relationships/styles" Target="styles.xml"/><Relationship Id="rId16" Type="http://schemas.openxmlformats.org/officeDocument/2006/relationships/hyperlink" Target="https://www.kpi.kharkov.ua/archive/MicroCAD/2013/S20/%D0%9A%D0%9E%D0%9D%D0%A2%D0%A0%D0%9E%D0%9B%D0%AC%20%D0%97%D0%9D%D0%90%D0%9D%D0%AC%20%D0%A3%20%D0%94%D0%98%D0%A1%D0%A2%D0%90%D0%9D%D0%A6%D0%86%D0%99%D0%9D%D0%9E%D0%9C%D0%A3%20%D0%9D%D0%90%D0%92%D0%A7%D0%90%D0%9D%D0%9D%D0%86.pdf" TargetMode="External"/><Relationship Id="rId20" Type="http://schemas.openxmlformats.org/officeDocument/2006/relationships/hyperlink" Target="http://yancholga5.narod.ru/kontro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nuir.vnu.edu.ua/bitstream/123456789/1016/1/%D0%A2%D0%95%D0%A1%D0%A2_%D0%9A%D0%9E%D0%9D%D0%A2%D0%A0_%D0%94%D0%A0%D0%90%D0%93%D0%9E%D0%9C%D0%90%D0%9D.pdf" TargetMode="External"/><Relationship Id="rId5" Type="http://schemas.openxmlformats.org/officeDocument/2006/relationships/footnotes" Target="footnotes.xml"/><Relationship Id="rId15" Type="http://schemas.openxmlformats.org/officeDocument/2006/relationships/hyperlink" Target="http://repository.kpi.kharkov.ua/bitstream/KhPI-Press/22917/1/SPTO_2016_Komyshan_Pedahohichnyi.pdf" TargetMode="External"/><Relationship Id="rId23" Type="http://schemas.openxmlformats.org/officeDocument/2006/relationships/theme" Target="theme/theme1.xml"/><Relationship Id="rId10" Type="http://schemas.openxmlformats.org/officeDocument/2006/relationships/hyperlink" Target="file:///C:/Users/User/Downloads/uagrwz,+%D0%92%D0%B0%D0%BA%D1%83%D0%BB%D0%B5%D0%BD%D0%BA%D0%BE+%D0%92.%D0%9C..pdf" TargetMode="External"/><Relationship Id="rId19" Type="http://schemas.openxmlformats.org/officeDocument/2006/relationships/hyperlink" Target="http://umo.edu.ua/images/content/nashi_vydanya/stud_almanah/v_1/66.pdf" TargetMode="External"/><Relationship Id="rId4" Type="http://schemas.openxmlformats.org/officeDocument/2006/relationships/webSettings" Target="webSettings.xml"/><Relationship Id="rId9" Type="http://schemas.openxmlformats.org/officeDocument/2006/relationships/hyperlink" Target="http://science.lpnu.ua/sites/default/files/journal-paper/2017/jun/3114/11.pdf" TargetMode="External"/><Relationship Id="rId14" Type="http://schemas.openxmlformats.org/officeDocument/2006/relationships/hyperlink" Target="http://ena.lp.edu.ua:8080/bitstream/ntb/43517/2/2018_Kolodii_I_S-Otsiniuvannia_zalyshkovykh_164-167.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73</Pages>
  <Words>18841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dc:creator>
  <cp:keywords/>
  <dc:description/>
  <cp:lastModifiedBy>User3</cp:lastModifiedBy>
  <cp:revision>3</cp:revision>
  <dcterms:created xsi:type="dcterms:W3CDTF">2021-11-11T13:51:00Z</dcterms:created>
  <dcterms:modified xsi:type="dcterms:W3CDTF">2023-09-22T15:09:00Z</dcterms:modified>
</cp:coreProperties>
</file>